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46" w:rsidRPr="007F2E0D" w:rsidRDefault="004C7A46" w:rsidP="007F2E0D">
      <w:pPr>
        <w:spacing w:after="0" w:line="360" w:lineRule="auto"/>
        <w:jc w:val="center"/>
        <w:rPr>
          <w:rFonts w:ascii="Times New Roman" w:hAnsi="Times New Roman" w:cs="Times New Roman"/>
          <w:b/>
          <w:sz w:val="24"/>
          <w:szCs w:val="24"/>
        </w:rPr>
      </w:pPr>
      <w:r w:rsidRPr="007F2E0D">
        <w:rPr>
          <w:rFonts w:ascii="Times New Roman" w:hAnsi="Times New Roman" w:cs="Times New Roman"/>
          <w:b/>
          <w:noProof/>
          <w:sz w:val="24"/>
          <w:szCs w:val="24"/>
        </w:rPr>
        <w:drawing>
          <wp:inline distT="0" distB="0" distL="0" distR="0">
            <wp:extent cx="1104275" cy="1036320"/>
            <wp:effectExtent l="0" t="0" r="635" b="0"/>
            <wp:docPr id="2" name="Picture 1" descr="C:\Users\OLAOLUWA\Picture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OLUWA\Pictures\Kwara_State_Polytechnic_(logo).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37820" cy="1067801"/>
                    </a:xfrm>
                    <a:prstGeom prst="rect">
                      <a:avLst/>
                    </a:prstGeom>
                    <a:noFill/>
                    <a:ln>
                      <a:noFill/>
                    </a:ln>
                  </pic:spPr>
                </pic:pic>
              </a:graphicData>
            </a:graphic>
          </wp:inline>
        </w:drawing>
      </w:r>
    </w:p>
    <w:p w:rsidR="004C7A46" w:rsidRPr="007F2E0D" w:rsidRDefault="004C7A46" w:rsidP="007F2E0D">
      <w:pPr>
        <w:spacing w:after="0" w:line="360" w:lineRule="auto"/>
        <w:jc w:val="center"/>
        <w:rPr>
          <w:rFonts w:ascii="Times New Roman" w:hAnsi="Times New Roman" w:cs="Times New Roman"/>
          <w:b/>
          <w:sz w:val="30"/>
          <w:szCs w:val="24"/>
        </w:rPr>
      </w:pPr>
      <w:r w:rsidRPr="007F2E0D">
        <w:rPr>
          <w:rFonts w:ascii="Times New Roman" w:hAnsi="Times New Roman" w:cs="Times New Roman"/>
          <w:b/>
          <w:sz w:val="30"/>
          <w:szCs w:val="24"/>
        </w:rPr>
        <w:t>A TECHNICAL REPORT ON</w:t>
      </w:r>
    </w:p>
    <w:p w:rsidR="004C7A46" w:rsidRPr="007F2E0D" w:rsidRDefault="004C7A46" w:rsidP="007F2E0D">
      <w:pPr>
        <w:spacing w:after="0" w:line="360" w:lineRule="auto"/>
        <w:jc w:val="center"/>
        <w:rPr>
          <w:rFonts w:ascii="Times New Roman" w:hAnsi="Times New Roman" w:cs="Times New Roman"/>
          <w:b/>
          <w:sz w:val="30"/>
          <w:szCs w:val="24"/>
        </w:rPr>
      </w:pPr>
      <w:r w:rsidRPr="007F2E0D">
        <w:rPr>
          <w:rFonts w:ascii="Times New Roman" w:hAnsi="Times New Roman" w:cs="Times New Roman"/>
          <w:b/>
          <w:sz w:val="30"/>
          <w:szCs w:val="24"/>
        </w:rPr>
        <w:t>STUDENT INDUSTRIAL WORK EXPERIENCE SCHEME (SIWES)</w:t>
      </w:r>
    </w:p>
    <w:p w:rsidR="004C7A46" w:rsidRPr="007F2E0D" w:rsidRDefault="004C7A46" w:rsidP="007F2E0D">
      <w:pPr>
        <w:spacing w:after="0" w:line="360" w:lineRule="auto"/>
        <w:jc w:val="center"/>
        <w:rPr>
          <w:rFonts w:ascii="Times New Roman" w:hAnsi="Times New Roman" w:cs="Times New Roman"/>
          <w:b/>
          <w:sz w:val="30"/>
          <w:szCs w:val="24"/>
        </w:rPr>
      </w:pPr>
    </w:p>
    <w:p w:rsidR="004C7A46" w:rsidRPr="007F2E0D" w:rsidRDefault="004C7A46" w:rsidP="007F2E0D">
      <w:pPr>
        <w:spacing w:after="0" w:line="360" w:lineRule="auto"/>
        <w:jc w:val="center"/>
        <w:rPr>
          <w:rFonts w:ascii="Times New Roman" w:hAnsi="Times New Roman" w:cs="Times New Roman"/>
          <w:b/>
          <w:sz w:val="30"/>
          <w:szCs w:val="24"/>
        </w:rPr>
      </w:pPr>
      <w:r w:rsidRPr="007F2E0D">
        <w:rPr>
          <w:rFonts w:ascii="Times New Roman" w:hAnsi="Times New Roman" w:cs="Times New Roman"/>
          <w:b/>
          <w:sz w:val="30"/>
          <w:szCs w:val="24"/>
        </w:rPr>
        <w:t>HELD AT</w:t>
      </w:r>
    </w:p>
    <w:p w:rsidR="007F2E0D" w:rsidRPr="00B55E40" w:rsidRDefault="0021061A" w:rsidP="00B55E40">
      <w:pPr>
        <w:spacing w:after="0" w:line="240" w:lineRule="auto"/>
        <w:jc w:val="center"/>
        <w:rPr>
          <w:rFonts w:ascii="Times New Roman" w:hAnsi="Times New Roman" w:cs="Times New Roman"/>
          <w:b/>
          <w:sz w:val="54"/>
          <w:szCs w:val="24"/>
        </w:rPr>
      </w:pPr>
      <w:r>
        <w:rPr>
          <w:rFonts w:ascii="Times New Roman" w:hAnsi="Times New Roman" w:cs="Times New Roman"/>
          <w:b/>
          <w:sz w:val="54"/>
          <w:szCs w:val="24"/>
        </w:rPr>
        <w:t xml:space="preserve">ILORIN </w:t>
      </w:r>
      <w:proofErr w:type="gramStart"/>
      <w:r>
        <w:rPr>
          <w:rFonts w:ascii="Times New Roman" w:hAnsi="Times New Roman" w:cs="Times New Roman"/>
          <w:b/>
          <w:sz w:val="54"/>
          <w:szCs w:val="24"/>
        </w:rPr>
        <w:t xml:space="preserve">WEST </w:t>
      </w:r>
      <w:r w:rsidR="007F2E0D" w:rsidRPr="00B55E40">
        <w:rPr>
          <w:rFonts w:ascii="Times New Roman" w:hAnsi="Times New Roman" w:cs="Times New Roman"/>
          <w:b/>
          <w:sz w:val="54"/>
          <w:szCs w:val="24"/>
        </w:rPr>
        <w:t xml:space="preserve"> LOCAL</w:t>
      </w:r>
      <w:proofErr w:type="gramEnd"/>
      <w:r w:rsidR="007F2E0D" w:rsidRPr="00B55E40">
        <w:rPr>
          <w:rFonts w:ascii="Times New Roman" w:hAnsi="Times New Roman" w:cs="Times New Roman"/>
          <w:b/>
          <w:sz w:val="54"/>
          <w:szCs w:val="24"/>
        </w:rPr>
        <w:t xml:space="preserve"> GOVERNMENT </w:t>
      </w:r>
    </w:p>
    <w:p w:rsidR="004C7A46" w:rsidRPr="00B55E40" w:rsidRDefault="003D779A" w:rsidP="00B55E40">
      <w:pPr>
        <w:spacing w:after="0" w:line="240" w:lineRule="auto"/>
        <w:jc w:val="center"/>
        <w:rPr>
          <w:rFonts w:ascii="Times New Roman" w:hAnsi="Times New Roman" w:cs="Times New Roman"/>
          <w:sz w:val="34"/>
          <w:szCs w:val="24"/>
        </w:rPr>
      </w:pPr>
      <w:proofErr w:type="spellStart"/>
      <w:r w:rsidRPr="003D779A">
        <w:rPr>
          <w:rFonts w:ascii="Times New Roman" w:hAnsi="Times New Roman" w:cs="Times New Roman"/>
          <w:b/>
          <w:sz w:val="34"/>
          <w:szCs w:val="24"/>
        </w:rPr>
        <w:t>Adewole</w:t>
      </w:r>
      <w:proofErr w:type="spellEnd"/>
      <w:r w:rsidRPr="003D779A">
        <w:rPr>
          <w:rFonts w:ascii="Times New Roman" w:hAnsi="Times New Roman" w:cs="Times New Roman"/>
          <w:b/>
          <w:sz w:val="34"/>
          <w:szCs w:val="24"/>
        </w:rPr>
        <w:t xml:space="preserve"> Industrial Layout, </w:t>
      </w:r>
      <w:proofErr w:type="spellStart"/>
      <w:r w:rsidRPr="003D779A">
        <w:rPr>
          <w:rFonts w:ascii="Times New Roman" w:hAnsi="Times New Roman" w:cs="Times New Roman"/>
          <w:b/>
          <w:sz w:val="34"/>
          <w:szCs w:val="24"/>
        </w:rPr>
        <w:t>Warrah</w:t>
      </w:r>
      <w:proofErr w:type="spellEnd"/>
      <w:r w:rsidRPr="003D779A">
        <w:rPr>
          <w:rFonts w:ascii="Times New Roman" w:hAnsi="Times New Roman" w:cs="Times New Roman"/>
          <w:b/>
          <w:sz w:val="34"/>
          <w:szCs w:val="24"/>
        </w:rPr>
        <w:t xml:space="preserve"> road, </w:t>
      </w:r>
      <w:proofErr w:type="spellStart"/>
      <w:r w:rsidRPr="003D779A">
        <w:rPr>
          <w:rFonts w:ascii="Times New Roman" w:hAnsi="Times New Roman" w:cs="Times New Roman"/>
          <w:b/>
          <w:sz w:val="34"/>
          <w:szCs w:val="24"/>
        </w:rPr>
        <w:t>Oko</w:t>
      </w:r>
      <w:proofErr w:type="spellEnd"/>
      <w:r w:rsidRPr="003D779A">
        <w:rPr>
          <w:rFonts w:ascii="Times New Roman" w:hAnsi="Times New Roman" w:cs="Times New Roman"/>
          <w:b/>
          <w:sz w:val="34"/>
          <w:szCs w:val="24"/>
        </w:rPr>
        <w:t xml:space="preserve"> Erin 240105, </w:t>
      </w:r>
      <w:proofErr w:type="spellStart"/>
      <w:r w:rsidRPr="003D779A">
        <w:rPr>
          <w:rFonts w:ascii="Times New Roman" w:hAnsi="Times New Roman" w:cs="Times New Roman"/>
          <w:b/>
          <w:sz w:val="34"/>
          <w:szCs w:val="24"/>
        </w:rPr>
        <w:t>Kwara</w:t>
      </w:r>
      <w:proofErr w:type="spellEnd"/>
    </w:p>
    <w:p w:rsidR="00B55E40" w:rsidRDefault="00B55E40" w:rsidP="007F2E0D">
      <w:pPr>
        <w:spacing w:after="0" w:line="360" w:lineRule="auto"/>
        <w:jc w:val="center"/>
        <w:rPr>
          <w:rFonts w:ascii="Times New Roman" w:hAnsi="Times New Roman" w:cs="Times New Roman"/>
          <w:b/>
          <w:sz w:val="30"/>
          <w:szCs w:val="24"/>
        </w:rPr>
      </w:pPr>
    </w:p>
    <w:p w:rsidR="004C7A46" w:rsidRPr="007F2E0D" w:rsidRDefault="004C7A46" w:rsidP="007F2E0D">
      <w:pPr>
        <w:spacing w:after="0" w:line="360" w:lineRule="auto"/>
        <w:jc w:val="center"/>
        <w:rPr>
          <w:rFonts w:ascii="Times New Roman" w:hAnsi="Times New Roman" w:cs="Times New Roman"/>
          <w:b/>
          <w:sz w:val="30"/>
          <w:szCs w:val="24"/>
        </w:rPr>
      </w:pPr>
      <w:r w:rsidRPr="007F2E0D">
        <w:rPr>
          <w:rFonts w:ascii="Times New Roman" w:hAnsi="Times New Roman" w:cs="Times New Roman"/>
          <w:b/>
          <w:sz w:val="30"/>
          <w:szCs w:val="24"/>
        </w:rPr>
        <w:t>PRESENTED BY:</w:t>
      </w:r>
    </w:p>
    <w:p w:rsidR="0021061A" w:rsidRDefault="0021061A" w:rsidP="00A30550">
      <w:pPr>
        <w:spacing w:after="0" w:line="360" w:lineRule="auto"/>
        <w:jc w:val="center"/>
        <w:rPr>
          <w:rFonts w:ascii="Times New Roman" w:hAnsi="Times New Roman" w:cs="Times New Roman"/>
          <w:b/>
          <w:bCs/>
          <w:i/>
          <w:iCs/>
          <w:sz w:val="46"/>
          <w:szCs w:val="24"/>
          <w:shd w:val="clear" w:color="auto" w:fill="FFFFFF"/>
        </w:rPr>
      </w:pPr>
      <w:r w:rsidRPr="0021061A">
        <w:rPr>
          <w:rFonts w:ascii="Times New Roman" w:hAnsi="Times New Roman" w:cs="Times New Roman"/>
          <w:b/>
          <w:bCs/>
          <w:i/>
          <w:iCs/>
          <w:sz w:val="46"/>
          <w:szCs w:val="24"/>
          <w:shd w:val="clear" w:color="auto" w:fill="FFFFFF"/>
        </w:rPr>
        <w:t>RAMON RILIWAN OLASUNKANMI</w:t>
      </w:r>
    </w:p>
    <w:p w:rsidR="004C7A46" w:rsidRPr="007F2E0D" w:rsidRDefault="0021061A" w:rsidP="00A30550">
      <w:pPr>
        <w:spacing w:after="0" w:line="360" w:lineRule="auto"/>
        <w:jc w:val="center"/>
        <w:rPr>
          <w:rFonts w:ascii="Times New Roman" w:hAnsi="Times New Roman" w:cs="Times New Roman"/>
          <w:b/>
          <w:sz w:val="30"/>
          <w:szCs w:val="24"/>
        </w:rPr>
      </w:pPr>
      <w:r>
        <w:rPr>
          <w:rFonts w:ascii="Times New Roman" w:hAnsi="Times New Roman" w:cs="Times New Roman"/>
          <w:b/>
          <w:bCs/>
          <w:i/>
          <w:iCs/>
          <w:sz w:val="46"/>
          <w:szCs w:val="24"/>
          <w:shd w:val="clear" w:color="auto" w:fill="FFFFFF"/>
        </w:rPr>
        <w:t>ND/23/BAM/PT/0143</w:t>
      </w:r>
    </w:p>
    <w:p w:rsidR="004C7A46" w:rsidRPr="007F2E0D" w:rsidRDefault="004C7A46" w:rsidP="007F2E0D">
      <w:pPr>
        <w:spacing w:after="0" w:line="360" w:lineRule="auto"/>
        <w:jc w:val="center"/>
        <w:rPr>
          <w:rFonts w:ascii="Times New Roman" w:hAnsi="Times New Roman" w:cs="Times New Roman"/>
          <w:b/>
          <w:sz w:val="30"/>
          <w:szCs w:val="24"/>
        </w:rPr>
      </w:pPr>
      <w:r w:rsidRPr="007F2E0D">
        <w:rPr>
          <w:rFonts w:ascii="Times New Roman" w:hAnsi="Times New Roman" w:cs="Times New Roman"/>
          <w:b/>
          <w:sz w:val="30"/>
          <w:szCs w:val="24"/>
        </w:rPr>
        <w:t>SUBMITTED TO</w:t>
      </w:r>
    </w:p>
    <w:p w:rsidR="004C7A46" w:rsidRPr="007F2E0D" w:rsidRDefault="004C7A46" w:rsidP="007F2E0D">
      <w:pPr>
        <w:spacing w:after="0" w:line="360" w:lineRule="auto"/>
        <w:jc w:val="center"/>
        <w:rPr>
          <w:rFonts w:ascii="Times New Roman" w:hAnsi="Times New Roman" w:cs="Times New Roman"/>
          <w:b/>
          <w:sz w:val="30"/>
          <w:szCs w:val="24"/>
        </w:rPr>
      </w:pPr>
      <w:r w:rsidRPr="007F2E0D">
        <w:rPr>
          <w:rFonts w:ascii="Times New Roman" w:hAnsi="Times New Roman" w:cs="Times New Roman"/>
          <w:b/>
          <w:sz w:val="30"/>
          <w:szCs w:val="24"/>
        </w:rPr>
        <w:t xml:space="preserve">DEPARTMENT OF </w:t>
      </w:r>
      <w:r w:rsidR="0021061A">
        <w:rPr>
          <w:rFonts w:ascii="Times New Roman" w:hAnsi="Times New Roman" w:cs="Times New Roman"/>
          <w:b/>
          <w:sz w:val="30"/>
          <w:szCs w:val="24"/>
        </w:rPr>
        <w:t>BUSINESS</w:t>
      </w:r>
      <w:r w:rsidRPr="007F2E0D">
        <w:rPr>
          <w:rFonts w:ascii="Times New Roman" w:hAnsi="Times New Roman" w:cs="Times New Roman"/>
          <w:b/>
          <w:sz w:val="30"/>
          <w:szCs w:val="24"/>
        </w:rPr>
        <w:t xml:space="preserve"> ADMINISTRATION</w:t>
      </w:r>
    </w:p>
    <w:p w:rsidR="004C7A46" w:rsidRPr="007F2E0D" w:rsidRDefault="004C7A46" w:rsidP="007F2E0D">
      <w:pPr>
        <w:spacing w:after="0" w:line="360" w:lineRule="auto"/>
        <w:jc w:val="center"/>
        <w:rPr>
          <w:rFonts w:ascii="Times New Roman" w:hAnsi="Times New Roman" w:cs="Times New Roman"/>
          <w:b/>
          <w:sz w:val="30"/>
          <w:szCs w:val="24"/>
        </w:rPr>
      </w:pPr>
      <w:r w:rsidRPr="007F2E0D">
        <w:rPr>
          <w:rFonts w:ascii="Times New Roman" w:hAnsi="Times New Roman" w:cs="Times New Roman"/>
          <w:b/>
          <w:sz w:val="30"/>
          <w:szCs w:val="24"/>
        </w:rPr>
        <w:t>INSTITUTE OF FINANCE AND MANAGEMENT STUDIES (IFMS)</w:t>
      </w:r>
    </w:p>
    <w:p w:rsidR="004C7A46" w:rsidRPr="007F2E0D" w:rsidRDefault="004C7A46" w:rsidP="007F2E0D">
      <w:pPr>
        <w:spacing w:after="0" w:line="360" w:lineRule="auto"/>
        <w:jc w:val="center"/>
        <w:rPr>
          <w:rFonts w:ascii="Times New Roman" w:hAnsi="Times New Roman" w:cs="Times New Roman"/>
          <w:b/>
          <w:sz w:val="30"/>
          <w:szCs w:val="24"/>
        </w:rPr>
      </w:pPr>
    </w:p>
    <w:p w:rsidR="004C7A46" w:rsidRPr="007F2E0D" w:rsidRDefault="004C7A46" w:rsidP="007F2E0D">
      <w:pPr>
        <w:spacing w:after="0" w:line="360" w:lineRule="auto"/>
        <w:jc w:val="center"/>
        <w:rPr>
          <w:rFonts w:ascii="Times New Roman" w:hAnsi="Times New Roman" w:cs="Times New Roman"/>
          <w:b/>
          <w:sz w:val="30"/>
          <w:szCs w:val="24"/>
        </w:rPr>
      </w:pPr>
      <w:r w:rsidRPr="007F2E0D">
        <w:rPr>
          <w:rFonts w:ascii="Times New Roman" w:hAnsi="Times New Roman" w:cs="Times New Roman"/>
          <w:b/>
          <w:sz w:val="30"/>
          <w:szCs w:val="24"/>
        </w:rPr>
        <w:t xml:space="preserve">IN PARTIAL FULFILLMENT OF THE REQUIREMENT FOR THE AWARD OF NATIONAL DIPLOMA (ND) IN </w:t>
      </w:r>
      <w:r w:rsidR="0021061A">
        <w:rPr>
          <w:rFonts w:ascii="Times New Roman" w:hAnsi="Times New Roman" w:cs="Times New Roman"/>
          <w:b/>
          <w:sz w:val="30"/>
          <w:szCs w:val="24"/>
        </w:rPr>
        <w:t xml:space="preserve">BUSINESS </w:t>
      </w:r>
      <w:r w:rsidRPr="007F2E0D">
        <w:rPr>
          <w:rFonts w:ascii="Times New Roman" w:hAnsi="Times New Roman" w:cs="Times New Roman"/>
          <w:b/>
          <w:sz w:val="30"/>
          <w:szCs w:val="24"/>
        </w:rPr>
        <w:t>ADMINISTRATION</w:t>
      </w:r>
    </w:p>
    <w:p w:rsidR="00AE3129" w:rsidRDefault="00A30550" w:rsidP="00AE3129">
      <w:pPr>
        <w:spacing w:line="360" w:lineRule="auto"/>
        <w:ind w:left="6480"/>
        <w:rPr>
          <w:rFonts w:ascii="Times New Roman" w:hAnsi="Times New Roman" w:cs="Times New Roman"/>
          <w:b/>
          <w:sz w:val="30"/>
          <w:szCs w:val="24"/>
        </w:rPr>
      </w:pPr>
      <w:r>
        <w:rPr>
          <w:rFonts w:ascii="Times New Roman" w:hAnsi="Times New Roman" w:cs="Times New Roman"/>
          <w:b/>
          <w:sz w:val="30"/>
          <w:szCs w:val="24"/>
        </w:rPr>
        <w:t>NOVEMBER</w:t>
      </w:r>
      <w:r w:rsidR="004C7A46" w:rsidRPr="007F2E0D">
        <w:rPr>
          <w:rFonts w:ascii="Times New Roman" w:hAnsi="Times New Roman" w:cs="Times New Roman"/>
          <w:b/>
          <w:sz w:val="30"/>
          <w:szCs w:val="24"/>
        </w:rPr>
        <w:t xml:space="preserve"> 2024</w:t>
      </w:r>
    </w:p>
    <w:p w:rsidR="004C7A46" w:rsidRPr="00AE3129" w:rsidRDefault="004C7A46" w:rsidP="00AE3129">
      <w:pPr>
        <w:spacing w:line="360" w:lineRule="auto"/>
        <w:jc w:val="center"/>
        <w:rPr>
          <w:rFonts w:ascii="Times New Roman" w:hAnsi="Times New Roman" w:cs="Times New Roman"/>
          <w:b/>
          <w:sz w:val="30"/>
          <w:szCs w:val="24"/>
        </w:rPr>
      </w:pPr>
      <w:r w:rsidRPr="007F2E0D">
        <w:rPr>
          <w:rFonts w:ascii="Times New Roman" w:hAnsi="Times New Roman" w:cs="Times New Roman"/>
          <w:b/>
          <w:sz w:val="24"/>
          <w:szCs w:val="24"/>
        </w:rPr>
        <w:lastRenderedPageBreak/>
        <w:t>DEDICATION</w:t>
      </w:r>
    </w:p>
    <w:p w:rsidR="004C7A46" w:rsidRPr="007F2E0D" w:rsidRDefault="004C7A46" w:rsidP="007F2E0D">
      <w:pPr>
        <w:spacing w:before="240" w:after="0" w:line="360" w:lineRule="auto"/>
        <w:jc w:val="both"/>
        <w:rPr>
          <w:rFonts w:ascii="Times New Roman" w:hAnsi="Times New Roman" w:cs="Times New Roman"/>
          <w:sz w:val="24"/>
          <w:szCs w:val="24"/>
        </w:rPr>
      </w:pPr>
      <w:r w:rsidRPr="007F2E0D">
        <w:rPr>
          <w:rFonts w:ascii="Times New Roman" w:hAnsi="Times New Roman" w:cs="Times New Roman"/>
          <w:sz w:val="24"/>
          <w:szCs w:val="24"/>
        </w:rPr>
        <w:t xml:space="preserve">All praise and honor belong to the almighty God the giver of wisdom and knowledge and also to my parent Mr. &amp; Mrs. </w:t>
      </w:r>
      <w:r w:rsidR="0021061A">
        <w:rPr>
          <w:rFonts w:ascii="Times New Roman" w:hAnsi="Times New Roman" w:cs="Times New Roman"/>
          <w:sz w:val="24"/>
          <w:szCs w:val="24"/>
        </w:rPr>
        <w:t>Ramon</w:t>
      </w:r>
      <w:r w:rsidRPr="007F2E0D">
        <w:rPr>
          <w:rFonts w:ascii="Times New Roman" w:hAnsi="Times New Roman" w:cs="Times New Roman"/>
          <w:sz w:val="24"/>
          <w:szCs w:val="24"/>
        </w:rPr>
        <w:t>.</w:t>
      </w: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b/>
          <w:sz w:val="24"/>
          <w:szCs w:val="24"/>
        </w:rPr>
      </w:pPr>
    </w:p>
    <w:p w:rsidR="004C7A46" w:rsidRPr="007F2E0D" w:rsidRDefault="004C7A46" w:rsidP="007F2E0D">
      <w:pPr>
        <w:spacing w:before="240" w:after="0" w:line="360" w:lineRule="auto"/>
        <w:jc w:val="both"/>
        <w:rPr>
          <w:rFonts w:ascii="Times New Roman" w:hAnsi="Times New Roman" w:cs="Times New Roman"/>
          <w:b/>
          <w:sz w:val="24"/>
          <w:szCs w:val="24"/>
        </w:rPr>
      </w:pPr>
    </w:p>
    <w:p w:rsidR="004C7A46" w:rsidRPr="007F2E0D" w:rsidRDefault="004C7A46" w:rsidP="00545255">
      <w:pPr>
        <w:spacing w:before="240" w:after="0" w:line="360" w:lineRule="auto"/>
        <w:jc w:val="center"/>
        <w:rPr>
          <w:rFonts w:ascii="Times New Roman" w:hAnsi="Times New Roman" w:cs="Times New Roman"/>
          <w:sz w:val="24"/>
          <w:szCs w:val="24"/>
        </w:rPr>
      </w:pPr>
      <w:r w:rsidRPr="007F2E0D">
        <w:rPr>
          <w:rFonts w:ascii="Times New Roman" w:hAnsi="Times New Roman" w:cs="Times New Roman"/>
          <w:b/>
          <w:sz w:val="24"/>
          <w:szCs w:val="24"/>
        </w:rPr>
        <w:lastRenderedPageBreak/>
        <w:t>ACKNOWLEDGEMENT</w:t>
      </w:r>
    </w:p>
    <w:p w:rsidR="004C7A46" w:rsidRPr="007F2E0D" w:rsidRDefault="004C7A46" w:rsidP="007F2E0D">
      <w:pPr>
        <w:spacing w:before="240" w:after="0" w:line="360" w:lineRule="auto"/>
        <w:jc w:val="both"/>
        <w:rPr>
          <w:rFonts w:ascii="Times New Roman" w:hAnsi="Times New Roman" w:cs="Times New Roman"/>
          <w:sz w:val="24"/>
          <w:szCs w:val="24"/>
        </w:rPr>
      </w:pPr>
      <w:r w:rsidRPr="007F2E0D">
        <w:rPr>
          <w:rFonts w:ascii="Times New Roman" w:hAnsi="Times New Roman" w:cs="Times New Roman"/>
          <w:sz w:val="24"/>
          <w:szCs w:val="24"/>
        </w:rPr>
        <w:t xml:space="preserve">I describe all praises to the almighty God the beginner and finisher of all things for making me go through this </w:t>
      </w:r>
      <w:proofErr w:type="spellStart"/>
      <w:r w:rsidRPr="007F2E0D">
        <w:rPr>
          <w:rFonts w:ascii="Times New Roman" w:hAnsi="Times New Roman" w:cs="Times New Roman"/>
          <w:sz w:val="24"/>
          <w:szCs w:val="24"/>
        </w:rPr>
        <w:t>programme</w:t>
      </w:r>
      <w:proofErr w:type="spellEnd"/>
      <w:r w:rsidRPr="007F2E0D">
        <w:rPr>
          <w:rFonts w:ascii="Times New Roman" w:hAnsi="Times New Roman" w:cs="Times New Roman"/>
          <w:sz w:val="24"/>
          <w:szCs w:val="24"/>
        </w:rPr>
        <w:t>.</w:t>
      </w:r>
    </w:p>
    <w:p w:rsidR="004C7A46" w:rsidRPr="007F2E0D" w:rsidRDefault="004C7A46" w:rsidP="007F2E0D">
      <w:pPr>
        <w:spacing w:before="240" w:after="0" w:line="360" w:lineRule="auto"/>
        <w:jc w:val="both"/>
        <w:rPr>
          <w:rFonts w:ascii="Times New Roman" w:hAnsi="Times New Roman" w:cs="Times New Roman"/>
          <w:sz w:val="24"/>
          <w:szCs w:val="24"/>
        </w:rPr>
      </w:pPr>
      <w:r w:rsidRPr="007F2E0D">
        <w:rPr>
          <w:rFonts w:ascii="Times New Roman" w:hAnsi="Times New Roman" w:cs="Times New Roman"/>
          <w:sz w:val="24"/>
          <w:szCs w:val="24"/>
        </w:rPr>
        <w:t>I will also give my gratitude to my H.O.D may God give you long life and prosper all your ways.</w:t>
      </w:r>
    </w:p>
    <w:p w:rsidR="004C7A46" w:rsidRPr="007F2E0D" w:rsidRDefault="004C7A46" w:rsidP="007F2E0D">
      <w:pPr>
        <w:spacing w:before="240" w:after="0" w:line="360" w:lineRule="auto"/>
        <w:jc w:val="both"/>
        <w:rPr>
          <w:rFonts w:ascii="Times New Roman" w:hAnsi="Times New Roman" w:cs="Times New Roman"/>
          <w:sz w:val="24"/>
          <w:szCs w:val="24"/>
        </w:rPr>
      </w:pPr>
      <w:r w:rsidRPr="007F2E0D">
        <w:rPr>
          <w:rFonts w:ascii="Times New Roman" w:hAnsi="Times New Roman" w:cs="Times New Roman"/>
          <w:sz w:val="24"/>
          <w:szCs w:val="24"/>
        </w:rPr>
        <w:t xml:space="preserve">I will also appreciate my parent Mr. and Mrs. </w:t>
      </w:r>
      <w:r w:rsidR="0021061A">
        <w:rPr>
          <w:rFonts w:ascii="Times New Roman" w:hAnsi="Times New Roman" w:cs="Times New Roman"/>
          <w:sz w:val="24"/>
          <w:szCs w:val="24"/>
        </w:rPr>
        <w:t>Ramon</w:t>
      </w:r>
      <w:r w:rsidRPr="007F2E0D">
        <w:rPr>
          <w:rFonts w:ascii="Times New Roman" w:hAnsi="Times New Roman" w:cs="Times New Roman"/>
          <w:sz w:val="24"/>
          <w:szCs w:val="24"/>
        </w:rPr>
        <w:t xml:space="preserve"> for always been there for me, God Almighty reward you and make you reap the fruit of your labor.</w:t>
      </w: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4C7A46" w:rsidRPr="007F2E0D" w:rsidRDefault="004C7A46" w:rsidP="007F2E0D">
      <w:pPr>
        <w:spacing w:before="240" w:after="0" w:line="360" w:lineRule="auto"/>
        <w:jc w:val="both"/>
        <w:rPr>
          <w:rFonts w:ascii="Times New Roman" w:hAnsi="Times New Roman" w:cs="Times New Roman"/>
          <w:sz w:val="24"/>
          <w:szCs w:val="24"/>
        </w:rPr>
      </w:pPr>
    </w:p>
    <w:p w:rsidR="003D779A" w:rsidRDefault="003D779A" w:rsidP="003D779A">
      <w:pPr>
        <w:spacing w:before="240" w:after="0" w:line="276" w:lineRule="auto"/>
        <w:rPr>
          <w:rFonts w:ascii="Times New Roman" w:hAnsi="Times New Roman" w:cs="Times New Roman"/>
          <w:sz w:val="24"/>
          <w:szCs w:val="24"/>
        </w:rPr>
      </w:pPr>
    </w:p>
    <w:p w:rsidR="004C7A46" w:rsidRPr="007F2E0D" w:rsidRDefault="004C7A46" w:rsidP="003D779A">
      <w:pPr>
        <w:spacing w:before="240" w:after="0" w:line="276" w:lineRule="auto"/>
        <w:jc w:val="center"/>
        <w:rPr>
          <w:rFonts w:ascii="Times New Roman" w:hAnsi="Times New Roman" w:cs="Times New Roman"/>
          <w:b/>
          <w:sz w:val="24"/>
          <w:szCs w:val="24"/>
        </w:rPr>
      </w:pPr>
      <w:r w:rsidRPr="007F2E0D">
        <w:rPr>
          <w:rFonts w:ascii="Times New Roman" w:hAnsi="Times New Roman" w:cs="Times New Roman"/>
          <w:b/>
          <w:sz w:val="24"/>
          <w:szCs w:val="24"/>
        </w:rPr>
        <w:t>TABLE OF CONTENT</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t>Title page</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lastRenderedPageBreak/>
        <w:t>Dedication</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t>Acknowledgement</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t>Table of content</w:t>
      </w:r>
    </w:p>
    <w:p w:rsidR="004C7A46" w:rsidRPr="007F2E0D" w:rsidRDefault="004C7A46" w:rsidP="00545255">
      <w:pPr>
        <w:spacing w:before="240" w:after="0" w:line="276" w:lineRule="auto"/>
        <w:jc w:val="both"/>
        <w:rPr>
          <w:rFonts w:ascii="Times New Roman" w:hAnsi="Times New Roman" w:cs="Times New Roman"/>
          <w:b/>
          <w:sz w:val="24"/>
          <w:szCs w:val="24"/>
        </w:rPr>
      </w:pPr>
      <w:r w:rsidRPr="007F2E0D">
        <w:rPr>
          <w:rFonts w:ascii="Times New Roman" w:hAnsi="Times New Roman" w:cs="Times New Roman"/>
          <w:b/>
          <w:sz w:val="24"/>
          <w:szCs w:val="24"/>
        </w:rPr>
        <w:t>CHAPTER ONE</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t>1.1</w:t>
      </w:r>
      <w:r w:rsidRPr="007F2E0D">
        <w:rPr>
          <w:rFonts w:ascii="Times New Roman" w:hAnsi="Times New Roman" w:cs="Times New Roman"/>
          <w:sz w:val="24"/>
          <w:szCs w:val="24"/>
        </w:rPr>
        <w:tab/>
        <w:t>Introduction</w:t>
      </w:r>
    </w:p>
    <w:p w:rsidR="004C7A46" w:rsidRPr="007F2E0D" w:rsidRDefault="004C7A46" w:rsidP="00545255">
      <w:pPr>
        <w:spacing w:line="276" w:lineRule="auto"/>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1.2</w:t>
      </w:r>
      <w:r w:rsidRPr="007F2E0D">
        <w:rPr>
          <w:rFonts w:ascii="Times New Roman" w:eastAsia="Times New Roman" w:hAnsi="Times New Roman" w:cs="Times New Roman"/>
          <w:sz w:val="24"/>
          <w:szCs w:val="24"/>
        </w:rPr>
        <w:tab/>
        <w:t>Background to SIWES</w:t>
      </w:r>
    </w:p>
    <w:p w:rsidR="004C7A46" w:rsidRPr="007F2E0D" w:rsidRDefault="004C7A46" w:rsidP="00545255">
      <w:pPr>
        <w:spacing w:line="276" w:lineRule="auto"/>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1.3</w:t>
      </w:r>
      <w:r w:rsidRPr="007F2E0D">
        <w:rPr>
          <w:rFonts w:ascii="Times New Roman" w:eastAsia="Times New Roman" w:hAnsi="Times New Roman" w:cs="Times New Roman"/>
          <w:sz w:val="24"/>
          <w:szCs w:val="24"/>
        </w:rPr>
        <w:tab/>
        <w:t>Aims and Objectives of SIWES</w:t>
      </w:r>
    </w:p>
    <w:p w:rsidR="004C7A46" w:rsidRDefault="004C7A46" w:rsidP="00545255">
      <w:pPr>
        <w:spacing w:line="276" w:lineRule="auto"/>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1.4</w:t>
      </w:r>
      <w:r w:rsidRPr="007F2E0D">
        <w:rPr>
          <w:rFonts w:ascii="Times New Roman" w:eastAsia="Times New Roman" w:hAnsi="Times New Roman" w:cs="Times New Roman"/>
          <w:sz w:val="24"/>
          <w:szCs w:val="24"/>
        </w:rPr>
        <w:tab/>
        <w:t xml:space="preserve">Brief Historical Background of </w:t>
      </w:r>
      <w:proofErr w:type="spellStart"/>
      <w:r w:rsidR="008F011D" w:rsidRPr="007F2E0D">
        <w:rPr>
          <w:rFonts w:ascii="Times New Roman" w:eastAsia="Times New Roman" w:hAnsi="Times New Roman" w:cs="Times New Roman"/>
          <w:sz w:val="24"/>
          <w:szCs w:val="24"/>
        </w:rPr>
        <w:t>ojo</w:t>
      </w:r>
      <w:proofErr w:type="spellEnd"/>
      <w:r w:rsidR="008F011D" w:rsidRPr="007F2E0D">
        <w:rPr>
          <w:rFonts w:ascii="Times New Roman" w:eastAsia="Times New Roman" w:hAnsi="Times New Roman" w:cs="Times New Roman"/>
          <w:sz w:val="24"/>
          <w:szCs w:val="24"/>
        </w:rPr>
        <w:t xml:space="preserve"> local government </w:t>
      </w:r>
    </w:p>
    <w:p w:rsidR="00545255" w:rsidRPr="007F2E0D" w:rsidRDefault="00545255" w:rsidP="0054525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Organogram</w:t>
      </w:r>
      <w:proofErr w:type="spellEnd"/>
      <w:r>
        <w:rPr>
          <w:rFonts w:ascii="Times New Roman" w:eastAsia="Times New Roman" w:hAnsi="Times New Roman" w:cs="Times New Roman"/>
          <w:sz w:val="24"/>
          <w:szCs w:val="24"/>
        </w:rPr>
        <w:t xml:space="preserve"> of the Local Government</w:t>
      </w:r>
    </w:p>
    <w:p w:rsidR="004C7A46" w:rsidRPr="007F2E0D" w:rsidRDefault="00545255" w:rsidP="0054525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4C7A46" w:rsidRPr="007F2E0D">
        <w:rPr>
          <w:rFonts w:ascii="Times New Roman" w:eastAsia="Times New Roman" w:hAnsi="Times New Roman" w:cs="Times New Roman"/>
          <w:sz w:val="24"/>
          <w:szCs w:val="24"/>
        </w:rPr>
        <w:tab/>
        <w:t>Functions of the Organization</w:t>
      </w:r>
    </w:p>
    <w:p w:rsidR="004C7A46" w:rsidRPr="007F2E0D" w:rsidRDefault="00545255" w:rsidP="0054525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4C7A46" w:rsidRPr="007F2E0D">
        <w:rPr>
          <w:rFonts w:ascii="Times New Roman" w:eastAsia="Times New Roman" w:hAnsi="Times New Roman" w:cs="Times New Roman"/>
          <w:sz w:val="24"/>
          <w:szCs w:val="24"/>
        </w:rPr>
        <w:tab/>
        <w:t>Organizational Structure</w:t>
      </w:r>
    </w:p>
    <w:p w:rsidR="004C7A46" w:rsidRPr="007F2E0D" w:rsidRDefault="004C7A46" w:rsidP="00545255">
      <w:pPr>
        <w:spacing w:before="240" w:after="0" w:line="276" w:lineRule="auto"/>
        <w:jc w:val="both"/>
        <w:rPr>
          <w:rFonts w:ascii="Times New Roman" w:hAnsi="Times New Roman" w:cs="Times New Roman"/>
          <w:b/>
          <w:sz w:val="24"/>
          <w:szCs w:val="24"/>
        </w:rPr>
      </w:pPr>
      <w:r w:rsidRPr="007F2E0D">
        <w:rPr>
          <w:rFonts w:ascii="Times New Roman" w:hAnsi="Times New Roman" w:cs="Times New Roman"/>
          <w:b/>
          <w:sz w:val="24"/>
          <w:szCs w:val="24"/>
        </w:rPr>
        <w:t>CHAPTER TWO</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t xml:space="preserve">2.1 </w:t>
      </w:r>
      <w:r w:rsidRPr="007F2E0D">
        <w:rPr>
          <w:rFonts w:ascii="Times New Roman" w:hAnsi="Times New Roman" w:cs="Times New Roman"/>
          <w:sz w:val="24"/>
          <w:szCs w:val="24"/>
        </w:rPr>
        <w:tab/>
        <w:t>Work Done</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t>2.2</w:t>
      </w:r>
      <w:r w:rsidRPr="007F2E0D">
        <w:rPr>
          <w:rFonts w:ascii="Times New Roman" w:hAnsi="Times New Roman" w:cs="Times New Roman"/>
          <w:sz w:val="24"/>
          <w:szCs w:val="24"/>
        </w:rPr>
        <w:tab/>
        <w:t>Jurisdiction</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t>2.3</w:t>
      </w:r>
      <w:r w:rsidRPr="007F2E0D">
        <w:rPr>
          <w:rFonts w:ascii="Times New Roman" w:hAnsi="Times New Roman" w:cs="Times New Roman"/>
          <w:sz w:val="24"/>
          <w:szCs w:val="24"/>
        </w:rPr>
        <w:tab/>
      </w:r>
      <w:r w:rsidRPr="007F2E0D">
        <w:rPr>
          <w:rFonts w:ascii="Times New Roman" w:eastAsia="Times New Roman" w:hAnsi="Times New Roman" w:cs="Times New Roman"/>
          <w:bCs/>
          <w:sz w:val="24"/>
          <w:szCs w:val="24"/>
        </w:rPr>
        <w:t>Surveillance</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t>2.4</w:t>
      </w:r>
      <w:r w:rsidRPr="007F2E0D">
        <w:rPr>
          <w:rFonts w:ascii="Times New Roman" w:hAnsi="Times New Roman" w:cs="Times New Roman"/>
          <w:sz w:val="24"/>
          <w:szCs w:val="24"/>
        </w:rPr>
        <w:tab/>
        <w:t>Objectives of the establishment</w:t>
      </w:r>
    </w:p>
    <w:p w:rsidR="004C7A46" w:rsidRPr="007F2E0D" w:rsidRDefault="004C7A46" w:rsidP="00545255">
      <w:pPr>
        <w:spacing w:before="240" w:after="0" w:line="276" w:lineRule="auto"/>
        <w:jc w:val="both"/>
        <w:rPr>
          <w:rFonts w:ascii="Times New Roman" w:hAnsi="Times New Roman" w:cs="Times New Roman"/>
          <w:b/>
          <w:sz w:val="24"/>
          <w:szCs w:val="24"/>
        </w:rPr>
      </w:pPr>
      <w:r w:rsidRPr="007F2E0D">
        <w:rPr>
          <w:rFonts w:ascii="Times New Roman" w:hAnsi="Times New Roman" w:cs="Times New Roman"/>
          <w:b/>
          <w:sz w:val="24"/>
          <w:szCs w:val="24"/>
        </w:rPr>
        <w:t>CHAPTER THREE</w:t>
      </w:r>
    </w:p>
    <w:p w:rsidR="004C7A46" w:rsidRPr="007F2E0D" w:rsidRDefault="004C7A46" w:rsidP="00545255">
      <w:pPr>
        <w:pStyle w:val="Heading3"/>
        <w:spacing w:line="276" w:lineRule="auto"/>
        <w:jc w:val="both"/>
        <w:rPr>
          <w:b w:val="0"/>
          <w:sz w:val="24"/>
          <w:szCs w:val="24"/>
        </w:rPr>
      </w:pPr>
      <w:r w:rsidRPr="007F2E0D">
        <w:rPr>
          <w:b w:val="0"/>
          <w:sz w:val="24"/>
          <w:szCs w:val="24"/>
        </w:rPr>
        <w:t xml:space="preserve">3.0 Experiences Gained During SIWES Attachment at </w:t>
      </w:r>
      <w:r w:rsidR="0021061A">
        <w:rPr>
          <w:b w:val="0"/>
          <w:sz w:val="24"/>
          <w:szCs w:val="24"/>
        </w:rPr>
        <w:t xml:space="preserve">Ilorin West </w:t>
      </w:r>
      <w:r w:rsidR="008F011D" w:rsidRPr="007F2E0D">
        <w:rPr>
          <w:b w:val="0"/>
          <w:sz w:val="24"/>
          <w:szCs w:val="24"/>
        </w:rPr>
        <w:t xml:space="preserve">Local government </w:t>
      </w:r>
    </w:p>
    <w:p w:rsidR="004C7A46" w:rsidRPr="007F2E0D" w:rsidRDefault="004C7A46" w:rsidP="00545255">
      <w:pPr>
        <w:spacing w:before="240" w:after="0" w:line="276" w:lineRule="auto"/>
        <w:jc w:val="both"/>
        <w:rPr>
          <w:rFonts w:ascii="Times New Roman" w:hAnsi="Times New Roman" w:cs="Times New Roman"/>
          <w:b/>
          <w:sz w:val="24"/>
          <w:szCs w:val="24"/>
        </w:rPr>
      </w:pPr>
      <w:r w:rsidRPr="007F2E0D">
        <w:rPr>
          <w:rFonts w:ascii="Times New Roman" w:hAnsi="Times New Roman" w:cs="Times New Roman"/>
          <w:b/>
          <w:sz w:val="24"/>
          <w:szCs w:val="24"/>
        </w:rPr>
        <w:t>CHAPTER FOUR</w:t>
      </w:r>
    </w:p>
    <w:p w:rsidR="004C7A46" w:rsidRPr="007F2E0D" w:rsidRDefault="004C7A46" w:rsidP="00545255">
      <w:pPr>
        <w:spacing w:before="240" w:after="0" w:line="276" w:lineRule="auto"/>
        <w:jc w:val="both"/>
        <w:rPr>
          <w:rFonts w:ascii="Times New Roman" w:hAnsi="Times New Roman" w:cs="Times New Roman"/>
          <w:sz w:val="24"/>
          <w:szCs w:val="24"/>
        </w:rPr>
      </w:pPr>
      <w:r w:rsidRPr="007F2E0D">
        <w:rPr>
          <w:rFonts w:ascii="Times New Roman" w:hAnsi="Times New Roman" w:cs="Times New Roman"/>
          <w:sz w:val="24"/>
          <w:szCs w:val="24"/>
        </w:rPr>
        <w:t xml:space="preserve">Report Clearly On Work Actually Carried Out With Clear Statement </w:t>
      </w:r>
      <w:proofErr w:type="gramStart"/>
      <w:r w:rsidRPr="007F2E0D">
        <w:rPr>
          <w:rFonts w:ascii="Times New Roman" w:hAnsi="Times New Roman" w:cs="Times New Roman"/>
          <w:sz w:val="24"/>
          <w:szCs w:val="24"/>
        </w:rPr>
        <w:t>On</w:t>
      </w:r>
      <w:proofErr w:type="gramEnd"/>
      <w:r w:rsidRPr="007F2E0D">
        <w:rPr>
          <w:rFonts w:ascii="Times New Roman" w:hAnsi="Times New Roman" w:cs="Times New Roman"/>
          <w:sz w:val="24"/>
          <w:szCs w:val="24"/>
        </w:rPr>
        <w:t xml:space="preserve"> Experienced Ground </w:t>
      </w:r>
    </w:p>
    <w:p w:rsidR="004C7A46" w:rsidRPr="007F2E0D" w:rsidRDefault="004C7A46" w:rsidP="00545255">
      <w:pPr>
        <w:spacing w:before="240" w:after="0" w:line="276" w:lineRule="auto"/>
        <w:jc w:val="both"/>
        <w:rPr>
          <w:rFonts w:ascii="Times New Roman" w:hAnsi="Times New Roman" w:cs="Times New Roman"/>
          <w:b/>
          <w:sz w:val="24"/>
          <w:szCs w:val="24"/>
        </w:rPr>
      </w:pPr>
      <w:r w:rsidRPr="007F2E0D">
        <w:rPr>
          <w:rFonts w:ascii="Times New Roman" w:hAnsi="Times New Roman" w:cs="Times New Roman"/>
          <w:b/>
          <w:sz w:val="24"/>
          <w:szCs w:val="24"/>
        </w:rPr>
        <w:t>CHAPTER FIVE</w:t>
      </w:r>
    </w:p>
    <w:p w:rsidR="00206140" w:rsidRDefault="004C7A46" w:rsidP="00206140">
      <w:pPr>
        <w:pStyle w:val="Heading3"/>
        <w:spacing w:line="276" w:lineRule="auto"/>
        <w:jc w:val="both"/>
        <w:rPr>
          <w:b w:val="0"/>
          <w:sz w:val="24"/>
          <w:szCs w:val="24"/>
        </w:rPr>
      </w:pPr>
      <w:r w:rsidRPr="007F2E0D">
        <w:rPr>
          <w:b w:val="0"/>
          <w:sz w:val="24"/>
          <w:szCs w:val="24"/>
        </w:rPr>
        <w:t xml:space="preserve">Summary, Recommendation </w:t>
      </w:r>
      <w:proofErr w:type="gramStart"/>
      <w:r w:rsidRPr="007F2E0D">
        <w:rPr>
          <w:b w:val="0"/>
          <w:sz w:val="24"/>
          <w:szCs w:val="24"/>
        </w:rPr>
        <w:t>And</w:t>
      </w:r>
      <w:proofErr w:type="gramEnd"/>
      <w:r w:rsidRPr="007F2E0D">
        <w:rPr>
          <w:b w:val="0"/>
          <w:sz w:val="24"/>
          <w:szCs w:val="24"/>
        </w:rPr>
        <w:t xml:space="preserve"> Conclusion</w:t>
      </w:r>
    </w:p>
    <w:p w:rsidR="004C7A46" w:rsidRPr="007F2E0D" w:rsidRDefault="004C7A46" w:rsidP="00206140">
      <w:pPr>
        <w:pStyle w:val="Heading3"/>
        <w:spacing w:line="276" w:lineRule="auto"/>
        <w:jc w:val="center"/>
        <w:rPr>
          <w:b w:val="0"/>
          <w:sz w:val="24"/>
          <w:szCs w:val="24"/>
        </w:rPr>
      </w:pPr>
      <w:r w:rsidRPr="007F2E0D">
        <w:rPr>
          <w:sz w:val="24"/>
          <w:szCs w:val="24"/>
        </w:rPr>
        <w:t>CHAPTER ONE</w:t>
      </w:r>
    </w:p>
    <w:p w:rsidR="004C7A46" w:rsidRPr="007F2E0D" w:rsidRDefault="004C7A46" w:rsidP="007F2E0D">
      <w:pPr>
        <w:spacing w:after="0" w:line="360" w:lineRule="auto"/>
        <w:jc w:val="both"/>
        <w:rPr>
          <w:rFonts w:ascii="Times New Roman" w:eastAsia="Times New Roman" w:hAnsi="Times New Roman" w:cs="Times New Roman"/>
          <w:b/>
          <w:sz w:val="24"/>
          <w:szCs w:val="24"/>
        </w:rPr>
      </w:pPr>
      <w:r w:rsidRPr="007F2E0D">
        <w:rPr>
          <w:rFonts w:ascii="Times New Roman" w:eastAsia="Times New Roman" w:hAnsi="Times New Roman" w:cs="Times New Roman"/>
          <w:b/>
          <w:sz w:val="24"/>
          <w:szCs w:val="24"/>
        </w:rPr>
        <w:t>INTRODUCTION</w:t>
      </w:r>
    </w:p>
    <w:p w:rsidR="004C7A46" w:rsidRPr="007F2E0D" w:rsidRDefault="004C7A46" w:rsidP="007F2E0D">
      <w:pPr>
        <w:spacing w:line="360" w:lineRule="auto"/>
        <w:jc w:val="both"/>
        <w:rPr>
          <w:rFonts w:ascii="Times New Roman" w:eastAsia="Times New Roman" w:hAnsi="Times New Roman" w:cs="Times New Roman"/>
          <w:b/>
          <w:sz w:val="24"/>
          <w:szCs w:val="24"/>
        </w:rPr>
      </w:pPr>
      <w:r w:rsidRPr="007F2E0D">
        <w:rPr>
          <w:rFonts w:ascii="Times New Roman" w:eastAsia="Times New Roman" w:hAnsi="Times New Roman" w:cs="Times New Roman"/>
          <w:b/>
          <w:sz w:val="24"/>
          <w:szCs w:val="24"/>
        </w:rPr>
        <w:lastRenderedPageBreak/>
        <w:t>1.1</w:t>
      </w:r>
      <w:r w:rsidRPr="007F2E0D">
        <w:rPr>
          <w:rFonts w:ascii="Times New Roman" w:eastAsia="Times New Roman" w:hAnsi="Times New Roman" w:cs="Times New Roman"/>
          <w:b/>
          <w:sz w:val="24"/>
          <w:szCs w:val="24"/>
        </w:rPr>
        <w:tab/>
        <w:t>INTRODUCTION OF SIWES</w:t>
      </w:r>
    </w:p>
    <w:p w:rsidR="004C7A46" w:rsidRPr="007F2E0D" w:rsidRDefault="004C7A46" w:rsidP="007F2E0D">
      <w:pPr>
        <w:spacing w:line="360" w:lineRule="auto"/>
        <w:ind w:firstLine="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 xml:space="preserve">This </w:t>
      </w:r>
      <w:proofErr w:type="spellStart"/>
      <w:r w:rsidRPr="007F2E0D">
        <w:rPr>
          <w:rFonts w:ascii="Times New Roman" w:eastAsia="Times New Roman" w:hAnsi="Times New Roman" w:cs="Times New Roman"/>
          <w:sz w:val="24"/>
          <w:szCs w:val="24"/>
        </w:rPr>
        <w:t>Programme</w:t>
      </w:r>
      <w:proofErr w:type="spellEnd"/>
      <w:r w:rsidRPr="007F2E0D">
        <w:rPr>
          <w:rFonts w:ascii="Times New Roman" w:eastAsia="Times New Roman" w:hAnsi="Times New Roman" w:cs="Times New Roman"/>
          <w:sz w:val="24"/>
          <w:szCs w:val="24"/>
        </w:rPr>
        <w:t xml:space="preserve"> i.e. Student’s Industrial Work Experience Scheme (SIWES) was established to solve the problem of lack of adequate skills for employment in industries in Nigeria graduates of tertiary institution. In other words, it was established to promote and encourage the acquisition of skills in industry and commence with a view of generating a poll of indigenous trained manpower sufficient to meet the needs of the Nigeria economy. </w:t>
      </w:r>
    </w:p>
    <w:p w:rsidR="004C7A46" w:rsidRPr="007F2E0D" w:rsidRDefault="004C7A46" w:rsidP="007F2E0D">
      <w:pPr>
        <w:spacing w:line="360" w:lineRule="auto"/>
        <w:ind w:firstLine="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The industrial training helps the students to gain more knowledge via detained observation made through practical works machines, identifying, describing and analyzing of phenomena within the vicinity of the area studied.</w:t>
      </w:r>
    </w:p>
    <w:p w:rsidR="004C7A46" w:rsidRPr="007F2E0D" w:rsidRDefault="004C7A46" w:rsidP="007F2E0D">
      <w:pPr>
        <w:spacing w:line="360" w:lineRule="auto"/>
        <w:ind w:firstLine="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The scheme exposes students to industrial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educational institutions.</w:t>
      </w:r>
    </w:p>
    <w:p w:rsidR="004C7A46" w:rsidRPr="007F2E0D" w:rsidRDefault="004C7A46" w:rsidP="007F2E0D">
      <w:pPr>
        <w:spacing w:line="360" w:lineRule="auto"/>
        <w:ind w:firstLine="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SIWES was designed to complement classroom teaching in the course of studies with the skill needed in the industrial after graduation.</w:t>
      </w:r>
    </w:p>
    <w:p w:rsidR="004C7A46" w:rsidRPr="007F2E0D" w:rsidRDefault="004C7A46" w:rsidP="007F2E0D">
      <w:pPr>
        <w:spacing w:line="360" w:lineRule="auto"/>
        <w:jc w:val="both"/>
        <w:rPr>
          <w:rFonts w:ascii="Times New Roman" w:eastAsia="Times New Roman" w:hAnsi="Times New Roman" w:cs="Times New Roman"/>
          <w:b/>
          <w:sz w:val="24"/>
          <w:szCs w:val="24"/>
        </w:rPr>
      </w:pPr>
    </w:p>
    <w:p w:rsidR="004C7A46" w:rsidRPr="007F2E0D" w:rsidRDefault="004C7A46" w:rsidP="007F2E0D">
      <w:pPr>
        <w:spacing w:line="360" w:lineRule="auto"/>
        <w:jc w:val="both"/>
        <w:rPr>
          <w:rFonts w:ascii="Times New Roman" w:eastAsia="Times New Roman" w:hAnsi="Times New Roman" w:cs="Times New Roman"/>
          <w:b/>
          <w:sz w:val="24"/>
          <w:szCs w:val="24"/>
        </w:rPr>
      </w:pPr>
      <w:r w:rsidRPr="007F2E0D">
        <w:rPr>
          <w:rFonts w:ascii="Times New Roman" w:hAnsi="Times New Roman" w:cs="Times New Roman"/>
          <w:sz w:val="24"/>
          <w:szCs w:val="24"/>
        </w:rPr>
        <w:br w:type="page"/>
      </w:r>
    </w:p>
    <w:p w:rsidR="004C7A46" w:rsidRPr="007F2E0D" w:rsidRDefault="004C7A46" w:rsidP="007F2E0D">
      <w:pPr>
        <w:spacing w:line="360" w:lineRule="auto"/>
        <w:jc w:val="both"/>
        <w:rPr>
          <w:rFonts w:ascii="Times New Roman" w:eastAsia="Times New Roman" w:hAnsi="Times New Roman" w:cs="Times New Roman"/>
          <w:b/>
          <w:sz w:val="24"/>
          <w:szCs w:val="24"/>
        </w:rPr>
      </w:pPr>
      <w:r w:rsidRPr="007F2E0D">
        <w:rPr>
          <w:rFonts w:ascii="Times New Roman" w:eastAsia="Times New Roman" w:hAnsi="Times New Roman" w:cs="Times New Roman"/>
          <w:b/>
          <w:sz w:val="24"/>
          <w:szCs w:val="24"/>
        </w:rPr>
        <w:lastRenderedPageBreak/>
        <w:t>1.2</w:t>
      </w:r>
      <w:r w:rsidRPr="007F2E0D">
        <w:rPr>
          <w:rFonts w:ascii="Times New Roman" w:eastAsia="Times New Roman" w:hAnsi="Times New Roman" w:cs="Times New Roman"/>
          <w:b/>
          <w:sz w:val="24"/>
          <w:szCs w:val="24"/>
        </w:rPr>
        <w:tab/>
        <w:t>BACKGROUND TO SIWES</w:t>
      </w:r>
    </w:p>
    <w:p w:rsidR="004C7A46" w:rsidRPr="007F2E0D" w:rsidRDefault="004C7A46" w:rsidP="007F2E0D">
      <w:pPr>
        <w:spacing w:line="360" w:lineRule="auto"/>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ab/>
        <w:t>Student Industrial Work Experience Scheme (SIWES) was established by Industrial Training Fund (ITF) in 1973/1974 to solve the problems of lack of adequate practical skills preparatory for employment in industries by Nigeria graduate of tertiary institution.</w:t>
      </w:r>
    </w:p>
    <w:p w:rsidR="004C7A46" w:rsidRPr="007F2E0D" w:rsidRDefault="004C7A46" w:rsidP="007F2E0D">
      <w:pPr>
        <w:spacing w:line="360" w:lineRule="auto"/>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ab/>
        <w:t>Prior to the establishment of the scheme, there was a concern among our industrialist that graduate from our institutions of higher learning lacked practical background studies preparation for employment in the industries. It is against this background that the rationale for initiating and designing the scheme was hinged.</w:t>
      </w:r>
    </w:p>
    <w:p w:rsidR="004C7A46" w:rsidRPr="007F2E0D" w:rsidRDefault="004C7A46" w:rsidP="007F2E0D">
      <w:pPr>
        <w:spacing w:line="360" w:lineRule="auto"/>
        <w:jc w:val="both"/>
        <w:rPr>
          <w:rFonts w:ascii="Times New Roman" w:eastAsia="Times New Roman" w:hAnsi="Times New Roman" w:cs="Times New Roman"/>
          <w:b/>
          <w:sz w:val="24"/>
          <w:szCs w:val="24"/>
        </w:rPr>
      </w:pPr>
      <w:r w:rsidRPr="007F2E0D">
        <w:rPr>
          <w:rFonts w:ascii="Times New Roman" w:eastAsia="Times New Roman" w:hAnsi="Times New Roman" w:cs="Times New Roman"/>
          <w:b/>
          <w:sz w:val="24"/>
          <w:szCs w:val="24"/>
        </w:rPr>
        <w:t>1.3</w:t>
      </w:r>
      <w:r w:rsidRPr="007F2E0D">
        <w:rPr>
          <w:rFonts w:ascii="Times New Roman" w:eastAsia="Times New Roman" w:hAnsi="Times New Roman" w:cs="Times New Roman"/>
          <w:b/>
          <w:sz w:val="24"/>
          <w:szCs w:val="24"/>
        </w:rPr>
        <w:tab/>
        <w:t>AIMS AND OBJECTIVES OF SIWES</w:t>
      </w:r>
    </w:p>
    <w:p w:rsidR="004C7A46" w:rsidRPr="007F2E0D" w:rsidRDefault="004C7A46" w:rsidP="007F2E0D">
      <w:pPr>
        <w:spacing w:line="360" w:lineRule="auto"/>
        <w:ind w:left="720" w:hanging="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 xml:space="preserve">1. </w:t>
      </w:r>
      <w:r w:rsidRPr="007F2E0D">
        <w:rPr>
          <w:rFonts w:ascii="Times New Roman" w:eastAsia="Times New Roman" w:hAnsi="Times New Roman" w:cs="Times New Roman"/>
          <w:sz w:val="24"/>
          <w:szCs w:val="24"/>
        </w:rPr>
        <w:tab/>
        <w:t>It is to bridge the identified gap the practice of engineering and technology in tertiary institution.</w:t>
      </w:r>
    </w:p>
    <w:p w:rsidR="004C7A46" w:rsidRPr="007F2E0D" w:rsidRDefault="004C7A46" w:rsidP="007F2E0D">
      <w:pPr>
        <w:spacing w:line="360" w:lineRule="auto"/>
        <w:ind w:left="720" w:hanging="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2.</w:t>
      </w:r>
      <w:r w:rsidRPr="007F2E0D">
        <w:rPr>
          <w:rFonts w:ascii="Times New Roman" w:eastAsia="Times New Roman" w:hAnsi="Times New Roman" w:cs="Times New Roman"/>
          <w:sz w:val="24"/>
          <w:szCs w:val="24"/>
        </w:rPr>
        <w:tab/>
        <w:t>To eases the transition from school to the world and enhance student’s contract for letter job placement.</w:t>
      </w:r>
    </w:p>
    <w:p w:rsidR="004C7A46" w:rsidRPr="007F2E0D" w:rsidRDefault="004C7A46" w:rsidP="007F2E0D">
      <w:pPr>
        <w:spacing w:line="360" w:lineRule="auto"/>
        <w:ind w:left="720" w:hanging="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3.</w:t>
      </w:r>
      <w:r w:rsidRPr="007F2E0D">
        <w:rPr>
          <w:rFonts w:ascii="Times New Roman" w:eastAsia="Times New Roman" w:hAnsi="Times New Roman" w:cs="Times New Roman"/>
          <w:sz w:val="24"/>
          <w:szCs w:val="24"/>
        </w:rPr>
        <w:tab/>
        <w:t xml:space="preserve">It exposes student to work method and technologies in handling equipment and machinery that may not be available in educational institution.  </w:t>
      </w:r>
    </w:p>
    <w:p w:rsidR="004C7A46" w:rsidRPr="007F2E0D" w:rsidRDefault="004C7A46" w:rsidP="007F2E0D">
      <w:pPr>
        <w:spacing w:line="360" w:lineRule="auto"/>
        <w:ind w:left="720" w:hanging="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4.</w:t>
      </w:r>
      <w:r w:rsidRPr="007F2E0D">
        <w:rPr>
          <w:rFonts w:ascii="Times New Roman" w:eastAsia="Times New Roman" w:hAnsi="Times New Roman" w:cs="Times New Roman"/>
          <w:sz w:val="24"/>
          <w:szCs w:val="24"/>
        </w:rPr>
        <w:tab/>
        <w:t>SIWES provides an avenue for students in institutions of higher learning to acquire industrial skill and experience in their course of study especially in engineering and allied filed.</w:t>
      </w:r>
    </w:p>
    <w:p w:rsidR="004C7A46" w:rsidRPr="007F2E0D" w:rsidRDefault="004C7A46" w:rsidP="007F2E0D">
      <w:pPr>
        <w:spacing w:line="360" w:lineRule="auto"/>
        <w:ind w:left="720" w:hanging="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5.</w:t>
      </w:r>
      <w:r w:rsidRPr="007F2E0D">
        <w:rPr>
          <w:rFonts w:ascii="Times New Roman" w:eastAsia="Times New Roman" w:hAnsi="Times New Roman" w:cs="Times New Roman"/>
          <w:sz w:val="24"/>
          <w:szCs w:val="24"/>
        </w:rPr>
        <w:tab/>
        <w:t>Enlists and strengthens employer’s involvement in the educational process of preparing students for employment in industries.</w:t>
      </w:r>
    </w:p>
    <w:p w:rsidR="004C7A46" w:rsidRPr="007F2E0D" w:rsidRDefault="004C7A46" w:rsidP="007F2E0D">
      <w:pPr>
        <w:spacing w:line="360" w:lineRule="auto"/>
        <w:ind w:left="720" w:hanging="720"/>
        <w:jc w:val="both"/>
        <w:rPr>
          <w:rFonts w:ascii="Times New Roman" w:eastAsia="Times New Roman" w:hAnsi="Times New Roman" w:cs="Times New Roman"/>
          <w:sz w:val="24"/>
          <w:szCs w:val="24"/>
        </w:rPr>
      </w:pPr>
      <w:r w:rsidRPr="007F2E0D">
        <w:rPr>
          <w:rFonts w:ascii="Times New Roman" w:eastAsia="Times New Roman" w:hAnsi="Times New Roman" w:cs="Times New Roman"/>
          <w:sz w:val="24"/>
          <w:szCs w:val="24"/>
        </w:rPr>
        <w:t>6.</w:t>
      </w:r>
      <w:r w:rsidRPr="007F2E0D">
        <w:rPr>
          <w:rFonts w:ascii="Times New Roman" w:eastAsia="Times New Roman" w:hAnsi="Times New Roman" w:cs="Times New Roman"/>
          <w:sz w:val="24"/>
          <w:szCs w:val="24"/>
        </w:rPr>
        <w:tab/>
        <w:t>SIWES prepares students for post graduate work situation.</w:t>
      </w:r>
    </w:p>
    <w:p w:rsidR="004C7A46" w:rsidRPr="007F2E0D" w:rsidRDefault="008F011D" w:rsidP="007F2E0D">
      <w:pPr>
        <w:spacing w:after="0" w:line="360" w:lineRule="auto"/>
        <w:jc w:val="both"/>
        <w:rPr>
          <w:rFonts w:ascii="Times New Roman" w:eastAsia="Times New Roman" w:hAnsi="Times New Roman" w:cs="Times New Roman"/>
          <w:b/>
          <w:sz w:val="24"/>
          <w:szCs w:val="24"/>
        </w:rPr>
      </w:pPr>
      <w:r w:rsidRPr="007F2E0D">
        <w:rPr>
          <w:rFonts w:ascii="Times New Roman" w:eastAsia="Times New Roman" w:hAnsi="Times New Roman" w:cs="Times New Roman"/>
          <w:b/>
          <w:sz w:val="24"/>
          <w:szCs w:val="24"/>
        </w:rPr>
        <w:t>1.4</w:t>
      </w:r>
      <w:r w:rsidRPr="007F2E0D">
        <w:rPr>
          <w:rFonts w:ascii="Times New Roman" w:eastAsia="Times New Roman" w:hAnsi="Times New Roman" w:cs="Times New Roman"/>
          <w:b/>
          <w:sz w:val="24"/>
          <w:szCs w:val="24"/>
        </w:rPr>
        <w:tab/>
        <w:t xml:space="preserve">BRIEF HISTORICAL BACKGROUND OF </w:t>
      </w:r>
      <w:r w:rsidR="003D779A">
        <w:rPr>
          <w:rFonts w:ascii="Times New Roman" w:hAnsi="Times New Roman" w:cs="Times New Roman"/>
          <w:b/>
          <w:sz w:val="24"/>
          <w:szCs w:val="24"/>
        </w:rPr>
        <w:t xml:space="preserve">ILORIN WEST LOCAL GOVERNMENT </w:t>
      </w:r>
    </w:p>
    <w:p w:rsidR="007F2E0D" w:rsidRDefault="003D779A" w:rsidP="007F2E0D">
      <w:pPr>
        <w:pStyle w:val="NormalWeb"/>
        <w:spacing w:line="360" w:lineRule="auto"/>
        <w:jc w:val="both"/>
      </w:pPr>
      <w:r w:rsidRPr="003D779A">
        <w:t xml:space="preserve">Ilorin West Local Government, created in 1991 from the old Ilorin Local Government Area, is located in </w:t>
      </w:r>
      <w:proofErr w:type="spellStart"/>
      <w:r w:rsidRPr="003D779A">
        <w:t>Kwara</w:t>
      </w:r>
      <w:proofErr w:type="spellEnd"/>
      <w:r w:rsidRPr="003D779A">
        <w:t xml:space="preserve"> State, Nigeria, with its headquarters in </w:t>
      </w:r>
      <w:proofErr w:type="spellStart"/>
      <w:r w:rsidRPr="003D779A">
        <w:t>Oja</w:t>
      </w:r>
      <w:proofErr w:type="spellEnd"/>
      <w:r w:rsidRPr="003D779A">
        <w:t xml:space="preserve">-Oba, and major towns including </w:t>
      </w:r>
      <w:proofErr w:type="spellStart"/>
      <w:r w:rsidRPr="003D779A">
        <w:t>Egbejila</w:t>
      </w:r>
      <w:proofErr w:type="spellEnd"/>
      <w:r w:rsidRPr="003D779A">
        <w:t xml:space="preserve">, </w:t>
      </w:r>
      <w:proofErr w:type="spellStart"/>
      <w:r w:rsidRPr="003D779A">
        <w:t>Warrah</w:t>
      </w:r>
      <w:proofErr w:type="spellEnd"/>
      <w:r w:rsidRPr="003D779A">
        <w:t xml:space="preserve"> </w:t>
      </w:r>
      <w:proofErr w:type="spellStart"/>
      <w:r w:rsidRPr="003D779A">
        <w:t>Osin</w:t>
      </w:r>
      <w:proofErr w:type="spellEnd"/>
      <w:r w:rsidRPr="003D779A">
        <w:t xml:space="preserve">, </w:t>
      </w:r>
      <w:proofErr w:type="spellStart"/>
      <w:r w:rsidRPr="003D779A">
        <w:t>Aremu</w:t>
      </w:r>
      <w:proofErr w:type="spellEnd"/>
      <w:r w:rsidRPr="003D779A">
        <w:t xml:space="preserve">, </w:t>
      </w:r>
      <w:proofErr w:type="spellStart"/>
      <w:r w:rsidRPr="003D779A">
        <w:t>Ogidi</w:t>
      </w:r>
      <w:proofErr w:type="spellEnd"/>
      <w:r w:rsidRPr="003D779A">
        <w:t xml:space="preserve">, </w:t>
      </w:r>
      <w:proofErr w:type="spellStart"/>
      <w:r w:rsidRPr="003D779A">
        <w:t>Oloje</w:t>
      </w:r>
      <w:proofErr w:type="spellEnd"/>
      <w:r w:rsidRPr="003D779A">
        <w:t xml:space="preserve">, </w:t>
      </w:r>
      <w:proofErr w:type="spellStart"/>
      <w:r w:rsidRPr="003D779A">
        <w:t>Bani</w:t>
      </w:r>
      <w:proofErr w:type="spellEnd"/>
      <w:r w:rsidRPr="003D779A">
        <w:t xml:space="preserve">, and </w:t>
      </w:r>
      <w:proofErr w:type="spellStart"/>
      <w:r w:rsidRPr="003D779A">
        <w:t>Adewole</w:t>
      </w:r>
      <w:proofErr w:type="spellEnd"/>
      <w:r w:rsidRPr="003D779A">
        <w:t>. </w:t>
      </w:r>
    </w:p>
    <w:p w:rsidR="003D779A" w:rsidRPr="003D779A" w:rsidRDefault="003D779A" w:rsidP="003D779A">
      <w:pPr>
        <w:pStyle w:val="NormalWeb"/>
        <w:spacing w:line="360" w:lineRule="auto"/>
        <w:jc w:val="both"/>
        <w:rPr>
          <w:b/>
        </w:rPr>
      </w:pPr>
      <w:r w:rsidRPr="003D779A">
        <w:rPr>
          <w:b/>
        </w:rPr>
        <w:lastRenderedPageBreak/>
        <w:t>Here's a more detailed look at Ilorin West Local Government:</w:t>
      </w:r>
    </w:p>
    <w:p w:rsidR="003D779A" w:rsidRPr="003D779A" w:rsidRDefault="003D779A" w:rsidP="003D779A">
      <w:pPr>
        <w:pStyle w:val="NormalWeb"/>
        <w:numPr>
          <w:ilvl w:val="0"/>
          <w:numId w:val="13"/>
        </w:numPr>
        <w:spacing w:line="360" w:lineRule="auto"/>
        <w:jc w:val="both"/>
      </w:pPr>
      <w:r w:rsidRPr="003D779A">
        <w:rPr>
          <w:bCs/>
        </w:rPr>
        <w:t>Creation:</w:t>
      </w:r>
      <w:r w:rsidRPr="003D779A">
        <w:t xml:space="preserve"> Ilorin </w:t>
      </w:r>
      <w:proofErr w:type="gramStart"/>
      <w:r w:rsidRPr="003D779A">
        <w:t>West</w:t>
      </w:r>
      <w:proofErr w:type="gramEnd"/>
      <w:r w:rsidRPr="003D779A">
        <w:t xml:space="preserve"> was established in 1991, stemming from the former Ilorin Local Government Area. </w:t>
      </w:r>
    </w:p>
    <w:p w:rsidR="003D779A" w:rsidRPr="003D779A" w:rsidRDefault="003D779A" w:rsidP="003D779A">
      <w:pPr>
        <w:pStyle w:val="NormalWeb"/>
        <w:numPr>
          <w:ilvl w:val="0"/>
          <w:numId w:val="13"/>
        </w:numPr>
        <w:spacing w:line="360" w:lineRule="auto"/>
        <w:jc w:val="both"/>
      </w:pPr>
      <w:r w:rsidRPr="003D779A">
        <w:rPr>
          <w:bCs/>
        </w:rPr>
        <w:t>Headquarters:</w:t>
      </w:r>
      <w:r w:rsidRPr="003D779A">
        <w:t xml:space="preserve"> The administrative center of Ilorin West is located in </w:t>
      </w:r>
      <w:proofErr w:type="spellStart"/>
      <w:r w:rsidRPr="003D779A">
        <w:t>Oja</w:t>
      </w:r>
      <w:proofErr w:type="spellEnd"/>
      <w:r w:rsidRPr="003D779A">
        <w:t>-Oba. </w:t>
      </w:r>
    </w:p>
    <w:p w:rsidR="003D779A" w:rsidRPr="003D779A" w:rsidRDefault="003D779A" w:rsidP="003D779A">
      <w:pPr>
        <w:pStyle w:val="NormalWeb"/>
        <w:numPr>
          <w:ilvl w:val="0"/>
          <w:numId w:val="13"/>
        </w:numPr>
        <w:spacing w:line="360" w:lineRule="auto"/>
        <w:jc w:val="both"/>
      </w:pPr>
      <w:r w:rsidRPr="003D779A">
        <w:rPr>
          <w:bCs/>
        </w:rPr>
        <w:t>Area and Population:</w:t>
      </w:r>
      <w:r w:rsidRPr="003D779A">
        <w:t> The LGA has an area of 105 km² and a population of 364,666 as per the 2006 census. </w:t>
      </w:r>
    </w:p>
    <w:p w:rsidR="003D779A" w:rsidRPr="003D779A" w:rsidRDefault="003D779A" w:rsidP="003D779A">
      <w:pPr>
        <w:pStyle w:val="NormalWeb"/>
        <w:numPr>
          <w:ilvl w:val="0"/>
          <w:numId w:val="13"/>
        </w:numPr>
        <w:spacing w:line="360" w:lineRule="auto"/>
        <w:jc w:val="both"/>
      </w:pPr>
      <w:r w:rsidRPr="003D779A">
        <w:rPr>
          <w:bCs/>
        </w:rPr>
        <w:t>Major Towns:</w:t>
      </w:r>
      <w:r w:rsidRPr="003D779A">
        <w:t xml:space="preserve"> The LGA encompasses several significant towns, including </w:t>
      </w:r>
      <w:proofErr w:type="spellStart"/>
      <w:r w:rsidRPr="003D779A">
        <w:t>Egbejila</w:t>
      </w:r>
      <w:proofErr w:type="spellEnd"/>
      <w:r w:rsidRPr="003D779A">
        <w:t xml:space="preserve">, </w:t>
      </w:r>
      <w:proofErr w:type="spellStart"/>
      <w:r w:rsidRPr="003D779A">
        <w:t>Warrah</w:t>
      </w:r>
      <w:proofErr w:type="spellEnd"/>
      <w:r w:rsidRPr="003D779A">
        <w:t xml:space="preserve"> </w:t>
      </w:r>
      <w:proofErr w:type="spellStart"/>
      <w:r w:rsidRPr="003D779A">
        <w:t>Osin</w:t>
      </w:r>
      <w:proofErr w:type="spellEnd"/>
      <w:r w:rsidRPr="003D779A">
        <w:t xml:space="preserve">, </w:t>
      </w:r>
      <w:proofErr w:type="spellStart"/>
      <w:r w:rsidRPr="003D779A">
        <w:t>Aremu</w:t>
      </w:r>
      <w:proofErr w:type="spellEnd"/>
      <w:r w:rsidRPr="003D779A">
        <w:t xml:space="preserve">, </w:t>
      </w:r>
      <w:proofErr w:type="spellStart"/>
      <w:r w:rsidRPr="003D779A">
        <w:t>Ogidi</w:t>
      </w:r>
      <w:proofErr w:type="spellEnd"/>
      <w:r w:rsidRPr="003D779A">
        <w:t xml:space="preserve">, </w:t>
      </w:r>
      <w:proofErr w:type="spellStart"/>
      <w:r w:rsidRPr="003D779A">
        <w:t>Oloje</w:t>
      </w:r>
      <w:proofErr w:type="spellEnd"/>
      <w:r w:rsidRPr="003D779A">
        <w:t xml:space="preserve">, </w:t>
      </w:r>
      <w:proofErr w:type="spellStart"/>
      <w:r w:rsidRPr="003D779A">
        <w:t>Bani</w:t>
      </w:r>
      <w:proofErr w:type="spellEnd"/>
      <w:r w:rsidRPr="003D779A">
        <w:t xml:space="preserve">, and </w:t>
      </w:r>
      <w:proofErr w:type="spellStart"/>
      <w:r w:rsidRPr="003D779A">
        <w:t>Adewole</w:t>
      </w:r>
      <w:proofErr w:type="spellEnd"/>
      <w:r w:rsidRPr="003D779A">
        <w:t>. </w:t>
      </w:r>
    </w:p>
    <w:p w:rsidR="003D779A" w:rsidRPr="003D779A" w:rsidRDefault="003D779A" w:rsidP="003D779A">
      <w:pPr>
        <w:pStyle w:val="NormalWeb"/>
        <w:numPr>
          <w:ilvl w:val="0"/>
          <w:numId w:val="13"/>
        </w:numPr>
        <w:spacing w:line="360" w:lineRule="auto"/>
        <w:jc w:val="both"/>
      </w:pPr>
      <w:r w:rsidRPr="003D779A">
        <w:rPr>
          <w:bCs/>
        </w:rPr>
        <w:t>Districts and Wards:</w:t>
      </w:r>
      <w:r w:rsidRPr="003D779A">
        <w:t xml:space="preserve"> Ilorin </w:t>
      </w:r>
      <w:proofErr w:type="gramStart"/>
      <w:r w:rsidRPr="003D779A">
        <w:t>West</w:t>
      </w:r>
      <w:proofErr w:type="gramEnd"/>
      <w:r w:rsidRPr="003D779A">
        <w:t xml:space="preserve"> comprises four districts and four wards. </w:t>
      </w:r>
    </w:p>
    <w:p w:rsidR="003D779A" w:rsidRPr="003D779A" w:rsidRDefault="003D779A" w:rsidP="003D779A">
      <w:pPr>
        <w:pStyle w:val="NormalWeb"/>
        <w:numPr>
          <w:ilvl w:val="0"/>
          <w:numId w:val="13"/>
        </w:numPr>
        <w:spacing w:line="360" w:lineRule="auto"/>
        <w:jc w:val="both"/>
      </w:pPr>
      <w:r w:rsidRPr="003D779A">
        <w:rPr>
          <w:bCs/>
        </w:rPr>
        <w:t>Languages:</w:t>
      </w:r>
      <w:r w:rsidRPr="003D779A">
        <w:t> The major languages spoken within the LGA are Yoruba, Hausa, and Fulani. </w:t>
      </w:r>
    </w:p>
    <w:p w:rsidR="003D779A" w:rsidRPr="003D779A" w:rsidRDefault="003D779A" w:rsidP="003D779A">
      <w:pPr>
        <w:pStyle w:val="NormalWeb"/>
        <w:numPr>
          <w:ilvl w:val="0"/>
          <w:numId w:val="13"/>
        </w:numPr>
        <w:spacing w:line="360" w:lineRule="auto"/>
        <w:jc w:val="both"/>
      </w:pPr>
      <w:r w:rsidRPr="003D779A">
        <w:rPr>
          <w:bCs/>
        </w:rPr>
        <w:t>Location:</w:t>
      </w:r>
      <w:r w:rsidRPr="003D779A">
        <w:t xml:space="preserve"> Ilorin </w:t>
      </w:r>
      <w:proofErr w:type="gramStart"/>
      <w:r w:rsidRPr="003D779A">
        <w:t>West</w:t>
      </w:r>
      <w:proofErr w:type="gramEnd"/>
      <w:r w:rsidRPr="003D779A">
        <w:t xml:space="preserve"> is situated in </w:t>
      </w:r>
      <w:proofErr w:type="spellStart"/>
      <w:r w:rsidRPr="003D779A">
        <w:t>Kwara</w:t>
      </w:r>
      <w:proofErr w:type="spellEnd"/>
      <w:r w:rsidRPr="003D779A">
        <w:t xml:space="preserve"> State, Nigeria. </w:t>
      </w:r>
    </w:p>
    <w:p w:rsidR="003D779A" w:rsidRPr="003D779A" w:rsidRDefault="003D779A" w:rsidP="003D779A">
      <w:pPr>
        <w:pStyle w:val="NormalWeb"/>
        <w:numPr>
          <w:ilvl w:val="0"/>
          <w:numId w:val="13"/>
        </w:numPr>
        <w:spacing w:line="360" w:lineRule="auto"/>
        <w:jc w:val="both"/>
      </w:pPr>
      <w:r w:rsidRPr="003D779A">
        <w:rPr>
          <w:bCs/>
        </w:rPr>
        <w:t>Traditional Ruler:</w:t>
      </w:r>
      <w:r w:rsidRPr="003D779A">
        <w:t> Modern Ilorin is mainly inhabited by the Yoruba people, although its traditional ruler has a Fulani heritage. </w:t>
      </w:r>
    </w:p>
    <w:p w:rsidR="003D779A" w:rsidRDefault="003D779A" w:rsidP="007F2E0D">
      <w:pPr>
        <w:pStyle w:val="NormalWeb"/>
        <w:spacing w:line="360" w:lineRule="auto"/>
        <w:jc w:val="both"/>
        <w:rPr>
          <w:b/>
        </w:rPr>
      </w:pPr>
    </w:p>
    <w:p w:rsidR="007F2E0D" w:rsidRDefault="007F2E0D" w:rsidP="007F2E0D">
      <w:pPr>
        <w:pStyle w:val="NormalWeb"/>
        <w:spacing w:line="360" w:lineRule="auto"/>
        <w:jc w:val="both"/>
        <w:rPr>
          <w:b/>
        </w:rPr>
      </w:pPr>
    </w:p>
    <w:p w:rsidR="007F2E0D" w:rsidRDefault="007F2E0D" w:rsidP="007F2E0D">
      <w:pPr>
        <w:pStyle w:val="NormalWeb"/>
        <w:spacing w:line="360" w:lineRule="auto"/>
        <w:jc w:val="both"/>
        <w:rPr>
          <w:b/>
        </w:rPr>
      </w:pPr>
    </w:p>
    <w:p w:rsidR="007F2E0D" w:rsidRDefault="007F2E0D" w:rsidP="007F2E0D">
      <w:pPr>
        <w:pStyle w:val="NormalWeb"/>
        <w:spacing w:line="360" w:lineRule="auto"/>
        <w:jc w:val="both"/>
        <w:rPr>
          <w:b/>
        </w:rPr>
      </w:pPr>
    </w:p>
    <w:p w:rsidR="007F2E0D" w:rsidRDefault="007F2E0D" w:rsidP="007F2E0D">
      <w:pPr>
        <w:pStyle w:val="NormalWeb"/>
        <w:spacing w:line="360" w:lineRule="auto"/>
        <w:jc w:val="both"/>
        <w:rPr>
          <w:b/>
        </w:rPr>
      </w:pPr>
    </w:p>
    <w:p w:rsidR="007F2E0D" w:rsidRDefault="007F2E0D" w:rsidP="007F2E0D">
      <w:pPr>
        <w:pStyle w:val="NormalWeb"/>
        <w:spacing w:line="360" w:lineRule="auto"/>
        <w:jc w:val="both"/>
        <w:rPr>
          <w:b/>
        </w:rPr>
      </w:pPr>
    </w:p>
    <w:p w:rsidR="007F2E0D" w:rsidRDefault="007F2E0D" w:rsidP="007F2E0D">
      <w:pPr>
        <w:pStyle w:val="NormalWeb"/>
        <w:spacing w:line="360" w:lineRule="auto"/>
        <w:jc w:val="both"/>
        <w:rPr>
          <w:b/>
        </w:rPr>
      </w:pPr>
    </w:p>
    <w:p w:rsidR="007F2E0D" w:rsidRDefault="007F2E0D" w:rsidP="007F2E0D">
      <w:pPr>
        <w:pStyle w:val="NormalWeb"/>
        <w:spacing w:line="360" w:lineRule="auto"/>
        <w:jc w:val="both"/>
        <w:rPr>
          <w:b/>
        </w:rPr>
      </w:pPr>
    </w:p>
    <w:p w:rsidR="007F2E0D" w:rsidRDefault="007F2E0D" w:rsidP="007F2E0D">
      <w:pPr>
        <w:pStyle w:val="NormalWeb"/>
        <w:spacing w:line="360" w:lineRule="auto"/>
        <w:jc w:val="both"/>
        <w:rPr>
          <w:b/>
        </w:rPr>
      </w:pPr>
    </w:p>
    <w:p w:rsidR="007F2E0D" w:rsidRDefault="007F2E0D" w:rsidP="007F2E0D">
      <w:pPr>
        <w:pStyle w:val="NormalWeb"/>
        <w:spacing w:line="360" w:lineRule="auto"/>
        <w:jc w:val="both"/>
        <w:rPr>
          <w:b/>
        </w:rPr>
      </w:pPr>
    </w:p>
    <w:p w:rsidR="007F2E0D" w:rsidRDefault="007F2E0D" w:rsidP="007F2E0D">
      <w:pPr>
        <w:pStyle w:val="NormalWeb"/>
        <w:spacing w:line="360" w:lineRule="auto"/>
        <w:jc w:val="both"/>
        <w:rPr>
          <w:b/>
        </w:rPr>
      </w:pPr>
    </w:p>
    <w:p w:rsidR="008F011D" w:rsidRPr="007F2E0D" w:rsidRDefault="008F011D" w:rsidP="007F2E0D">
      <w:pPr>
        <w:pStyle w:val="NormalWeb"/>
        <w:spacing w:line="360" w:lineRule="auto"/>
        <w:jc w:val="both"/>
        <w:rPr>
          <w:b/>
        </w:rPr>
      </w:pPr>
      <w:r w:rsidRPr="007F2E0D">
        <w:rPr>
          <w:b/>
        </w:rPr>
        <w:t>1.5 ORGANOGRAM OF THE LOCAL GOVERNMENT</w:t>
      </w:r>
    </w:p>
    <w:p w:rsidR="008F011D" w:rsidRPr="007F2E0D" w:rsidRDefault="008F011D" w:rsidP="007F2E0D">
      <w:pPr>
        <w:pStyle w:val="NormalWeb"/>
        <w:spacing w:line="360" w:lineRule="auto"/>
        <w:jc w:val="both"/>
        <w:rPr>
          <w:b/>
        </w:rPr>
      </w:pPr>
      <w:r w:rsidRPr="007F2E0D">
        <w:rPr>
          <w:b/>
          <w:noProof/>
        </w:rPr>
        <w:drawing>
          <wp:inline distT="0" distB="0" distL="0" distR="0">
            <wp:extent cx="6106795" cy="5328568"/>
            <wp:effectExtent l="19050" t="0" r="8255" b="0"/>
            <wp:docPr id="1" name="Picture 1" descr="C:\Users\USER\AppData\Local\Microsoft\Windows\Temporary Internet Files\Content.Word\WhatsApp Image 2025-03-11 at 5.43.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3-11 at 5.43.22 PM.JPEG"/>
                    <pic:cNvPicPr>
                      <a:picLocks noChangeAspect="1" noChangeArrowheads="1"/>
                    </pic:cNvPicPr>
                  </pic:nvPicPr>
                  <pic:blipFill>
                    <a:blip r:embed="rId8"/>
                    <a:srcRect/>
                    <a:stretch>
                      <a:fillRect/>
                    </a:stretch>
                  </pic:blipFill>
                  <pic:spPr bwMode="auto">
                    <a:xfrm>
                      <a:off x="0" y="0"/>
                      <a:ext cx="6106795" cy="5328568"/>
                    </a:xfrm>
                    <a:prstGeom prst="rect">
                      <a:avLst/>
                    </a:prstGeom>
                    <a:noFill/>
                    <a:ln w="9525">
                      <a:noFill/>
                      <a:miter lim="800000"/>
                      <a:headEnd/>
                      <a:tailEnd/>
                    </a:ln>
                  </pic:spPr>
                </pic:pic>
              </a:graphicData>
            </a:graphic>
          </wp:inline>
        </w:drawing>
      </w:r>
    </w:p>
    <w:p w:rsidR="004C7A46" w:rsidRPr="007F2E0D" w:rsidRDefault="007F2E0D" w:rsidP="007F2E0D">
      <w:pPr>
        <w:pStyle w:val="NormalWeb"/>
        <w:spacing w:line="360" w:lineRule="auto"/>
        <w:jc w:val="both"/>
      </w:pPr>
      <w:r>
        <w:rPr>
          <w:b/>
        </w:rPr>
        <w:t>1.6</w:t>
      </w:r>
      <w:r w:rsidR="004C7A46" w:rsidRPr="007F2E0D">
        <w:rPr>
          <w:b/>
        </w:rPr>
        <w:t xml:space="preserve"> FUNCTIONS OF THE ORGANISATION</w:t>
      </w:r>
    </w:p>
    <w:p w:rsidR="008F011D" w:rsidRPr="007F2E0D" w:rsidRDefault="008F011D" w:rsidP="007F2E0D">
      <w:pPr>
        <w:pStyle w:val="NormalWeb"/>
        <w:spacing w:line="360" w:lineRule="auto"/>
        <w:jc w:val="both"/>
      </w:pPr>
      <w:proofErr w:type="gramStart"/>
      <w:r w:rsidRPr="007F2E0D">
        <w:t>functions</w:t>
      </w:r>
      <w:proofErr w:type="gramEnd"/>
      <w:r w:rsidRPr="007F2E0D">
        <w:t xml:space="preserve"> of the </w:t>
      </w:r>
      <w:r w:rsidR="003D779A">
        <w:t xml:space="preserve">Ilorin West </w:t>
      </w:r>
      <w:r w:rsidRPr="007F2E0D">
        <w:t xml:space="preserve">Local Government Area (LGA) in </w:t>
      </w:r>
      <w:proofErr w:type="spellStart"/>
      <w:r w:rsidR="003D779A">
        <w:t>Kwara</w:t>
      </w:r>
      <w:proofErr w:type="spellEnd"/>
      <w:r w:rsidRPr="007F2E0D">
        <w:t xml:space="preserve"> State. Here are some of the key functions of the local government:</w:t>
      </w:r>
    </w:p>
    <w:p w:rsidR="008F011D" w:rsidRPr="007F2E0D" w:rsidRDefault="008F011D" w:rsidP="00355F61">
      <w:pPr>
        <w:pStyle w:val="NormalWeb"/>
        <w:numPr>
          <w:ilvl w:val="0"/>
          <w:numId w:val="1"/>
        </w:numPr>
        <w:spacing w:line="360" w:lineRule="auto"/>
        <w:jc w:val="both"/>
      </w:pPr>
      <w:r w:rsidRPr="007F2E0D">
        <w:rPr>
          <w:rStyle w:val="Strong"/>
          <w:rFonts w:eastAsiaTheme="majorEastAsia"/>
        </w:rPr>
        <w:t>Administration</w:t>
      </w:r>
      <w:r w:rsidRPr="007F2E0D">
        <w:t>: Managing local administrative affairs, including the collection of rates, radio and television licenses.</w:t>
      </w:r>
    </w:p>
    <w:p w:rsidR="008F011D" w:rsidRPr="007F2E0D" w:rsidRDefault="008F011D" w:rsidP="00355F61">
      <w:pPr>
        <w:pStyle w:val="NormalWeb"/>
        <w:numPr>
          <w:ilvl w:val="0"/>
          <w:numId w:val="1"/>
        </w:numPr>
        <w:spacing w:line="360" w:lineRule="auto"/>
        <w:jc w:val="both"/>
      </w:pPr>
      <w:r w:rsidRPr="007F2E0D">
        <w:rPr>
          <w:rStyle w:val="Strong"/>
          <w:rFonts w:eastAsiaTheme="majorEastAsia"/>
        </w:rPr>
        <w:lastRenderedPageBreak/>
        <w:t>Education</w:t>
      </w:r>
      <w:r w:rsidRPr="007F2E0D">
        <w:t>: Overseeing the management and maintenance of primary schools within the LGA. This includes building and maintaining school facilities, as well as ensuring educational standards are met.</w:t>
      </w:r>
    </w:p>
    <w:p w:rsidR="008F011D" w:rsidRPr="007F2E0D" w:rsidRDefault="008F011D" w:rsidP="00355F61">
      <w:pPr>
        <w:pStyle w:val="NormalWeb"/>
        <w:numPr>
          <w:ilvl w:val="0"/>
          <w:numId w:val="1"/>
        </w:numPr>
        <w:spacing w:line="360" w:lineRule="auto"/>
        <w:jc w:val="both"/>
      </w:pPr>
      <w:r w:rsidRPr="007F2E0D">
        <w:rPr>
          <w:rStyle w:val="Strong"/>
          <w:rFonts w:eastAsiaTheme="majorEastAsia"/>
        </w:rPr>
        <w:t>Health Services</w:t>
      </w:r>
      <w:r w:rsidRPr="007F2E0D">
        <w:t>: Providing primary healthcare services and managing health centers. This includes immunization programs, maternal and child healthcare, and health education.</w:t>
      </w:r>
    </w:p>
    <w:p w:rsidR="008F011D" w:rsidRPr="007F2E0D" w:rsidRDefault="008F011D" w:rsidP="00355F61">
      <w:pPr>
        <w:pStyle w:val="NormalWeb"/>
        <w:numPr>
          <w:ilvl w:val="0"/>
          <w:numId w:val="1"/>
        </w:numPr>
        <w:spacing w:line="360" w:lineRule="auto"/>
        <w:jc w:val="both"/>
      </w:pPr>
      <w:r w:rsidRPr="007F2E0D">
        <w:rPr>
          <w:rStyle w:val="Strong"/>
          <w:rFonts w:eastAsiaTheme="majorEastAsia"/>
        </w:rPr>
        <w:t>Environmental Management</w:t>
      </w:r>
      <w:r w:rsidRPr="007F2E0D">
        <w:t>: Responsible for waste management, environmental sanitation, and ensuring the cleanliness of the local government area.</w:t>
      </w:r>
    </w:p>
    <w:p w:rsidR="008F011D" w:rsidRPr="007F2E0D" w:rsidRDefault="008F011D" w:rsidP="00355F61">
      <w:pPr>
        <w:pStyle w:val="NormalWeb"/>
        <w:numPr>
          <w:ilvl w:val="0"/>
          <w:numId w:val="1"/>
        </w:numPr>
        <w:spacing w:line="360" w:lineRule="auto"/>
        <w:jc w:val="both"/>
      </w:pPr>
      <w:r w:rsidRPr="007F2E0D">
        <w:rPr>
          <w:rStyle w:val="Strong"/>
          <w:rFonts w:eastAsiaTheme="majorEastAsia"/>
        </w:rPr>
        <w:t>Public Infrastructure</w:t>
      </w:r>
      <w:r w:rsidRPr="007F2E0D">
        <w:t>: Maintenance of local roads, markets, and public spaces. This includes the construction and upkeep of roads, drainage systems, and public buildings.</w:t>
      </w:r>
    </w:p>
    <w:p w:rsidR="008F011D" w:rsidRPr="007F2E0D" w:rsidRDefault="008F011D" w:rsidP="00355F61">
      <w:pPr>
        <w:pStyle w:val="NormalWeb"/>
        <w:numPr>
          <w:ilvl w:val="0"/>
          <w:numId w:val="1"/>
        </w:numPr>
        <w:spacing w:line="360" w:lineRule="auto"/>
        <w:jc w:val="both"/>
      </w:pPr>
      <w:r w:rsidRPr="007F2E0D">
        <w:rPr>
          <w:rStyle w:val="Strong"/>
          <w:rFonts w:eastAsiaTheme="majorEastAsia"/>
        </w:rPr>
        <w:t>Social Services</w:t>
      </w:r>
      <w:r w:rsidRPr="007F2E0D">
        <w:t>: Offering social welfare services, including the provision of support for the elderly, disabled, and vulnerable members of the community.</w:t>
      </w:r>
    </w:p>
    <w:p w:rsidR="008F011D" w:rsidRPr="007F2E0D" w:rsidRDefault="008F011D" w:rsidP="00355F61">
      <w:pPr>
        <w:pStyle w:val="NormalWeb"/>
        <w:numPr>
          <w:ilvl w:val="0"/>
          <w:numId w:val="1"/>
        </w:numPr>
        <w:spacing w:line="360" w:lineRule="auto"/>
        <w:jc w:val="both"/>
      </w:pPr>
      <w:r w:rsidRPr="007F2E0D">
        <w:rPr>
          <w:rStyle w:val="Strong"/>
          <w:rFonts w:eastAsiaTheme="majorEastAsia"/>
        </w:rPr>
        <w:t>Economic Development</w:t>
      </w:r>
      <w:r w:rsidRPr="007F2E0D">
        <w:t>: Promoting local economic development through the support of small and medium-sized enterprises (SMEs), and the organization of trade fairs and markets.</w:t>
      </w:r>
    </w:p>
    <w:p w:rsidR="008F011D" w:rsidRPr="007F2E0D" w:rsidRDefault="008F011D" w:rsidP="00355F61">
      <w:pPr>
        <w:pStyle w:val="NormalWeb"/>
        <w:numPr>
          <w:ilvl w:val="0"/>
          <w:numId w:val="1"/>
        </w:numPr>
        <w:spacing w:line="360" w:lineRule="auto"/>
        <w:jc w:val="both"/>
      </w:pPr>
      <w:r w:rsidRPr="007F2E0D">
        <w:rPr>
          <w:rStyle w:val="Strong"/>
          <w:rFonts w:eastAsiaTheme="majorEastAsia"/>
        </w:rPr>
        <w:t>Security</w:t>
      </w:r>
      <w:r w:rsidRPr="007F2E0D">
        <w:t>: Working with law enforcement agencies to ensure the safety and security of residents. This includes community policing and neighborhood watch programs.</w:t>
      </w:r>
    </w:p>
    <w:p w:rsidR="008F011D" w:rsidRPr="007F2E0D" w:rsidRDefault="008F011D" w:rsidP="00355F61">
      <w:pPr>
        <w:pStyle w:val="NormalWeb"/>
        <w:numPr>
          <w:ilvl w:val="0"/>
          <w:numId w:val="1"/>
        </w:numPr>
        <w:spacing w:line="360" w:lineRule="auto"/>
        <w:jc w:val="both"/>
      </w:pPr>
      <w:r w:rsidRPr="007F2E0D">
        <w:rPr>
          <w:rStyle w:val="Strong"/>
          <w:rFonts w:eastAsiaTheme="majorEastAsia"/>
        </w:rPr>
        <w:t>Cultural and Recreational Activities</w:t>
      </w:r>
      <w:r w:rsidRPr="007F2E0D">
        <w:t>: Organizing cultural events, recreational activities, and sports programs to promote community engagement and well-being.</w:t>
      </w:r>
    </w:p>
    <w:p w:rsidR="004C7A46" w:rsidRPr="007F2E0D" w:rsidRDefault="008F011D" w:rsidP="007F2E0D">
      <w:pPr>
        <w:pStyle w:val="Heading3"/>
        <w:spacing w:line="360" w:lineRule="auto"/>
        <w:jc w:val="both"/>
        <w:rPr>
          <w:rStyle w:val="Strong"/>
          <w:b/>
          <w:bCs/>
          <w:sz w:val="24"/>
          <w:szCs w:val="24"/>
        </w:rPr>
      </w:pPr>
      <w:r w:rsidRPr="007F2E0D">
        <w:rPr>
          <w:b w:val="0"/>
          <w:sz w:val="24"/>
          <w:szCs w:val="24"/>
        </w:rPr>
        <w:t xml:space="preserve"> </w:t>
      </w:r>
      <w:r w:rsidR="00545255">
        <w:rPr>
          <w:b w:val="0"/>
          <w:sz w:val="24"/>
          <w:szCs w:val="24"/>
        </w:rPr>
        <w:t>1.7</w:t>
      </w:r>
      <w:r w:rsidR="004C7A46" w:rsidRPr="007F2E0D">
        <w:rPr>
          <w:b w:val="0"/>
          <w:sz w:val="24"/>
          <w:szCs w:val="24"/>
        </w:rPr>
        <w:t xml:space="preserve">     </w:t>
      </w:r>
      <w:r w:rsidR="004C7A46" w:rsidRPr="007F2E0D">
        <w:rPr>
          <w:rStyle w:val="Strong"/>
          <w:b/>
          <w:sz w:val="24"/>
          <w:szCs w:val="24"/>
        </w:rPr>
        <w:t xml:space="preserve">ORGANIZATIONAL STRUCTURE </w:t>
      </w:r>
    </w:p>
    <w:p w:rsidR="008F011D" w:rsidRPr="007F2E0D" w:rsidRDefault="008F011D" w:rsidP="007F2E0D">
      <w:pPr>
        <w:pStyle w:val="NormalWeb"/>
        <w:spacing w:line="360" w:lineRule="auto"/>
        <w:jc w:val="both"/>
      </w:pPr>
      <w:r w:rsidRPr="007F2E0D">
        <w:t xml:space="preserve">The organizational structure of </w:t>
      </w:r>
      <w:r w:rsidR="003D779A">
        <w:t>Ilorin west</w:t>
      </w:r>
      <w:r w:rsidRPr="007F2E0D">
        <w:t xml:space="preserve"> Local Government Area (LGA) in </w:t>
      </w:r>
      <w:proofErr w:type="spellStart"/>
      <w:r w:rsidR="003D779A">
        <w:t>Kwara</w:t>
      </w:r>
      <w:proofErr w:type="spellEnd"/>
      <w:r w:rsidRPr="007F2E0D">
        <w:t xml:space="preserve"> State is designed to ensure efficient administration and service delivery. Here is a brief overview of the key components:</w:t>
      </w:r>
    </w:p>
    <w:p w:rsidR="008F011D" w:rsidRPr="007F2E0D" w:rsidRDefault="008F011D" w:rsidP="00355F61">
      <w:pPr>
        <w:pStyle w:val="NormalWeb"/>
        <w:numPr>
          <w:ilvl w:val="0"/>
          <w:numId w:val="2"/>
        </w:numPr>
        <w:spacing w:line="360" w:lineRule="auto"/>
        <w:jc w:val="both"/>
      </w:pPr>
      <w:r w:rsidRPr="007F2E0D">
        <w:rPr>
          <w:rStyle w:val="Strong"/>
          <w:rFonts w:eastAsiaTheme="majorEastAsia"/>
        </w:rPr>
        <w:t>Executive Chairman</w:t>
      </w:r>
      <w:r w:rsidRPr="007F2E0D">
        <w:t xml:space="preserve">: The highest-ranking official responsible for the overall administration and governance of the LGA. The current Executive Chairman is Hon. </w:t>
      </w:r>
      <w:proofErr w:type="spellStart"/>
      <w:r w:rsidRPr="007F2E0D">
        <w:t>Rasulu</w:t>
      </w:r>
      <w:proofErr w:type="spellEnd"/>
      <w:r w:rsidRPr="007F2E0D">
        <w:t xml:space="preserve"> </w:t>
      </w:r>
      <w:proofErr w:type="spellStart"/>
      <w:r w:rsidRPr="007F2E0D">
        <w:t>Olusola</w:t>
      </w:r>
      <w:proofErr w:type="spellEnd"/>
      <w:r w:rsidRPr="007F2E0D">
        <w:t xml:space="preserve"> </w:t>
      </w:r>
      <w:proofErr w:type="spellStart"/>
      <w:r w:rsidRPr="007F2E0D">
        <w:t>Idowu</w:t>
      </w:r>
      <w:proofErr w:type="spellEnd"/>
      <w:r w:rsidRPr="007F2E0D">
        <w:t>.</w:t>
      </w:r>
    </w:p>
    <w:p w:rsidR="008F011D" w:rsidRPr="007F2E0D" w:rsidRDefault="008F011D" w:rsidP="00355F61">
      <w:pPr>
        <w:pStyle w:val="NormalWeb"/>
        <w:numPr>
          <w:ilvl w:val="0"/>
          <w:numId w:val="2"/>
        </w:numPr>
        <w:spacing w:line="360" w:lineRule="auto"/>
        <w:jc w:val="both"/>
      </w:pPr>
      <w:r w:rsidRPr="007F2E0D">
        <w:rPr>
          <w:rStyle w:val="Strong"/>
          <w:rFonts w:eastAsiaTheme="majorEastAsia"/>
        </w:rPr>
        <w:t>Vice Chairman</w:t>
      </w:r>
      <w:r w:rsidRPr="007F2E0D">
        <w:t>: Assists the Executive Chairman in the administration of the LGA and acts in their absence.</w:t>
      </w:r>
    </w:p>
    <w:p w:rsidR="008F011D" w:rsidRPr="007F2E0D" w:rsidRDefault="008F011D" w:rsidP="00355F61">
      <w:pPr>
        <w:pStyle w:val="NormalWeb"/>
        <w:numPr>
          <w:ilvl w:val="0"/>
          <w:numId w:val="2"/>
        </w:numPr>
        <w:spacing w:line="360" w:lineRule="auto"/>
        <w:jc w:val="both"/>
      </w:pPr>
      <w:r w:rsidRPr="007F2E0D">
        <w:rPr>
          <w:rStyle w:val="Strong"/>
          <w:rFonts w:eastAsiaTheme="majorEastAsia"/>
        </w:rPr>
        <w:lastRenderedPageBreak/>
        <w:t>Secretary to the Local Government</w:t>
      </w:r>
      <w:r w:rsidRPr="007F2E0D">
        <w:t>: Responsible for coordinating the activities of the various departments and ensuring effective communication between the Executive Chairman and other officials.</w:t>
      </w:r>
    </w:p>
    <w:p w:rsidR="008F011D" w:rsidRPr="007F2E0D" w:rsidRDefault="008F011D" w:rsidP="00355F61">
      <w:pPr>
        <w:pStyle w:val="NormalWeb"/>
        <w:numPr>
          <w:ilvl w:val="0"/>
          <w:numId w:val="2"/>
        </w:numPr>
        <w:spacing w:line="360" w:lineRule="auto"/>
        <w:jc w:val="both"/>
      </w:pPr>
      <w:r w:rsidRPr="007F2E0D">
        <w:rPr>
          <w:rStyle w:val="Strong"/>
          <w:rFonts w:eastAsiaTheme="majorEastAsia"/>
        </w:rPr>
        <w:t>Councilors</w:t>
      </w:r>
      <w:r w:rsidRPr="007F2E0D">
        <w:t>: Elected representatives from various wards within the LGA. They are responsible for making decisions on local policies, budgets, and development projects.</w:t>
      </w:r>
    </w:p>
    <w:p w:rsidR="008F011D" w:rsidRPr="007F2E0D" w:rsidRDefault="008F011D" w:rsidP="00355F61">
      <w:pPr>
        <w:pStyle w:val="NormalWeb"/>
        <w:numPr>
          <w:ilvl w:val="0"/>
          <w:numId w:val="2"/>
        </w:numPr>
        <w:spacing w:line="360" w:lineRule="auto"/>
        <w:jc w:val="both"/>
      </w:pPr>
      <w:r w:rsidRPr="007F2E0D">
        <w:rPr>
          <w:rStyle w:val="Strong"/>
          <w:rFonts w:eastAsiaTheme="majorEastAsia"/>
        </w:rPr>
        <w:t>Departments</w:t>
      </w:r>
      <w:r w:rsidRPr="007F2E0D">
        <w:t>: The LGA is divided into several departments, each headed by a Director. These departments include:</w:t>
      </w:r>
    </w:p>
    <w:p w:rsidR="008F011D" w:rsidRPr="007F2E0D" w:rsidRDefault="008F011D" w:rsidP="00355F61">
      <w:pPr>
        <w:pStyle w:val="NormalWeb"/>
        <w:numPr>
          <w:ilvl w:val="1"/>
          <w:numId w:val="2"/>
        </w:numPr>
        <w:spacing w:line="360" w:lineRule="auto"/>
        <w:jc w:val="both"/>
      </w:pPr>
      <w:r w:rsidRPr="007F2E0D">
        <w:rPr>
          <w:rStyle w:val="Strong"/>
          <w:rFonts w:eastAsiaTheme="majorEastAsia"/>
        </w:rPr>
        <w:t>Administration</w:t>
      </w:r>
      <w:r w:rsidRPr="007F2E0D">
        <w:t>: Manages the day-to-day administrative functions of the LGA.</w:t>
      </w:r>
    </w:p>
    <w:p w:rsidR="008F011D" w:rsidRPr="007F2E0D" w:rsidRDefault="008F011D" w:rsidP="00355F61">
      <w:pPr>
        <w:pStyle w:val="NormalWeb"/>
        <w:numPr>
          <w:ilvl w:val="1"/>
          <w:numId w:val="2"/>
        </w:numPr>
        <w:spacing w:line="360" w:lineRule="auto"/>
        <w:jc w:val="both"/>
      </w:pPr>
      <w:r w:rsidRPr="007F2E0D">
        <w:rPr>
          <w:rStyle w:val="Strong"/>
          <w:rFonts w:eastAsiaTheme="majorEastAsia"/>
        </w:rPr>
        <w:t>Finance</w:t>
      </w:r>
      <w:r w:rsidRPr="007F2E0D">
        <w:t>: Responsible for budgeting, financial planning, and management of funds.</w:t>
      </w:r>
    </w:p>
    <w:p w:rsidR="008F011D" w:rsidRPr="007F2E0D" w:rsidRDefault="008F011D" w:rsidP="00355F61">
      <w:pPr>
        <w:pStyle w:val="NormalWeb"/>
        <w:numPr>
          <w:ilvl w:val="1"/>
          <w:numId w:val="2"/>
        </w:numPr>
        <w:spacing w:line="360" w:lineRule="auto"/>
        <w:jc w:val="both"/>
      </w:pPr>
      <w:r w:rsidRPr="007F2E0D">
        <w:rPr>
          <w:rStyle w:val="Strong"/>
          <w:rFonts w:eastAsiaTheme="majorEastAsia"/>
        </w:rPr>
        <w:t>Education</w:t>
      </w:r>
      <w:r w:rsidRPr="007F2E0D">
        <w:t>: Oversees the management and maintenance of primary schools within the LGA.</w:t>
      </w:r>
    </w:p>
    <w:p w:rsidR="008F011D" w:rsidRPr="007F2E0D" w:rsidRDefault="008F011D" w:rsidP="00355F61">
      <w:pPr>
        <w:pStyle w:val="NormalWeb"/>
        <w:numPr>
          <w:ilvl w:val="1"/>
          <w:numId w:val="2"/>
        </w:numPr>
        <w:spacing w:line="360" w:lineRule="auto"/>
        <w:jc w:val="both"/>
      </w:pPr>
      <w:r w:rsidRPr="007F2E0D">
        <w:rPr>
          <w:rStyle w:val="Strong"/>
          <w:rFonts w:eastAsiaTheme="majorEastAsia"/>
        </w:rPr>
        <w:t>Health</w:t>
      </w:r>
      <w:r w:rsidRPr="007F2E0D">
        <w:t>: Provides primary healthcare services and manages health centers.</w:t>
      </w:r>
    </w:p>
    <w:p w:rsidR="008F011D" w:rsidRPr="007F2E0D" w:rsidRDefault="008F011D" w:rsidP="00355F61">
      <w:pPr>
        <w:pStyle w:val="NormalWeb"/>
        <w:numPr>
          <w:ilvl w:val="1"/>
          <w:numId w:val="2"/>
        </w:numPr>
        <w:spacing w:line="360" w:lineRule="auto"/>
        <w:jc w:val="both"/>
      </w:pPr>
      <w:r w:rsidRPr="007F2E0D">
        <w:rPr>
          <w:rStyle w:val="Strong"/>
          <w:rFonts w:eastAsiaTheme="majorEastAsia"/>
        </w:rPr>
        <w:t>Environmental Services</w:t>
      </w:r>
      <w:r w:rsidRPr="007F2E0D">
        <w:t>: Handles waste management, environmental sanitation, and cleanliness.</w:t>
      </w:r>
    </w:p>
    <w:p w:rsidR="008F011D" w:rsidRPr="007F2E0D" w:rsidRDefault="008F011D" w:rsidP="00355F61">
      <w:pPr>
        <w:pStyle w:val="NormalWeb"/>
        <w:numPr>
          <w:ilvl w:val="1"/>
          <w:numId w:val="2"/>
        </w:numPr>
        <w:spacing w:line="360" w:lineRule="auto"/>
        <w:jc w:val="both"/>
      </w:pPr>
      <w:r w:rsidRPr="007F2E0D">
        <w:rPr>
          <w:rStyle w:val="Strong"/>
          <w:rFonts w:eastAsiaTheme="majorEastAsia"/>
        </w:rPr>
        <w:t>Works and Infrastructure</w:t>
      </w:r>
      <w:r w:rsidRPr="007F2E0D">
        <w:t>: Maintains local roads, markets, and public spaces.</w:t>
      </w:r>
    </w:p>
    <w:p w:rsidR="008F011D" w:rsidRPr="007F2E0D" w:rsidRDefault="008F011D" w:rsidP="00355F61">
      <w:pPr>
        <w:pStyle w:val="NormalWeb"/>
        <w:numPr>
          <w:ilvl w:val="1"/>
          <w:numId w:val="2"/>
        </w:numPr>
        <w:spacing w:line="360" w:lineRule="auto"/>
        <w:jc w:val="both"/>
      </w:pPr>
      <w:r w:rsidRPr="007F2E0D">
        <w:rPr>
          <w:rStyle w:val="Strong"/>
          <w:rFonts w:eastAsiaTheme="majorEastAsia"/>
        </w:rPr>
        <w:t>Social Services</w:t>
      </w:r>
      <w:r w:rsidRPr="007F2E0D">
        <w:t>: Offers social welfare services to the community.</w:t>
      </w:r>
    </w:p>
    <w:p w:rsidR="008F011D" w:rsidRPr="007F2E0D" w:rsidRDefault="008F011D" w:rsidP="00355F61">
      <w:pPr>
        <w:pStyle w:val="NormalWeb"/>
        <w:numPr>
          <w:ilvl w:val="1"/>
          <w:numId w:val="2"/>
        </w:numPr>
        <w:spacing w:line="360" w:lineRule="auto"/>
        <w:jc w:val="both"/>
      </w:pPr>
      <w:r w:rsidRPr="007F2E0D">
        <w:rPr>
          <w:rStyle w:val="Strong"/>
          <w:rFonts w:eastAsiaTheme="majorEastAsia"/>
        </w:rPr>
        <w:t>Agriculture and Rural Development</w:t>
      </w:r>
      <w:r w:rsidRPr="007F2E0D">
        <w:t>: Promotes agricultural activities and rural development initiatives.</w:t>
      </w:r>
    </w:p>
    <w:p w:rsidR="008F011D" w:rsidRPr="007F2E0D" w:rsidRDefault="008F011D" w:rsidP="00355F61">
      <w:pPr>
        <w:pStyle w:val="NormalWeb"/>
        <w:numPr>
          <w:ilvl w:val="0"/>
          <w:numId w:val="2"/>
        </w:numPr>
        <w:spacing w:line="360" w:lineRule="auto"/>
        <w:jc w:val="both"/>
      </w:pPr>
      <w:r w:rsidRPr="007F2E0D">
        <w:rPr>
          <w:rStyle w:val="Strong"/>
          <w:rFonts w:eastAsiaTheme="majorEastAsia"/>
        </w:rPr>
        <w:t>Traditional Rulers and Community Leaders</w:t>
      </w:r>
      <w:r w:rsidRPr="007F2E0D">
        <w:t>: Play a significant role in maintaining peace and order within the community and act as a bridge between the local government and the residents.</w:t>
      </w:r>
    </w:p>
    <w:p w:rsidR="008F011D" w:rsidRPr="007F2E0D" w:rsidRDefault="008F011D" w:rsidP="007F2E0D">
      <w:pPr>
        <w:pStyle w:val="NormalWeb"/>
        <w:spacing w:line="360" w:lineRule="auto"/>
        <w:jc w:val="both"/>
      </w:pPr>
      <w:r w:rsidRPr="007F2E0D">
        <w:t xml:space="preserve">This structure ensures that the </w:t>
      </w:r>
      <w:r w:rsidR="003D779A">
        <w:t>Ilorin west</w:t>
      </w:r>
      <w:r w:rsidRPr="007F2E0D">
        <w:t xml:space="preserve"> LGA can effectively manage its responsibilities and provide essential services to its residents.</w:t>
      </w:r>
    </w:p>
    <w:p w:rsidR="004C7A46" w:rsidRPr="007F2E0D" w:rsidRDefault="004C7A46" w:rsidP="007F2E0D">
      <w:pPr>
        <w:pStyle w:val="Heading3"/>
        <w:spacing w:line="360" w:lineRule="auto"/>
        <w:jc w:val="both"/>
        <w:rPr>
          <w:sz w:val="24"/>
          <w:szCs w:val="24"/>
        </w:rPr>
      </w:pPr>
    </w:p>
    <w:p w:rsidR="004C7A46" w:rsidRPr="007F2E0D" w:rsidRDefault="004C7A46" w:rsidP="007F2E0D">
      <w:pPr>
        <w:spacing w:line="360" w:lineRule="auto"/>
        <w:jc w:val="both"/>
        <w:rPr>
          <w:rFonts w:ascii="Times New Roman" w:eastAsia="Times New Roman" w:hAnsi="Times New Roman" w:cs="Times New Roman"/>
          <w:sz w:val="24"/>
          <w:szCs w:val="24"/>
        </w:rPr>
      </w:pPr>
    </w:p>
    <w:p w:rsidR="004C7A46" w:rsidRPr="007F2E0D" w:rsidRDefault="004C7A46" w:rsidP="007F2E0D">
      <w:pPr>
        <w:spacing w:line="360" w:lineRule="auto"/>
        <w:jc w:val="both"/>
        <w:rPr>
          <w:rFonts w:ascii="Times New Roman" w:hAnsi="Times New Roman" w:cs="Times New Roman"/>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4C7A46" w:rsidRPr="007F2E0D" w:rsidRDefault="004C7A46" w:rsidP="007F2E0D">
      <w:pPr>
        <w:spacing w:line="360" w:lineRule="auto"/>
        <w:jc w:val="center"/>
        <w:rPr>
          <w:rFonts w:ascii="Times New Roman" w:hAnsi="Times New Roman" w:cs="Times New Roman"/>
          <w:b/>
          <w:sz w:val="24"/>
          <w:szCs w:val="24"/>
        </w:rPr>
      </w:pPr>
      <w:r w:rsidRPr="007F2E0D">
        <w:rPr>
          <w:rFonts w:ascii="Times New Roman" w:eastAsia="Times New Roman" w:hAnsi="Times New Roman" w:cs="Times New Roman"/>
          <w:b/>
          <w:sz w:val="24"/>
          <w:szCs w:val="24"/>
        </w:rPr>
        <w:lastRenderedPageBreak/>
        <w:t xml:space="preserve">CHAPTER </w:t>
      </w:r>
      <w:r w:rsidRPr="007F2E0D">
        <w:rPr>
          <w:rFonts w:ascii="Times New Roman" w:hAnsi="Times New Roman" w:cs="Times New Roman"/>
          <w:b/>
          <w:sz w:val="24"/>
          <w:szCs w:val="24"/>
        </w:rPr>
        <w:t>TWO</w:t>
      </w:r>
    </w:p>
    <w:p w:rsidR="004C7A46" w:rsidRPr="007F2E0D" w:rsidRDefault="004C7A46" w:rsidP="007F2E0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F2E0D">
        <w:rPr>
          <w:rFonts w:ascii="Times New Roman" w:eastAsia="Times New Roman" w:hAnsi="Times New Roman" w:cs="Times New Roman"/>
          <w:b/>
          <w:bCs/>
          <w:sz w:val="24"/>
          <w:szCs w:val="24"/>
        </w:rPr>
        <w:t>2.1 WORK DONE</w:t>
      </w:r>
    </w:p>
    <w:p w:rsidR="008F011D" w:rsidRPr="007F2E0D" w:rsidRDefault="004C7A46" w:rsidP="007F2E0D">
      <w:pPr>
        <w:pStyle w:val="NormalWeb"/>
        <w:spacing w:line="360" w:lineRule="auto"/>
        <w:jc w:val="both"/>
      </w:pPr>
      <w:proofErr w:type="gramStart"/>
      <w:r w:rsidRPr="007F2E0D">
        <w:t xml:space="preserve">During my SIWES placement at </w:t>
      </w:r>
      <w:r w:rsidR="003D779A">
        <w:t>Ilorin west</w:t>
      </w:r>
      <w:r w:rsidR="008F011D" w:rsidRPr="007F2E0D">
        <w:t xml:space="preserve"> Local Government Area in </w:t>
      </w:r>
      <w:proofErr w:type="spellStart"/>
      <w:r w:rsidR="003D779A">
        <w:t>Kwara</w:t>
      </w:r>
      <w:proofErr w:type="spellEnd"/>
      <w:r w:rsidR="008F011D" w:rsidRPr="007F2E0D">
        <w:t xml:space="preserve"> State.</w:t>
      </w:r>
      <w:proofErr w:type="gramEnd"/>
      <w:r w:rsidR="008F011D" w:rsidRPr="007F2E0D">
        <w:t xml:space="preserve"> I was typically engage in a variety of tasks that provide them with practical experience and exposure to real-world work environments. Here are some of the common activities and work during my </w:t>
      </w:r>
      <w:proofErr w:type="spellStart"/>
      <w:r w:rsidR="008F011D" w:rsidRPr="007F2E0D">
        <w:t>siwes</w:t>
      </w:r>
      <w:proofErr w:type="spellEnd"/>
      <w:r w:rsidR="008F011D" w:rsidRPr="007F2E0D">
        <w:t xml:space="preserve"> at the local government:</w:t>
      </w:r>
    </w:p>
    <w:p w:rsidR="008F011D" w:rsidRPr="007F2E0D" w:rsidRDefault="008F011D" w:rsidP="00355F61">
      <w:pPr>
        <w:pStyle w:val="NormalWeb"/>
        <w:numPr>
          <w:ilvl w:val="0"/>
          <w:numId w:val="3"/>
        </w:numPr>
        <w:spacing w:line="360" w:lineRule="auto"/>
        <w:jc w:val="both"/>
      </w:pPr>
      <w:r w:rsidRPr="007F2E0D">
        <w:rPr>
          <w:rStyle w:val="Strong"/>
          <w:rFonts w:eastAsiaTheme="majorEastAsia"/>
        </w:rPr>
        <w:t>Administrative Duties</w:t>
      </w:r>
      <w:r w:rsidRPr="007F2E0D">
        <w:t>: Assisting with clerical tasks such as filing, data entry, and document management. This helps students understand the administrative processes within the local government.</w:t>
      </w:r>
    </w:p>
    <w:p w:rsidR="008F011D" w:rsidRPr="007F2E0D" w:rsidRDefault="008F011D" w:rsidP="00355F61">
      <w:pPr>
        <w:pStyle w:val="NormalWeb"/>
        <w:numPr>
          <w:ilvl w:val="0"/>
          <w:numId w:val="3"/>
        </w:numPr>
        <w:spacing w:line="360" w:lineRule="auto"/>
        <w:jc w:val="both"/>
      </w:pPr>
      <w:r w:rsidRPr="007F2E0D">
        <w:rPr>
          <w:rStyle w:val="Strong"/>
          <w:rFonts w:eastAsiaTheme="majorEastAsia"/>
        </w:rPr>
        <w:t>Community Development Projects</w:t>
      </w:r>
      <w:r w:rsidRPr="007F2E0D">
        <w:t>: Participating in community outreach programs an</w:t>
      </w:r>
      <w:r w:rsidR="008D29CC">
        <w:t>d develo</w:t>
      </w:r>
      <w:r w:rsidR="000A05E9">
        <w:t xml:space="preserve">pment projects. </w:t>
      </w:r>
      <w:proofErr w:type="gramStart"/>
      <w:r w:rsidR="000A05E9">
        <w:t>This</w:t>
      </w:r>
      <w:r w:rsidRPr="007F2E0D">
        <w:t xml:space="preserve"> include</w:t>
      </w:r>
      <w:proofErr w:type="gramEnd"/>
      <w:r w:rsidRPr="007F2E0D">
        <w:t xml:space="preserve"> organizing events, conducting surveys, and assisting in the implementation of community initiatives.</w:t>
      </w:r>
    </w:p>
    <w:p w:rsidR="008F011D" w:rsidRPr="007F2E0D" w:rsidRDefault="008F011D" w:rsidP="00355F61">
      <w:pPr>
        <w:pStyle w:val="NormalWeb"/>
        <w:numPr>
          <w:ilvl w:val="0"/>
          <w:numId w:val="3"/>
        </w:numPr>
        <w:spacing w:line="360" w:lineRule="auto"/>
        <w:jc w:val="both"/>
      </w:pPr>
      <w:r w:rsidRPr="007F2E0D">
        <w:rPr>
          <w:rStyle w:val="Strong"/>
          <w:rFonts w:eastAsiaTheme="majorEastAsia"/>
        </w:rPr>
        <w:t>Health Services</w:t>
      </w:r>
      <w:r w:rsidRPr="007F2E0D">
        <w:t>: Supporting primary healthcare centers by assisting with patient registration, record-keeping, and health education programs. Students may also help with immunization campaigns and other public health initiatives.</w:t>
      </w:r>
    </w:p>
    <w:p w:rsidR="008F011D" w:rsidRPr="007F2E0D" w:rsidRDefault="008F011D" w:rsidP="00355F61">
      <w:pPr>
        <w:pStyle w:val="NormalWeb"/>
        <w:numPr>
          <w:ilvl w:val="0"/>
          <w:numId w:val="3"/>
        </w:numPr>
        <w:spacing w:line="360" w:lineRule="auto"/>
        <w:jc w:val="both"/>
      </w:pPr>
      <w:r w:rsidRPr="007F2E0D">
        <w:rPr>
          <w:rStyle w:val="Strong"/>
          <w:rFonts w:eastAsiaTheme="majorEastAsia"/>
        </w:rPr>
        <w:t>Environmental Management</w:t>
      </w:r>
      <w:r w:rsidRPr="007F2E0D">
        <w:t>: Involvement in waste management and environmental sanitation activities. This includes participating in clean-up exercises, waste sorting, and awareness campaigns on environmental sustainability.</w:t>
      </w:r>
    </w:p>
    <w:p w:rsidR="008F011D" w:rsidRPr="007F2E0D" w:rsidRDefault="008F011D" w:rsidP="00355F61">
      <w:pPr>
        <w:pStyle w:val="NormalWeb"/>
        <w:numPr>
          <w:ilvl w:val="0"/>
          <w:numId w:val="3"/>
        </w:numPr>
        <w:spacing w:line="360" w:lineRule="auto"/>
        <w:jc w:val="both"/>
      </w:pPr>
      <w:r w:rsidRPr="007F2E0D">
        <w:rPr>
          <w:rStyle w:val="Strong"/>
          <w:rFonts w:eastAsiaTheme="majorEastAsia"/>
        </w:rPr>
        <w:t>Public Infrastructure Maintenance</w:t>
      </w:r>
      <w:r w:rsidRPr="007F2E0D">
        <w:t>: Assisting in the maintenance and repair of local roads, markets, and public spaces. Students may help with minor repairs, painting, and general upkeep of public facilities.</w:t>
      </w:r>
    </w:p>
    <w:p w:rsidR="008F011D" w:rsidRPr="007F2E0D" w:rsidRDefault="008F011D" w:rsidP="00355F61">
      <w:pPr>
        <w:pStyle w:val="NormalWeb"/>
        <w:numPr>
          <w:ilvl w:val="0"/>
          <w:numId w:val="3"/>
        </w:numPr>
        <w:spacing w:line="360" w:lineRule="auto"/>
        <w:jc w:val="both"/>
      </w:pPr>
      <w:r w:rsidRPr="007F2E0D">
        <w:rPr>
          <w:rStyle w:val="Strong"/>
          <w:rFonts w:eastAsiaTheme="majorEastAsia"/>
        </w:rPr>
        <w:t>Educational Support</w:t>
      </w:r>
      <w:r w:rsidRPr="007F2E0D">
        <w:t>: Providing support to primary schools within the LGA. This may involve assisting teachers with classroom activities, organizing educational programs, and helping with school administration.</w:t>
      </w:r>
    </w:p>
    <w:p w:rsidR="008F011D" w:rsidRPr="007F2E0D" w:rsidRDefault="008F011D" w:rsidP="00355F61">
      <w:pPr>
        <w:pStyle w:val="NormalWeb"/>
        <w:numPr>
          <w:ilvl w:val="0"/>
          <w:numId w:val="3"/>
        </w:numPr>
        <w:spacing w:line="360" w:lineRule="auto"/>
        <w:jc w:val="both"/>
      </w:pPr>
      <w:r w:rsidRPr="007F2E0D">
        <w:rPr>
          <w:rStyle w:val="Strong"/>
          <w:rFonts w:eastAsiaTheme="majorEastAsia"/>
        </w:rPr>
        <w:t>Social Services</w:t>
      </w:r>
      <w:r w:rsidRPr="007F2E0D">
        <w:t>: Assisting in the delivery of social welfare services to the community. This includes supporting programs for the elderly, disabled, and vulnerable members of the community.</w:t>
      </w:r>
    </w:p>
    <w:p w:rsidR="008F011D" w:rsidRPr="007F2E0D" w:rsidRDefault="008F011D" w:rsidP="00355F61">
      <w:pPr>
        <w:pStyle w:val="NormalWeb"/>
        <w:numPr>
          <w:ilvl w:val="0"/>
          <w:numId w:val="3"/>
        </w:numPr>
        <w:spacing w:line="360" w:lineRule="auto"/>
        <w:jc w:val="both"/>
      </w:pPr>
      <w:r w:rsidRPr="007F2E0D">
        <w:rPr>
          <w:rStyle w:val="Strong"/>
          <w:rFonts w:eastAsiaTheme="majorEastAsia"/>
        </w:rPr>
        <w:lastRenderedPageBreak/>
        <w:t>Economic Development</w:t>
      </w:r>
      <w:r w:rsidRPr="007F2E0D">
        <w:t>: Participating in initiatives aimed at promoting local economic development. This may involve supporting small and medium-sized enterprises (SMEs), organizing trade fairs, and assisting with business development programs.</w:t>
      </w:r>
    </w:p>
    <w:p w:rsidR="004C7A46" w:rsidRPr="007F2E0D" w:rsidRDefault="004C7A46" w:rsidP="007F2E0D">
      <w:pPr>
        <w:pStyle w:val="NormalWeb"/>
        <w:spacing w:line="360" w:lineRule="auto"/>
        <w:jc w:val="both"/>
        <w:rPr>
          <w:b/>
          <w:bCs/>
        </w:rPr>
      </w:pPr>
      <w:r w:rsidRPr="007F2E0D">
        <w:rPr>
          <w:b/>
          <w:bCs/>
        </w:rPr>
        <w:t>2.3</w:t>
      </w:r>
      <w:r w:rsidRPr="007F2E0D">
        <w:rPr>
          <w:b/>
          <w:bCs/>
        </w:rPr>
        <w:tab/>
        <w:t>SURVEILLANCE</w:t>
      </w:r>
    </w:p>
    <w:p w:rsidR="0029645F" w:rsidRPr="007F2E0D" w:rsidRDefault="0029645F" w:rsidP="007F2E0D">
      <w:pPr>
        <w:pStyle w:val="NormalWeb"/>
        <w:spacing w:line="360" w:lineRule="auto"/>
        <w:jc w:val="both"/>
      </w:pPr>
      <w:r w:rsidRPr="007F2E0D">
        <w:t xml:space="preserve">Surveillance within the context of </w:t>
      </w:r>
      <w:proofErr w:type="spellStart"/>
      <w:r w:rsidRPr="007F2E0D">
        <w:t>Ojo</w:t>
      </w:r>
      <w:proofErr w:type="spellEnd"/>
      <w:r w:rsidRPr="007F2E0D">
        <w:t xml:space="preserve"> Local Government Area in Lagos State can encompass various activities and initiatives aimed at ensuring the safety, security, and well-being of the community. Here are some key aspects of surveillance carried out by the local government:</w:t>
      </w:r>
    </w:p>
    <w:p w:rsidR="0029645F" w:rsidRPr="007F2E0D" w:rsidRDefault="0029645F" w:rsidP="007F2E0D">
      <w:pPr>
        <w:pStyle w:val="Heading3"/>
        <w:spacing w:line="360" w:lineRule="auto"/>
        <w:jc w:val="both"/>
      </w:pPr>
      <w:r w:rsidRPr="007F2E0D">
        <w:rPr>
          <w:rStyle w:val="Strong"/>
          <w:rFonts w:eastAsiaTheme="majorEastAsia"/>
          <w:b/>
          <w:bCs/>
        </w:rPr>
        <w:t>Security Surveillance</w:t>
      </w:r>
    </w:p>
    <w:p w:rsidR="0029645F" w:rsidRPr="007F2E0D" w:rsidRDefault="0029645F" w:rsidP="00355F61">
      <w:pPr>
        <w:pStyle w:val="NormalWeb"/>
        <w:numPr>
          <w:ilvl w:val="0"/>
          <w:numId w:val="4"/>
        </w:numPr>
        <w:spacing w:line="360" w:lineRule="auto"/>
        <w:jc w:val="both"/>
      </w:pPr>
      <w:r w:rsidRPr="007F2E0D">
        <w:rPr>
          <w:rStyle w:val="Strong"/>
          <w:rFonts w:eastAsiaTheme="majorEastAsia"/>
        </w:rPr>
        <w:t>CCTV Cameras</w:t>
      </w:r>
      <w:r w:rsidRPr="007F2E0D">
        <w:t>: Installation of CCTV cameras in strategic locations such as markets, public buildings, and streets to monitor activities and deter criminal behavior.</w:t>
      </w:r>
    </w:p>
    <w:p w:rsidR="0029645F" w:rsidRPr="007F2E0D" w:rsidRDefault="0029645F" w:rsidP="00355F61">
      <w:pPr>
        <w:pStyle w:val="NormalWeb"/>
        <w:numPr>
          <w:ilvl w:val="0"/>
          <w:numId w:val="4"/>
        </w:numPr>
        <w:spacing w:line="360" w:lineRule="auto"/>
        <w:jc w:val="both"/>
      </w:pPr>
      <w:r w:rsidRPr="007F2E0D">
        <w:rPr>
          <w:rStyle w:val="Strong"/>
          <w:rFonts w:eastAsiaTheme="majorEastAsia"/>
        </w:rPr>
        <w:t>Community Policing</w:t>
      </w:r>
      <w:r w:rsidRPr="007F2E0D">
        <w:t>: Collaboration with local police and other law enforcement agencies to maintain regular patrols and ensure community engagement for crime prevention.</w:t>
      </w:r>
    </w:p>
    <w:p w:rsidR="0029645F" w:rsidRPr="007F2E0D" w:rsidRDefault="0029645F" w:rsidP="00355F61">
      <w:pPr>
        <w:pStyle w:val="NormalWeb"/>
        <w:numPr>
          <w:ilvl w:val="0"/>
          <w:numId w:val="4"/>
        </w:numPr>
        <w:spacing w:line="360" w:lineRule="auto"/>
        <w:jc w:val="both"/>
      </w:pPr>
      <w:r w:rsidRPr="007F2E0D">
        <w:rPr>
          <w:rStyle w:val="Strong"/>
          <w:rFonts w:eastAsiaTheme="majorEastAsia"/>
        </w:rPr>
        <w:t>Emergency Response Systems</w:t>
      </w:r>
      <w:r w:rsidRPr="007F2E0D">
        <w:t>: Establishing systems to quickly address incidents and provide timely assistance to residents in case of emergencies.</w:t>
      </w:r>
    </w:p>
    <w:p w:rsidR="0029645F" w:rsidRPr="007F2E0D" w:rsidRDefault="0029645F" w:rsidP="007F2E0D">
      <w:pPr>
        <w:pStyle w:val="Heading3"/>
        <w:spacing w:line="360" w:lineRule="auto"/>
        <w:jc w:val="both"/>
      </w:pPr>
      <w:r w:rsidRPr="007F2E0D">
        <w:rPr>
          <w:rStyle w:val="Strong"/>
          <w:rFonts w:eastAsiaTheme="majorEastAsia"/>
          <w:b/>
          <w:bCs/>
        </w:rPr>
        <w:t>Environmental Surveillance</w:t>
      </w:r>
    </w:p>
    <w:p w:rsidR="0029645F" w:rsidRPr="007F2E0D" w:rsidRDefault="0029645F" w:rsidP="00355F61">
      <w:pPr>
        <w:pStyle w:val="NormalWeb"/>
        <w:numPr>
          <w:ilvl w:val="0"/>
          <w:numId w:val="5"/>
        </w:numPr>
        <w:spacing w:line="360" w:lineRule="auto"/>
        <w:jc w:val="both"/>
      </w:pPr>
      <w:r w:rsidRPr="007F2E0D">
        <w:rPr>
          <w:rStyle w:val="Strong"/>
          <w:rFonts w:eastAsiaTheme="majorEastAsia"/>
        </w:rPr>
        <w:t>Waste Management Monitoring</w:t>
      </w:r>
      <w:r w:rsidRPr="007F2E0D">
        <w:t>: Tracking waste disposal practices to ensure proper waste management and sanitation within the local government area.</w:t>
      </w:r>
    </w:p>
    <w:p w:rsidR="0029645F" w:rsidRPr="007F2E0D" w:rsidRDefault="0029645F" w:rsidP="00355F61">
      <w:pPr>
        <w:pStyle w:val="NormalWeb"/>
        <w:numPr>
          <w:ilvl w:val="0"/>
          <w:numId w:val="5"/>
        </w:numPr>
        <w:spacing w:line="360" w:lineRule="auto"/>
        <w:jc w:val="both"/>
      </w:pPr>
      <w:r w:rsidRPr="007F2E0D">
        <w:rPr>
          <w:rStyle w:val="Strong"/>
          <w:rFonts w:eastAsiaTheme="majorEastAsia"/>
        </w:rPr>
        <w:t>Environmental Health Surveillance</w:t>
      </w:r>
      <w:r w:rsidRPr="007F2E0D">
        <w:t>: Monitoring air and water quality to detect pollution and ensure a healthy living environment for residents.</w:t>
      </w:r>
    </w:p>
    <w:p w:rsidR="0029645F" w:rsidRPr="007F2E0D" w:rsidRDefault="0029645F" w:rsidP="007F2E0D">
      <w:pPr>
        <w:pStyle w:val="Heading3"/>
        <w:spacing w:line="360" w:lineRule="auto"/>
        <w:jc w:val="both"/>
      </w:pPr>
      <w:r w:rsidRPr="007F2E0D">
        <w:rPr>
          <w:rStyle w:val="Strong"/>
          <w:rFonts w:eastAsiaTheme="majorEastAsia"/>
          <w:b/>
          <w:bCs/>
        </w:rPr>
        <w:t>Public Health Surveillance</w:t>
      </w:r>
    </w:p>
    <w:p w:rsidR="0029645F" w:rsidRPr="007F2E0D" w:rsidRDefault="0029645F" w:rsidP="00355F61">
      <w:pPr>
        <w:pStyle w:val="NormalWeb"/>
        <w:numPr>
          <w:ilvl w:val="0"/>
          <w:numId w:val="6"/>
        </w:numPr>
        <w:spacing w:line="360" w:lineRule="auto"/>
        <w:jc w:val="both"/>
      </w:pPr>
      <w:r w:rsidRPr="007F2E0D">
        <w:rPr>
          <w:rStyle w:val="Strong"/>
          <w:rFonts w:eastAsiaTheme="majorEastAsia"/>
        </w:rPr>
        <w:t>Disease Monitoring</w:t>
      </w:r>
      <w:r w:rsidRPr="007F2E0D">
        <w:t>: Keeping track of public health data to identify disease outbreaks, monitor the spread of infectious diseases, and implement timely interventions.</w:t>
      </w:r>
    </w:p>
    <w:p w:rsidR="0029645F" w:rsidRDefault="0029645F" w:rsidP="00355F61">
      <w:pPr>
        <w:pStyle w:val="NormalWeb"/>
        <w:numPr>
          <w:ilvl w:val="0"/>
          <w:numId w:val="6"/>
        </w:numPr>
        <w:spacing w:line="360" w:lineRule="auto"/>
        <w:jc w:val="both"/>
      </w:pPr>
      <w:r w:rsidRPr="007F2E0D">
        <w:rPr>
          <w:rStyle w:val="Strong"/>
          <w:rFonts w:eastAsiaTheme="majorEastAsia"/>
        </w:rPr>
        <w:t>Immunization Campaigns</w:t>
      </w:r>
      <w:r w:rsidRPr="007F2E0D">
        <w:t>: Surveillance of immunization programs to ensure that residents, especially children, receive necessary vaccinations.</w:t>
      </w:r>
    </w:p>
    <w:p w:rsidR="007F2E0D" w:rsidRPr="007F2E0D" w:rsidRDefault="007F2E0D" w:rsidP="007F2E0D">
      <w:pPr>
        <w:pStyle w:val="NormalWeb"/>
        <w:spacing w:line="360" w:lineRule="auto"/>
        <w:ind w:left="720"/>
        <w:jc w:val="both"/>
      </w:pPr>
    </w:p>
    <w:p w:rsidR="0029645F" w:rsidRPr="007F2E0D" w:rsidRDefault="0029645F" w:rsidP="007F2E0D">
      <w:pPr>
        <w:pStyle w:val="Heading3"/>
        <w:spacing w:line="360" w:lineRule="auto"/>
        <w:jc w:val="both"/>
      </w:pPr>
      <w:r w:rsidRPr="007F2E0D">
        <w:rPr>
          <w:rStyle w:val="Strong"/>
          <w:rFonts w:eastAsiaTheme="majorEastAsia"/>
          <w:b/>
          <w:bCs/>
        </w:rPr>
        <w:lastRenderedPageBreak/>
        <w:t>Traffic Surveillance</w:t>
      </w:r>
    </w:p>
    <w:p w:rsidR="0029645F" w:rsidRPr="007F2E0D" w:rsidRDefault="0029645F" w:rsidP="00355F61">
      <w:pPr>
        <w:pStyle w:val="NormalWeb"/>
        <w:numPr>
          <w:ilvl w:val="0"/>
          <w:numId w:val="7"/>
        </w:numPr>
        <w:spacing w:line="360" w:lineRule="auto"/>
        <w:jc w:val="both"/>
      </w:pPr>
      <w:r w:rsidRPr="007F2E0D">
        <w:rPr>
          <w:rStyle w:val="Strong"/>
          <w:rFonts w:eastAsiaTheme="majorEastAsia"/>
        </w:rPr>
        <w:t>Traffic Cameras</w:t>
      </w:r>
      <w:r w:rsidRPr="007F2E0D">
        <w:t xml:space="preserve">: Use of cameras and sensors to monitor traffic flow, </w:t>
      </w:r>
      <w:proofErr w:type="gramStart"/>
      <w:r w:rsidRPr="007F2E0D">
        <w:t>manage</w:t>
      </w:r>
      <w:proofErr w:type="gramEnd"/>
      <w:r w:rsidRPr="007F2E0D">
        <w:t xml:space="preserve"> congestion, and enhance road safety.</w:t>
      </w:r>
    </w:p>
    <w:p w:rsidR="0029645F" w:rsidRPr="007F2E0D" w:rsidRDefault="0029645F" w:rsidP="00355F61">
      <w:pPr>
        <w:pStyle w:val="NormalWeb"/>
        <w:numPr>
          <w:ilvl w:val="0"/>
          <w:numId w:val="7"/>
        </w:numPr>
        <w:spacing w:line="360" w:lineRule="auto"/>
        <w:jc w:val="both"/>
      </w:pPr>
      <w:r w:rsidRPr="007F2E0D">
        <w:rPr>
          <w:rStyle w:val="Strong"/>
          <w:rFonts w:eastAsiaTheme="majorEastAsia"/>
        </w:rPr>
        <w:t>Traffic Management Systems</w:t>
      </w:r>
      <w:r w:rsidRPr="007F2E0D">
        <w:t>: Implementing systems to track vehicle movements, regulate traffic, and prevent accidents.</w:t>
      </w:r>
    </w:p>
    <w:p w:rsidR="0029645F" w:rsidRPr="007F2E0D" w:rsidRDefault="0029645F" w:rsidP="007F2E0D">
      <w:pPr>
        <w:pStyle w:val="Heading3"/>
        <w:spacing w:line="360" w:lineRule="auto"/>
        <w:jc w:val="both"/>
      </w:pPr>
      <w:r w:rsidRPr="007F2E0D">
        <w:rPr>
          <w:rStyle w:val="Strong"/>
          <w:rFonts w:eastAsiaTheme="majorEastAsia"/>
          <w:b/>
          <w:bCs/>
        </w:rPr>
        <w:t>Community-Based Surveillance</w:t>
      </w:r>
    </w:p>
    <w:p w:rsidR="0029645F" w:rsidRPr="007F2E0D" w:rsidRDefault="0029645F" w:rsidP="00355F61">
      <w:pPr>
        <w:pStyle w:val="NormalWeb"/>
        <w:numPr>
          <w:ilvl w:val="0"/>
          <w:numId w:val="8"/>
        </w:numPr>
        <w:spacing w:line="360" w:lineRule="auto"/>
        <w:jc w:val="both"/>
      </w:pPr>
      <w:r w:rsidRPr="007F2E0D">
        <w:rPr>
          <w:rStyle w:val="Strong"/>
          <w:rFonts w:eastAsiaTheme="majorEastAsia"/>
        </w:rPr>
        <w:t>Neighborhood Watch Programs</w:t>
      </w:r>
      <w:r w:rsidRPr="007F2E0D">
        <w:t>: Encouraging community members to participate in neighborhood watch programs to keep an eye on suspicious activities and report them to authorities.</w:t>
      </w:r>
    </w:p>
    <w:p w:rsidR="0029645F" w:rsidRPr="007F2E0D" w:rsidRDefault="0029645F" w:rsidP="00355F61">
      <w:pPr>
        <w:pStyle w:val="NormalWeb"/>
        <w:numPr>
          <w:ilvl w:val="0"/>
          <w:numId w:val="8"/>
        </w:numPr>
        <w:spacing w:line="360" w:lineRule="auto"/>
        <w:jc w:val="both"/>
      </w:pPr>
      <w:r w:rsidRPr="007F2E0D">
        <w:rPr>
          <w:rStyle w:val="Strong"/>
          <w:rFonts w:eastAsiaTheme="majorEastAsia"/>
        </w:rPr>
        <w:t>Citizen Reporting Platforms</w:t>
      </w:r>
      <w:r w:rsidRPr="007F2E0D">
        <w:t>: Providing platforms for residents to report incidents, hazards, or concerns directly to the local government for prompt action.</w:t>
      </w:r>
    </w:p>
    <w:p w:rsidR="004C7A46" w:rsidRPr="007F2E0D" w:rsidRDefault="004C7A46" w:rsidP="007F2E0D">
      <w:pPr>
        <w:pStyle w:val="NormalWeb"/>
        <w:spacing w:line="360" w:lineRule="auto"/>
        <w:jc w:val="both"/>
        <w:rPr>
          <w:b/>
        </w:rPr>
      </w:pPr>
      <w:r w:rsidRPr="007F2E0D">
        <w:rPr>
          <w:b/>
        </w:rPr>
        <w:t xml:space="preserve"> 2.4</w:t>
      </w:r>
      <w:r w:rsidRPr="007F2E0D">
        <w:rPr>
          <w:b/>
        </w:rPr>
        <w:tab/>
        <w:t>OBJECTIVES OF THE ESTABLISHMENT</w:t>
      </w:r>
    </w:p>
    <w:p w:rsidR="0029645F" w:rsidRPr="007F2E0D" w:rsidRDefault="0029645F" w:rsidP="007F2E0D">
      <w:pPr>
        <w:pStyle w:val="NormalWeb"/>
        <w:spacing w:line="360" w:lineRule="auto"/>
        <w:jc w:val="both"/>
      </w:pPr>
      <w:r w:rsidRPr="007F2E0D">
        <w:t xml:space="preserve">The objectives of the establishment of </w:t>
      </w:r>
      <w:r w:rsidR="003D779A">
        <w:t xml:space="preserve">Ilorin west </w:t>
      </w:r>
      <w:r w:rsidRPr="007F2E0D">
        <w:t>Local Government Area (LGA) in</w:t>
      </w:r>
      <w:r w:rsidR="003D779A">
        <w:t xml:space="preserve"> </w:t>
      </w:r>
      <w:proofErr w:type="spellStart"/>
      <w:r w:rsidR="003D779A">
        <w:t>Kwara</w:t>
      </w:r>
      <w:proofErr w:type="spellEnd"/>
      <w:r w:rsidRPr="007F2E0D">
        <w:t xml:space="preserve"> State are centered </w:t>
      </w:r>
      <w:proofErr w:type="gramStart"/>
      <w:r w:rsidRPr="007F2E0D">
        <w:t>around</w:t>
      </w:r>
      <w:proofErr w:type="gramEnd"/>
      <w:r w:rsidRPr="007F2E0D">
        <w:t xml:space="preserve"> promoting the well-being and development of the community. Here are some key objectives:</w:t>
      </w:r>
    </w:p>
    <w:p w:rsidR="0029645F" w:rsidRPr="007F2E0D" w:rsidRDefault="0029645F" w:rsidP="00355F61">
      <w:pPr>
        <w:pStyle w:val="NormalWeb"/>
        <w:numPr>
          <w:ilvl w:val="0"/>
          <w:numId w:val="9"/>
        </w:numPr>
        <w:spacing w:line="360" w:lineRule="auto"/>
        <w:jc w:val="both"/>
      </w:pPr>
      <w:r w:rsidRPr="007F2E0D">
        <w:rPr>
          <w:rStyle w:val="Strong"/>
          <w:rFonts w:eastAsiaTheme="majorEastAsia"/>
        </w:rPr>
        <w:t>Community Development</w:t>
      </w:r>
      <w:r w:rsidRPr="007F2E0D">
        <w:t xml:space="preserve">: To foster the overall development of the community by implementing projects and initiatives </w:t>
      </w:r>
      <w:r w:rsidR="00355F61" w:rsidRPr="007F2E0D">
        <w:t>that improves</w:t>
      </w:r>
      <w:r w:rsidRPr="007F2E0D">
        <w:t xml:space="preserve"> the quality of life for residents.</w:t>
      </w:r>
    </w:p>
    <w:p w:rsidR="0029645F" w:rsidRPr="007F2E0D" w:rsidRDefault="0029645F" w:rsidP="00355F61">
      <w:pPr>
        <w:pStyle w:val="NormalWeb"/>
        <w:numPr>
          <w:ilvl w:val="0"/>
          <w:numId w:val="9"/>
        </w:numPr>
        <w:spacing w:line="360" w:lineRule="auto"/>
        <w:jc w:val="both"/>
      </w:pPr>
      <w:r w:rsidRPr="007F2E0D">
        <w:rPr>
          <w:rStyle w:val="Strong"/>
          <w:rFonts w:eastAsiaTheme="majorEastAsia"/>
        </w:rPr>
        <w:t>Economic Growth</w:t>
      </w:r>
      <w:r w:rsidRPr="007F2E0D">
        <w:t>: To support local businesses, attract investments, and create employment opportunities, thereby promoting economic growth and prosperity within the LGA.</w:t>
      </w:r>
    </w:p>
    <w:p w:rsidR="0029645F" w:rsidRPr="007F2E0D" w:rsidRDefault="0029645F" w:rsidP="00355F61">
      <w:pPr>
        <w:pStyle w:val="NormalWeb"/>
        <w:numPr>
          <w:ilvl w:val="0"/>
          <w:numId w:val="9"/>
        </w:numPr>
        <w:spacing w:line="360" w:lineRule="auto"/>
        <w:jc w:val="both"/>
      </w:pPr>
      <w:r w:rsidRPr="007F2E0D">
        <w:rPr>
          <w:rStyle w:val="Strong"/>
          <w:rFonts w:eastAsiaTheme="majorEastAsia"/>
        </w:rPr>
        <w:t>Education</w:t>
      </w:r>
      <w:r w:rsidRPr="007F2E0D">
        <w:t>: To ensure accessible and quality education for children by managing and maintaining public primary and secondary schools within the LGA.</w:t>
      </w:r>
    </w:p>
    <w:p w:rsidR="0029645F" w:rsidRPr="007F2E0D" w:rsidRDefault="0029645F" w:rsidP="00355F61">
      <w:pPr>
        <w:pStyle w:val="NormalWeb"/>
        <w:numPr>
          <w:ilvl w:val="0"/>
          <w:numId w:val="9"/>
        </w:numPr>
        <w:spacing w:line="360" w:lineRule="auto"/>
        <w:jc w:val="both"/>
      </w:pPr>
      <w:r w:rsidRPr="007F2E0D">
        <w:rPr>
          <w:rStyle w:val="Strong"/>
          <w:rFonts w:eastAsiaTheme="majorEastAsia"/>
        </w:rPr>
        <w:t>Healthcare</w:t>
      </w:r>
      <w:r w:rsidRPr="007F2E0D">
        <w:t>: To provide essential healthcare services to residents through the establishment and maintenance of primary health centers and public health programs.</w:t>
      </w:r>
    </w:p>
    <w:p w:rsidR="0029645F" w:rsidRPr="007F2E0D" w:rsidRDefault="0029645F" w:rsidP="00355F61">
      <w:pPr>
        <w:pStyle w:val="NormalWeb"/>
        <w:numPr>
          <w:ilvl w:val="0"/>
          <w:numId w:val="9"/>
        </w:numPr>
        <w:spacing w:line="360" w:lineRule="auto"/>
        <w:jc w:val="both"/>
      </w:pPr>
      <w:r w:rsidRPr="007F2E0D">
        <w:rPr>
          <w:rStyle w:val="Strong"/>
          <w:rFonts w:eastAsiaTheme="majorEastAsia"/>
        </w:rPr>
        <w:t>Infrastructure Development</w:t>
      </w:r>
      <w:r w:rsidRPr="007F2E0D">
        <w:t xml:space="preserve">: To improve and maintain public infrastructure, including roads, markets, and public spaces, ensuring a </w:t>
      </w:r>
      <w:proofErr w:type="gramStart"/>
      <w:r w:rsidRPr="007F2E0D">
        <w:t>conducive</w:t>
      </w:r>
      <w:proofErr w:type="gramEnd"/>
      <w:r w:rsidRPr="007F2E0D">
        <w:t xml:space="preserve"> environment for residents and businesses.</w:t>
      </w:r>
    </w:p>
    <w:p w:rsidR="0029645F" w:rsidRPr="007F2E0D" w:rsidRDefault="0029645F" w:rsidP="00355F61">
      <w:pPr>
        <w:pStyle w:val="NormalWeb"/>
        <w:numPr>
          <w:ilvl w:val="0"/>
          <w:numId w:val="9"/>
        </w:numPr>
        <w:spacing w:line="360" w:lineRule="auto"/>
        <w:jc w:val="both"/>
      </w:pPr>
      <w:r w:rsidRPr="007F2E0D">
        <w:rPr>
          <w:rStyle w:val="Strong"/>
          <w:rFonts w:eastAsiaTheme="majorEastAsia"/>
        </w:rPr>
        <w:lastRenderedPageBreak/>
        <w:t>Environmental Sustainability</w:t>
      </w:r>
      <w:r w:rsidRPr="007F2E0D">
        <w:t>: To promote environmental sustainability through effective waste management, sanitation, and environmental protection initiatives.</w:t>
      </w:r>
    </w:p>
    <w:p w:rsidR="0029645F" w:rsidRPr="007F2E0D" w:rsidRDefault="0029645F" w:rsidP="00355F61">
      <w:pPr>
        <w:pStyle w:val="NormalWeb"/>
        <w:numPr>
          <w:ilvl w:val="0"/>
          <w:numId w:val="9"/>
        </w:numPr>
        <w:spacing w:line="360" w:lineRule="auto"/>
        <w:jc w:val="both"/>
      </w:pPr>
      <w:r w:rsidRPr="007F2E0D">
        <w:rPr>
          <w:rStyle w:val="Strong"/>
          <w:rFonts w:eastAsiaTheme="majorEastAsia"/>
        </w:rPr>
        <w:t>Social Welfare</w:t>
      </w:r>
      <w:r w:rsidRPr="007F2E0D">
        <w:t>: To offer social welfare services to vulnerable members of the community, including the elderly, disabled, and economically disadvantaged individuals.</w:t>
      </w:r>
    </w:p>
    <w:p w:rsidR="0029645F" w:rsidRPr="007F2E0D" w:rsidRDefault="0029645F" w:rsidP="00355F61">
      <w:pPr>
        <w:pStyle w:val="NormalWeb"/>
        <w:numPr>
          <w:ilvl w:val="0"/>
          <w:numId w:val="9"/>
        </w:numPr>
        <w:spacing w:line="360" w:lineRule="auto"/>
        <w:jc w:val="both"/>
      </w:pPr>
      <w:r w:rsidRPr="007F2E0D">
        <w:rPr>
          <w:rStyle w:val="Strong"/>
          <w:rFonts w:eastAsiaTheme="majorEastAsia"/>
        </w:rPr>
        <w:t>Security and Safety</w:t>
      </w:r>
      <w:r w:rsidRPr="007F2E0D">
        <w:t>: To ensure the safety and security of residents by collaborating with law enforcement agencies and implementing community policing initiatives.</w:t>
      </w:r>
    </w:p>
    <w:p w:rsidR="0029645F" w:rsidRPr="007F2E0D" w:rsidRDefault="0029645F" w:rsidP="00355F61">
      <w:pPr>
        <w:pStyle w:val="NormalWeb"/>
        <w:numPr>
          <w:ilvl w:val="0"/>
          <w:numId w:val="9"/>
        </w:numPr>
        <w:spacing w:line="360" w:lineRule="auto"/>
        <w:jc w:val="both"/>
      </w:pPr>
      <w:r w:rsidRPr="007F2E0D">
        <w:rPr>
          <w:rStyle w:val="Strong"/>
          <w:rFonts w:eastAsiaTheme="majorEastAsia"/>
        </w:rPr>
        <w:t>Cultural Preservation</w:t>
      </w:r>
      <w:r w:rsidRPr="007F2E0D">
        <w:t>: To preserve and promote the rich cultural heritage of the community through cultural events, festivals, and the establishment of cultural centers.</w:t>
      </w:r>
    </w:p>
    <w:p w:rsidR="004C7A46" w:rsidRPr="007F2E0D" w:rsidRDefault="004C7A46" w:rsidP="007F2E0D">
      <w:pPr>
        <w:spacing w:before="100" w:beforeAutospacing="1" w:after="100" w:afterAutospacing="1" w:line="360" w:lineRule="auto"/>
        <w:jc w:val="both"/>
        <w:rPr>
          <w:rFonts w:ascii="Times New Roman" w:eastAsia="Times New Roman" w:hAnsi="Times New Roman" w:cs="Times New Roman"/>
          <w:b/>
          <w:sz w:val="24"/>
          <w:szCs w:val="24"/>
        </w:rPr>
      </w:pPr>
    </w:p>
    <w:p w:rsidR="0029645F" w:rsidRPr="007F2E0D" w:rsidRDefault="0029645F"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7F2E0D" w:rsidRPr="007F2E0D" w:rsidRDefault="007F2E0D" w:rsidP="007F2E0D">
      <w:pPr>
        <w:spacing w:before="100" w:beforeAutospacing="1" w:after="100" w:afterAutospacing="1" w:line="360" w:lineRule="auto"/>
        <w:jc w:val="both"/>
        <w:rPr>
          <w:rFonts w:ascii="Times New Roman" w:eastAsia="Times New Roman" w:hAnsi="Times New Roman" w:cs="Times New Roman"/>
          <w:b/>
          <w:sz w:val="24"/>
          <w:szCs w:val="24"/>
        </w:rPr>
      </w:pPr>
    </w:p>
    <w:p w:rsidR="004C7A46" w:rsidRPr="007F2E0D" w:rsidRDefault="004C7A46" w:rsidP="007F2E0D">
      <w:pPr>
        <w:spacing w:before="100" w:beforeAutospacing="1" w:after="100" w:afterAutospacing="1" w:line="360" w:lineRule="auto"/>
        <w:jc w:val="center"/>
        <w:rPr>
          <w:rFonts w:ascii="Times New Roman" w:hAnsi="Times New Roman" w:cs="Times New Roman"/>
          <w:b/>
          <w:sz w:val="24"/>
          <w:szCs w:val="24"/>
        </w:rPr>
      </w:pPr>
      <w:r w:rsidRPr="007F2E0D">
        <w:rPr>
          <w:rFonts w:ascii="Times New Roman" w:eastAsia="Times New Roman" w:hAnsi="Times New Roman" w:cs="Times New Roman"/>
          <w:b/>
          <w:sz w:val="24"/>
          <w:szCs w:val="24"/>
        </w:rPr>
        <w:lastRenderedPageBreak/>
        <w:t xml:space="preserve">CHAPTER </w:t>
      </w:r>
      <w:r w:rsidRPr="007F2E0D">
        <w:rPr>
          <w:rFonts w:ascii="Times New Roman" w:hAnsi="Times New Roman" w:cs="Times New Roman"/>
          <w:b/>
          <w:sz w:val="24"/>
          <w:szCs w:val="24"/>
        </w:rPr>
        <w:t>THREE</w:t>
      </w:r>
    </w:p>
    <w:p w:rsidR="0029645F" w:rsidRPr="007F2E0D" w:rsidRDefault="0029645F" w:rsidP="007F2E0D">
      <w:pPr>
        <w:pStyle w:val="NormalWeb"/>
        <w:spacing w:line="360" w:lineRule="auto"/>
        <w:jc w:val="both"/>
        <w:rPr>
          <w:b/>
        </w:rPr>
      </w:pPr>
      <w:r w:rsidRPr="007F2E0D">
        <w:rPr>
          <w:b/>
        </w:rPr>
        <w:t>3.0 EXPERIENCES GAINED DURING SIWES ATTACHMENT AT OJO LOCAL GOVERNMENT AREA (LGA) IN LAGOS STATE ARE</w:t>
      </w:r>
    </w:p>
    <w:p w:rsidR="00913FED" w:rsidRPr="007F2E0D" w:rsidRDefault="004C7A46" w:rsidP="007F2E0D">
      <w:pPr>
        <w:pStyle w:val="NormalWeb"/>
        <w:spacing w:line="360" w:lineRule="auto"/>
        <w:jc w:val="both"/>
      </w:pPr>
      <w:r w:rsidRPr="007F2E0D">
        <w:t xml:space="preserve"> My SIWES attachment at the </w:t>
      </w:r>
      <w:r w:rsidR="003D779A">
        <w:t>Ilorin west</w:t>
      </w:r>
      <w:r w:rsidR="00913FED" w:rsidRPr="007F2E0D">
        <w:t xml:space="preserve"> Local Government area of </w:t>
      </w:r>
      <w:proofErr w:type="spellStart"/>
      <w:r w:rsidR="003D779A">
        <w:t>Kwara</w:t>
      </w:r>
      <w:proofErr w:type="spellEnd"/>
      <w:r w:rsidR="003D779A">
        <w:t xml:space="preserve"> </w:t>
      </w:r>
      <w:r w:rsidR="00913FED" w:rsidRPr="007F2E0D">
        <w:t>State</w:t>
      </w:r>
      <w:r w:rsidRPr="007F2E0D">
        <w:t xml:space="preserve"> provided me with invaluable hands-on experience in various aspects of </w:t>
      </w:r>
      <w:r w:rsidR="00913FED" w:rsidRPr="007F2E0D">
        <w:t xml:space="preserve">local government </w:t>
      </w:r>
      <w:r w:rsidRPr="007F2E0D">
        <w:t>operations</w:t>
      </w:r>
      <w:proofErr w:type="gramStart"/>
      <w:r w:rsidRPr="007F2E0D">
        <w:t>,.</w:t>
      </w:r>
      <w:proofErr w:type="gramEnd"/>
      <w:r w:rsidRPr="007F2E0D">
        <w:t xml:space="preserve"> Here are some of the key experiences I gained:</w:t>
      </w:r>
      <w:bookmarkStart w:id="0" w:name="_GoBack"/>
      <w:bookmarkEnd w:id="0"/>
    </w:p>
    <w:p w:rsidR="00913FED" w:rsidRPr="007F2E0D" w:rsidRDefault="00913FED" w:rsidP="00355F61">
      <w:pPr>
        <w:pStyle w:val="NormalWeb"/>
        <w:numPr>
          <w:ilvl w:val="0"/>
          <w:numId w:val="11"/>
        </w:numPr>
        <w:spacing w:line="360" w:lineRule="auto"/>
        <w:jc w:val="both"/>
        <w:rPr>
          <w:b/>
        </w:rPr>
      </w:pPr>
      <w:r w:rsidRPr="007F2E0D">
        <w:rPr>
          <w:rFonts w:eastAsiaTheme="majorEastAsia"/>
          <w:b/>
          <w:bCs/>
          <w:iCs/>
        </w:rPr>
        <w:t xml:space="preserve">INTRODUCTION ABOUT LOCAL GOVERNMENT ORGANOGRAM WAS INTRODUCED TO </w:t>
      </w:r>
      <w:proofErr w:type="gramStart"/>
      <w:r w:rsidRPr="007F2E0D">
        <w:rPr>
          <w:rFonts w:eastAsiaTheme="majorEastAsia"/>
          <w:b/>
          <w:bCs/>
          <w:iCs/>
        </w:rPr>
        <w:t>ME</w:t>
      </w:r>
      <w:r w:rsidR="00A658A3" w:rsidRPr="007F2E0D">
        <w:rPr>
          <w:b/>
        </w:rPr>
        <w:t xml:space="preserve"> :</w:t>
      </w:r>
      <w:proofErr w:type="gramEnd"/>
      <w:r w:rsidR="00A658A3" w:rsidRPr="007F2E0D">
        <w:rPr>
          <w:b/>
        </w:rPr>
        <w:t xml:space="preserve"> </w:t>
      </w:r>
      <w:r w:rsidRPr="007F2E0D">
        <w:t xml:space="preserve">During my Student Industrial Work Experience Scheme (SIWES) at </w:t>
      </w:r>
      <w:r w:rsidR="003D779A">
        <w:t>Ilorin west</w:t>
      </w:r>
      <w:r w:rsidRPr="007F2E0D">
        <w:t xml:space="preserve"> Local Government Area in</w:t>
      </w:r>
      <w:r w:rsidR="003D779A">
        <w:t xml:space="preserve"> </w:t>
      </w:r>
      <w:proofErr w:type="spellStart"/>
      <w:r w:rsidR="003D779A">
        <w:t>Kwara</w:t>
      </w:r>
      <w:proofErr w:type="spellEnd"/>
      <w:r w:rsidRPr="007F2E0D">
        <w:t xml:space="preserve"> State, I was introduced to the organizational structure, also known as the </w:t>
      </w:r>
      <w:proofErr w:type="spellStart"/>
      <w:r w:rsidRPr="007F2E0D">
        <w:t>organogram</w:t>
      </w:r>
      <w:proofErr w:type="spellEnd"/>
      <w:r w:rsidRPr="007F2E0D">
        <w:t xml:space="preserve">, of the local government. The </w:t>
      </w:r>
      <w:proofErr w:type="spellStart"/>
      <w:r w:rsidRPr="007F2E0D">
        <w:t>organogram</w:t>
      </w:r>
      <w:proofErr w:type="spellEnd"/>
      <w:r w:rsidRPr="007F2E0D">
        <w:t xml:space="preserve"> is a visual representation that outlines the hierarchy and roles within the local government, ensuring efficient administration and service delivery.</w:t>
      </w:r>
    </w:p>
    <w:p w:rsidR="00A658A3" w:rsidRPr="007F2E0D" w:rsidRDefault="00A658A3" w:rsidP="00355F61">
      <w:pPr>
        <w:pStyle w:val="ListParagraph"/>
        <w:numPr>
          <w:ilvl w:val="0"/>
          <w:numId w:val="10"/>
        </w:numPr>
        <w:spacing w:line="360" w:lineRule="auto"/>
        <w:jc w:val="both"/>
        <w:rPr>
          <w:rFonts w:ascii="Times New Roman" w:eastAsiaTheme="majorEastAsia" w:hAnsi="Times New Roman" w:cs="Times New Roman"/>
          <w:b/>
          <w:bCs/>
          <w:iCs/>
          <w:sz w:val="24"/>
          <w:szCs w:val="24"/>
        </w:rPr>
      </w:pPr>
      <w:r w:rsidRPr="007F2E0D">
        <w:rPr>
          <w:rFonts w:ascii="Times New Roman" w:eastAsiaTheme="majorEastAsia" w:hAnsi="Times New Roman" w:cs="Times New Roman"/>
          <w:b/>
          <w:bCs/>
          <w:iCs/>
          <w:sz w:val="24"/>
          <w:szCs w:val="24"/>
        </w:rPr>
        <w:t xml:space="preserve">I WAS TAUGHT THAT ADVANCEMENT, IDENTITY AND PENSION PURPOSES ARE WRITTEN DOWN WHEN STAFFS ARE DOING THEIR PROMOTION: </w:t>
      </w:r>
      <w:r w:rsidRPr="007F2E0D">
        <w:rPr>
          <w:rFonts w:ascii="Times New Roman" w:hAnsi="Times New Roman" w:cs="Times New Roman"/>
        </w:rPr>
        <w:t xml:space="preserve">That's an important aspect of managing staff promotions within an organization. Documenting advancement, identity, and pension purposes helps ensure transparency, proper </w:t>
      </w:r>
      <w:r w:rsidR="00355F61" w:rsidRPr="007F2E0D">
        <w:rPr>
          <w:rFonts w:ascii="Times New Roman" w:hAnsi="Times New Roman" w:cs="Times New Roman"/>
        </w:rPr>
        <w:t>record-keeping</w:t>
      </w:r>
      <w:r w:rsidRPr="007F2E0D">
        <w:rPr>
          <w:rFonts w:ascii="Times New Roman" w:hAnsi="Times New Roman" w:cs="Times New Roman"/>
        </w:rPr>
        <w:t xml:space="preserve"> and accurate benefits allocation. Here's how each of these elements might be addressed during staff promotions</w:t>
      </w:r>
    </w:p>
    <w:p w:rsidR="00A658A3" w:rsidRPr="007F2E0D" w:rsidRDefault="00A658A3" w:rsidP="00355F61">
      <w:pPr>
        <w:pStyle w:val="NormalWeb"/>
        <w:numPr>
          <w:ilvl w:val="0"/>
          <w:numId w:val="10"/>
        </w:numPr>
        <w:spacing w:line="360" w:lineRule="auto"/>
        <w:jc w:val="both"/>
      </w:pPr>
      <w:r w:rsidRPr="007F2E0D">
        <w:rPr>
          <w:rFonts w:eastAsiaTheme="majorEastAsia"/>
          <w:b/>
          <w:bCs/>
          <w:iCs/>
        </w:rPr>
        <w:t xml:space="preserve">I WAS TAUGHT HOW TO MAKE PHOTOCOPIES OF ANY DOCUMENTS NEEDED IN THE OFFICE: </w:t>
      </w:r>
      <w:r w:rsidRPr="007F2E0D">
        <w:t xml:space="preserve">Ensure the photocopier is turned on and has sufficient paper loaded in the paper tray. Also </w:t>
      </w:r>
      <w:proofErr w:type="gramStart"/>
      <w:r w:rsidRPr="007F2E0D">
        <w:t>Check</w:t>
      </w:r>
      <w:proofErr w:type="gramEnd"/>
      <w:r w:rsidRPr="007F2E0D">
        <w:t xml:space="preserve"> that the copier has enough toner or ink to complete the copying task.</w:t>
      </w:r>
    </w:p>
    <w:p w:rsidR="00A658A3" w:rsidRPr="007F2E0D" w:rsidRDefault="00A658A3" w:rsidP="00355F61">
      <w:pPr>
        <w:pStyle w:val="NormalWeb"/>
        <w:numPr>
          <w:ilvl w:val="0"/>
          <w:numId w:val="10"/>
        </w:numPr>
        <w:spacing w:line="360" w:lineRule="auto"/>
        <w:jc w:val="both"/>
      </w:pPr>
    </w:p>
    <w:p w:rsidR="00913FED" w:rsidRPr="007F2E0D" w:rsidRDefault="00913FED" w:rsidP="00355F61">
      <w:pPr>
        <w:pStyle w:val="ListParagraph"/>
        <w:numPr>
          <w:ilvl w:val="0"/>
          <w:numId w:val="10"/>
        </w:numPr>
        <w:spacing w:line="360" w:lineRule="auto"/>
        <w:jc w:val="both"/>
        <w:rPr>
          <w:rFonts w:ascii="Times New Roman" w:eastAsiaTheme="majorEastAsia" w:hAnsi="Times New Roman" w:cs="Times New Roman"/>
          <w:bCs/>
          <w:iCs/>
          <w:sz w:val="24"/>
          <w:szCs w:val="24"/>
        </w:rPr>
      </w:pPr>
      <w:r w:rsidRPr="007F2E0D">
        <w:rPr>
          <w:rFonts w:ascii="Times New Roman" w:eastAsiaTheme="majorEastAsia" w:hAnsi="Times New Roman" w:cs="Times New Roman"/>
          <w:bCs/>
          <w:iCs/>
          <w:sz w:val="24"/>
          <w:szCs w:val="24"/>
        </w:rPr>
        <w:t>The officer in charge educated me on why open registry nucleus of Al the units in human resources</w:t>
      </w:r>
    </w:p>
    <w:p w:rsidR="00913FED" w:rsidRPr="007F2E0D" w:rsidRDefault="00913FED" w:rsidP="00355F61">
      <w:pPr>
        <w:pStyle w:val="ListParagraph"/>
        <w:numPr>
          <w:ilvl w:val="0"/>
          <w:numId w:val="10"/>
        </w:numPr>
        <w:spacing w:line="360" w:lineRule="auto"/>
        <w:jc w:val="both"/>
        <w:rPr>
          <w:rFonts w:ascii="Times New Roman" w:eastAsiaTheme="majorEastAsia" w:hAnsi="Times New Roman" w:cs="Times New Roman"/>
          <w:bCs/>
          <w:iCs/>
          <w:sz w:val="24"/>
          <w:szCs w:val="24"/>
        </w:rPr>
      </w:pPr>
      <w:r w:rsidRPr="007F2E0D">
        <w:rPr>
          <w:rFonts w:ascii="Times New Roman" w:eastAsiaTheme="majorEastAsia" w:hAnsi="Times New Roman" w:cs="Times New Roman"/>
          <w:bCs/>
          <w:iCs/>
          <w:sz w:val="24"/>
          <w:szCs w:val="24"/>
        </w:rPr>
        <w:t>Taught the steps to be taken when numbering the documents</w:t>
      </w:r>
    </w:p>
    <w:p w:rsidR="00913FED" w:rsidRPr="007F2E0D" w:rsidRDefault="00913FED" w:rsidP="00355F61">
      <w:pPr>
        <w:pStyle w:val="ListParagraph"/>
        <w:numPr>
          <w:ilvl w:val="0"/>
          <w:numId w:val="10"/>
        </w:numPr>
        <w:spacing w:line="360" w:lineRule="auto"/>
        <w:jc w:val="both"/>
        <w:rPr>
          <w:rFonts w:ascii="Times New Roman" w:eastAsiaTheme="majorEastAsia" w:hAnsi="Times New Roman" w:cs="Times New Roman"/>
          <w:bCs/>
          <w:iCs/>
          <w:sz w:val="24"/>
          <w:szCs w:val="24"/>
        </w:rPr>
      </w:pPr>
      <w:r w:rsidRPr="007F2E0D">
        <w:rPr>
          <w:rFonts w:ascii="Times New Roman" w:eastAsiaTheme="majorEastAsia" w:hAnsi="Times New Roman" w:cs="Times New Roman"/>
          <w:bCs/>
          <w:iCs/>
          <w:sz w:val="24"/>
          <w:szCs w:val="24"/>
        </w:rPr>
        <w:t xml:space="preserve">the two types of keyboard was named to </w:t>
      </w:r>
      <w:proofErr w:type="spellStart"/>
      <w:r w:rsidRPr="007F2E0D">
        <w:rPr>
          <w:rFonts w:ascii="Times New Roman" w:eastAsiaTheme="majorEastAsia" w:hAnsi="Times New Roman" w:cs="Times New Roman"/>
          <w:bCs/>
          <w:iCs/>
          <w:sz w:val="24"/>
          <w:szCs w:val="24"/>
        </w:rPr>
        <w:t>me,and</w:t>
      </w:r>
      <w:proofErr w:type="spellEnd"/>
      <w:r w:rsidRPr="007F2E0D">
        <w:rPr>
          <w:rFonts w:ascii="Times New Roman" w:eastAsiaTheme="majorEastAsia" w:hAnsi="Times New Roman" w:cs="Times New Roman"/>
          <w:bCs/>
          <w:iCs/>
          <w:sz w:val="24"/>
          <w:szCs w:val="24"/>
        </w:rPr>
        <w:t xml:space="preserve"> was also taught how to correct some typing error using the keyboard on the computer system while typing some mails</w:t>
      </w:r>
    </w:p>
    <w:p w:rsidR="00913FED" w:rsidRPr="007F2E0D" w:rsidRDefault="00913FED" w:rsidP="00355F61">
      <w:pPr>
        <w:pStyle w:val="ListParagraph"/>
        <w:numPr>
          <w:ilvl w:val="0"/>
          <w:numId w:val="10"/>
        </w:numPr>
        <w:spacing w:line="360" w:lineRule="auto"/>
        <w:jc w:val="both"/>
        <w:rPr>
          <w:rFonts w:ascii="Times New Roman" w:eastAsiaTheme="majorEastAsia" w:hAnsi="Times New Roman" w:cs="Times New Roman"/>
          <w:bCs/>
          <w:iCs/>
          <w:sz w:val="24"/>
          <w:szCs w:val="24"/>
        </w:rPr>
      </w:pPr>
      <w:r w:rsidRPr="007F2E0D">
        <w:rPr>
          <w:rFonts w:ascii="Times New Roman" w:eastAsiaTheme="majorEastAsia" w:hAnsi="Times New Roman" w:cs="Times New Roman"/>
          <w:bCs/>
          <w:iCs/>
          <w:sz w:val="24"/>
          <w:szCs w:val="24"/>
        </w:rPr>
        <w:lastRenderedPageBreak/>
        <w:t xml:space="preserve">I was taught how to record down documents or mails </w:t>
      </w:r>
      <w:proofErr w:type="spellStart"/>
      <w:r w:rsidRPr="007F2E0D">
        <w:rPr>
          <w:rFonts w:ascii="Times New Roman" w:eastAsiaTheme="majorEastAsia" w:hAnsi="Times New Roman" w:cs="Times New Roman"/>
          <w:bCs/>
          <w:iCs/>
          <w:sz w:val="24"/>
          <w:szCs w:val="24"/>
        </w:rPr>
        <w:t>tht</w:t>
      </w:r>
      <w:proofErr w:type="spellEnd"/>
      <w:r w:rsidRPr="007F2E0D">
        <w:rPr>
          <w:rFonts w:ascii="Times New Roman" w:eastAsiaTheme="majorEastAsia" w:hAnsi="Times New Roman" w:cs="Times New Roman"/>
          <w:bCs/>
          <w:iCs/>
          <w:sz w:val="24"/>
          <w:szCs w:val="24"/>
        </w:rPr>
        <w:t xml:space="preserve"> was dispatched from our department to other departments to avoid missing files or documents</w:t>
      </w:r>
    </w:p>
    <w:p w:rsidR="00913FED" w:rsidRPr="007F2E0D" w:rsidRDefault="00913FED" w:rsidP="00355F61">
      <w:pPr>
        <w:pStyle w:val="ListParagraph"/>
        <w:numPr>
          <w:ilvl w:val="0"/>
          <w:numId w:val="10"/>
        </w:numPr>
        <w:spacing w:line="360" w:lineRule="auto"/>
        <w:jc w:val="both"/>
        <w:rPr>
          <w:rFonts w:ascii="Times New Roman" w:eastAsiaTheme="majorEastAsia" w:hAnsi="Times New Roman" w:cs="Times New Roman"/>
          <w:b/>
          <w:bCs/>
          <w:i/>
          <w:iCs/>
          <w:sz w:val="24"/>
          <w:szCs w:val="24"/>
        </w:rPr>
      </w:pPr>
      <w:r w:rsidRPr="007F2E0D">
        <w:rPr>
          <w:rFonts w:ascii="Times New Roman" w:eastAsiaTheme="majorEastAsia" w:hAnsi="Times New Roman" w:cs="Times New Roman"/>
          <w:bCs/>
          <w:iCs/>
          <w:sz w:val="24"/>
          <w:szCs w:val="24"/>
        </w:rPr>
        <w:t>was taught how to</w:t>
      </w:r>
      <w:r w:rsidR="003D779A">
        <w:rPr>
          <w:rFonts w:ascii="Times New Roman" w:eastAsiaTheme="majorEastAsia" w:hAnsi="Times New Roman" w:cs="Times New Roman"/>
          <w:bCs/>
          <w:iCs/>
          <w:sz w:val="24"/>
          <w:szCs w:val="24"/>
        </w:rPr>
        <w:t xml:space="preserve"> record down the names of study</w:t>
      </w:r>
      <w:r w:rsidRPr="007F2E0D">
        <w:rPr>
          <w:rFonts w:ascii="Times New Roman" w:eastAsiaTheme="majorEastAsia" w:hAnsi="Times New Roman" w:cs="Times New Roman"/>
          <w:bCs/>
          <w:iCs/>
          <w:sz w:val="24"/>
          <w:szCs w:val="24"/>
        </w:rPr>
        <w:t xml:space="preserve"> that would be to other units for their I.T purpose</w:t>
      </w:r>
      <w:r w:rsidRPr="007F2E0D">
        <w:rPr>
          <w:rFonts w:ascii="Times New Roman" w:eastAsiaTheme="majorEastAsia" w:hAnsi="Times New Roman" w:cs="Times New Roman"/>
          <w:b/>
          <w:bCs/>
          <w:i/>
          <w:iCs/>
          <w:sz w:val="24"/>
          <w:szCs w:val="24"/>
        </w:rPr>
        <w:t xml:space="preserve"> </w:t>
      </w:r>
    </w:p>
    <w:p w:rsidR="00913FED" w:rsidRPr="007F2E0D" w:rsidRDefault="00913FED" w:rsidP="007F2E0D">
      <w:pPr>
        <w:spacing w:line="360" w:lineRule="auto"/>
        <w:jc w:val="both"/>
        <w:rPr>
          <w:rFonts w:ascii="Times New Roman" w:eastAsiaTheme="majorEastAsia" w:hAnsi="Times New Roman" w:cs="Times New Roman"/>
          <w:b/>
          <w:bCs/>
          <w:i/>
          <w:iCs/>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7F2E0D" w:rsidRPr="007F2E0D" w:rsidRDefault="007F2E0D" w:rsidP="007F2E0D">
      <w:pPr>
        <w:spacing w:line="360" w:lineRule="auto"/>
        <w:jc w:val="both"/>
        <w:rPr>
          <w:rFonts w:ascii="Times New Roman" w:eastAsia="Times New Roman" w:hAnsi="Times New Roman" w:cs="Times New Roman"/>
          <w:b/>
          <w:sz w:val="24"/>
          <w:szCs w:val="24"/>
        </w:rPr>
      </w:pPr>
    </w:p>
    <w:p w:rsidR="004C7A46" w:rsidRPr="007F2E0D" w:rsidRDefault="004C7A46" w:rsidP="007F2E0D">
      <w:pPr>
        <w:spacing w:line="360" w:lineRule="auto"/>
        <w:jc w:val="center"/>
        <w:rPr>
          <w:rFonts w:ascii="Times New Roman" w:hAnsi="Times New Roman" w:cs="Times New Roman"/>
          <w:b/>
          <w:sz w:val="24"/>
          <w:szCs w:val="24"/>
        </w:rPr>
      </w:pPr>
      <w:r w:rsidRPr="007F2E0D">
        <w:rPr>
          <w:rFonts w:ascii="Times New Roman" w:eastAsia="Times New Roman" w:hAnsi="Times New Roman" w:cs="Times New Roman"/>
          <w:b/>
          <w:sz w:val="24"/>
          <w:szCs w:val="24"/>
        </w:rPr>
        <w:lastRenderedPageBreak/>
        <w:t>CHAPTER</w:t>
      </w:r>
      <w:r w:rsidRPr="007F2E0D">
        <w:rPr>
          <w:rFonts w:ascii="Times New Roman" w:hAnsi="Times New Roman" w:cs="Times New Roman"/>
          <w:b/>
          <w:sz w:val="24"/>
          <w:szCs w:val="24"/>
        </w:rPr>
        <w:t xml:space="preserve"> FOUR</w:t>
      </w:r>
    </w:p>
    <w:p w:rsidR="004C7A46" w:rsidRPr="007F2E0D" w:rsidRDefault="004C7A46" w:rsidP="007F2E0D">
      <w:pPr>
        <w:spacing w:line="360" w:lineRule="auto"/>
        <w:jc w:val="both"/>
        <w:rPr>
          <w:rFonts w:ascii="Times New Roman" w:hAnsi="Times New Roman" w:cs="Times New Roman"/>
          <w:b/>
          <w:sz w:val="24"/>
          <w:szCs w:val="24"/>
        </w:rPr>
      </w:pPr>
      <w:r w:rsidRPr="007F2E0D">
        <w:rPr>
          <w:rFonts w:ascii="Times New Roman" w:hAnsi="Times New Roman" w:cs="Times New Roman"/>
          <w:b/>
          <w:sz w:val="24"/>
          <w:szCs w:val="24"/>
        </w:rPr>
        <w:t>4.0 REPORT CLEARLY ON WORK ACTUALLY CARRIED OUT WITH CLEAR STATEMENT ON EXPERIENCED GROUND.</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t>1. Arrangements of Files in Alphabetical Order</w:t>
      </w:r>
    </w:p>
    <w:p w:rsidR="00A658A3" w:rsidRPr="007F2E0D" w:rsidRDefault="00A658A3" w:rsidP="007F2E0D">
      <w:pPr>
        <w:pStyle w:val="NormalWeb"/>
        <w:spacing w:line="360" w:lineRule="auto"/>
        <w:jc w:val="both"/>
      </w:pPr>
      <w:r w:rsidRPr="007F2E0D">
        <w:t>During my SIWES, one of my key responsibilities was organizing files in alphabetical order. This task involved sorting documents by their titles or the names of the individuals or departments they pertained to. The purpose was to ensure easy retrieval and efficient management of records. This experience taught me the importance of meticulous organization and attention to detail.</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t>2. Dispatching of Mails from My Department to Other Departments</w:t>
      </w:r>
    </w:p>
    <w:p w:rsidR="00A658A3" w:rsidRPr="007F2E0D" w:rsidRDefault="00A658A3" w:rsidP="007F2E0D">
      <w:pPr>
        <w:pStyle w:val="NormalWeb"/>
        <w:spacing w:line="360" w:lineRule="auto"/>
        <w:jc w:val="both"/>
      </w:pPr>
      <w:r w:rsidRPr="007F2E0D">
        <w:t>I was responsible for dispatching mails and official correspondence from my department to other departments within the local government. This task involved delivering documents promptly and ensuring that they reached the intended recipients. It also required maintaining a log of dispatched mails to track their delivery status. This role enhanced my understanding of internal communication processes and the importance of timely information dissemination.</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t>3. Making of Photocopies</w:t>
      </w:r>
    </w:p>
    <w:p w:rsidR="00A658A3" w:rsidRPr="007F2E0D" w:rsidRDefault="00A658A3" w:rsidP="007F2E0D">
      <w:pPr>
        <w:pStyle w:val="NormalWeb"/>
        <w:spacing w:line="360" w:lineRule="auto"/>
        <w:jc w:val="both"/>
      </w:pPr>
      <w:r w:rsidRPr="007F2E0D">
        <w:t>I frequently used the photocopier to make copies of various documents needed in the office. This task involved preparing the photocopier, placing the documents correctly, selecting the appropriate copy settings, and ensuring the quality of the copies. Making photocopies was essential for distributing information and maintaining records. This experience improved my technical skills and familiarity with office equipment.</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t>4. Recording of Documents Dispatched from Our Department to Other Departments</w:t>
      </w:r>
    </w:p>
    <w:p w:rsidR="00A658A3" w:rsidRPr="007F2E0D" w:rsidRDefault="00A658A3" w:rsidP="007F2E0D">
      <w:pPr>
        <w:pStyle w:val="NormalWeb"/>
        <w:spacing w:line="360" w:lineRule="auto"/>
        <w:jc w:val="both"/>
      </w:pPr>
      <w:r w:rsidRPr="007F2E0D">
        <w:t>I was responsible for maintaining a record of all documents dispatched from our department to other departments. This involved logging details such as the document title, recipient department, dispatch date, and any relevant remarks. Keeping accurate records ensured accountability and facilitated follow-up on pending or delivered documents. This role enhanced my record-keeping skills and attention to detail.</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lastRenderedPageBreak/>
        <w:t>5. Assisting in Stamping of Official Documents</w:t>
      </w:r>
    </w:p>
    <w:p w:rsidR="00A658A3" w:rsidRPr="007F2E0D" w:rsidRDefault="00A658A3" w:rsidP="007F2E0D">
      <w:pPr>
        <w:pStyle w:val="NormalWeb"/>
        <w:spacing w:line="360" w:lineRule="auto"/>
        <w:jc w:val="both"/>
      </w:pPr>
      <w:r w:rsidRPr="007F2E0D">
        <w:t>As part of my duties, I assisted in stamping official documents to signify their authenticity and approval. This task required precision and careful handling of documents to avoid errors. Stamping official documents was crucial for formalizing communications and ensuring compliance with administrative procedures. This experience taught me the significance of accuracy and adherence to protocols.</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t>6. Typing of Official Documents</w:t>
      </w:r>
    </w:p>
    <w:p w:rsidR="00A658A3" w:rsidRPr="007F2E0D" w:rsidRDefault="00A658A3" w:rsidP="007F2E0D">
      <w:pPr>
        <w:pStyle w:val="NormalWeb"/>
        <w:spacing w:line="360" w:lineRule="auto"/>
        <w:jc w:val="both"/>
      </w:pPr>
      <w:r w:rsidRPr="007F2E0D">
        <w:t>I was tasked with typing various official documents, including letters, memos, and reports. This involved drafting content, formatting documents according to organizational standards, and ensuring grammatical accuracy. Typing official documents was essential for clear and professional communication. This role improved my typing speed, accuracy, and proficiency in using word processing software.</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t>7. Dispatching of Documents Containing the Names of Students Posted to Other Departments</w:t>
      </w:r>
    </w:p>
    <w:p w:rsidR="00A658A3" w:rsidRPr="007F2E0D" w:rsidRDefault="00A658A3" w:rsidP="007F2E0D">
      <w:pPr>
        <w:pStyle w:val="NormalWeb"/>
        <w:spacing w:line="360" w:lineRule="auto"/>
        <w:jc w:val="both"/>
      </w:pPr>
      <w:r w:rsidRPr="007F2E0D">
        <w:t>I handled the dispatch of documents that contained the names of students being posted to other departments for their SIWES. This task involved ensuring that the documents were correctly addressed and delivered to the relevant departments. It was important for coordinating student placements and facilitating their integration into the departments. This experience enhanced my organizational and communication skills.</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t>8. Dispatching of Files Containing Names of New Staff Posted to Their Office</w:t>
      </w:r>
    </w:p>
    <w:p w:rsidR="00A658A3" w:rsidRPr="007F2E0D" w:rsidRDefault="00A658A3" w:rsidP="007F2E0D">
      <w:pPr>
        <w:pStyle w:val="NormalWeb"/>
        <w:spacing w:line="360" w:lineRule="auto"/>
        <w:jc w:val="both"/>
      </w:pPr>
      <w:r w:rsidRPr="007F2E0D">
        <w:t xml:space="preserve">I was responsible for dispatching files containing the names of new staff members posted to their respective offices. This task involved delivering the files accurately and promptly to ensure smooth </w:t>
      </w:r>
      <w:proofErr w:type="spellStart"/>
      <w:r w:rsidRPr="007F2E0D">
        <w:t>onboarding</w:t>
      </w:r>
      <w:proofErr w:type="spellEnd"/>
      <w:r w:rsidRPr="007F2E0D">
        <w:t xml:space="preserve"> processes for new employees. This role taught me the importance of accuracy and timeliness in handling personnel-related documents.</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lastRenderedPageBreak/>
        <w:t>9. Typing of Leave Letter for One of the Staff</w:t>
      </w:r>
    </w:p>
    <w:p w:rsidR="00A658A3" w:rsidRPr="007F2E0D" w:rsidRDefault="00A658A3" w:rsidP="007F2E0D">
      <w:pPr>
        <w:pStyle w:val="NormalWeb"/>
        <w:spacing w:line="360" w:lineRule="auto"/>
        <w:jc w:val="both"/>
      </w:pPr>
      <w:r w:rsidRPr="007F2E0D">
        <w:t>I assisted in typing a leave letter for one of the staff members. This involved drafting the letter, ensuring it adhered to the organization's format, and confirming the details provided by the staff member. Typing leave letters was essential for documenting and approving staff leave requests. This task improved my ability to draft formal communications and understand leave management procedures.</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t>10. Recording of Staffs' Oracle Number for Recognition</w:t>
      </w:r>
    </w:p>
    <w:p w:rsidR="00A658A3" w:rsidRPr="007F2E0D" w:rsidRDefault="00A658A3" w:rsidP="007F2E0D">
      <w:pPr>
        <w:pStyle w:val="NormalWeb"/>
        <w:spacing w:line="360" w:lineRule="auto"/>
        <w:jc w:val="both"/>
      </w:pPr>
      <w:r w:rsidRPr="007F2E0D">
        <w:t>I was involved in recording the Oracle numbers of staff members for recognition and administrative purposes. This task required accuracy in capturing and entering the correct Oracle numbers into the system. Recording Oracle numbers was important for maintaining accurate staff records and facilitating various administrative processes. This role enhanced my data entry and attention to detail skills.</w:t>
      </w:r>
    </w:p>
    <w:p w:rsidR="00A658A3" w:rsidRPr="007F2E0D" w:rsidRDefault="00A658A3" w:rsidP="007F2E0D">
      <w:pPr>
        <w:pStyle w:val="Heading4"/>
        <w:spacing w:line="360" w:lineRule="auto"/>
        <w:jc w:val="both"/>
        <w:rPr>
          <w:rFonts w:ascii="Times New Roman" w:hAnsi="Times New Roman" w:cs="Times New Roman"/>
          <w:color w:val="auto"/>
        </w:rPr>
      </w:pPr>
      <w:r w:rsidRPr="007F2E0D">
        <w:rPr>
          <w:rStyle w:val="Strong"/>
          <w:rFonts w:ascii="Times New Roman" w:hAnsi="Times New Roman" w:cs="Times New Roman"/>
          <w:b/>
          <w:bCs/>
          <w:color w:val="auto"/>
        </w:rPr>
        <w:t>11. Arrangements of Official Documents in the Cabinet in Alphabetical Order</w:t>
      </w:r>
    </w:p>
    <w:p w:rsidR="00A658A3" w:rsidRPr="007F2E0D" w:rsidRDefault="00A658A3" w:rsidP="007F2E0D">
      <w:pPr>
        <w:pStyle w:val="NormalWeb"/>
        <w:spacing w:line="360" w:lineRule="auto"/>
        <w:jc w:val="both"/>
      </w:pPr>
      <w:r w:rsidRPr="007F2E0D">
        <w:t>Another important task I performed was arranging official documents in the cabinet in alphabetical order. This involved sorting and storing documents systematically to ensure easy access and retrieval. Organizing documents in the cabinet was crucial for efficient record management and maintaining an orderly office environment. This experience reinforced the importance of organization and systematic filing.</w:t>
      </w:r>
    </w:p>
    <w:p w:rsidR="007F2E0D" w:rsidRPr="007F2E0D" w:rsidRDefault="00A658A3" w:rsidP="007F2E0D">
      <w:pPr>
        <w:pStyle w:val="Heading3"/>
        <w:spacing w:line="360" w:lineRule="auto"/>
        <w:jc w:val="both"/>
        <w:rPr>
          <w:sz w:val="24"/>
          <w:szCs w:val="24"/>
        </w:rPr>
      </w:pPr>
      <w:r w:rsidRPr="007F2E0D">
        <w:rPr>
          <w:sz w:val="24"/>
          <w:szCs w:val="24"/>
        </w:rPr>
        <w:t xml:space="preserve"> </w:t>
      </w:r>
    </w:p>
    <w:p w:rsidR="007F2E0D" w:rsidRPr="007F2E0D" w:rsidRDefault="007F2E0D" w:rsidP="007F2E0D">
      <w:pPr>
        <w:pStyle w:val="Heading3"/>
        <w:spacing w:line="360" w:lineRule="auto"/>
        <w:jc w:val="both"/>
        <w:rPr>
          <w:sz w:val="24"/>
          <w:szCs w:val="24"/>
        </w:rPr>
      </w:pPr>
    </w:p>
    <w:p w:rsidR="007F2E0D" w:rsidRPr="007F2E0D" w:rsidRDefault="007F2E0D" w:rsidP="007F2E0D">
      <w:pPr>
        <w:pStyle w:val="Heading3"/>
        <w:spacing w:line="360" w:lineRule="auto"/>
        <w:jc w:val="both"/>
        <w:rPr>
          <w:sz w:val="24"/>
          <w:szCs w:val="24"/>
        </w:rPr>
      </w:pPr>
    </w:p>
    <w:p w:rsidR="007F2E0D" w:rsidRPr="007F2E0D" w:rsidRDefault="007F2E0D" w:rsidP="007F2E0D">
      <w:pPr>
        <w:pStyle w:val="Heading3"/>
        <w:spacing w:line="360" w:lineRule="auto"/>
        <w:jc w:val="both"/>
        <w:rPr>
          <w:sz w:val="24"/>
          <w:szCs w:val="24"/>
        </w:rPr>
      </w:pPr>
    </w:p>
    <w:p w:rsidR="007F2E0D" w:rsidRPr="007F2E0D" w:rsidRDefault="007F2E0D" w:rsidP="007F2E0D">
      <w:pPr>
        <w:pStyle w:val="Heading3"/>
        <w:spacing w:line="360" w:lineRule="auto"/>
        <w:jc w:val="both"/>
        <w:rPr>
          <w:sz w:val="24"/>
          <w:szCs w:val="24"/>
        </w:rPr>
      </w:pPr>
    </w:p>
    <w:p w:rsidR="007F2E0D" w:rsidRPr="007F2E0D" w:rsidRDefault="007F2E0D" w:rsidP="007F2E0D">
      <w:pPr>
        <w:pStyle w:val="Heading3"/>
        <w:spacing w:line="360" w:lineRule="auto"/>
        <w:jc w:val="both"/>
        <w:rPr>
          <w:sz w:val="24"/>
          <w:szCs w:val="24"/>
        </w:rPr>
      </w:pPr>
    </w:p>
    <w:p w:rsidR="004C7A46" w:rsidRPr="007F2E0D" w:rsidRDefault="004C7A46" w:rsidP="007F2E0D">
      <w:pPr>
        <w:pStyle w:val="Heading3"/>
        <w:spacing w:line="360" w:lineRule="auto"/>
        <w:jc w:val="center"/>
        <w:rPr>
          <w:sz w:val="24"/>
          <w:szCs w:val="24"/>
        </w:rPr>
      </w:pPr>
      <w:r w:rsidRPr="007F2E0D">
        <w:rPr>
          <w:sz w:val="24"/>
          <w:szCs w:val="24"/>
        </w:rPr>
        <w:lastRenderedPageBreak/>
        <w:t>CHAPTER FIVE</w:t>
      </w:r>
    </w:p>
    <w:p w:rsidR="004C7A46" w:rsidRPr="007F2E0D" w:rsidRDefault="004C7A46" w:rsidP="007F2E0D">
      <w:pPr>
        <w:pStyle w:val="Heading3"/>
        <w:spacing w:line="360" w:lineRule="auto"/>
        <w:jc w:val="both"/>
        <w:rPr>
          <w:sz w:val="24"/>
          <w:szCs w:val="24"/>
        </w:rPr>
      </w:pPr>
      <w:r w:rsidRPr="007F2E0D">
        <w:rPr>
          <w:sz w:val="24"/>
          <w:szCs w:val="24"/>
        </w:rPr>
        <w:t>SUMMARY, RECOMMENDATION AND CONCLUSION</w:t>
      </w:r>
    </w:p>
    <w:p w:rsidR="004C7A46" w:rsidRPr="007F2E0D" w:rsidRDefault="004C7A46" w:rsidP="007F2E0D">
      <w:pPr>
        <w:pStyle w:val="Heading3"/>
        <w:spacing w:line="360" w:lineRule="auto"/>
        <w:jc w:val="both"/>
        <w:rPr>
          <w:sz w:val="24"/>
          <w:szCs w:val="24"/>
        </w:rPr>
      </w:pPr>
      <w:r w:rsidRPr="007F2E0D">
        <w:rPr>
          <w:sz w:val="24"/>
          <w:szCs w:val="24"/>
        </w:rPr>
        <w:t>5.0 SUMMARY</w:t>
      </w:r>
    </w:p>
    <w:p w:rsidR="007F2E0D" w:rsidRPr="007F2E0D" w:rsidRDefault="007F2E0D" w:rsidP="007F2E0D">
      <w:pPr>
        <w:pStyle w:val="NormalWeb"/>
        <w:spacing w:line="360" w:lineRule="auto"/>
        <w:jc w:val="both"/>
      </w:pPr>
      <w:r w:rsidRPr="007F2E0D">
        <w:t xml:space="preserve">During my Student Industrial Work Experience Scheme (SIWES) at </w:t>
      </w:r>
      <w:proofErr w:type="spellStart"/>
      <w:r w:rsidRPr="007F2E0D">
        <w:t>Ojo</w:t>
      </w:r>
      <w:proofErr w:type="spellEnd"/>
      <w:r w:rsidRPr="007F2E0D">
        <w:t xml:space="preserve"> Local Government Area in Lagos State, I gained valuable practical experience and insights into various administrative functions. My responsibilities and activities included organizing files, dispatching mails, making photocopies, recording documents, assisting in stamping official documents, typing official documents, and dispatching documents related to student and staff postings. Additionally, I recorded staff Oracle numbers and organized official documents in cabinets.</w:t>
      </w:r>
    </w:p>
    <w:p w:rsidR="007F2E0D" w:rsidRPr="007F2E0D" w:rsidRDefault="007F2E0D" w:rsidP="007F2E0D">
      <w:pPr>
        <w:pStyle w:val="NormalWeb"/>
        <w:spacing w:line="360" w:lineRule="auto"/>
        <w:jc w:val="both"/>
      </w:pPr>
      <w:r w:rsidRPr="007F2E0D">
        <w:t>These tasks provided me with hands-on experience and helped me develop essential skills such as organization, communication, attention to detail, and proficiency in using office equipment and software. Through these activities, I contributed to the efficient operation of the local government and gained a deeper understanding of administrative processes.</w:t>
      </w:r>
    </w:p>
    <w:p w:rsidR="007F2E0D" w:rsidRPr="007F2E0D" w:rsidRDefault="007F2E0D" w:rsidP="007F2E0D">
      <w:pPr>
        <w:pStyle w:val="NormalWeb"/>
        <w:spacing w:line="360" w:lineRule="auto"/>
        <w:jc w:val="both"/>
      </w:pPr>
      <w:r w:rsidRPr="007F2E0D">
        <w:t>Overall, my SIWES experience was enriching and has prepared me for future professional endeavors in the field of administration and beyond.</w:t>
      </w:r>
    </w:p>
    <w:p w:rsidR="004C7A46" w:rsidRPr="007F2E0D" w:rsidRDefault="007F2E0D" w:rsidP="007F2E0D">
      <w:pPr>
        <w:pStyle w:val="Heading3"/>
        <w:spacing w:line="360" w:lineRule="auto"/>
        <w:jc w:val="both"/>
        <w:rPr>
          <w:sz w:val="24"/>
          <w:szCs w:val="24"/>
        </w:rPr>
      </w:pPr>
      <w:r w:rsidRPr="007F2E0D">
        <w:rPr>
          <w:sz w:val="24"/>
          <w:szCs w:val="24"/>
        </w:rPr>
        <w:t xml:space="preserve"> </w:t>
      </w:r>
      <w:r w:rsidR="004C7A46" w:rsidRPr="007F2E0D">
        <w:rPr>
          <w:sz w:val="24"/>
          <w:szCs w:val="24"/>
        </w:rPr>
        <w:t>5.1 RECOMMENDATION</w:t>
      </w:r>
    </w:p>
    <w:p w:rsidR="007F2E0D" w:rsidRDefault="007F2E0D" w:rsidP="007F2E0D">
      <w:pPr>
        <w:pStyle w:val="NormalWeb"/>
        <w:spacing w:line="360" w:lineRule="auto"/>
        <w:jc w:val="both"/>
      </w:pPr>
      <w:r>
        <w:t xml:space="preserve">Based on my experience during the Student Industrial Work Experience Scheme (SIWES) at </w:t>
      </w:r>
      <w:proofErr w:type="spellStart"/>
      <w:r>
        <w:t>Ojo</w:t>
      </w:r>
      <w:proofErr w:type="spellEnd"/>
      <w:r>
        <w:t xml:space="preserve"> Local Government Area, I would like to provide the following recommendations for enhancing the effectiveness of the program and improving the overall work environment:</w:t>
      </w:r>
    </w:p>
    <w:p w:rsidR="007F2E0D" w:rsidRDefault="007F2E0D" w:rsidP="00355F61">
      <w:pPr>
        <w:pStyle w:val="NormalWeb"/>
        <w:numPr>
          <w:ilvl w:val="0"/>
          <w:numId w:val="12"/>
        </w:numPr>
        <w:spacing w:line="360" w:lineRule="auto"/>
        <w:jc w:val="both"/>
      </w:pPr>
      <w:r>
        <w:rPr>
          <w:rStyle w:val="Strong"/>
          <w:rFonts w:eastAsiaTheme="majorEastAsia"/>
        </w:rPr>
        <w:t>Enhanced Training Programs</w:t>
      </w:r>
      <w:r>
        <w:t>:</w:t>
      </w:r>
    </w:p>
    <w:p w:rsidR="007F2E0D" w:rsidRDefault="007F2E0D" w:rsidP="00355F61">
      <w:pPr>
        <w:pStyle w:val="NormalWeb"/>
        <w:numPr>
          <w:ilvl w:val="1"/>
          <w:numId w:val="12"/>
        </w:numPr>
        <w:spacing w:line="360" w:lineRule="auto"/>
        <w:jc w:val="both"/>
      </w:pPr>
      <w:r>
        <w:rPr>
          <w:rStyle w:val="Strong"/>
          <w:rFonts w:eastAsiaTheme="majorEastAsia"/>
        </w:rPr>
        <w:t>Comprehensive Orientation</w:t>
      </w:r>
      <w:r>
        <w:t>: Provide a detailed orientation program for SIWES students to help them understand the organizational structure, roles, and responsibilities from the outset.</w:t>
      </w:r>
    </w:p>
    <w:p w:rsidR="007F2E0D" w:rsidRDefault="007F2E0D" w:rsidP="00355F61">
      <w:pPr>
        <w:pStyle w:val="NormalWeb"/>
        <w:numPr>
          <w:ilvl w:val="1"/>
          <w:numId w:val="12"/>
        </w:numPr>
        <w:spacing w:line="360" w:lineRule="auto"/>
        <w:jc w:val="both"/>
      </w:pPr>
      <w:r>
        <w:rPr>
          <w:rStyle w:val="Strong"/>
          <w:rFonts w:eastAsiaTheme="majorEastAsia"/>
        </w:rPr>
        <w:t>Skill Development Workshops</w:t>
      </w:r>
      <w:r>
        <w:t>: Organize workshops and training sessions focused on developing specific skills such as computer proficiency, communication, and time management.</w:t>
      </w:r>
    </w:p>
    <w:p w:rsidR="007F2E0D" w:rsidRDefault="007F2E0D" w:rsidP="00355F61">
      <w:pPr>
        <w:pStyle w:val="NormalWeb"/>
        <w:numPr>
          <w:ilvl w:val="0"/>
          <w:numId w:val="12"/>
        </w:numPr>
        <w:spacing w:line="360" w:lineRule="auto"/>
        <w:jc w:val="both"/>
      </w:pPr>
      <w:r>
        <w:rPr>
          <w:rStyle w:val="Strong"/>
          <w:rFonts w:eastAsiaTheme="majorEastAsia"/>
        </w:rPr>
        <w:lastRenderedPageBreak/>
        <w:t>Mentorship and Support</w:t>
      </w:r>
      <w:r>
        <w:t>:</w:t>
      </w:r>
    </w:p>
    <w:p w:rsidR="007F2E0D" w:rsidRDefault="007F2E0D" w:rsidP="00355F61">
      <w:pPr>
        <w:pStyle w:val="NormalWeb"/>
        <w:numPr>
          <w:ilvl w:val="1"/>
          <w:numId w:val="12"/>
        </w:numPr>
        <w:spacing w:line="360" w:lineRule="auto"/>
        <w:jc w:val="both"/>
      </w:pPr>
      <w:r>
        <w:rPr>
          <w:rStyle w:val="Strong"/>
          <w:rFonts w:eastAsiaTheme="majorEastAsia"/>
        </w:rPr>
        <w:t>Mentorship Programs</w:t>
      </w:r>
      <w:r>
        <w:t>: Assign experienced staff members as mentors to guide SIWES students throughout their internship. This will provide students with valuable insights and support.</w:t>
      </w:r>
    </w:p>
    <w:p w:rsidR="007F2E0D" w:rsidRDefault="007F2E0D" w:rsidP="00355F61">
      <w:pPr>
        <w:pStyle w:val="NormalWeb"/>
        <w:numPr>
          <w:ilvl w:val="1"/>
          <w:numId w:val="12"/>
        </w:numPr>
        <w:spacing w:line="360" w:lineRule="auto"/>
        <w:jc w:val="both"/>
      </w:pPr>
      <w:r>
        <w:rPr>
          <w:rStyle w:val="Strong"/>
          <w:rFonts w:eastAsiaTheme="majorEastAsia"/>
        </w:rPr>
        <w:t>Regular Feedback</w:t>
      </w:r>
      <w:r>
        <w:t>: Implement regular feedback sessions to help students understand their strengths and areas for improvement.</w:t>
      </w:r>
    </w:p>
    <w:p w:rsidR="004C7A46" w:rsidRPr="007F2E0D" w:rsidRDefault="00545255" w:rsidP="007F2E0D">
      <w:pPr>
        <w:pStyle w:val="Heading3"/>
        <w:spacing w:line="360" w:lineRule="auto"/>
        <w:jc w:val="both"/>
        <w:rPr>
          <w:sz w:val="24"/>
          <w:szCs w:val="24"/>
        </w:rPr>
      </w:pPr>
      <w:r>
        <w:rPr>
          <w:sz w:val="24"/>
          <w:szCs w:val="24"/>
        </w:rPr>
        <w:t>5.2</w:t>
      </w:r>
      <w:r w:rsidR="007F2E0D" w:rsidRPr="007F2E0D">
        <w:rPr>
          <w:sz w:val="24"/>
          <w:szCs w:val="24"/>
        </w:rPr>
        <w:t xml:space="preserve"> </w:t>
      </w:r>
      <w:r w:rsidR="004C7A46" w:rsidRPr="007F2E0D">
        <w:rPr>
          <w:sz w:val="24"/>
          <w:szCs w:val="24"/>
        </w:rPr>
        <w:t>CONCLUSION</w:t>
      </w:r>
    </w:p>
    <w:p w:rsidR="00355F61" w:rsidRDefault="00355F61" w:rsidP="00355F61">
      <w:pPr>
        <w:pStyle w:val="NormalWeb"/>
        <w:spacing w:line="360" w:lineRule="auto"/>
        <w:jc w:val="both"/>
      </w:pPr>
      <w:r>
        <w:t xml:space="preserve">My Student Industrial Work Experience Scheme (SIWES) at </w:t>
      </w:r>
      <w:proofErr w:type="spellStart"/>
      <w:r>
        <w:t>Ojo</w:t>
      </w:r>
      <w:proofErr w:type="spellEnd"/>
      <w:r>
        <w:t xml:space="preserve"> Local Government Area in Lagos State has been an invaluable learning experience. Throughout the duration of my internship, I engaged in a variety of tasks that provided me with practical insights into administrative functions and the inner workings of a local government.</w:t>
      </w:r>
    </w:p>
    <w:p w:rsidR="00355F61" w:rsidRDefault="00355F61" w:rsidP="00355F61">
      <w:pPr>
        <w:pStyle w:val="NormalWeb"/>
        <w:spacing w:line="360" w:lineRule="auto"/>
        <w:jc w:val="both"/>
      </w:pPr>
      <w:r>
        <w:t>From arranging files in alphabetical order and dispatching mails to making photocopies and recording documents, each task contributed to my overall understanding of office administration. I also had the opportunity to assist in stamping official documents, typing various official correspondences, and managing the dispatch of documents related to student and staff postings. These activities helped me develop essential skills such as organization, communication, attention to detail, and proficiency in using office equipment and software.</w:t>
      </w:r>
    </w:p>
    <w:p w:rsidR="00355F61" w:rsidRDefault="00355F61" w:rsidP="00355F61">
      <w:pPr>
        <w:pStyle w:val="NormalWeb"/>
        <w:spacing w:line="360" w:lineRule="auto"/>
        <w:jc w:val="both"/>
      </w:pPr>
      <w:r>
        <w:t>Additionally, I learned the importance of maintaining accurate records, supporting internal communication processes, and ensuring the efficient operation of the local government. My responsibilities taught me the value of precision, accountability, and adherence to administrative protocols.</w:t>
      </w:r>
    </w:p>
    <w:p w:rsidR="004C7A46" w:rsidRPr="007F2E0D" w:rsidRDefault="004C7A46" w:rsidP="007F2E0D">
      <w:pPr>
        <w:pStyle w:val="NormalWeb"/>
        <w:spacing w:line="360" w:lineRule="auto"/>
        <w:jc w:val="both"/>
      </w:pPr>
    </w:p>
    <w:p w:rsidR="00BC5413" w:rsidRPr="007F2E0D" w:rsidRDefault="00BC5413" w:rsidP="007F2E0D">
      <w:pPr>
        <w:spacing w:line="360" w:lineRule="auto"/>
        <w:jc w:val="both"/>
        <w:rPr>
          <w:rFonts w:ascii="Times New Roman" w:hAnsi="Times New Roman" w:cs="Times New Roman"/>
        </w:rPr>
      </w:pPr>
    </w:p>
    <w:sectPr w:rsidR="00BC5413" w:rsidRPr="007F2E0D" w:rsidSect="005F4281">
      <w:footerReference w:type="default" r:id="rId9"/>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4B" w:rsidRDefault="000A094B" w:rsidP="000A094B">
      <w:pPr>
        <w:spacing w:after="0" w:line="240" w:lineRule="auto"/>
      </w:pPr>
      <w:r>
        <w:separator/>
      </w:r>
    </w:p>
  </w:endnote>
  <w:endnote w:type="continuationSeparator" w:id="1">
    <w:p w:rsidR="000A094B" w:rsidRDefault="000A094B" w:rsidP="000A0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490832"/>
      <w:docPartObj>
        <w:docPartGallery w:val="Page Numbers (Bottom of Page)"/>
        <w:docPartUnique/>
      </w:docPartObj>
    </w:sdtPr>
    <w:sdtEndPr>
      <w:rPr>
        <w:noProof/>
      </w:rPr>
    </w:sdtEndPr>
    <w:sdtContent>
      <w:p w:rsidR="005F4281" w:rsidRDefault="000A094B">
        <w:pPr>
          <w:pStyle w:val="Footer"/>
          <w:jc w:val="center"/>
        </w:pPr>
        <w:r>
          <w:fldChar w:fldCharType="begin"/>
        </w:r>
        <w:r w:rsidR="00355F61">
          <w:instrText xml:space="preserve"> PAGE   \* MERGEFORMAT </w:instrText>
        </w:r>
        <w:r>
          <w:fldChar w:fldCharType="separate"/>
        </w:r>
        <w:r w:rsidR="00C57129">
          <w:rPr>
            <w:noProof/>
          </w:rPr>
          <w:t>1</w:t>
        </w:r>
        <w:r>
          <w:fldChar w:fldCharType="end"/>
        </w:r>
      </w:p>
    </w:sdtContent>
  </w:sdt>
  <w:p w:rsidR="005F4281" w:rsidRDefault="00C57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4B" w:rsidRDefault="000A094B" w:rsidP="000A094B">
      <w:pPr>
        <w:spacing w:after="0" w:line="240" w:lineRule="auto"/>
      </w:pPr>
      <w:r>
        <w:separator/>
      </w:r>
    </w:p>
  </w:footnote>
  <w:footnote w:type="continuationSeparator" w:id="1">
    <w:p w:rsidR="000A094B" w:rsidRDefault="000A094B" w:rsidP="000A09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E4663"/>
    <w:multiLevelType w:val="multilevel"/>
    <w:tmpl w:val="E89A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67EC0"/>
    <w:multiLevelType w:val="hybridMultilevel"/>
    <w:tmpl w:val="A64055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F246D"/>
    <w:multiLevelType w:val="multilevel"/>
    <w:tmpl w:val="5152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001E50"/>
    <w:multiLevelType w:val="multilevel"/>
    <w:tmpl w:val="2C60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1702EE"/>
    <w:multiLevelType w:val="hybridMultilevel"/>
    <w:tmpl w:val="28DCC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B45EBE"/>
    <w:multiLevelType w:val="multilevel"/>
    <w:tmpl w:val="ECA6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097CD4"/>
    <w:multiLevelType w:val="multilevel"/>
    <w:tmpl w:val="6C80C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260837"/>
    <w:multiLevelType w:val="multilevel"/>
    <w:tmpl w:val="B346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FE390D"/>
    <w:multiLevelType w:val="multilevel"/>
    <w:tmpl w:val="C1DE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5933FF"/>
    <w:multiLevelType w:val="multilevel"/>
    <w:tmpl w:val="3ECA4A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5D2EE7"/>
    <w:multiLevelType w:val="multilevel"/>
    <w:tmpl w:val="044AC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887DC5"/>
    <w:multiLevelType w:val="multilevel"/>
    <w:tmpl w:val="8E3AA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8E5EC4"/>
    <w:multiLevelType w:val="multilevel"/>
    <w:tmpl w:val="82D4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2"/>
  </w:num>
  <w:num w:numId="5">
    <w:abstractNumId w:val="3"/>
  </w:num>
  <w:num w:numId="6">
    <w:abstractNumId w:val="8"/>
  </w:num>
  <w:num w:numId="7">
    <w:abstractNumId w:val="9"/>
  </w:num>
  <w:num w:numId="8">
    <w:abstractNumId w:val="5"/>
  </w:num>
  <w:num w:numId="9">
    <w:abstractNumId w:val="10"/>
  </w:num>
  <w:num w:numId="10">
    <w:abstractNumId w:val="4"/>
  </w:num>
  <w:num w:numId="11">
    <w:abstractNumId w:val="1"/>
  </w:num>
  <w:num w:numId="12">
    <w:abstractNumId w:val="6"/>
  </w:num>
  <w:num w:numId="13">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C7A46"/>
    <w:rsid w:val="000A05E9"/>
    <w:rsid w:val="000A094B"/>
    <w:rsid w:val="00206140"/>
    <w:rsid w:val="0021061A"/>
    <w:rsid w:val="0029645F"/>
    <w:rsid w:val="00355F61"/>
    <w:rsid w:val="003D779A"/>
    <w:rsid w:val="004C5E1C"/>
    <w:rsid w:val="004C7A46"/>
    <w:rsid w:val="00545255"/>
    <w:rsid w:val="007F2E0D"/>
    <w:rsid w:val="008B553C"/>
    <w:rsid w:val="008D29CC"/>
    <w:rsid w:val="008F011D"/>
    <w:rsid w:val="00913FED"/>
    <w:rsid w:val="009659F4"/>
    <w:rsid w:val="00A30550"/>
    <w:rsid w:val="00A658A3"/>
    <w:rsid w:val="00AE3129"/>
    <w:rsid w:val="00B55E40"/>
    <w:rsid w:val="00BC5413"/>
    <w:rsid w:val="00C57129"/>
    <w:rsid w:val="00FF1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46"/>
    <w:pPr>
      <w:spacing w:after="160" w:line="259" w:lineRule="auto"/>
    </w:pPr>
  </w:style>
  <w:style w:type="paragraph" w:styleId="Heading3">
    <w:name w:val="heading 3"/>
    <w:basedOn w:val="Normal"/>
    <w:link w:val="Heading3Char"/>
    <w:uiPriority w:val="9"/>
    <w:qFormat/>
    <w:rsid w:val="004C7A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C7A4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C7A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7A4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C7A4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C7A46"/>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4C7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A46"/>
  </w:style>
  <w:style w:type="paragraph" w:styleId="NormalWeb">
    <w:name w:val="Normal (Web)"/>
    <w:basedOn w:val="Normal"/>
    <w:uiPriority w:val="99"/>
    <w:unhideWhenUsed/>
    <w:rsid w:val="004C7A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7A46"/>
    <w:rPr>
      <w:b/>
      <w:bCs/>
    </w:rPr>
  </w:style>
  <w:style w:type="character" w:customStyle="1" w:styleId="mx-05">
    <w:name w:val="mx-0.5"/>
    <w:basedOn w:val="DefaultParagraphFont"/>
    <w:rsid w:val="004C7A46"/>
  </w:style>
  <w:style w:type="paragraph" w:styleId="BalloonText">
    <w:name w:val="Balloon Text"/>
    <w:basedOn w:val="Normal"/>
    <w:link w:val="BalloonTextChar"/>
    <w:uiPriority w:val="99"/>
    <w:semiHidden/>
    <w:unhideWhenUsed/>
    <w:rsid w:val="004C7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A46"/>
    <w:rPr>
      <w:rFonts w:ascii="Tahoma" w:hAnsi="Tahoma" w:cs="Tahoma"/>
      <w:sz w:val="16"/>
      <w:szCs w:val="16"/>
    </w:rPr>
  </w:style>
  <w:style w:type="paragraph" w:styleId="ListParagraph">
    <w:name w:val="List Paragraph"/>
    <w:basedOn w:val="Normal"/>
    <w:uiPriority w:val="34"/>
    <w:qFormat/>
    <w:rsid w:val="00913FED"/>
    <w:pPr>
      <w:ind w:left="720"/>
      <w:contextualSpacing/>
    </w:pPr>
  </w:style>
</w:styles>
</file>

<file path=word/webSettings.xml><?xml version="1.0" encoding="utf-8"?>
<w:webSettings xmlns:r="http://schemas.openxmlformats.org/officeDocument/2006/relationships" xmlns:w="http://schemas.openxmlformats.org/wordprocessingml/2006/main">
  <w:divs>
    <w:div w:id="464393992">
      <w:bodyDiv w:val="1"/>
      <w:marLeft w:val="0"/>
      <w:marRight w:val="0"/>
      <w:marTop w:val="0"/>
      <w:marBottom w:val="0"/>
      <w:divBdr>
        <w:top w:val="none" w:sz="0" w:space="0" w:color="auto"/>
        <w:left w:val="none" w:sz="0" w:space="0" w:color="auto"/>
        <w:bottom w:val="none" w:sz="0" w:space="0" w:color="auto"/>
        <w:right w:val="none" w:sz="0" w:space="0" w:color="auto"/>
      </w:divBdr>
      <w:divsChild>
        <w:div w:id="1878546874">
          <w:marLeft w:val="0"/>
          <w:marRight w:val="0"/>
          <w:marTop w:val="0"/>
          <w:marBottom w:val="0"/>
          <w:divBdr>
            <w:top w:val="none" w:sz="0" w:space="0" w:color="auto"/>
            <w:left w:val="none" w:sz="0" w:space="0" w:color="auto"/>
            <w:bottom w:val="none" w:sz="0" w:space="0" w:color="auto"/>
            <w:right w:val="none" w:sz="0" w:space="0" w:color="auto"/>
          </w:divBdr>
          <w:divsChild>
            <w:div w:id="631446439">
              <w:marLeft w:val="0"/>
              <w:marRight w:val="0"/>
              <w:marTop w:val="0"/>
              <w:marBottom w:val="0"/>
              <w:divBdr>
                <w:top w:val="none" w:sz="0" w:space="0" w:color="auto"/>
                <w:left w:val="none" w:sz="0" w:space="0" w:color="auto"/>
                <w:bottom w:val="none" w:sz="0" w:space="0" w:color="auto"/>
                <w:right w:val="none" w:sz="0" w:space="0" w:color="auto"/>
              </w:divBdr>
              <w:divsChild>
                <w:div w:id="13300559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4974011">
          <w:marLeft w:val="0"/>
          <w:marRight w:val="0"/>
          <w:marTop w:val="0"/>
          <w:marBottom w:val="0"/>
          <w:divBdr>
            <w:top w:val="none" w:sz="0" w:space="0" w:color="auto"/>
            <w:left w:val="none" w:sz="0" w:space="0" w:color="auto"/>
            <w:bottom w:val="none" w:sz="0" w:space="0" w:color="auto"/>
            <w:right w:val="none" w:sz="0" w:space="0" w:color="auto"/>
          </w:divBdr>
          <w:divsChild>
            <w:div w:id="4939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0667">
      <w:bodyDiv w:val="1"/>
      <w:marLeft w:val="0"/>
      <w:marRight w:val="0"/>
      <w:marTop w:val="0"/>
      <w:marBottom w:val="0"/>
      <w:divBdr>
        <w:top w:val="none" w:sz="0" w:space="0" w:color="auto"/>
        <w:left w:val="none" w:sz="0" w:space="0" w:color="auto"/>
        <w:bottom w:val="none" w:sz="0" w:space="0" w:color="auto"/>
        <w:right w:val="none" w:sz="0" w:space="0" w:color="auto"/>
      </w:divBdr>
      <w:divsChild>
        <w:div w:id="1518814947">
          <w:marLeft w:val="0"/>
          <w:marRight w:val="0"/>
          <w:marTop w:val="0"/>
          <w:marBottom w:val="0"/>
          <w:divBdr>
            <w:top w:val="none" w:sz="0" w:space="0" w:color="auto"/>
            <w:left w:val="none" w:sz="0" w:space="0" w:color="auto"/>
            <w:bottom w:val="none" w:sz="0" w:space="0" w:color="auto"/>
            <w:right w:val="none" w:sz="0" w:space="0" w:color="auto"/>
          </w:divBdr>
          <w:divsChild>
            <w:div w:id="1415130047">
              <w:marLeft w:val="0"/>
              <w:marRight w:val="0"/>
              <w:marTop w:val="0"/>
              <w:marBottom w:val="0"/>
              <w:divBdr>
                <w:top w:val="none" w:sz="0" w:space="0" w:color="auto"/>
                <w:left w:val="none" w:sz="0" w:space="0" w:color="auto"/>
                <w:bottom w:val="none" w:sz="0" w:space="0" w:color="auto"/>
                <w:right w:val="none" w:sz="0" w:space="0" w:color="auto"/>
              </w:divBdr>
              <w:divsChild>
                <w:div w:id="9921050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9891469">
          <w:marLeft w:val="0"/>
          <w:marRight w:val="0"/>
          <w:marTop w:val="0"/>
          <w:marBottom w:val="0"/>
          <w:divBdr>
            <w:top w:val="none" w:sz="0" w:space="0" w:color="auto"/>
            <w:left w:val="none" w:sz="0" w:space="0" w:color="auto"/>
            <w:bottom w:val="none" w:sz="0" w:space="0" w:color="auto"/>
            <w:right w:val="none" w:sz="0" w:space="0" w:color="auto"/>
          </w:divBdr>
          <w:divsChild>
            <w:div w:id="21375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3460">
      <w:bodyDiv w:val="1"/>
      <w:marLeft w:val="0"/>
      <w:marRight w:val="0"/>
      <w:marTop w:val="0"/>
      <w:marBottom w:val="0"/>
      <w:divBdr>
        <w:top w:val="none" w:sz="0" w:space="0" w:color="auto"/>
        <w:left w:val="none" w:sz="0" w:space="0" w:color="auto"/>
        <w:bottom w:val="none" w:sz="0" w:space="0" w:color="auto"/>
        <w:right w:val="none" w:sz="0" w:space="0" w:color="auto"/>
      </w:divBdr>
    </w:div>
    <w:div w:id="597564702">
      <w:bodyDiv w:val="1"/>
      <w:marLeft w:val="0"/>
      <w:marRight w:val="0"/>
      <w:marTop w:val="0"/>
      <w:marBottom w:val="0"/>
      <w:divBdr>
        <w:top w:val="none" w:sz="0" w:space="0" w:color="auto"/>
        <w:left w:val="none" w:sz="0" w:space="0" w:color="auto"/>
        <w:bottom w:val="none" w:sz="0" w:space="0" w:color="auto"/>
        <w:right w:val="none" w:sz="0" w:space="0" w:color="auto"/>
      </w:divBdr>
    </w:div>
    <w:div w:id="784346140">
      <w:bodyDiv w:val="1"/>
      <w:marLeft w:val="0"/>
      <w:marRight w:val="0"/>
      <w:marTop w:val="0"/>
      <w:marBottom w:val="0"/>
      <w:divBdr>
        <w:top w:val="none" w:sz="0" w:space="0" w:color="auto"/>
        <w:left w:val="none" w:sz="0" w:space="0" w:color="auto"/>
        <w:bottom w:val="none" w:sz="0" w:space="0" w:color="auto"/>
        <w:right w:val="none" w:sz="0" w:space="0" w:color="auto"/>
      </w:divBdr>
    </w:div>
    <w:div w:id="893396076">
      <w:bodyDiv w:val="1"/>
      <w:marLeft w:val="0"/>
      <w:marRight w:val="0"/>
      <w:marTop w:val="0"/>
      <w:marBottom w:val="0"/>
      <w:divBdr>
        <w:top w:val="none" w:sz="0" w:space="0" w:color="auto"/>
        <w:left w:val="none" w:sz="0" w:space="0" w:color="auto"/>
        <w:bottom w:val="none" w:sz="0" w:space="0" w:color="auto"/>
        <w:right w:val="none" w:sz="0" w:space="0" w:color="auto"/>
      </w:divBdr>
    </w:div>
    <w:div w:id="1234775999">
      <w:bodyDiv w:val="1"/>
      <w:marLeft w:val="0"/>
      <w:marRight w:val="0"/>
      <w:marTop w:val="0"/>
      <w:marBottom w:val="0"/>
      <w:divBdr>
        <w:top w:val="none" w:sz="0" w:space="0" w:color="auto"/>
        <w:left w:val="none" w:sz="0" w:space="0" w:color="auto"/>
        <w:bottom w:val="none" w:sz="0" w:space="0" w:color="auto"/>
        <w:right w:val="none" w:sz="0" w:space="0" w:color="auto"/>
      </w:divBdr>
    </w:div>
    <w:div w:id="1325935894">
      <w:bodyDiv w:val="1"/>
      <w:marLeft w:val="0"/>
      <w:marRight w:val="0"/>
      <w:marTop w:val="0"/>
      <w:marBottom w:val="0"/>
      <w:divBdr>
        <w:top w:val="none" w:sz="0" w:space="0" w:color="auto"/>
        <w:left w:val="none" w:sz="0" w:space="0" w:color="auto"/>
        <w:bottom w:val="none" w:sz="0" w:space="0" w:color="auto"/>
        <w:right w:val="none" w:sz="0" w:space="0" w:color="auto"/>
      </w:divBdr>
    </w:div>
    <w:div w:id="1388800202">
      <w:bodyDiv w:val="1"/>
      <w:marLeft w:val="0"/>
      <w:marRight w:val="0"/>
      <w:marTop w:val="0"/>
      <w:marBottom w:val="0"/>
      <w:divBdr>
        <w:top w:val="none" w:sz="0" w:space="0" w:color="auto"/>
        <w:left w:val="none" w:sz="0" w:space="0" w:color="auto"/>
        <w:bottom w:val="none" w:sz="0" w:space="0" w:color="auto"/>
        <w:right w:val="none" w:sz="0" w:space="0" w:color="auto"/>
      </w:divBdr>
    </w:div>
    <w:div w:id="1504079319">
      <w:bodyDiv w:val="1"/>
      <w:marLeft w:val="0"/>
      <w:marRight w:val="0"/>
      <w:marTop w:val="0"/>
      <w:marBottom w:val="0"/>
      <w:divBdr>
        <w:top w:val="none" w:sz="0" w:space="0" w:color="auto"/>
        <w:left w:val="none" w:sz="0" w:space="0" w:color="auto"/>
        <w:bottom w:val="none" w:sz="0" w:space="0" w:color="auto"/>
        <w:right w:val="none" w:sz="0" w:space="0" w:color="auto"/>
      </w:divBdr>
    </w:div>
    <w:div w:id="1531607704">
      <w:bodyDiv w:val="1"/>
      <w:marLeft w:val="0"/>
      <w:marRight w:val="0"/>
      <w:marTop w:val="0"/>
      <w:marBottom w:val="0"/>
      <w:divBdr>
        <w:top w:val="none" w:sz="0" w:space="0" w:color="auto"/>
        <w:left w:val="none" w:sz="0" w:space="0" w:color="auto"/>
        <w:bottom w:val="none" w:sz="0" w:space="0" w:color="auto"/>
        <w:right w:val="none" w:sz="0" w:space="0" w:color="auto"/>
      </w:divBdr>
    </w:div>
    <w:div w:id="1658191978">
      <w:bodyDiv w:val="1"/>
      <w:marLeft w:val="0"/>
      <w:marRight w:val="0"/>
      <w:marTop w:val="0"/>
      <w:marBottom w:val="0"/>
      <w:divBdr>
        <w:top w:val="none" w:sz="0" w:space="0" w:color="auto"/>
        <w:left w:val="none" w:sz="0" w:space="0" w:color="auto"/>
        <w:bottom w:val="none" w:sz="0" w:space="0" w:color="auto"/>
        <w:right w:val="none" w:sz="0" w:space="0" w:color="auto"/>
      </w:divBdr>
    </w:div>
    <w:div w:id="1658918361">
      <w:bodyDiv w:val="1"/>
      <w:marLeft w:val="0"/>
      <w:marRight w:val="0"/>
      <w:marTop w:val="0"/>
      <w:marBottom w:val="0"/>
      <w:divBdr>
        <w:top w:val="none" w:sz="0" w:space="0" w:color="auto"/>
        <w:left w:val="none" w:sz="0" w:space="0" w:color="auto"/>
        <w:bottom w:val="none" w:sz="0" w:space="0" w:color="auto"/>
        <w:right w:val="none" w:sz="0" w:space="0" w:color="auto"/>
      </w:divBdr>
      <w:divsChild>
        <w:div w:id="1170606393">
          <w:blockQuote w:val="1"/>
          <w:marLeft w:val="0"/>
          <w:marRight w:val="0"/>
          <w:marTop w:val="0"/>
          <w:marBottom w:val="0"/>
          <w:divBdr>
            <w:top w:val="none" w:sz="0" w:space="0" w:color="auto"/>
            <w:left w:val="single" w:sz="36" w:space="15" w:color="EEEEEE"/>
            <w:bottom w:val="none" w:sz="0" w:space="0" w:color="auto"/>
            <w:right w:val="none" w:sz="0" w:space="0" w:color="auto"/>
          </w:divBdr>
        </w:div>
      </w:divsChild>
    </w:div>
    <w:div w:id="1895695104">
      <w:bodyDiv w:val="1"/>
      <w:marLeft w:val="0"/>
      <w:marRight w:val="0"/>
      <w:marTop w:val="0"/>
      <w:marBottom w:val="0"/>
      <w:divBdr>
        <w:top w:val="none" w:sz="0" w:space="0" w:color="auto"/>
        <w:left w:val="none" w:sz="0" w:space="0" w:color="auto"/>
        <w:bottom w:val="none" w:sz="0" w:space="0" w:color="auto"/>
        <w:right w:val="none" w:sz="0" w:space="0" w:color="auto"/>
      </w:divBdr>
    </w:div>
    <w:div w:id="19014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21</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TECH</cp:lastModifiedBy>
  <cp:revision>6</cp:revision>
  <dcterms:created xsi:type="dcterms:W3CDTF">2025-03-15T14:50:00Z</dcterms:created>
  <dcterms:modified xsi:type="dcterms:W3CDTF">2025-03-15T14:53:00Z</dcterms:modified>
</cp:coreProperties>
</file>