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425" w:rsidRDefault="00A44425" w:rsidP="00A44425">
      <w:pPr>
        <w:pStyle w:val="Normal1"/>
        <w:spacing w:line="480" w:lineRule="auto"/>
        <w:jc w:val="center"/>
        <w:rPr>
          <w:b/>
          <w:sz w:val="28"/>
          <w:szCs w:val="28"/>
        </w:rPr>
      </w:pPr>
      <w:r>
        <w:rPr>
          <w:noProof/>
        </w:rPr>
        <w:drawing>
          <wp:anchor distT="0" distB="0" distL="114300" distR="114300" simplePos="0" relativeHeight="251659264" behindDoc="0" locked="0" layoutInCell="1" allowOverlap="1" wp14:anchorId="7A0F7955" wp14:editId="3EAEB4C7">
            <wp:simplePos x="0" y="0"/>
            <wp:positionH relativeFrom="column">
              <wp:posOffset>2743835</wp:posOffset>
            </wp:positionH>
            <wp:positionV relativeFrom="paragraph">
              <wp:posOffset>334010</wp:posOffset>
            </wp:positionV>
            <wp:extent cx="988695" cy="935355"/>
            <wp:effectExtent l="19050" t="0" r="1905"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988695" cy="935355"/>
                    </a:xfrm>
                    <a:prstGeom prst="rect">
                      <a:avLst/>
                    </a:prstGeom>
                    <a:ln/>
                  </pic:spPr>
                </pic:pic>
              </a:graphicData>
            </a:graphic>
          </wp:anchor>
        </w:drawing>
      </w:r>
    </w:p>
    <w:p w:rsidR="00A44425" w:rsidRDefault="00A44425" w:rsidP="00A44425">
      <w:pPr>
        <w:pStyle w:val="Normal1"/>
        <w:spacing w:line="360" w:lineRule="auto"/>
        <w:ind w:firstLine="3263"/>
        <w:rPr>
          <w:b/>
          <w:sz w:val="32"/>
          <w:szCs w:val="32"/>
        </w:rPr>
      </w:pPr>
      <w:r>
        <w:rPr>
          <w:b/>
          <w:sz w:val="32"/>
          <w:szCs w:val="32"/>
        </w:rPr>
        <w:t>A TECHNICAL REPORT ON</w:t>
      </w:r>
    </w:p>
    <w:p w:rsidR="00A44425" w:rsidRDefault="00A44425" w:rsidP="00A44425">
      <w:pPr>
        <w:pStyle w:val="Normal1"/>
        <w:spacing w:line="360" w:lineRule="auto"/>
        <w:jc w:val="center"/>
        <w:rPr>
          <w:b/>
          <w:sz w:val="28"/>
          <w:szCs w:val="28"/>
        </w:rPr>
      </w:pPr>
      <w:r>
        <w:rPr>
          <w:b/>
          <w:sz w:val="28"/>
          <w:szCs w:val="28"/>
        </w:rPr>
        <w:t>STUDENT INDUSTRIAL WORK EXPIRENCE SCHEME (SIWES)</w:t>
      </w:r>
    </w:p>
    <w:p w:rsidR="00A44425" w:rsidRDefault="00A44425" w:rsidP="00A44425">
      <w:pPr>
        <w:pStyle w:val="Normal1"/>
        <w:spacing w:line="360" w:lineRule="auto"/>
        <w:jc w:val="center"/>
        <w:rPr>
          <w:b/>
        </w:rPr>
      </w:pPr>
    </w:p>
    <w:p w:rsidR="00A44425" w:rsidRDefault="00A44425" w:rsidP="00A44425">
      <w:pPr>
        <w:pStyle w:val="Normal1"/>
        <w:spacing w:line="360" w:lineRule="auto"/>
        <w:jc w:val="center"/>
      </w:pPr>
      <w:r>
        <w:t xml:space="preserve">HELD </w:t>
      </w:r>
      <w:proofErr w:type="gramStart"/>
      <w:r>
        <w:t>AT :</w:t>
      </w:r>
      <w:proofErr w:type="gramEnd"/>
    </w:p>
    <w:p w:rsidR="00616B77" w:rsidRDefault="00546510" w:rsidP="00616B77">
      <w:pPr>
        <w:pStyle w:val="Normal1"/>
        <w:jc w:val="center"/>
        <w:rPr>
          <w:rFonts w:eastAsia="SimSun"/>
          <w:b/>
          <w:bCs/>
          <w:sz w:val="36"/>
          <w:szCs w:val="36"/>
          <w:lang w:eastAsia="zh-CN"/>
        </w:rPr>
      </w:pPr>
      <w:r>
        <w:rPr>
          <w:rFonts w:eastAsia="SimSun"/>
          <w:b/>
          <w:bCs/>
          <w:sz w:val="36"/>
          <w:szCs w:val="36"/>
          <w:lang w:eastAsia="zh-CN"/>
        </w:rPr>
        <w:t>FAME</w:t>
      </w:r>
      <w:r w:rsidR="00616B77" w:rsidRPr="00616B77">
        <w:rPr>
          <w:rFonts w:eastAsia="SimSun"/>
          <w:b/>
          <w:bCs/>
          <w:sz w:val="36"/>
          <w:szCs w:val="36"/>
          <w:lang w:eastAsia="zh-CN"/>
        </w:rPr>
        <w:t xml:space="preserve"> </w:t>
      </w:r>
      <w:r>
        <w:rPr>
          <w:rFonts w:eastAsia="SimSun"/>
          <w:b/>
          <w:bCs/>
          <w:sz w:val="36"/>
          <w:szCs w:val="36"/>
          <w:lang w:eastAsia="zh-CN"/>
        </w:rPr>
        <w:t>104.5</w:t>
      </w:r>
      <w:r w:rsidR="00616B77" w:rsidRPr="00616B77">
        <w:rPr>
          <w:rFonts w:eastAsia="SimSun"/>
          <w:b/>
          <w:bCs/>
          <w:sz w:val="36"/>
          <w:szCs w:val="36"/>
          <w:lang w:eastAsia="zh-CN"/>
        </w:rPr>
        <w:t xml:space="preserve">FM </w:t>
      </w:r>
    </w:p>
    <w:p w:rsidR="00A44425" w:rsidRDefault="00546510" w:rsidP="00546510">
      <w:pPr>
        <w:pStyle w:val="Normal1"/>
        <w:jc w:val="center"/>
        <w:rPr>
          <w:sz w:val="28"/>
          <w:szCs w:val="28"/>
        </w:rPr>
      </w:pPr>
      <w:r w:rsidRPr="00546510">
        <w:rPr>
          <w:sz w:val="28"/>
          <w:szCs w:val="28"/>
        </w:rPr>
        <w:t xml:space="preserve">1, Oseni Bello Close, Opposite Disu Street, Aina </w:t>
      </w:r>
      <w:proofErr w:type="spellStart"/>
      <w:r w:rsidRPr="00546510">
        <w:rPr>
          <w:sz w:val="28"/>
          <w:szCs w:val="28"/>
        </w:rPr>
        <w:t>Obembe</w:t>
      </w:r>
      <w:proofErr w:type="spellEnd"/>
      <w:r w:rsidRPr="00546510">
        <w:rPr>
          <w:sz w:val="28"/>
          <w:szCs w:val="28"/>
        </w:rPr>
        <w:t xml:space="preserve"> Road, Off </w:t>
      </w:r>
      <w:proofErr w:type="spellStart"/>
      <w:r w:rsidRPr="00546510">
        <w:rPr>
          <w:sz w:val="28"/>
          <w:szCs w:val="28"/>
        </w:rPr>
        <w:t>Oluwaga</w:t>
      </w:r>
      <w:proofErr w:type="spellEnd"/>
      <w:r w:rsidRPr="00546510">
        <w:rPr>
          <w:sz w:val="28"/>
          <w:szCs w:val="28"/>
        </w:rPr>
        <w:t xml:space="preserve">, </w:t>
      </w:r>
      <w:proofErr w:type="spellStart"/>
      <w:r w:rsidRPr="00546510">
        <w:rPr>
          <w:sz w:val="28"/>
          <w:szCs w:val="28"/>
        </w:rPr>
        <w:t>Ipaja</w:t>
      </w:r>
      <w:proofErr w:type="spellEnd"/>
      <w:r w:rsidRPr="00546510">
        <w:rPr>
          <w:sz w:val="28"/>
          <w:szCs w:val="28"/>
        </w:rPr>
        <w:t xml:space="preserve"> Lagos, Lagos, Nigeria</w:t>
      </w:r>
    </w:p>
    <w:p w:rsidR="00546510" w:rsidRDefault="00546510" w:rsidP="00A44425">
      <w:pPr>
        <w:pStyle w:val="Normal1"/>
        <w:spacing w:line="360" w:lineRule="auto"/>
        <w:jc w:val="center"/>
        <w:rPr>
          <w:sz w:val="28"/>
          <w:szCs w:val="28"/>
        </w:rPr>
      </w:pPr>
    </w:p>
    <w:p w:rsidR="00546510" w:rsidRDefault="00546510" w:rsidP="00A44425">
      <w:pPr>
        <w:pStyle w:val="Normal1"/>
        <w:spacing w:line="360" w:lineRule="auto"/>
        <w:jc w:val="center"/>
        <w:rPr>
          <w:sz w:val="28"/>
          <w:szCs w:val="28"/>
        </w:rPr>
      </w:pPr>
    </w:p>
    <w:p w:rsidR="00A44425" w:rsidRDefault="00A44425" w:rsidP="00A44425">
      <w:pPr>
        <w:pStyle w:val="Normal1"/>
        <w:spacing w:line="360" w:lineRule="auto"/>
        <w:jc w:val="center"/>
        <w:rPr>
          <w:sz w:val="28"/>
          <w:szCs w:val="28"/>
        </w:rPr>
      </w:pPr>
      <w:r>
        <w:rPr>
          <w:sz w:val="28"/>
          <w:szCs w:val="28"/>
        </w:rPr>
        <w:t xml:space="preserve">Written </w:t>
      </w:r>
      <w:proofErr w:type="gramStart"/>
      <w:r>
        <w:rPr>
          <w:sz w:val="28"/>
          <w:szCs w:val="28"/>
        </w:rPr>
        <w:t>By :</w:t>
      </w:r>
      <w:proofErr w:type="gramEnd"/>
    </w:p>
    <w:p w:rsidR="00546510" w:rsidRDefault="00546510" w:rsidP="00546510">
      <w:pPr>
        <w:pStyle w:val="Normal1"/>
        <w:jc w:val="center"/>
        <w:rPr>
          <w:b/>
          <w:bCs/>
          <w:sz w:val="36"/>
          <w:szCs w:val="36"/>
        </w:rPr>
      </w:pPr>
      <w:r w:rsidRPr="00546510">
        <w:rPr>
          <w:b/>
          <w:bCs/>
          <w:sz w:val="36"/>
          <w:szCs w:val="36"/>
        </w:rPr>
        <w:t>OLOYEDE TAIWO HABEEB</w:t>
      </w:r>
    </w:p>
    <w:p w:rsidR="00A44425" w:rsidRDefault="00546510" w:rsidP="00546510">
      <w:pPr>
        <w:pStyle w:val="Normal1"/>
        <w:spacing w:line="480" w:lineRule="auto"/>
        <w:jc w:val="center"/>
        <w:rPr>
          <w:b/>
          <w:sz w:val="24"/>
          <w:szCs w:val="24"/>
        </w:rPr>
      </w:pPr>
      <w:r w:rsidRPr="00546510">
        <w:rPr>
          <w:b/>
          <w:bCs/>
          <w:sz w:val="40"/>
          <w:szCs w:val="40"/>
        </w:rPr>
        <w:t>ND/23/MAC/PT/0849</w:t>
      </w:r>
    </w:p>
    <w:p w:rsidR="00A44425" w:rsidRDefault="00A44425" w:rsidP="00A44425">
      <w:pPr>
        <w:pStyle w:val="Normal1"/>
        <w:spacing w:line="480" w:lineRule="auto"/>
        <w:jc w:val="center"/>
        <w:rPr>
          <w:b/>
          <w:sz w:val="24"/>
          <w:szCs w:val="24"/>
        </w:rPr>
      </w:pPr>
      <w:r>
        <w:rPr>
          <w:b/>
          <w:sz w:val="24"/>
          <w:szCs w:val="24"/>
        </w:rPr>
        <w:t>SUBMITTED TO</w:t>
      </w:r>
    </w:p>
    <w:p w:rsidR="00A44425" w:rsidRDefault="00A44425" w:rsidP="00A44425">
      <w:pPr>
        <w:pStyle w:val="Normal1"/>
        <w:spacing w:line="480" w:lineRule="auto"/>
        <w:jc w:val="center"/>
        <w:rPr>
          <w:b/>
          <w:sz w:val="24"/>
          <w:szCs w:val="24"/>
        </w:rPr>
      </w:pPr>
      <w:r>
        <w:rPr>
          <w:b/>
          <w:sz w:val="24"/>
          <w:szCs w:val="24"/>
        </w:rPr>
        <w:t>THE SIWES COORDINATOR, DEPARTMENT OF MASS COMMUNICATION,</w:t>
      </w:r>
    </w:p>
    <w:p w:rsidR="00A44425" w:rsidRDefault="00A44425" w:rsidP="00A44425">
      <w:pPr>
        <w:pStyle w:val="Normal1"/>
        <w:spacing w:line="480" w:lineRule="auto"/>
        <w:jc w:val="center"/>
        <w:rPr>
          <w:b/>
          <w:sz w:val="24"/>
          <w:szCs w:val="24"/>
        </w:rPr>
      </w:pPr>
      <w:r>
        <w:rPr>
          <w:b/>
          <w:sz w:val="24"/>
          <w:szCs w:val="24"/>
        </w:rPr>
        <w:t>KWARA STATE POLYTECHNIC, ILORIN, KWARA STATE, NIGERIA</w:t>
      </w:r>
    </w:p>
    <w:p w:rsidR="00A44425" w:rsidRDefault="00A44425" w:rsidP="00A44425">
      <w:pPr>
        <w:pStyle w:val="Normal1"/>
        <w:spacing w:line="480" w:lineRule="auto"/>
        <w:jc w:val="center"/>
        <w:rPr>
          <w:b/>
          <w:sz w:val="24"/>
          <w:szCs w:val="24"/>
        </w:rPr>
      </w:pPr>
    </w:p>
    <w:p w:rsidR="00A44425" w:rsidRDefault="00A44425" w:rsidP="00A44425">
      <w:pPr>
        <w:pStyle w:val="Normal1"/>
        <w:spacing w:line="480" w:lineRule="auto"/>
        <w:jc w:val="center"/>
        <w:rPr>
          <w:sz w:val="24"/>
          <w:szCs w:val="24"/>
        </w:rPr>
      </w:pPr>
      <w:r>
        <w:rPr>
          <w:b/>
          <w:sz w:val="24"/>
          <w:szCs w:val="24"/>
        </w:rPr>
        <w:t xml:space="preserve">IN PARTIAL FULFILMENT OF THE REQUIREMENT FOR THE AWARD </w:t>
      </w:r>
      <w:r w:rsidR="00D41254">
        <w:rPr>
          <w:b/>
          <w:sz w:val="24"/>
          <w:szCs w:val="24"/>
        </w:rPr>
        <w:t>OF NATIONAL</w:t>
      </w:r>
      <w:r>
        <w:rPr>
          <w:b/>
          <w:sz w:val="24"/>
          <w:szCs w:val="24"/>
        </w:rPr>
        <w:t xml:space="preserve"> DIPLOMA (ND</w:t>
      </w:r>
      <w:r>
        <w:rPr>
          <w:sz w:val="24"/>
          <w:szCs w:val="24"/>
        </w:rPr>
        <w:t>)</w:t>
      </w:r>
      <w:r w:rsidR="00D41254">
        <w:rPr>
          <w:sz w:val="24"/>
          <w:szCs w:val="24"/>
        </w:rPr>
        <w:t xml:space="preserve"> </w:t>
      </w:r>
      <w:r w:rsidR="00D41254" w:rsidRPr="00D41254">
        <w:rPr>
          <w:b/>
          <w:bCs/>
          <w:sz w:val="24"/>
          <w:szCs w:val="24"/>
        </w:rPr>
        <w:t>MASS COMMUNICATION DEPARTMENT</w:t>
      </w:r>
    </w:p>
    <w:p w:rsidR="00A44425" w:rsidRDefault="00A44425" w:rsidP="00A44425">
      <w:pPr>
        <w:pStyle w:val="Normal1"/>
        <w:spacing w:line="480" w:lineRule="auto"/>
        <w:jc w:val="center"/>
        <w:rPr>
          <w:b/>
          <w:sz w:val="24"/>
          <w:szCs w:val="24"/>
        </w:rPr>
      </w:pPr>
    </w:p>
    <w:p w:rsidR="00A44425" w:rsidRDefault="00A44425" w:rsidP="00A44425">
      <w:pPr>
        <w:pStyle w:val="Normal1"/>
        <w:spacing w:line="480" w:lineRule="auto"/>
        <w:jc w:val="center"/>
        <w:rPr>
          <w:b/>
          <w:sz w:val="24"/>
          <w:szCs w:val="24"/>
        </w:rPr>
      </w:pPr>
    </w:p>
    <w:p w:rsidR="00A44425" w:rsidRDefault="00A44425" w:rsidP="00A44425">
      <w:pPr>
        <w:pStyle w:val="Normal1"/>
        <w:spacing w:line="480" w:lineRule="auto"/>
        <w:rPr>
          <w:b/>
          <w:sz w:val="24"/>
          <w:szCs w:val="24"/>
        </w:rPr>
        <w:sectPr w:rsidR="00A44425" w:rsidSect="00937A57">
          <w:footerReference w:type="default" r:id="rId8"/>
          <w:pgSz w:w="12240" w:h="15840"/>
          <w:pgMar w:top="980" w:right="1300" w:bottom="820" w:left="1120" w:header="720" w:footer="633" w:gutter="0"/>
          <w:pgBorders w:display="firstPage" w:offsetFrom="page">
            <w:top w:val="whiteFlowers" w:sz="24" w:space="24" w:color="auto"/>
            <w:left w:val="whiteFlowers" w:sz="24" w:space="24" w:color="auto"/>
            <w:bottom w:val="whiteFlowers" w:sz="24" w:space="24" w:color="auto"/>
            <w:right w:val="whiteFlowers" w:sz="24" w:space="24" w:color="auto"/>
          </w:pgBorders>
          <w:pgNumType w:fmt="upperRoman" w:start="1"/>
          <w:cols w:space="720"/>
        </w:sectPr>
      </w:pPr>
    </w:p>
    <w:p w:rsidR="00A44425" w:rsidRDefault="00A44425" w:rsidP="00A44425">
      <w:pPr>
        <w:pStyle w:val="Normal1"/>
        <w:spacing w:line="480" w:lineRule="auto"/>
        <w:jc w:val="center"/>
        <w:rPr>
          <w:b/>
          <w:sz w:val="24"/>
          <w:szCs w:val="24"/>
        </w:rPr>
      </w:pPr>
      <w:r>
        <w:rPr>
          <w:b/>
          <w:sz w:val="24"/>
          <w:szCs w:val="24"/>
        </w:rPr>
        <w:lastRenderedPageBreak/>
        <w:t>PREFACE</w:t>
      </w:r>
    </w:p>
    <w:p w:rsidR="00A44425" w:rsidRDefault="00A44425" w:rsidP="00A44425">
      <w:pPr>
        <w:pStyle w:val="Normal1"/>
        <w:widowControl/>
        <w:spacing w:line="480" w:lineRule="auto"/>
        <w:jc w:val="both"/>
        <w:rPr>
          <w:sz w:val="24"/>
          <w:szCs w:val="24"/>
        </w:rPr>
        <w:sectPr w:rsidR="00A44425" w:rsidSect="00A44425">
          <w:pgSz w:w="12240" w:h="15840"/>
          <w:pgMar w:top="980" w:right="1300" w:bottom="820" w:left="1120" w:header="0" w:footer="633" w:gutter="0"/>
          <w:pgNumType w:fmt="upperRoman"/>
          <w:cols w:space="720"/>
        </w:sectPr>
      </w:pPr>
      <w:r>
        <w:rPr>
          <w:sz w:val="24"/>
          <w:szCs w:val="24"/>
        </w:rPr>
        <w:t xml:space="preserve">In presenting this work, I would like to preface it by expressing gratitude for the invaluable learning experience gained during my 3-month placement at </w:t>
      </w:r>
      <w:r w:rsidR="00546510">
        <w:rPr>
          <w:rFonts w:eastAsia="SimSun"/>
          <w:sz w:val="24"/>
          <w:szCs w:val="24"/>
          <w:lang w:eastAsia="zh-CN"/>
        </w:rPr>
        <w:t>Fame 104.5FM</w:t>
      </w:r>
      <w:r w:rsidRPr="006B44F3">
        <w:rPr>
          <w:sz w:val="24"/>
          <w:szCs w:val="24"/>
        </w:rPr>
        <w:t>.</w:t>
      </w:r>
      <w:r>
        <w:rPr>
          <w:sz w:val="24"/>
          <w:szCs w:val="24"/>
        </w:rPr>
        <w:t xml:space="preserve"> This period has allowed me to immerse myself in the intricacies of television production, navigate challenges, and acquire practical skills that extend beyond the classroom. The exposure to diverse equipment and collaborative projects has shaped my perspective on the dynamic nature of the broadcast industry. This preface sets the context for the insights and recommendations shared, reflecting the culmination of a rewarding and hands-on experience in the realm of television media.</w:t>
      </w:r>
    </w:p>
    <w:p w:rsidR="00A44425" w:rsidRPr="00972A58" w:rsidRDefault="00A44425" w:rsidP="00A44425">
      <w:pPr>
        <w:tabs>
          <w:tab w:val="left" w:pos="3630"/>
          <w:tab w:val="center" w:pos="4680"/>
        </w:tabs>
        <w:spacing w:line="360" w:lineRule="auto"/>
        <w:jc w:val="center"/>
        <w:rPr>
          <w:b/>
          <w:sz w:val="26"/>
          <w:szCs w:val="26"/>
        </w:rPr>
      </w:pPr>
      <w:r w:rsidRPr="00972A58">
        <w:rPr>
          <w:b/>
          <w:sz w:val="26"/>
          <w:szCs w:val="26"/>
        </w:rPr>
        <w:lastRenderedPageBreak/>
        <w:t>DEDICATION</w:t>
      </w:r>
    </w:p>
    <w:p w:rsidR="00A44425" w:rsidRPr="00972A58" w:rsidRDefault="00A44425" w:rsidP="00A44425">
      <w:pPr>
        <w:spacing w:line="360" w:lineRule="auto"/>
        <w:ind w:firstLine="720"/>
        <w:rPr>
          <w:sz w:val="26"/>
          <w:szCs w:val="26"/>
        </w:rPr>
      </w:pPr>
      <w:r w:rsidRPr="00972A58">
        <w:rPr>
          <w:sz w:val="26"/>
          <w:szCs w:val="26"/>
        </w:rPr>
        <w:t>I dedicate this technical report to the Almighty, the giver of knowledge, wisdom and who is rich in mercy.</w:t>
      </w: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b/>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rPr>
          <w:sz w:val="26"/>
          <w:szCs w:val="26"/>
        </w:rPr>
      </w:pPr>
    </w:p>
    <w:p w:rsidR="00A44425" w:rsidRPr="00972A58" w:rsidRDefault="00A44425" w:rsidP="00A44425">
      <w:pPr>
        <w:spacing w:line="360" w:lineRule="auto"/>
        <w:jc w:val="center"/>
        <w:rPr>
          <w:b/>
          <w:sz w:val="26"/>
          <w:szCs w:val="26"/>
        </w:rPr>
      </w:pPr>
      <w:r w:rsidRPr="00972A58">
        <w:rPr>
          <w:b/>
          <w:sz w:val="26"/>
          <w:szCs w:val="26"/>
        </w:rPr>
        <w:br w:type="page"/>
      </w:r>
      <w:r w:rsidRPr="00972A58">
        <w:rPr>
          <w:b/>
          <w:sz w:val="26"/>
          <w:szCs w:val="26"/>
        </w:rPr>
        <w:lastRenderedPageBreak/>
        <w:t>ACKNOWLEDGEMENT</w:t>
      </w:r>
    </w:p>
    <w:p w:rsidR="00A44425" w:rsidRPr="002D3070" w:rsidRDefault="00A44425" w:rsidP="00A44425">
      <w:pPr>
        <w:spacing w:line="360" w:lineRule="auto"/>
        <w:ind w:firstLine="720"/>
        <w:rPr>
          <w:rFonts w:asciiTheme="majorBidi" w:hAnsiTheme="majorBidi" w:cstheme="majorBidi"/>
          <w:sz w:val="24"/>
          <w:szCs w:val="24"/>
        </w:rPr>
      </w:pPr>
      <w:r w:rsidRPr="002D3070">
        <w:rPr>
          <w:rFonts w:asciiTheme="majorBidi" w:hAnsiTheme="majorBidi" w:cstheme="majorBidi"/>
          <w:sz w:val="24"/>
          <w:szCs w:val="24"/>
        </w:rPr>
        <w:t xml:space="preserve">All adoration and glory are due to the Almighty for His Love, guidance and protection. </w:t>
      </w:r>
      <w:r>
        <w:rPr>
          <w:rFonts w:asciiTheme="majorBidi" w:hAnsiTheme="majorBidi" w:cstheme="majorBidi"/>
          <w:sz w:val="24"/>
          <w:szCs w:val="24"/>
        </w:rPr>
        <w:t>I</w:t>
      </w:r>
      <w:r w:rsidRPr="002D3070">
        <w:rPr>
          <w:rFonts w:asciiTheme="majorBidi" w:hAnsiTheme="majorBidi" w:cstheme="majorBidi"/>
          <w:sz w:val="24"/>
          <w:szCs w:val="24"/>
        </w:rPr>
        <w:t xml:space="preserve"> thank him for the perfect health, wisdom, knowledge, strength and opportunity to complete this stage of Academic in peace. </w:t>
      </w:r>
    </w:p>
    <w:p w:rsidR="00A44425" w:rsidRPr="002D3070" w:rsidRDefault="00A44425" w:rsidP="00A44425">
      <w:pPr>
        <w:spacing w:line="360" w:lineRule="auto"/>
        <w:ind w:firstLine="720"/>
        <w:rPr>
          <w:rFonts w:asciiTheme="majorBidi" w:hAnsiTheme="majorBidi" w:cstheme="majorBidi"/>
          <w:sz w:val="24"/>
          <w:szCs w:val="24"/>
        </w:rPr>
      </w:pPr>
      <w:r>
        <w:rPr>
          <w:rFonts w:asciiTheme="majorBidi" w:hAnsiTheme="majorBidi" w:cstheme="majorBidi"/>
          <w:sz w:val="24"/>
          <w:szCs w:val="24"/>
        </w:rPr>
        <w:t>My</w:t>
      </w:r>
      <w:r w:rsidRPr="002D3070">
        <w:rPr>
          <w:rFonts w:asciiTheme="majorBidi" w:hAnsiTheme="majorBidi" w:cstheme="majorBidi"/>
          <w:sz w:val="24"/>
          <w:szCs w:val="24"/>
        </w:rPr>
        <w:t xml:space="preserve"> Profound gratitude go</w:t>
      </w:r>
      <w:r>
        <w:rPr>
          <w:rFonts w:asciiTheme="majorBidi" w:hAnsiTheme="majorBidi" w:cstheme="majorBidi"/>
          <w:sz w:val="24"/>
          <w:szCs w:val="24"/>
        </w:rPr>
        <w:t xml:space="preserve">es to my, Parents and every individual that supported me throughout the Student Industrial Work Experience. </w:t>
      </w:r>
      <w:r w:rsidRPr="002D3070">
        <w:rPr>
          <w:rFonts w:asciiTheme="majorBidi" w:hAnsiTheme="majorBidi" w:cstheme="majorBidi"/>
          <w:sz w:val="24"/>
          <w:szCs w:val="24"/>
        </w:rPr>
        <w:t xml:space="preserve"> thanks so much for your support and care</w:t>
      </w:r>
      <w:r>
        <w:rPr>
          <w:rFonts w:asciiTheme="majorBidi" w:hAnsiTheme="majorBidi" w:cstheme="majorBidi"/>
          <w:sz w:val="24"/>
          <w:szCs w:val="24"/>
        </w:rPr>
        <w:t>.</w:t>
      </w:r>
    </w:p>
    <w:p w:rsidR="00A44425" w:rsidRDefault="00A44425">
      <w:pPr>
        <w:widowControl/>
        <w:spacing w:after="160" w:line="278" w:lineRule="auto"/>
        <w:rPr>
          <w:b/>
          <w:sz w:val="24"/>
          <w:szCs w:val="24"/>
        </w:rPr>
      </w:pPr>
      <w:r>
        <w:rPr>
          <w:b/>
          <w:sz w:val="24"/>
          <w:szCs w:val="24"/>
        </w:rPr>
        <w:br w:type="page"/>
      </w:r>
    </w:p>
    <w:p w:rsidR="00A44425" w:rsidRDefault="00A44425" w:rsidP="00A44425">
      <w:pPr>
        <w:pStyle w:val="Normal1"/>
        <w:spacing w:line="480" w:lineRule="auto"/>
        <w:jc w:val="center"/>
        <w:rPr>
          <w:b/>
          <w:sz w:val="24"/>
          <w:szCs w:val="24"/>
        </w:rPr>
      </w:pPr>
    </w:p>
    <w:p w:rsidR="00AA1272" w:rsidRPr="00972A58" w:rsidRDefault="00AA1272" w:rsidP="00AA1272">
      <w:pPr>
        <w:spacing w:line="360" w:lineRule="auto"/>
        <w:jc w:val="center"/>
        <w:rPr>
          <w:b/>
          <w:sz w:val="26"/>
          <w:szCs w:val="26"/>
        </w:rPr>
      </w:pPr>
      <w:r w:rsidRPr="00972A58">
        <w:rPr>
          <w:b/>
          <w:sz w:val="26"/>
          <w:szCs w:val="26"/>
        </w:rPr>
        <w:t>TABLE OF CONTENT</w:t>
      </w:r>
    </w:p>
    <w:p w:rsidR="00AA1272" w:rsidRDefault="00AA1272" w:rsidP="00AA1272">
      <w:pPr>
        <w:spacing w:line="360" w:lineRule="auto"/>
        <w:rPr>
          <w:sz w:val="26"/>
          <w:szCs w:val="26"/>
        </w:rPr>
      </w:pPr>
      <w:r w:rsidRPr="00972A58">
        <w:rPr>
          <w:sz w:val="26"/>
          <w:szCs w:val="26"/>
        </w:rPr>
        <w:t>Title page</w:t>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proofErr w:type="spellStart"/>
      <w:r w:rsidRPr="00972A58">
        <w:rPr>
          <w:sz w:val="26"/>
          <w:szCs w:val="26"/>
        </w:rPr>
        <w:t>i</w:t>
      </w:r>
      <w:proofErr w:type="spellEnd"/>
    </w:p>
    <w:p w:rsidR="00AA1272" w:rsidRPr="00972A58" w:rsidRDefault="00AA1272" w:rsidP="00AA1272">
      <w:pPr>
        <w:spacing w:line="360" w:lineRule="auto"/>
        <w:rPr>
          <w:sz w:val="26"/>
          <w:szCs w:val="26"/>
        </w:rPr>
      </w:pPr>
      <w:r>
        <w:rPr>
          <w:sz w:val="26"/>
          <w:szCs w:val="26"/>
        </w:rPr>
        <w:t>Preface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AA1272" w:rsidRPr="00972A58" w:rsidRDefault="00AA1272" w:rsidP="00AA1272">
      <w:pPr>
        <w:spacing w:line="360" w:lineRule="auto"/>
        <w:rPr>
          <w:sz w:val="26"/>
          <w:szCs w:val="26"/>
        </w:rPr>
      </w:pPr>
      <w:r w:rsidRPr="00972A58">
        <w:rPr>
          <w:sz w:val="26"/>
          <w:szCs w:val="26"/>
        </w:rPr>
        <w:t>Dedication</w:t>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t>iii</w:t>
      </w:r>
    </w:p>
    <w:p w:rsidR="00AA1272" w:rsidRPr="00972A58" w:rsidRDefault="00AA1272" w:rsidP="00AA1272">
      <w:pPr>
        <w:spacing w:line="360" w:lineRule="auto"/>
        <w:rPr>
          <w:sz w:val="26"/>
          <w:szCs w:val="26"/>
        </w:rPr>
      </w:pPr>
      <w:r w:rsidRPr="00972A58">
        <w:rPr>
          <w:sz w:val="26"/>
          <w:szCs w:val="26"/>
        </w:rPr>
        <w:t>Acknowledgements</w:t>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Pr>
          <w:sz w:val="26"/>
          <w:szCs w:val="26"/>
        </w:rPr>
        <w:tab/>
      </w:r>
      <w:r w:rsidRPr="00972A58">
        <w:rPr>
          <w:sz w:val="26"/>
          <w:szCs w:val="26"/>
        </w:rPr>
        <w:t>iv</w:t>
      </w:r>
    </w:p>
    <w:p w:rsidR="00AA1272" w:rsidRPr="00972A58" w:rsidRDefault="00AA1272" w:rsidP="00AA1272">
      <w:pPr>
        <w:spacing w:line="360" w:lineRule="auto"/>
        <w:rPr>
          <w:sz w:val="26"/>
          <w:szCs w:val="26"/>
        </w:rPr>
      </w:pPr>
      <w:r w:rsidRPr="00972A58">
        <w:rPr>
          <w:sz w:val="26"/>
          <w:szCs w:val="26"/>
        </w:rPr>
        <w:t>Table of content</w:t>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Pr>
          <w:sz w:val="26"/>
          <w:szCs w:val="26"/>
        </w:rPr>
        <w:t>v</w:t>
      </w:r>
    </w:p>
    <w:p w:rsidR="00AA1272" w:rsidRPr="00972A58" w:rsidRDefault="00AA1272" w:rsidP="00AA1272">
      <w:pPr>
        <w:spacing w:line="360" w:lineRule="auto"/>
        <w:rPr>
          <w:b/>
          <w:sz w:val="26"/>
          <w:szCs w:val="26"/>
        </w:rPr>
      </w:pPr>
      <w:r w:rsidRPr="00972A58">
        <w:rPr>
          <w:b/>
          <w:sz w:val="26"/>
          <w:szCs w:val="26"/>
        </w:rPr>
        <w:t>TABLE OF CONTENTS</w:t>
      </w:r>
    </w:p>
    <w:p w:rsidR="00AA1272" w:rsidRPr="00972A58" w:rsidRDefault="00AA1272" w:rsidP="00AA1272">
      <w:pPr>
        <w:spacing w:line="360" w:lineRule="auto"/>
        <w:rPr>
          <w:b/>
          <w:sz w:val="26"/>
          <w:szCs w:val="26"/>
        </w:rPr>
      </w:pPr>
      <w:r w:rsidRPr="00972A58">
        <w:rPr>
          <w:b/>
          <w:sz w:val="26"/>
          <w:szCs w:val="26"/>
        </w:rPr>
        <w:t>CHAPTER ONE</w:t>
      </w:r>
    </w:p>
    <w:p w:rsidR="00AA1272" w:rsidRPr="00972A58" w:rsidRDefault="00AA1272" w:rsidP="00AA1272">
      <w:pPr>
        <w:pStyle w:val="ListParagraph"/>
        <w:widowControl/>
        <w:numPr>
          <w:ilvl w:val="1"/>
          <w:numId w:val="6"/>
        </w:numPr>
        <w:spacing w:line="360" w:lineRule="auto"/>
        <w:jc w:val="both"/>
        <w:rPr>
          <w:sz w:val="26"/>
          <w:szCs w:val="26"/>
        </w:rPr>
      </w:pPr>
      <w:r w:rsidRPr="00972A58">
        <w:rPr>
          <w:sz w:val="26"/>
          <w:szCs w:val="26"/>
        </w:rPr>
        <w:t>Background of SIWES</w:t>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t>1</w:t>
      </w:r>
    </w:p>
    <w:p w:rsidR="00AA1272" w:rsidRPr="00972A58" w:rsidRDefault="00AA1272" w:rsidP="00AA1272">
      <w:pPr>
        <w:pStyle w:val="ListParagraph"/>
        <w:widowControl/>
        <w:numPr>
          <w:ilvl w:val="1"/>
          <w:numId w:val="6"/>
        </w:numPr>
        <w:spacing w:line="360" w:lineRule="auto"/>
        <w:jc w:val="both"/>
        <w:rPr>
          <w:sz w:val="26"/>
          <w:szCs w:val="26"/>
        </w:rPr>
      </w:pPr>
      <w:r w:rsidRPr="00972A58">
        <w:rPr>
          <w:sz w:val="26"/>
          <w:szCs w:val="26"/>
        </w:rPr>
        <w:t>Objectives of SIWES</w:t>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sidRPr="00972A58">
        <w:rPr>
          <w:sz w:val="26"/>
          <w:szCs w:val="26"/>
        </w:rPr>
        <w:tab/>
      </w:r>
      <w:r>
        <w:rPr>
          <w:sz w:val="26"/>
          <w:szCs w:val="26"/>
        </w:rPr>
        <w:t>2</w:t>
      </w:r>
    </w:p>
    <w:p w:rsidR="00AA1272" w:rsidRPr="00972A58" w:rsidRDefault="00AA1272" w:rsidP="00AA1272">
      <w:pPr>
        <w:spacing w:line="360" w:lineRule="auto"/>
        <w:rPr>
          <w:b/>
          <w:sz w:val="26"/>
          <w:szCs w:val="26"/>
        </w:rPr>
      </w:pPr>
      <w:r w:rsidRPr="00972A58">
        <w:rPr>
          <w:b/>
          <w:sz w:val="26"/>
          <w:szCs w:val="26"/>
        </w:rPr>
        <w:t>CHAPTER TWO</w:t>
      </w:r>
    </w:p>
    <w:p w:rsidR="00AA1272" w:rsidRPr="00972A58" w:rsidRDefault="00AA1272" w:rsidP="00AA1272">
      <w:pPr>
        <w:spacing w:line="360" w:lineRule="auto"/>
        <w:rPr>
          <w:sz w:val="26"/>
          <w:szCs w:val="26"/>
        </w:rPr>
      </w:pPr>
      <w:r w:rsidRPr="00972A58">
        <w:rPr>
          <w:sz w:val="26"/>
          <w:szCs w:val="26"/>
        </w:rPr>
        <w:t xml:space="preserve">2.1. </w:t>
      </w:r>
      <w:r w:rsidRPr="00781E3A">
        <w:rPr>
          <w:bCs/>
          <w:sz w:val="26"/>
          <w:szCs w:val="26"/>
          <w:lang w:eastAsia="zh-CN"/>
        </w:rPr>
        <w:t xml:space="preserve">Brief History </w:t>
      </w:r>
      <w:r>
        <w:rPr>
          <w:bCs/>
          <w:sz w:val="26"/>
          <w:szCs w:val="26"/>
          <w:lang w:eastAsia="zh-CN"/>
        </w:rPr>
        <w:t>o</w:t>
      </w:r>
      <w:r w:rsidRPr="00781E3A">
        <w:rPr>
          <w:bCs/>
          <w:sz w:val="26"/>
          <w:szCs w:val="26"/>
          <w:lang w:eastAsia="zh-CN"/>
        </w:rPr>
        <w:t xml:space="preserve">f The Establishment </w:t>
      </w:r>
      <w:r>
        <w:rPr>
          <w:bCs/>
          <w:sz w:val="26"/>
          <w:szCs w:val="26"/>
          <w:lang w:eastAsia="zh-CN"/>
        </w:rPr>
        <w:t>o</w:t>
      </w:r>
      <w:r w:rsidRPr="00781E3A">
        <w:rPr>
          <w:bCs/>
          <w:sz w:val="26"/>
          <w:szCs w:val="26"/>
          <w:lang w:eastAsia="zh-CN"/>
        </w:rPr>
        <w:t>f Attachment</w:t>
      </w:r>
      <w:r w:rsidRPr="00781E3A">
        <w:rPr>
          <w:bCs/>
          <w:sz w:val="26"/>
          <w:szCs w:val="26"/>
        </w:rPr>
        <w:tab/>
      </w:r>
      <w:r w:rsidRPr="00972A58">
        <w:rPr>
          <w:sz w:val="26"/>
          <w:szCs w:val="26"/>
        </w:rPr>
        <w:tab/>
      </w:r>
      <w:r w:rsidRPr="00972A58">
        <w:rPr>
          <w:sz w:val="26"/>
          <w:szCs w:val="26"/>
        </w:rPr>
        <w:tab/>
      </w:r>
      <w:r w:rsidRPr="00972A58">
        <w:rPr>
          <w:sz w:val="26"/>
          <w:szCs w:val="26"/>
        </w:rPr>
        <w:tab/>
      </w:r>
      <w:r>
        <w:rPr>
          <w:sz w:val="26"/>
          <w:szCs w:val="26"/>
        </w:rPr>
        <w:tab/>
        <w:t>3</w:t>
      </w:r>
    </w:p>
    <w:p w:rsidR="00AA1272" w:rsidRPr="00781E3A" w:rsidRDefault="00AA1272" w:rsidP="00AA1272">
      <w:pPr>
        <w:spacing w:line="360" w:lineRule="auto"/>
        <w:jc w:val="both"/>
        <w:rPr>
          <w:rFonts w:eastAsia="SimSun"/>
          <w:bCs/>
          <w:sz w:val="26"/>
          <w:szCs w:val="26"/>
          <w:lang w:eastAsia="zh-CN"/>
        </w:rPr>
      </w:pPr>
      <w:r w:rsidRPr="00781E3A">
        <w:rPr>
          <w:rFonts w:eastAsia="Calibri"/>
          <w:bCs/>
          <w:sz w:val="26"/>
          <w:szCs w:val="26"/>
          <w:lang w:eastAsia="zh-CN"/>
        </w:rPr>
        <w:t>2.2</w:t>
      </w:r>
      <w:r>
        <w:rPr>
          <w:bCs/>
          <w:sz w:val="26"/>
          <w:szCs w:val="26"/>
          <w:lang w:eastAsia="zh-CN"/>
        </w:rPr>
        <w:t>.</w:t>
      </w:r>
      <w:r w:rsidRPr="00781E3A">
        <w:rPr>
          <w:bCs/>
          <w:sz w:val="26"/>
          <w:szCs w:val="26"/>
          <w:lang w:eastAsia="zh-CN"/>
        </w:rPr>
        <w:t xml:space="preserve"> </w:t>
      </w:r>
      <w:r w:rsidRPr="00781E3A">
        <w:rPr>
          <w:rFonts w:eastAsia="SimSun"/>
          <w:bCs/>
          <w:sz w:val="26"/>
          <w:szCs w:val="26"/>
          <w:lang w:eastAsia="zh-CN"/>
        </w:rPr>
        <w:t>Departments/Units in the Establishment and their Functions</w:t>
      </w:r>
      <w:r>
        <w:rPr>
          <w:rFonts w:eastAsia="SimSun"/>
          <w:bCs/>
          <w:sz w:val="26"/>
          <w:szCs w:val="26"/>
          <w:lang w:eastAsia="zh-CN"/>
        </w:rPr>
        <w:tab/>
      </w:r>
      <w:r>
        <w:rPr>
          <w:rFonts w:eastAsia="SimSun"/>
          <w:bCs/>
          <w:sz w:val="26"/>
          <w:szCs w:val="26"/>
          <w:lang w:eastAsia="zh-CN"/>
        </w:rPr>
        <w:tab/>
      </w:r>
      <w:r>
        <w:rPr>
          <w:rFonts w:eastAsia="SimSun"/>
          <w:bCs/>
          <w:sz w:val="26"/>
          <w:szCs w:val="26"/>
          <w:lang w:eastAsia="zh-CN"/>
        </w:rPr>
        <w:tab/>
        <w:t>3</w:t>
      </w:r>
    </w:p>
    <w:p w:rsidR="00AA1272" w:rsidRPr="00972A58" w:rsidRDefault="00AA1272" w:rsidP="00AA1272">
      <w:pPr>
        <w:spacing w:line="360" w:lineRule="auto"/>
        <w:rPr>
          <w:sz w:val="26"/>
          <w:szCs w:val="26"/>
        </w:rPr>
      </w:pPr>
      <w:r w:rsidRPr="00972A58">
        <w:rPr>
          <w:sz w:val="26"/>
          <w:szCs w:val="26"/>
        </w:rPr>
        <w:t xml:space="preserve"> </w:t>
      </w:r>
      <w:r w:rsidRPr="00972A58">
        <w:rPr>
          <w:b/>
          <w:sz w:val="26"/>
          <w:szCs w:val="26"/>
        </w:rPr>
        <w:t>CHAPTER THREE</w:t>
      </w:r>
    </w:p>
    <w:p w:rsidR="00AA1272" w:rsidRDefault="00AA1272" w:rsidP="00AA1272">
      <w:pPr>
        <w:spacing w:line="360" w:lineRule="auto"/>
        <w:rPr>
          <w:sz w:val="26"/>
          <w:szCs w:val="26"/>
        </w:rPr>
      </w:pPr>
      <w:r w:rsidRPr="005518C5">
        <w:rPr>
          <w:sz w:val="26"/>
          <w:szCs w:val="26"/>
        </w:rPr>
        <w:t>3.</w:t>
      </w:r>
      <w:r>
        <w:rPr>
          <w:sz w:val="26"/>
          <w:szCs w:val="26"/>
        </w:rPr>
        <w:t>0</w:t>
      </w:r>
      <w:r w:rsidRPr="005518C5">
        <w:rPr>
          <w:sz w:val="26"/>
          <w:szCs w:val="26"/>
        </w:rPr>
        <w:tab/>
      </w:r>
      <w:r>
        <w:rPr>
          <w:sz w:val="26"/>
          <w:szCs w:val="26"/>
        </w:rPr>
        <w:t>Work Experience</w:t>
      </w:r>
      <w:r>
        <w:rPr>
          <w:sz w:val="26"/>
          <w:szCs w:val="26"/>
        </w:rPr>
        <w:tab/>
      </w:r>
      <w:r>
        <w:rPr>
          <w:sz w:val="26"/>
          <w:szCs w:val="26"/>
        </w:rPr>
        <w:tab/>
      </w:r>
      <w:r>
        <w:rPr>
          <w:sz w:val="26"/>
          <w:szCs w:val="26"/>
        </w:rPr>
        <w:tab/>
      </w:r>
      <w:r w:rsidRPr="005518C5">
        <w:rPr>
          <w:sz w:val="26"/>
          <w:szCs w:val="26"/>
        </w:rPr>
        <w:tab/>
      </w:r>
      <w:r w:rsidRPr="005518C5">
        <w:rPr>
          <w:sz w:val="26"/>
          <w:szCs w:val="26"/>
        </w:rPr>
        <w:tab/>
      </w:r>
      <w:r w:rsidRPr="005518C5">
        <w:rPr>
          <w:sz w:val="26"/>
          <w:szCs w:val="26"/>
        </w:rPr>
        <w:tab/>
      </w:r>
      <w:r w:rsidRPr="005518C5">
        <w:rPr>
          <w:sz w:val="26"/>
          <w:szCs w:val="26"/>
        </w:rPr>
        <w:tab/>
      </w:r>
      <w:r w:rsidRPr="005518C5">
        <w:rPr>
          <w:sz w:val="26"/>
          <w:szCs w:val="26"/>
        </w:rPr>
        <w:tab/>
      </w:r>
      <w:r w:rsidRPr="005518C5">
        <w:rPr>
          <w:sz w:val="26"/>
          <w:szCs w:val="26"/>
        </w:rPr>
        <w:tab/>
      </w:r>
      <w:r>
        <w:rPr>
          <w:sz w:val="26"/>
          <w:szCs w:val="26"/>
        </w:rPr>
        <w:t>5</w:t>
      </w:r>
    </w:p>
    <w:p w:rsidR="00AA1272" w:rsidRPr="00972A58" w:rsidRDefault="00AA1272" w:rsidP="00AA1272">
      <w:pPr>
        <w:spacing w:line="360" w:lineRule="auto"/>
        <w:rPr>
          <w:b/>
          <w:sz w:val="26"/>
          <w:szCs w:val="26"/>
        </w:rPr>
      </w:pPr>
      <w:r w:rsidRPr="00972A58">
        <w:rPr>
          <w:b/>
          <w:sz w:val="26"/>
          <w:szCs w:val="26"/>
        </w:rPr>
        <w:t>CHAPTER FOUR</w:t>
      </w:r>
    </w:p>
    <w:p w:rsidR="00AA1272" w:rsidRPr="00781E3A" w:rsidRDefault="00AA1272" w:rsidP="00AA1272">
      <w:pPr>
        <w:tabs>
          <w:tab w:val="left" w:pos="720"/>
        </w:tabs>
        <w:spacing w:line="360" w:lineRule="auto"/>
        <w:rPr>
          <w:rFonts w:asciiTheme="majorBidi" w:eastAsia="SimSun" w:hAnsiTheme="majorBidi" w:cstheme="majorBidi"/>
          <w:sz w:val="26"/>
          <w:szCs w:val="26"/>
          <w:lang w:eastAsia="zh-CN"/>
        </w:rPr>
      </w:pPr>
      <w:r w:rsidRPr="00781E3A">
        <w:rPr>
          <w:rFonts w:asciiTheme="majorBidi" w:hAnsiTheme="majorBidi" w:cstheme="majorBidi"/>
          <w:sz w:val="26"/>
          <w:szCs w:val="26"/>
        </w:rPr>
        <w:t>4.1</w:t>
      </w:r>
      <w:r w:rsidRPr="00781E3A">
        <w:rPr>
          <w:rFonts w:asciiTheme="majorBidi" w:hAnsiTheme="majorBidi" w:cstheme="majorBidi"/>
          <w:sz w:val="26"/>
          <w:szCs w:val="26"/>
        </w:rPr>
        <w:tab/>
      </w:r>
      <w:proofErr w:type="gramStart"/>
      <w:r w:rsidRPr="00781E3A">
        <w:rPr>
          <w:rFonts w:asciiTheme="majorBidi" w:eastAsia="SimSun" w:hAnsiTheme="majorBidi" w:cstheme="majorBidi"/>
          <w:sz w:val="26"/>
          <w:szCs w:val="26"/>
          <w:lang w:eastAsia="zh-CN"/>
        </w:rPr>
        <w:t>Challenges  Encountered</w:t>
      </w:r>
      <w:proofErr w:type="gramEnd"/>
      <w:r w:rsidRPr="00781E3A">
        <w:rPr>
          <w:rFonts w:asciiTheme="majorBidi" w:eastAsia="SimSun" w:hAnsiTheme="majorBidi" w:cstheme="majorBidi"/>
          <w:sz w:val="26"/>
          <w:szCs w:val="26"/>
          <w:lang w:eastAsia="zh-CN"/>
        </w:rPr>
        <w:t xml:space="preserve"> During the </w:t>
      </w:r>
      <w:proofErr w:type="spellStart"/>
      <w:r w:rsidRPr="00781E3A">
        <w:rPr>
          <w:rFonts w:asciiTheme="majorBidi" w:eastAsia="SimSun" w:hAnsiTheme="majorBidi" w:cstheme="majorBidi"/>
          <w:sz w:val="26"/>
          <w:szCs w:val="26"/>
          <w:lang w:eastAsia="zh-CN"/>
        </w:rPr>
        <w:t>Programme</w:t>
      </w:r>
      <w:proofErr w:type="spellEnd"/>
      <w:r w:rsidRPr="00781E3A">
        <w:rPr>
          <w:rFonts w:asciiTheme="majorBidi" w:hAnsiTheme="majorBidi" w:cstheme="majorBidi"/>
          <w:sz w:val="26"/>
          <w:szCs w:val="26"/>
        </w:rPr>
        <w:tab/>
      </w:r>
      <w:r w:rsidRPr="00781E3A">
        <w:rPr>
          <w:rFonts w:asciiTheme="majorBidi" w:hAnsiTheme="majorBidi" w:cstheme="majorBidi"/>
          <w:sz w:val="26"/>
          <w:szCs w:val="26"/>
        </w:rPr>
        <w:tab/>
      </w:r>
      <w:r w:rsidRPr="00781E3A">
        <w:rPr>
          <w:rFonts w:asciiTheme="majorBidi" w:hAnsiTheme="majorBidi" w:cstheme="majorBidi"/>
          <w:sz w:val="26"/>
          <w:szCs w:val="26"/>
        </w:rPr>
        <w:tab/>
      </w:r>
      <w:r>
        <w:rPr>
          <w:rFonts w:asciiTheme="majorBidi" w:hAnsiTheme="majorBidi" w:cstheme="majorBidi"/>
          <w:sz w:val="26"/>
          <w:szCs w:val="26"/>
        </w:rPr>
        <w:tab/>
        <w:t>11</w:t>
      </w:r>
    </w:p>
    <w:p w:rsidR="00AA1272" w:rsidRDefault="00AA1272" w:rsidP="00AA1272">
      <w:pPr>
        <w:spacing w:line="360" w:lineRule="auto"/>
        <w:rPr>
          <w:sz w:val="26"/>
          <w:szCs w:val="26"/>
        </w:rPr>
      </w:pPr>
      <w:r>
        <w:rPr>
          <w:sz w:val="26"/>
          <w:szCs w:val="26"/>
        </w:rPr>
        <w:t>4.2</w:t>
      </w:r>
      <w:r>
        <w:rPr>
          <w:sz w:val="26"/>
          <w:szCs w:val="26"/>
        </w:rPr>
        <w:tab/>
        <w:t>Executive 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AA1272" w:rsidRDefault="00AA1272" w:rsidP="00AA1272">
      <w:pPr>
        <w:spacing w:line="360" w:lineRule="auto"/>
        <w:rPr>
          <w:b/>
          <w:bCs/>
          <w:sz w:val="26"/>
          <w:szCs w:val="26"/>
        </w:rPr>
      </w:pPr>
      <w:r>
        <w:rPr>
          <w:b/>
          <w:bCs/>
          <w:sz w:val="26"/>
          <w:szCs w:val="26"/>
        </w:rPr>
        <w:t>CHAPTER FIVE</w:t>
      </w:r>
    </w:p>
    <w:p w:rsidR="00AA1272" w:rsidRDefault="00AA1272" w:rsidP="00AA1272">
      <w:pPr>
        <w:spacing w:line="360" w:lineRule="auto"/>
        <w:rPr>
          <w:sz w:val="26"/>
          <w:szCs w:val="26"/>
        </w:rPr>
      </w:pPr>
      <w:r>
        <w:rPr>
          <w:sz w:val="26"/>
          <w:szCs w:val="26"/>
        </w:rPr>
        <w:t>5.1</w:t>
      </w:r>
      <w:r>
        <w:rPr>
          <w:sz w:val="26"/>
          <w:szCs w:val="26"/>
        </w:rPr>
        <w:tab/>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AA1272" w:rsidRPr="00F01CBA" w:rsidRDefault="00AA1272" w:rsidP="00AA1272">
      <w:pPr>
        <w:spacing w:line="360" w:lineRule="auto"/>
      </w:pPr>
      <w:r>
        <w:rPr>
          <w:sz w:val="26"/>
          <w:szCs w:val="26"/>
        </w:rPr>
        <w:t>5.2</w:t>
      </w:r>
      <w:r>
        <w:rPr>
          <w:sz w:val="26"/>
          <w:szCs w:val="26"/>
        </w:rPr>
        <w:tab/>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A44425" w:rsidRDefault="00A44425" w:rsidP="00A44425">
      <w:pPr>
        <w:pStyle w:val="Normal1"/>
        <w:widowControl/>
        <w:spacing w:line="480" w:lineRule="auto"/>
        <w:rPr>
          <w:sz w:val="24"/>
          <w:szCs w:val="24"/>
        </w:rPr>
        <w:sectPr w:rsidR="00A44425" w:rsidSect="00A44425">
          <w:pgSz w:w="12240" w:h="15840"/>
          <w:pgMar w:top="980" w:right="1300" w:bottom="820" w:left="1120" w:header="0" w:footer="633" w:gutter="0"/>
          <w:pgNumType w:fmt="upperRoman"/>
          <w:cols w:space="720"/>
        </w:sectPr>
      </w:pPr>
    </w:p>
    <w:p w:rsidR="00A44425" w:rsidRPr="00A44425" w:rsidRDefault="00A44425" w:rsidP="00A44425">
      <w:pPr>
        <w:tabs>
          <w:tab w:val="left" w:pos="1380"/>
          <w:tab w:val="center" w:pos="4513"/>
        </w:tabs>
        <w:spacing w:line="360" w:lineRule="auto"/>
        <w:jc w:val="center"/>
        <w:rPr>
          <w:rFonts w:eastAsia="SimSun"/>
          <w:b/>
          <w:sz w:val="26"/>
          <w:szCs w:val="26"/>
          <w:lang w:eastAsia="zh-CN"/>
        </w:rPr>
      </w:pPr>
      <w:r w:rsidRPr="00A44425">
        <w:rPr>
          <w:rFonts w:eastAsia="SimSun"/>
          <w:b/>
          <w:sz w:val="26"/>
          <w:szCs w:val="26"/>
          <w:lang w:eastAsia="zh-CN"/>
        </w:rPr>
        <w:lastRenderedPageBreak/>
        <w:t>CHAPTER ONE</w:t>
      </w:r>
    </w:p>
    <w:p w:rsidR="00A44425" w:rsidRPr="00A44425" w:rsidRDefault="00A44425" w:rsidP="00A44425">
      <w:pPr>
        <w:tabs>
          <w:tab w:val="left" w:pos="1380"/>
          <w:tab w:val="center" w:pos="4513"/>
        </w:tabs>
        <w:spacing w:line="360" w:lineRule="auto"/>
        <w:jc w:val="center"/>
        <w:rPr>
          <w:rFonts w:eastAsia="SimSun"/>
          <w:sz w:val="26"/>
          <w:szCs w:val="26"/>
          <w:lang w:eastAsia="zh-CN"/>
        </w:rPr>
      </w:pPr>
    </w:p>
    <w:p w:rsidR="00A44425" w:rsidRPr="00A44425" w:rsidRDefault="00A44425" w:rsidP="00A44425">
      <w:pPr>
        <w:spacing w:line="360" w:lineRule="auto"/>
        <w:jc w:val="both"/>
        <w:rPr>
          <w:rFonts w:eastAsia="SimSun"/>
          <w:b/>
          <w:sz w:val="26"/>
          <w:szCs w:val="26"/>
          <w:lang w:eastAsia="zh-CN"/>
        </w:rPr>
      </w:pPr>
      <w:r w:rsidRPr="00A44425">
        <w:rPr>
          <w:rFonts w:eastAsia="SimSun"/>
          <w:b/>
          <w:sz w:val="26"/>
          <w:szCs w:val="26"/>
          <w:lang w:eastAsia="zh-CN"/>
        </w:rPr>
        <w:t>1.0</w:t>
      </w:r>
      <w:r w:rsidRPr="00A44425">
        <w:rPr>
          <w:rFonts w:eastAsia="SimSun"/>
          <w:b/>
          <w:sz w:val="26"/>
          <w:szCs w:val="26"/>
          <w:lang w:eastAsia="zh-CN"/>
        </w:rPr>
        <w:tab/>
        <w:t>Introduction</w:t>
      </w:r>
    </w:p>
    <w:p w:rsidR="00A44425" w:rsidRPr="00A44425" w:rsidRDefault="00A44425" w:rsidP="00A44425">
      <w:pPr>
        <w:spacing w:line="360" w:lineRule="auto"/>
        <w:jc w:val="both"/>
        <w:rPr>
          <w:rFonts w:eastAsia="SimSun"/>
          <w:b/>
          <w:sz w:val="26"/>
          <w:szCs w:val="26"/>
          <w:lang w:eastAsia="zh-CN"/>
        </w:rPr>
      </w:pPr>
      <w:r w:rsidRPr="00A44425">
        <w:rPr>
          <w:rFonts w:eastAsia="SimSun"/>
          <w:b/>
          <w:sz w:val="26"/>
          <w:szCs w:val="26"/>
          <w:lang w:eastAsia="zh-CN"/>
        </w:rPr>
        <w:t>1.1</w:t>
      </w:r>
      <w:r w:rsidRPr="00A44425">
        <w:rPr>
          <w:rFonts w:eastAsia="SimSun"/>
          <w:sz w:val="26"/>
          <w:szCs w:val="26"/>
          <w:lang w:eastAsia="zh-CN"/>
        </w:rPr>
        <w:tab/>
      </w:r>
      <w:r w:rsidRPr="00A44425">
        <w:rPr>
          <w:rFonts w:eastAsia="SimSun"/>
          <w:b/>
          <w:sz w:val="26"/>
          <w:szCs w:val="26"/>
          <w:lang w:eastAsia="zh-CN"/>
        </w:rPr>
        <w:t>Background</w:t>
      </w:r>
    </w:p>
    <w:p w:rsidR="00A44425" w:rsidRPr="00A44425" w:rsidRDefault="00A44425" w:rsidP="00A44425">
      <w:pPr>
        <w:spacing w:line="360" w:lineRule="auto"/>
        <w:ind w:firstLine="720"/>
        <w:jc w:val="both"/>
        <w:rPr>
          <w:rFonts w:eastAsia="SimSun"/>
          <w:sz w:val="26"/>
          <w:szCs w:val="26"/>
          <w:lang w:eastAsia="zh-CN"/>
        </w:rPr>
      </w:pPr>
      <w:r w:rsidRPr="00A44425">
        <w:rPr>
          <w:rFonts w:eastAsia="SimSun"/>
          <w:sz w:val="26"/>
          <w:szCs w:val="26"/>
          <w:lang w:eastAsia="zh-CN"/>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A44425" w:rsidRPr="00A44425" w:rsidRDefault="00A44425" w:rsidP="00A44425">
      <w:pPr>
        <w:spacing w:line="360" w:lineRule="auto"/>
        <w:jc w:val="both"/>
        <w:rPr>
          <w:rFonts w:eastAsia="SimSun"/>
          <w:sz w:val="26"/>
          <w:szCs w:val="26"/>
          <w:lang w:eastAsia="zh-CN"/>
        </w:rPr>
      </w:pPr>
      <w:r w:rsidRPr="00A44425">
        <w:rPr>
          <w:rFonts w:eastAsia="SimSun"/>
          <w:sz w:val="26"/>
          <w:szCs w:val="26"/>
          <w:lang w:eastAsia="zh-CN"/>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A44425" w:rsidRPr="00A44425" w:rsidRDefault="00A44425" w:rsidP="00A44425">
      <w:pPr>
        <w:spacing w:line="360" w:lineRule="auto"/>
        <w:jc w:val="both"/>
        <w:rPr>
          <w:rFonts w:eastAsia="SimSun"/>
          <w:sz w:val="26"/>
          <w:szCs w:val="26"/>
          <w:lang w:eastAsia="zh-CN"/>
        </w:rPr>
      </w:pPr>
      <w:r w:rsidRPr="00A44425">
        <w:rPr>
          <w:rFonts w:eastAsia="SimSun"/>
          <w:sz w:val="26"/>
          <w:szCs w:val="26"/>
          <w:lang w:eastAsia="zh-CN"/>
        </w:rPr>
        <w:t xml:space="preserve">Student Industrial Work Experience Scheme (SIWES) exposes students to </w:t>
      </w:r>
      <w:proofErr w:type="gramStart"/>
      <w:r w:rsidRPr="00A44425">
        <w:rPr>
          <w:rFonts w:eastAsia="SimSun"/>
          <w:sz w:val="26"/>
          <w:szCs w:val="26"/>
          <w:lang w:eastAsia="zh-CN"/>
        </w:rPr>
        <w:t>industry based</w:t>
      </w:r>
      <w:proofErr w:type="gramEnd"/>
      <w:r w:rsidRPr="00A44425">
        <w:rPr>
          <w:rFonts w:eastAsia="SimSun"/>
          <w:sz w:val="26"/>
          <w:szCs w:val="26"/>
          <w:lang w:eastAsia="zh-CN"/>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A44425" w:rsidRPr="00A44425" w:rsidRDefault="00A44425" w:rsidP="00A44425">
      <w:pPr>
        <w:spacing w:line="360" w:lineRule="auto"/>
        <w:jc w:val="both"/>
        <w:rPr>
          <w:rFonts w:eastAsia="SimSun"/>
          <w:b/>
          <w:sz w:val="26"/>
          <w:szCs w:val="26"/>
          <w:lang w:eastAsia="zh-CN"/>
        </w:rPr>
      </w:pPr>
    </w:p>
    <w:p w:rsidR="00AA1272" w:rsidRDefault="00AA1272">
      <w:pPr>
        <w:widowControl/>
        <w:spacing w:after="160" w:line="278" w:lineRule="auto"/>
        <w:rPr>
          <w:rFonts w:eastAsia="SimSun"/>
          <w:b/>
          <w:sz w:val="26"/>
          <w:szCs w:val="26"/>
          <w:lang w:eastAsia="zh-CN"/>
        </w:rPr>
      </w:pPr>
      <w:r>
        <w:rPr>
          <w:rFonts w:eastAsia="SimSun"/>
          <w:b/>
          <w:sz w:val="26"/>
          <w:szCs w:val="26"/>
          <w:lang w:eastAsia="zh-CN"/>
        </w:rPr>
        <w:br w:type="page"/>
      </w:r>
    </w:p>
    <w:p w:rsidR="00A44425" w:rsidRPr="00A44425" w:rsidRDefault="00A44425" w:rsidP="00A44425">
      <w:pPr>
        <w:spacing w:line="360" w:lineRule="auto"/>
        <w:jc w:val="both"/>
        <w:rPr>
          <w:rFonts w:eastAsia="SimSun"/>
          <w:sz w:val="26"/>
          <w:szCs w:val="26"/>
          <w:lang w:eastAsia="zh-CN"/>
        </w:rPr>
      </w:pPr>
      <w:r w:rsidRPr="00A44425">
        <w:rPr>
          <w:rFonts w:eastAsia="SimSun"/>
          <w:b/>
          <w:sz w:val="26"/>
          <w:szCs w:val="26"/>
          <w:lang w:eastAsia="zh-CN"/>
        </w:rPr>
        <w:lastRenderedPageBreak/>
        <w:t xml:space="preserve">1.2 </w:t>
      </w:r>
      <w:r w:rsidRPr="00A44425">
        <w:rPr>
          <w:rFonts w:eastAsia="SimSun"/>
          <w:sz w:val="26"/>
          <w:szCs w:val="26"/>
          <w:lang w:eastAsia="zh-CN"/>
        </w:rPr>
        <w:tab/>
      </w:r>
      <w:r w:rsidRPr="00A44425">
        <w:rPr>
          <w:rFonts w:eastAsia="SimSun"/>
          <w:b/>
          <w:sz w:val="26"/>
          <w:szCs w:val="26"/>
          <w:lang w:eastAsia="zh-CN"/>
        </w:rPr>
        <w:t>Objectives of SIWES</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provide students with relevant practical experience.</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satisfy accreditation requirements set by the Nigerian Universities Commission (NUC).</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familiarize students with typical environments in which they are likely to function professionally after graduation.</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provide student an opportunity to see the real world of their discipline and consequently bridge the gap between the University work and actual practice.</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 xml:space="preserve">To change the orientation of students towards </w:t>
      </w:r>
      <w:proofErr w:type="spellStart"/>
      <w:r w:rsidRPr="00A44425">
        <w:rPr>
          <w:rFonts w:eastAsia="SimSun"/>
          <w:sz w:val="26"/>
          <w:szCs w:val="26"/>
          <w:lang w:eastAsia="zh-CN"/>
        </w:rPr>
        <w:t>labour</w:t>
      </w:r>
      <w:proofErr w:type="spellEnd"/>
      <w:r w:rsidRPr="00A44425">
        <w:rPr>
          <w:rFonts w:eastAsia="SimSun"/>
          <w:sz w:val="26"/>
          <w:szCs w:val="26"/>
          <w:lang w:eastAsia="zh-CN"/>
        </w:rPr>
        <w:t xml:space="preserve"> market when seeking for job.</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help students access area of interest and suitability for their chosen profession.</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enhance students, contact for future employment</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provide access to equipment and other facilities that would not normally be available in the University workshop</w:t>
      </w:r>
    </w:p>
    <w:p w:rsidR="00A44425" w:rsidRPr="00A44425" w:rsidRDefault="00A44425" w:rsidP="00A44425">
      <w:pPr>
        <w:numPr>
          <w:ilvl w:val="0"/>
          <w:numId w:val="1"/>
        </w:numPr>
        <w:spacing w:line="360" w:lineRule="auto"/>
        <w:contextualSpacing/>
        <w:jc w:val="both"/>
        <w:rPr>
          <w:rFonts w:eastAsia="SimSun"/>
          <w:sz w:val="26"/>
          <w:szCs w:val="26"/>
          <w:lang w:eastAsia="zh-CN"/>
        </w:rPr>
      </w:pPr>
      <w:r w:rsidRPr="00A44425">
        <w:rPr>
          <w:rFonts w:eastAsia="SimSun"/>
          <w:sz w:val="26"/>
          <w:szCs w:val="26"/>
          <w:lang w:eastAsia="zh-CN"/>
        </w:rPr>
        <w:t>To enlist and enhance industry involvement in university education.</w:t>
      </w:r>
    </w:p>
    <w:p w:rsidR="00A44425" w:rsidRPr="00A44425" w:rsidRDefault="00A44425" w:rsidP="00A44425">
      <w:pPr>
        <w:numPr>
          <w:ilvl w:val="0"/>
          <w:numId w:val="1"/>
        </w:numPr>
        <w:tabs>
          <w:tab w:val="left" w:pos="1380"/>
          <w:tab w:val="center" w:pos="4513"/>
        </w:tabs>
        <w:spacing w:line="360" w:lineRule="auto"/>
        <w:contextualSpacing/>
        <w:jc w:val="both"/>
        <w:rPr>
          <w:rFonts w:eastAsia="SimSun"/>
          <w:sz w:val="26"/>
          <w:szCs w:val="26"/>
          <w:lang w:eastAsia="zh-CN"/>
        </w:rPr>
      </w:pPr>
      <w:r w:rsidRPr="00A44425">
        <w:rPr>
          <w:rFonts w:eastAsia="SimSun"/>
          <w:sz w:val="26"/>
          <w:szCs w:val="26"/>
          <w:lang w:eastAsia="zh-CN"/>
        </w:rPr>
        <w:t>Summarily the objective of the Student Industrial Work Experience Scheme.</w:t>
      </w:r>
    </w:p>
    <w:p w:rsidR="00A44425" w:rsidRPr="00A44425" w:rsidRDefault="00A44425" w:rsidP="00A44425">
      <w:pPr>
        <w:numPr>
          <w:ilvl w:val="0"/>
          <w:numId w:val="1"/>
        </w:numPr>
        <w:tabs>
          <w:tab w:val="left" w:pos="1380"/>
          <w:tab w:val="center" w:pos="4513"/>
        </w:tabs>
        <w:spacing w:line="360" w:lineRule="auto"/>
        <w:contextualSpacing/>
        <w:jc w:val="both"/>
        <w:rPr>
          <w:rFonts w:eastAsia="SimSun"/>
          <w:sz w:val="26"/>
          <w:szCs w:val="26"/>
          <w:lang w:eastAsia="zh-CN"/>
        </w:rPr>
      </w:pPr>
      <w:r w:rsidRPr="00A44425">
        <w:rPr>
          <w:rFonts w:eastAsia="SimSun"/>
          <w:sz w:val="26"/>
          <w:szCs w:val="26"/>
          <w:lang w:eastAsia="zh-CN"/>
        </w:rPr>
        <w:t xml:space="preserve">To solve, the problem of inadequate practical skills, preparatory for employment in industries by Nigerian graduates of tertiary institution. </w:t>
      </w:r>
    </w:p>
    <w:p w:rsidR="00A44425" w:rsidRPr="00A44425" w:rsidRDefault="00A44425" w:rsidP="00A44425">
      <w:pPr>
        <w:numPr>
          <w:ilvl w:val="0"/>
          <w:numId w:val="1"/>
        </w:numPr>
        <w:tabs>
          <w:tab w:val="left" w:pos="1380"/>
          <w:tab w:val="center" w:pos="4513"/>
        </w:tabs>
        <w:spacing w:line="360" w:lineRule="auto"/>
        <w:contextualSpacing/>
        <w:jc w:val="both"/>
        <w:rPr>
          <w:rFonts w:eastAsia="SimSun"/>
          <w:sz w:val="26"/>
          <w:szCs w:val="26"/>
          <w:lang w:eastAsia="zh-CN"/>
        </w:rPr>
      </w:pPr>
      <w:r w:rsidRPr="00A44425">
        <w:rPr>
          <w:rFonts w:eastAsia="SimSun"/>
          <w:sz w:val="26"/>
          <w:szCs w:val="26"/>
          <w:lang w:eastAsia="zh-CN"/>
        </w:rPr>
        <w:t>To promote and encourage the acquisition of skills in industry and commerce, with a view of generating a pool of indigenous trained manpower sufficient to meet the needs of the economy.</w:t>
      </w:r>
    </w:p>
    <w:p w:rsidR="00A44425" w:rsidRPr="00A44425" w:rsidRDefault="00A44425" w:rsidP="00A44425">
      <w:pPr>
        <w:tabs>
          <w:tab w:val="left" w:pos="1380"/>
          <w:tab w:val="center" w:pos="4513"/>
        </w:tabs>
        <w:spacing w:line="360" w:lineRule="auto"/>
        <w:jc w:val="both"/>
        <w:rPr>
          <w:rFonts w:eastAsia="SimSun"/>
          <w:sz w:val="26"/>
          <w:szCs w:val="26"/>
          <w:lang w:eastAsia="zh-CN"/>
        </w:rPr>
      </w:pPr>
    </w:p>
    <w:p w:rsidR="00A44425" w:rsidRPr="00A44425" w:rsidRDefault="00A44425" w:rsidP="00A44425">
      <w:pPr>
        <w:tabs>
          <w:tab w:val="left" w:pos="1380"/>
          <w:tab w:val="center" w:pos="4513"/>
        </w:tabs>
        <w:spacing w:line="360" w:lineRule="auto"/>
        <w:jc w:val="both"/>
        <w:rPr>
          <w:rFonts w:eastAsia="SimSun"/>
          <w:sz w:val="26"/>
          <w:szCs w:val="26"/>
          <w:lang w:eastAsia="zh-CN"/>
        </w:rPr>
      </w:pPr>
    </w:p>
    <w:p w:rsidR="00A44425" w:rsidRPr="00A44425" w:rsidRDefault="00A44425" w:rsidP="00A44425">
      <w:pPr>
        <w:tabs>
          <w:tab w:val="left" w:pos="1380"/>
          <w:tab w:val="center" w:pos="4513"/>
        </w:tabs>
        <w:spacing w:line="360" w:lineRule="auto"/>
        <w:jc w:val="both"/>
        <w:rPr>
          <w:rFonts w:eastAsia="SimSun"/>
          <w:sz w:val="26"/>
          <w:szCs w:val="26"/>
          <w:lang w:eastAsia="zh-CN"/>
        </w:rPr>
      </w:pPr>
    </w:p>
    <w:p w:rsidR="00A44425" w:rsidRPr="00A44425" w:rsidRDefault="00A44425" w:rsidP="00A44425">
      <w:pPr>
        <w:tabs>
          <w:tab w:val="left" w:pos="1380"/>
          <w:tab w:val="center" w:pos="4513"/>
        </w:tabs>
        <w:spacing w:line="360" w:lineRule="auto"/>
        <w:jc w:val="both"/>
        <w:rPr>
          <w:rFonts w:eastAsia="SimSun"/>
          <w:sz w:val="26"/>
          <w:szCs w:val="26"/>
          <w:lang w:eastAsia="zh-CN"/>
        </w:rPr>
      </w:pPr>
    </w:p>
    <w:p w:rsidR="00A44425" w:rsidRDefault="00A44425">
      <w:pPr>
        <w:widowControl/>
        <w:spacing w:after="160" w:line="278" w:lineRule="auto"/>
        <w:rPr>
          <w:rFonts w:eastAsia="SimSun"/>
          <w:b/>
          <w:sz w:val="26"/>
          <w:szCs w:val="26"/>
          <w:lang w:eastAsia="zh-CN"/>
        </w:rPr>
      </w:pPr>
      <w:r>
        <w:rPr>
          <w:rFonts w:eastAsia="SimSun"/>
          <w:b/>
          <w:sz w:val="26"/>
          <w:szCs w:val="26"/>
          <w:lang w:eastAsia="zh-CN"/>
        </w:rPr>
        <w:br w:type="page"/>
      </w:r>
    </w:p>
    <w:p w:rsidR="00A44425" w:rsidRPr="00A44425" w:rsidRDefault="00A44425" w:rsidP="00A44425">
      <w:pPr>
        <w:tabs>
          <w:tab w:val="left" w:pos="1380"/>
          <w:tab w:val="center" w:pos="4513"/>
        </w:tabs>
        <w:spacing w:line="360" w:lineRule="auto"/>
        <w:jc w:val="center"/>
        <w:rPr>
          <w:rFonts w:eastAsia="SimSun"/>
          <w:b/>
          <w:sz w:val="26"/>
          <w:szCs w:val="26"/>
          <w:lang w:eastAsia="zh-CN"/>
        </w:rPr>
      </w:pPr>
      <w:r w:rsidRPr="00A44425">
        <w:rPr>
          <w:rFonts w:eastAsia="SimSun"/>
          <w:b/>
          <w:sz w:val="26"/>
          <w:szCs w:val="26"/>
          <w:lang w:eastAsia="zh-CN"/>
        </w:rPr>
        <w:lastRenderedPageBreak/>
        <w:t>CHAPTER TWO</w:t>
      </w:r>
    </w:p>
    <w:p w:rsidR="00A44425" w:rsidRPr="00A44425" w:rsidRDefault="00A44425" w:rsidP="00A44425">
      <w:pPr>
        <w:tabs>
          <w:tab w:val="left" w:pos="1380"/>
          <w:tab w:val="center" w:pos="4513"/>
        </w:tabs>
        <w:spacing w:line="360" w:lineRule="auto"/>
        <w:jc w:val="center"/>
        <w:rPr>
          <w:rFonts w:eastAsia="SimSun"/>
          <w:sz w:val="26"/>
          <w:szCs w:val="26"/>
          <w:lang w:eastAsia="zh-CN"/>
        </w:rPr>
      </w:pPr>
    </w:p>
    <w:p w:rsidR="00A44425" w:rsidRPr="00A44425" w:rsidRDefault="00A44425" w:rsidP="00A44425">
      <w:pPr>
        <w:spacing w:line="360" w:lineRule="auto"/>
        <w:jc w:val="both"/>
        <w:rPr>
          <w:rFonts w:eastAsia="Calibri"/>
          <w:b/>
          <w:sz w:val="26"/>
          <w:szCs w:val="26"/>
          <w:lang w:eastAsia="zh-CN"/>
        </w:rPr>
      </w:pPr>
      <w:r w:rsidRPr="00A44425">
        <w:rPr>
          <w:rFonts w:eastAsia="Calibri"/>
          <w:b/>
          <w:sz w:val="26"/>
          <w:szCs w:val="26"/>
          <w:lang w:eastAsia="zh-CN"/>
        </w:rPr>
        <w:t>2.1</w:t>
      </w:r>
      <w:r w:rsidRPr="00A44425">
        <w:rPr>
          <w:rFonts w:eastAsia="Calibri"/>
          <w:b/>
          <w:sz w:val="26"/>
          <w:szCs w:val="26"/>
          <w:lang w:eastAsia="zh-CN"/>
        </w:rPr>
        <w:tab/>
      </w:r>
      <w:bookmarkStart w:id="0" w:name="_Hlk192452022"/>
      <w:r w:rsidR="00546510">
        <w:rPr>
          <w:rFonts w:eastAsia="Calibri"/>
          <w:b/>
          <w:sz w:val="26"/>
          <w:szCs w:val="26"/>
          <w:lang w:eastAsia="zh-CN"/>
        </w:rPr>
        <w:t xml:space="preserve">OBJECTIVE </w:t>
      </w:r>
      <w:proofErr w:type="gramStart"/>
      <w:r w:rsidR="00546510">
        <w:rPr>
          <w:rFonts w:eastAsia="Calibri"/>
          <w:b/>
          <w:sz w:val="26"/>
          <w:szCs w:val="26"/>
          <w:lang w:eastAsia="zh-CN"/>
        </w:rPr>
        <w:t xml:space="preserve">OF </w:t>
      </w:r>
      <w:r w:rsidRPr="00A44425">
        <w:rPr>
          <w:rFonts w:eastAsia="Calibri"/>
          <w:b/>
          <w:sz w:val="26"/>
          <w:szCs w:val="26"/>
          <w:lang w:eastAsia="zh-CN"/>
        </w:rPr>
        <w:t xml:space="preserve"> ESTABLISHMENT</w:t>
      </w:r>
      <w:proofErr w:type="gramEnd"/>
      <w:r w:rsidRPr="00A44425">
        <w:rPr>
          <w:rFonts w:eastAsia="Calibri"/>
          <w:b/>
          <w:sz w:val="26"/>
          <w:szCs w:val="26"/>
          <w:lang w:eastAsia="zh-CN"/>
        </w:rPr>
        <w:t xml:space="preserve"> OF ATTACHMENT</w:t>
      </w:r>
      <w:bookmarkEnd w:id="0"/>
    </w:p>
    <w:p w:rsidR="00546510" w:rsidRPr="00546510" w:rsidRDefault="00546510" w:rsidP="00546510">
      <w:pPr>
        <w:spacing w:line="360" w:lineRule="auto"/>
        <w:jc w:val="both"/>
        <w:rPr>
          <w:rFonts w:eastAsia="SimSun"/>
          <w:b/>
          <w:bCs/>
          <w:sz w:val="26"/>
          <w:szCs w:val="26"/>
          <w:lang w:eastAsia="zh-CN"/>
        </w:rPr>
      </w:pPr>
      <w:bookmarkStart w:id="1" w:name="_Hlk192452054"/>
      <w:r w:rsidRPr="00546510">
        <w:rPr>
          <w:rFonts w:eastAsia="SimSun"/>
          <w:b/>
          <w:bCs/>
          <w:sz w:val="26"/>
          <w:szCs w:val="26"/>
          <w:lang w:eastAsia="zh-CN"/>
        </w:rPr>
        <w:t>Objectives of FAME 104.5 FM Lagos</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Provide Quality Entertainment – Deliver engaging music, talk shows, and programs that cater to a diverse audience.</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Disseminate Accurate Information – Ensure timely and credible news updates on local, national, and international events.</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Promote Public Awareness – Educate the public on social, economic, and political issues through discussions and expert opinions.</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Support Local Talent – Showcase and promote Nigerian artists, creatives, and entertainers in the music and media industry.</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Encourage Community Engagement – Provide a platform for audience participation through phone-in segments, social media interactions, and public discussions.</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Advertise and Promote Businesses – Offer promotional opportunities for businesses through radio commercials, sponsorships, and partnerships.</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Enhance Media Innovation – Adopt modern broadcasting technologies and digital platforms to improve service delivery and listener experience.</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Foster Cultural Appreciation – Celebrate Nigeria’s rich cultural heritage through programs that highlight traditional values, languages, and music.</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Promote Positive Social Change – Advocate for societal development through programs focused on education, health, and social responsibility.</w:t>
      </w:r>
    </w:p>
    <w:p w:rsidR="00546510" w:rsidRPr="00546510" w:rsidRDefault="00546510" w:rsidP="00546510">
      <w:pPr>
        <w:numPr>
          <w:ilvl w:val="0"/>
          <w:numId w:val="7"/>
        </w:numPr>
        <w:spacing w:line="360" w:lineRule="auto"/>
        <w:jc w:val="both"/>
        <w:rPr>
          <w:rFonts w:eastAsia="SimSun"/>
          <w:sz w:val="26"/>
          <w:szCs w:val="26"/>
          <w:lang w:eastAsia="zh-CN"/>
        </w:rPr>
      </w:pPr>
      <w:r w:rsidRPr="00546510">
        <w:rPr>
          <w:rFonts w:eastAsia="SimSun"/>
          <w:sz w:val="26"/>
          <w:szCs w:val="26"/>
          <w:lang w:eastAsia="zh-CN"/>
        </w:rPr>
        <w:t>Expand Listener Reach – Increase the station’s audience base through strategic marketing, online streaming, and collaborations.</w:t>
      </w:r>
    </w:p>
    <w:p w:rsidR="00546510" w:rsidRDefault="00546510">
      <w:pPr>
        <w:widowControl/>
        <w:spacing w:after="160" w:line="278" w:lineRule="auto"/>
        <w:rPr>
          <w:rFonts w:eastAsia="Calibri"/>
          <w:b/>
          <w:sz w:val="26"/>
          <w:szCs w:val="26"/>
          <w:lang w:eastAsia="zh-CN"/>
        </w:rPr>
      </w:pPr>
      <w:r>
        <w:rPr>
          <w:rFonts w:eastAsia="Calibri"/>
          <w:b/>
          <w:sz w:val="26"/>
          <w:szCs w:val="26"/>
          <w:lang w:eastAsia="zh-CN"/>
        </w:rPr>
        <w:br w:type="page"/>
      </w:r>
    </w:p>
    <w:p w:rsidR="00A44425" w:rsidRPr="00A44425" w:rsidRDefault="00A44425" w:rsidP="00A44425">
      <w:pPr>
        <w:spacing w:line="360" w:lineRule="auto"/>
        <w:jc w:val="both"/>
        <w:rPr>
          <w:rFonts w:eastAsia="SimSun"/>
          <w:b/>
          <w:sz w:val="26"/>
          <w:szCs w:val="26"/>
          <w:lang w:eastAsia="zh-CN"/>
        </w:rPr>
      </w:pPr>
      <w:r w:rsidRPr="00A44425">
        <w:rPr>
          <w:rFonts w:eastAsia="Calibri"/>
          <w:b/>
          <w:sz w:val="26"/>
          <w:szCs w:val="26"/>
          <w:lang w:eastAsia="zh-CN"/>
        </w:rPr>
        <w:lastRenderedPageBreak/>
        <w:t>2.2</w:t>
      </w:r>
      <w:r w:rsidRPr="00A44425">
        <w:rPr>
          <w:rFonts w:eastAsia="Calibri"/>
          <w:sz w:val="26"/>
          <w:szCs w:val="26"/>
          <w:lang w:eastAsia="zh-CN"/>
        </w:rPr>
        <w:tab/>
      </w:r>
      <w:r w:rsidRPr="00A44425">
        <w:rPr>
          <w:rFonts w:eastAsia="SimSun"/>
          <w:b/>
          <w:sz w:val="26"/>
          <w:szCs w:val="26"/>
          <w:lang w:eastAsia="zh-CN"/>
        </w:rPr>
        <w:tab/>
        <w:t>Departments/Units in the Establishment and their Functions</w:t>
      </w:r>
    </w:p>
    <w:bookmarkEnd w:id="1"/>
    <w:p w:rsidR="00A44425" w:rsidRPr="00A44425" w:rsidRDefault="00A44425" w:rsidP="00A44425">
      <w:pPr>
        <w:numPr>
          <w:ilvl w:val="0"/>
          <w:numId w:val="5"/>
        </w:numPr>
        <w:spacing w:line="360" w:lineRule="auto"/>
        <w:contextualSpacing/>
        <w:jc w:val="both"/>
        <w:rPr>
          <w:rFonts w:eastAsia="SimSun"/>
          <w:sz w:val="26"/>
          <w:szCs w:val="26"/>
          <w:lang w:eastAsia="zh-CN"/>
        </w:rPr>
      </w:pPr>
      <w:r w:rsidRPr="00A44425">
        <w:rPr>
          <w:rFonts w:eastAsia="SimSun"/>
          <w:b/>
          <w:sz w:val="26"/>
          <w:szCs w:val="26"/>
          <w:lang w:eastAsia="zh-CN"/>
        </w:rPr>
        <w:t>Program Unit</w:t>
      </w:r>
    </w:p>
    <w:p w:rsidR="00A44425" w:rsidRPr="00A44425" w:rsidRDefault="00A44425" w:rsidP="00A44425">
      <w:pPr>
        <w:spacing w:line="360" w:lineRule="auto"/>
        <w:ind w:left="720"/>
        <w:contextualSpacing/>
        <w:jc w:val="both"/>
        <w:rPr>
          <w:rFonts w:eastAsia="SimSun"/>
          <w:sz w:val="26"/>
          <w:szCs w:val="26"/>
          <w:lang w:eastAsia="zh-CN"/>
        </w:rPr>
      </w:pPr>
      <w:r w:rsidRPr="00A44425">
        <w:rPr>
          <w:rFonts w:eastAsia="SimSun"/>
          <w:sz w:val="26"/>
          <w:szCs w:val="26"/>
          <w:lang w:eastAsia="zh-CN"/>
        </w:rPr>
        <w:t xml:space="preserve">A </w:t>
      </w:r>
      <w:proofErr w:type="spellStart"/>
      <w:r w:rsidRPr="00A44425">
        <w:rPr>
          <w:rFonts w:eastAsia="SimSun"/>
          <w:bCs/>
          <w:sz w:val="26"/>
          <w:szCs w:val="26"/>
          <w:lang w:eastAsia="zh-CN"/>
        </w:rPr>
        <w:t>programme</w:t>
      </w:r>
      <w:proofErr w:type="spellEnd"/>
      <w:r w:rsidRPr="00A44425">
        <w:rPr>
          <w:rFonts w:eastAsia="SimSun"/>
          <w:sz w:val="26"/>
          <w:szCs w:val="26"/>
          <w:lang w:eastAsia="zh-CN"/>
        </w:rPr>
        <w:t xml:space="preserve"> or project management office is a single, central support structure, designed to aid change and delivery initiatives within an organization. This applies particularly in an organization where there is a lot of ongoing </w:t>
      </w:r>
      <w:proofErr w:type="spellStart"/>
      <w:r w:rsidRPr="00A44425">
        <w:rPr>
          <w:rFonts w:eastAsia="SimSun"/>
          <w:sz w:val="26"/>
          <w:szCs w:val="26"/>
          <w:lang w:eastAsia="zh-CN"/>
        </w:rPr>
        <w:t>programme</w:t>
      </w:r>
      <w:proofErr w:type="spellEnd"/>
      <w:r w:rsidRPr="00A44425">
        <w:rPr>
          <w:rFonts w:eastAsia="SimSun"/>
          <w:sz w:val="26"/>
          <w:szCs w:val="26"/>
          <w:lang w:eastAsia="zh-CN"/>
        </w:rPr>
        <w:t xml:space="preserve"> and project activity. Without such a PMO, an organization is forced to replicate support arrangements over and over again as </w:t>
      </w:r>
      <w:proofErr w:type="spellStart"/>
      <w:r w:rsidRPr="00A44425">
        <w:rPr>
          <w:rFonts w:eastAsia="SimSun"/>
          <w:sz w:val="26"/>
          <w:szCs w:val="26"/>
          <w:lang w:eastAsia="zh-CN"/>
        </w:rPr>
        <w:t>programmes</w:t>
      </w:r>
      <w:proofErr w:type="spellEnd"/>
      <w:r w:rsidRPr="00A44425">
        <w:rPr>
          <w:rFonts w:eastAsia="SimSun"/>
          <w:sz w:val="26"/>
          <w:szCs w:val="26"/>
          <w:lang w:eastAsia="zh-CN"/>
        </w:rPr>
        <w:t xml:space="preserve"> and projects come and go.</w:t>
      </w:r>
    </w:p>
    <w:p w:rsidR="00A44425" w:rsidRPr="00A44425" w:rsidRDefault="00A44425" w:rsidP="00A44425">
      <w:pPr>
        <w:numPr>
          <w:ilvl w:val="0"/>
          <w:numId w:val="5"/>
        </w:numPr>
        <w:spacing w:line="360" w:lineRule="auto"/>
        <w:contextualSpacing/>
        <w:jc w:val="both"/>
        <w:rPr>
          <w:rFonts w:eastAsia="SimSun"/>
          <w:b/>
          <w:sz w:val="26"/>
          <w:szCs w:val="26"/>
          <w:lang w:eastAsia="zh-CN"/>
        </w:rPr>
      </w:pPr>
      <w:r w:rsidRPr="00A44425">
        <w:rPr>
          <w:rFonts w:eastAsia="SimSun"/>
          <w:b/>
          <w:sz w:val="26"/>
          <w:szCs w:val="26"/>
          <w:lang w:eastAsia="zh-CN"/>
        </w:rPr>
        <w:t>Marketing Unit</w:t>
      </w:r>
    </w:p>
    <w:p w:rsidR="00A44425" w:rsidRPr="00A44425" w:rsidRDefault="00A44425" w:rsidP="00A44425">
      <w:pPr>
        <w:spacing w:line="360" w:lineRule="auto"/>
        <w:ind w:left="720"/>
        <w:contextualSpacing/>
        <w:jc w:val="both"/>
        <w:rPr>
          <w:rFonts w:eastAsia="SimSun"/>
          <w:sz w:val="26"/>
          <w:szCs w:val="26"/>
          <w:lang w:eastAsia="zh-CN"/>
        </w:rPr>
      </w:pPr>
      <w:r w:rsidRPr="00A44425">
        <w:rPr>
          <w:rFonts w:eastAsia="SimSun"/>
          <w:sz w:val="26"/>
          <w:szCs w:val="26"/>
          <w:lang w:eastAsia="zh-CN"/>
        </w:rPr>
        <w:t xml:space="preserve">Promotes business and drives sales of its products or services in the media. It provides the necessary research to identify your target customers and other audiences. Depending on the company's hierarchical organization, a </w:t>
      </w:r>
      <w:r w:rsidRPr="00A44425">
        <w:rPr>
          <w:rFonts w:eastAsia="SimSun"/>
          <w:bCs/>
          <w:sz w:val="26"/>
          <w:szCs w:val="26"/>
          <w:lang w:eastAsia="zh-CN"/>
        </w:rPr>
        <w:t>marketing director</w:t>
      </w:r>
      <w:r w:rsidRPr="00A44425">
        <w:rPr>
          <w:rFonts w:eastAsia="SimSun"/>
          <w:sz w:val="26"/>
          <w:szCs w:val="26"/>
          <w:lang w:eastAsia="zh-CN"/>
        </w:rPr>
        <w:t xml:space="preserve">, manager or vice president of </w:t>
      </w:r>
      <w:r w:rsidRPr="00A44425">
        <w:rPr>
          <w:rFonts w:eastAsia="SimSun"/>
          <w:bCs/>
          <w:sz w:val="26"/>
          <w:szCs w:val="26"/>
          <w:lang w:eastAsia="zh-CN"/>
        </w:rPr>
        <w:t>marketing</w:t>
      </w:r>
      <w:r w:rsidRPr="00A44425">
        <w:rPr>
          <w:rFonts w:eastAsia="SimSun"/>
          <w:sz w:val="26"/>
          <w:szCs w:val="26"/>
          <w:lang w:eastAsia="zh-CN"/>
        </w:rPr>
        <w:t xml:space="preserve"> might be at the helm.</w:t>
      </w:r>
    </w:p>
    <w:p w:rsidR="00A44425" w:rsidRPr="00A44425" w:rsidRDefault="00A44425" w:rsidP="00A44425">
      <w:pPr>
        <w:numPr>
          <w:ilvl w:val="0"/>
          <w:numId w:val="5"/>
        </w:numPr>
        <w:spacing w:line="360" w:lineRule="auto"/>
        <w:contextualSpacing/>
        <w:jc w:val="both"/>
        <w:rPr>
          <w:rFonts w:eastAsia="SimSun"/>
          <w:sz w:val="26"/>
          <w:szCs w:val="26"/>
          <w:lang w:eastAsia="zh-CN"/>
        </w:rPr>
      </w:pPr>
      <w:r w:rsidRPr="00A44425">
        <w:rPr>
          <w:rFonts w:eastAsia="SimSun"/>
          <w:b/>
          <w:sz w:val="26"/>
          <w:szCs w:val="26"/>
          <w:lang w:eastAsia="zh-CN"/>
        </w:rPr>
        <w:t>Technical Unit</w:t>
      </w:r>
    </w:p>
    <w:p w:rsidR="00A44425" w:rsidRPr="00A44425" w:rsidRDefault="00A44425" w:rsidP="00A44425">
      <w:pPr>
        <w:spacing w:line="360" w:lineRule="auto"/>
        <w:ind w:left="720"/>
        <w:contextualSpacing/>
        <w:jc w:val="both"/>
        <w:rPr>
          <w:rFonts w:eastAsia="SimSun"/>
          <w:sz w:val="26"/>
          <w:szCs w:val="26"/>
          <w:lang w:eastAsia="zh-CN"/>
        </w:rPr>
      </w:pPr>
      <w:r w:rsidRPr="00A44425">
        <w:rPr>
          <w:rFonts w:eastAsia="SimSun"/>
          <w:sz w:val="26"/>
          <w:szCs w:val="26"/>
          <w:lang w:eastAsia="zh-CN"/>
        </w:rPr>
        <w:t xml:space="preserve">The </w:t>
      </w:r>
      <w:r w:rsidRPr="00A44425">
        <w:rPr>
          <w:rFonts w:eastAsia="SimSun"/>
          <w:bCs/>
          <w:sz w:val="26"/>
          <w:szCs w:val="26"/>
          <w:lang w:eastAsia="zh-CN"/>
        </w:rPr>
        <w:t>technical manager</w:t>
      </w:r>
      <w:r w:rsidRPr="00A44425">
        <w:rPr>
          <w:rFonts w:eastAsia="SimSun"/>
          <w:sz w:val="26"/>
          <w:szCs w:val="26"/>
          <w:lang w:eastAsia="zh-CN"/>
        </w:rPr>
        <w:t xml:space="preserve"> is a versatile </w:t>
      </w:r>
      <w:r w:rsidRPr="00A44425">
        <w:rPr>
          <w:rFonts w:eastAsia="SimSun"/>
          <w:bCs/>
          <w:sz w:val="26"/>
          <w:szCs w:val="26"/>
          <w:lang w:eastAsia="zh-CN"/>
        </w:rPr>
        <w:t>position</w:t>
      </w:r>
      <w:r w:rsidRPr="00A44425">
        <w:rPr>
          <w:rFonts w:eastAsia="SimSun"/>
          <w:sz w:val="26"/>
          <w:szCs w:val="26"/>
          <w:lang w:eastAsia="zh-CN"/>
        </w:rPr>
        <w:t xml:space="preserve"> that requires sufficient managerial skills as well as sufficient </w:t>
      </w:r>
      <w:r w:rsidRPr="00A44425">
        <w:rPr>
          <w:rFonts w:eastAsia="SimSun"/>
          <w:bCs/>
          <w:sz w:val="26"/>
          <w:szCs w:val="26"/>
          <w:lang w:eastAsia="zh-CN"/>
        </w:rPr>
        <w:t>technical</w:t>
      </w:r>
      <w:r w:rsidRPr="00A44425">
        <w:rPr>
          <w:rFonts w:eastAsia="SimSun"/>
          <w:sz w:val="26"/>
          <w:szCs w:val="26"/>
          <w:lang w:eastAsia="zh-CN"/>
        </w:rPr>
        <w:t xml:space="preserve"> skills. A </w:t>
      </w:r>
      <w:r w:rsidRPr="00A44425">
        <w:rPr>
          <w:rFonts w:eastAsia="SimSun"/>
          <w:bCs/>
          <w:sz w:val="26"/>
          <w:szCs w:val="26"/>
          <w:lang w:eastAsia="zh-CN"/>
        </w:rPr>
        <w:t>technical manager</w:t>
      </w:r>
      <w:r w:rsidRPr="00A44425">
        <w:rPr>
          <w:rFonts w:eastAsia="SimSun"/>
          <w:sz w:val="26"/>
          <w:szCs w:val="26"/>
          <w:lang w:eastAsia="zh-CN"/>
        </w:rPr>
        <w:t xml:space="preserve"> should be able to perform all necessary tasks related to company systems including troubleshooting any </w:t>
      </w:r>
      <w:r w:rsidRPr="00A44425">
        <w:rPr>
          <w:rFonts w:eastAsia="SimSun"/>
          <w:bCs/>
          <w:sz w:val="26"/>
          <w:szCs w:val="26"/>
          <w:lang w:eastAsia="zh-CN"/>
        </w:rPr>
        <w:t>technical</w:t>
      </w:r>
      <w:r w:rsidRPr="00A44425">
        <w:rPr>
          <w:rFonts w:eastAsia="SimSun"/>
          <w:sz w:val="26"/>
          <w:szCs w:val="26"/>
          <w:lang w:eastAsia="zh-CN"/>
        </w:rPr>
        <w:t xml:space="preserve"> issues. </w:t>
      </w:r>
    </w:p>
    <w:p w:rsidR="00A44425" w:rsidRPr="00A44425" w:rsidRDefault="00A44425" w:rsidP="00A44425">
      <w:pPr>
        <w:numPr>
          <w:ilvl w:val="0"/>
          <w:numId w:val="5"/>
        </w:numPr>
        <w:spacing w:line="360" w:lineRule="auto"/>
        <w:contextualSpacing/>
        <w:jc w:val="both"/>
        <w:rPr>
          <w:rFonts w:eastAsia="SimSun"/>
          <w:sz w:val="26"/>
          <w:szCs w:val="26"/>
          <w:lang w:eastAsia="zh-CN"/>
        </w:rPr>
      </w:pPr>
      <w:r w:rsidRPr="00A44425">
        <w:rPr>
          <w:rFonts w:eastAsia="SimSun"/>
          <w:b/>
          <w:sz w:val="26"/>
          <w:szCs w:val="26"/>
          <w:lang w:eastAsia="zh-CN"/>
        </w:rPr>
        <w:t>Admin Unit</w:t>
      </w:r>
    </w:p>
    <w:p w:rsidR="00A44425" w:rsidRPr="00A44425" w:rsidRDefault="00A44425" w:rsidP="00A44425">
      <w:pPr>
        <w:spacing w:line="360" w:lineRule="auto"/>
        <w:ind w:left="720"/>
        <w:contextualSpacing/>
        <w:jc w:val="both"/>
        <w:rPr>
          <w:rFonts w:eastAsia="SimSun"/>
          <w:sz w:val="26"/>
          <w:szCs w:val="26"/>
          <w:lang w:eastAsia="zh-CN"/>
        </w:rPr>
      </w:pPr>
      <w:r w:rsidRPr="00A44425">
        <w:rPr>
          <w:rFonts w:eastAsia="SimSun"/>
          <w:bCs/>
          <w:sz w:val="26"/>
          <w:szCs w:val="26"/>
          <w:lang w:eastAsia="zh-CN"/>
        </w:rPr>
        <w:t>Administration department</w:t>
      </w:r>
      <w:r w:rsidRPr="00A44425">
        <w:rPr>
          <w:rFonts w:eastAsia="SimSun"/>
          <w:sz w:val="26"/>
          <w:szCs w:val="26"/>
          <w:lang w:eastAsia="zh-CN"/>
        </w:rPr>
        <w:t xml:space="preserve"> is backbone of an organization. An effective administrator is an asset to an organization. He or she is the link between an organization's various </w:t>
      </w:r>
      <w:r w:rsidRPr="00A44425">
        <w:rPr>
          <w:rFonts w:eastAsia="SimSun"/>
          <w:bCs/>
          <w:sz w:val="26"/>
          <w:szCs w:val="26"/>
          <w:lang w:eastAsia="zh-CN"/>
        </w:rPr>
        <w:t>departments</w:t>
      </w:r>
      <w:r w:rsidRPr="00A44425">
        <w:rPr>
          <w:rFonts w:eastAsia="SimSun"/>
          <w:sz w:val="26"/>
          <w:szCs w:val="26"/>
          <w:lang w:eastAsia="zh-CN"/>
        </w:rPr>
        <w:t xml:space="preserve"> and ensures the smooth flow of information from one part to the other.</w:t>
      </w:r>
    </w:p>
    <w:p w:rsidR="00A44425" w:rsidRPr="00A44425" w:rsidRDefault="00A44425" w:rsidP="00A44425">
      <w:pPr>
        <w:numPr>
          <w:ilvl w:val="0"/>
          <w:numId w:val="5"/>
        </w:numPr>
        <w:spacing w:line="360" w:lineRule="auto"/>
        <w:contextualSpacing/>
        <w:jc w:val="both"/>
        <w:rPr>
          <w:rFonts w:eastAsia="SimSun"/>
          <w:sz w:val="26"/>
          <w:szCs w:val="26"/>
          <w:lang w:eastAsia="zh-CN"/>
        </w:rPr>
      </w:pPr>
      <w:r w:rsidRPr="00A44425">
        <w:rPr>
          <w:rFonts w:eastAsia="SimSun"/>
          <w:b/>
          <w:sz w:val="26"/>
          <w:szCs w:val="26"/>
          <w:lang w:eastAsia="zh-CN"/>
        </w:rPr>
        <w:t>News and Current Affairs Unit</w:t>
      </w:r>
    </w:p>
    <w:p w:rsidR="00A44425" w:rsidRPr="00A44425" w:rsidRDefault="00A44425" w:rsidP="00A44425">
      <w:pPr>
        <w:spacing w:line="360" w:lineRule="auto"/>
        <w:ind w:left="720"/>
        <w:contextualSpacing/>
        <w:jc w:val="both"/>
        <w:rPr>
          <w:rFonts w:eastAsia="SimSun"/>
          <w:sz w:val="26"/>
          <w:szCs w:val="26"/>
          <w:lang w:eastAsia="zh-CN"/>
        </w:rPr>
      </w:pPr>
      <w:r w:rsidRPr="00A44425">
        <w:rPr>
          <w:rFonts w:eastAsia="SimSun"/>
          <w:i/>
          <w:iCs/>
          <w:sz w:val="26"/>
          <w:szCs w:val="26"/>
          <w:lang w:eastAsia="zh-CN"/>
        </w:rPr>
        <w:t>Current affairs</w:t>
      </w:r>
      <w:r w:rsidRPr="00A44425">
        <w:rPr>
          <w:rFonts w:eastAsia="SimSun"/>
          <w:sz w:val="26"/>
          <w:szCs w:val="26"/>
          <w:lang w:eastAsia="zh-CN"/>
        </w:rPr>
        <w:t xml:space="preserve"> are a genre of broadcast journalism. The news departments are responsible for putting down headline about current matters together.</w:t>
      </w:r>
    </w:p>
    <w:p w:rsidR="00A44425" w:rsidRPr="00A44425" w:rsidRDefault="00A44425" w:rsidP="00A44425">
      <w:pPr>
        <w:numPr>
          <w:ilvl w:val="0"/>
          <w:numId w:val="5"/>
        </w:numPr>
        <w:spacing w:line="360" w:lineRule="auto"/>
        <w:contextualSpacing/>
        <w:jc w:val="both"/>
        <w:rPr>
          <w:rFonts w:eastAsia="SimSun"/>
          <w:sz w:val="26"/>
          <w:szCs w:val="26"/>
          <w:lang w:eastAsia="zh-CN"/>
        </w:rPr>
      </w:pPr>
      <w:r w:rsidRPr="00A44425">
        <w:rPr>
          <w:rFonts w:eastAsia="SimSun"/>
          <w:b/>
          <w:sz w:val="26"/>
          <w:szCs w:val="26"/>
          <w:lang w:eastAsia="zh-CN"/>
        </w:rPr>
        <w:t xml:space="preserve">Account and Auditory Unit   </w:t>
      </w:r>
    </w:p>
    <w:p w:rsidR="00A44425" w:rsidRPr="00A44425" w:rsidRDefault="00A44425" w:rsidP="00A44425">
      <w:pPr>
        <w:spacing w:line="360" w:lineRule="auto"/>
        <w:jc w:val="center"/>
        <w:rPr>
          <w:b/>
          <w:sz w:val="26"/>
          <w:szCs w:val="26"/>
          <w:lang w:eastAsia="zh-CN"/>
        </w:rPr>
      </w:pPr>
    </w:p>
    <w:p w:rsidR="00A44425" w:rsidRPr="00A44425" w:rsidRDefault="00A44425" w:rsidP="00A44425">
      <w:pPr>
        <w:spacing w:line="360" w:lineRule="auto"/>
        <w:jc w:val="center"/>
        <w:rPr>
          <w:b/>
          <w:sz w:val="26"/>
          <w:szCs w:val="26"/>
          <w:lang w:eastAsia="zh-CN"/>
        </w:rPr>
      </w:pPr>
    </w:p>
    <w:p w:rsidR="00A44425" w:rsidRDefault="00A44425">
      <w:pPr>
        <w:widowControl/>
        <w:spacing w:after="160" w:line="278" w:lineRule="auto"/>
        <w:rPr>
          <w:b/>
          <w:sz w:val="26"/>
          <w:szCs w:val="26"/>
          <w:lang w:eastAsia="zh-CN"/>
        </w:rPr>
      </w:pPr>
      <w:r>
        <w:rPr>
          <w:b/>
          <w:sz w:val="26"/>
          <w:szCs w:val="26"/>
          <w:lang w:eastAsia="zh-CN"/>
        </w:rPr>
        <w:br w:type="page"/>
      </w:r>
    </w:p>
    <w:p w:rsidR="00A44425" w:rsidRPr="00A44425" w:rsidRDefault="00A44425" w:rsidP="00A44425">
      <w:pPr>
        <w:jc w:val="center"/>
        <w:rPr>
          <w:b/>
          <w:sz w:val="26"/>
          <w:szCs w:val="26"/>
          <w:lang w:eastAsia="zh-CN"/>
        </w:rPr>
      </w:pPr>
      <w:r w:rsidRPr="00A44425">
        <w:rPr>
          <w:b/>
          <w:sz w:val="26"/>
          <w:szCs w:val="26"/>
          <w:lang w:eastAsia="zh-CN"/>
        </w:rPr>
        <w:lastRenderedPageBreak/>
        <w:t>CHAPTER THREE</w:t>
      </w:r>
    </w:p>
    <w:p w:rsidR="00A44425" w:rsidRPr="00A44425" w:rsidRDefault="00A44425" w:rsidP="00A44425">
      <w:pPr>
        <w:spacing w:line="360" w:lineRule="auto"/>
        <w:jc w:val="both"/>
        <w:rPr>
          <w:b/>
          <w:sz w:val="26"/>
          <w:szCs w:val="26"/>
          <w:lang w:eastAsia="zh-CN"/>
        </w:rPr>
      </w:pPr>
      <w:r w:rsidRPr="00A44425">
        <w:rPr>
          <w:b/>
          <w:sz w:val="26"/>
          <w:szCs w:val="26"/>
          <w:lang w:eastAsia="zh-CN"/>
        </w:rPr>
        <w:t>3.0</w:t>
      </w:r>
      <w:r w:rsidRPr="00A44425">
        <w:rPr>
          <w:b/>
          <w:sz w:val="26"/>
          <w:szCs w:val="26"/>
          <w:lang w:eastAsia="zh-CN"/>
        </w:rPr>
        <w:tab/>
      </w:r>
      <w:r w:rsidRPr="00A44425">
        <w:rPr>
          <w:b/>
          <w:sz w:val="26"/>
          <w:szCs w:val="26"/>
          <w:lang w:eastAsia="zh-CN"/>
        </w:rPr>
        <w:tab/>
      </w:r>
      <w:r w:rsidRPr="00A44425">
        <w:rPr>
          <w:b/>
          <w:sz w:val="26"/>
          <w:szCs w:val="26"/>
          <w:lang w:eastAsia="zh-CN"/>
        </w:rPr>
        <w:tab/>
      </w:r>
      <w:r w:rsidRPr="00A44425">
        <w:rPr>
          <w:b/>
          <w:sz w:val="26"/>
          <w:szCs w:val="26"/>
          <w:lang w:eastAsia="zh-CN"/>
        </w:rPr>
        <w:tab/>
        <w:t xml:space="preserve">    WORK EXPERIENCE</w:t>
      </w:r>
    </w:p>
    <w:p w:rsidR="00A44425" w:rsidRPr="00A44425" w:rsidRDefault="00A44425" w:rsidP="00A44425">
      <w:pPr>
        <w:spacing w:line="360" w:lineRule="auto"/>
        <w:jc w:val="both"/>
        <w:rPr>
          <w:b/>
          <w:sz w:val="26"/>
          <w:szCs w:val="26"/>
          <w:lang w:eastAsia="zh-CN"/>
        </w:rPr>
      </w:pPr>
    </w:p>
    <w:p w:rsidR="00A44425" w:rsidRPr="00A44425" w:rsidRDefault="00A44425" w:rsidP="00A44425">
      <w:pPr>
        <w:spacing w:line="360" w:lineRule="auto"/>
        <w:jc w:val="both"/>
        <w:rPr>
          <w:b/>
          <w:sz w:val="26"/>
          <w:szCs w:val="26"/>
          <w:lang w:eastAsia="zh-CN"/>
        </w:rPr>
      </w:pPr>
      <w:r w:rsidRPr="00A44425">
        <w:rPr>
          <w:b/>
          <w:sz w:val="26"/>
          <w:szCs w:val="26"/>
          <w:lang w:eastAsia="zh-CN"/>
        </w:rPr>
        <w:t>3.1</w:t>
      </w:r>
      <w:r w:rsidRPr="00A44425">
        <w:rPr>
          <w:b/>
          <w:sz w:val="26"/>
          <w:szCs w:val="26"/>
          <w:lang w:eastAsia="zh-CN"/>
        </w:rPr>
        <w:tab/>
        <w:t xml:space="preserve">Introduction to News </w:t>
      </w:r>
    </w:p>
    <w:p w:rsidR="00A44425" w:rsidRPr="00A44425" w:rsidRDefault="00A44425" w:rsidP="00A44425">
      <w:pPr>
        <w:spacing w:line="360" w:lineRule="auto"/>
        <w:jc w:val="both"/>
        <w:rPr>
          <w:bCs/>
          <w:sz w:val="26"/>
          <w:szCs w:val="26"/>
          <w:lang w:eastAsia="zh-CN"/>
        </w:rPr>
      </w:pPr>
      <w:r w:rsidRPr="00A44425">
        <w:rPr>
          <w:bCs/>
          <w:sz w:val="26"/>
          <w:szCs w:val="26"/>
          <w:lang w:eastAsia="zh-CN"/>
        </w:rPr>
        <w:t>Introduction to news refers to the initial segment or presentation of news content within a media outlet, whether it's a newspaper, radio broadcast, television program, or online news platform. It serves as the gateway to informing audiences about current events, developments, and issues of relevance. The introduction typically outlines the major headlines and stories that will be covered, providing a brief overview to grab the audience's attention and set the tone for the news program. It may include key highlights, breaking news updates, and teasers to encourage viewers or listeners to engage further with the news content. The effectiveness of the introduction is crucial in capturing the audience's interest and establishing the credibility of the news source.</w:t>
      </w:r>
    </w:p>
    <w:p w:rsidR="00A44425" w:rsidRPr="00A44425" w:rsidRDefault="00A44425" w:rsidP="00A44425">
      <w:pPr>
        <w:spacing w:line="360" w:lineRule="auto"/>
        <w:jc w:val="both"/>
        <w:rPr>
          <w:b/>
          <w:sz w:val="26"/>
          <w:szCs w:val="26"/>
          <w:lang w:eastAsia="zh-CN"/>
        </w:rPr>
      </w:pPr>
      <w:r w:rsidRPr="00A44425">
        <w:rPr>
          <w:b/>
          <w:sz w:val="26"/>
          <w:szCs w:val="26"/>
          <w:lang w:eastAsia="zh-CN"/>
        </w:rPr>
        <w:t xml:space="preserve">Various sources of News </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 xml:space="preserve">Newspapers: </w:t>
      </w:r>
      <w:r w:rsidRPr="00A44425">
        <w:rPr>
          <w:bCs/>
          <w:sz w:val="26"/>
          <w:szCs w:val="26"/>
          <w:lang w:eastAsia="zh-CN"/>
        </w:rPr>
        <w:t>Traditional print publications offering in-depth reporting on local, national, and international news.</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Television:</w:t>
      </w:r>
      <w:r w:rsidRPr="00A44425">
        <w:rPr>
          <w:bCs/>
          <w:sz w:val="26"/>
          <w:szCs w:val="26"/>
          <w:lang w:eastAsia="zh-CN"/>
        </w:rPr>
        <w:t xml:space="preserve"> News broadcasts on networks and cable channels provide visual coverage of current events, often supplemented with analysis and interviews.</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 xml:space="preserve">Radio: </w:t>
      </w:r>
      <w:r w:rsidRPr="00A44425">
        <w:rPr>
          <w:bCs/>
          <w:sz w:val="26"/>
          <w:szCs w:val="26"/>
          <w:lang w:eastAsia="zh-CN"/>
        </w:rPr>
        <w:t>News radio stations deliver updates and reports throughout the day, covering a wide range of topics.</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Online News Websites:</w:t>
      </w:r>
      <w:r w:rsidRPr="00A44425">
        <w:rPr>
          <w:bCs/>
          <w:sz w:val="26"/>
          <w:szCs w:val="26"/>
          <w:lang w:eastAsia="zh-CN"/>
        </w:rPr>
        <w:t xml:space="preserve"> Digital platforms operated by news organizations provide articles, videos, and multimedia content on breaking news and in-depth reporting.</w:t>
      </w:r>
    </w:p>
    <w:p w:rsidR="00A44425" w:rsidRPr="00A44425" w:rsidRDefault="00A44425" w:rsidP="00A44425">
      <w:pPr>
        <w:spacing w:line="360" w:lineRule="auto"/>
        <w:jc w:val="both"/>
        <w:rPr>
          <w:bCs/>
          <w:sz w:val="26"/>
          <w:szCs w:val="26"/>
          <w:lang w:eastAsia="zh-CN"/>
        </w:rPr>
      </w:pPr>
      <w:proofErr w:type="gramStart"/>
      <w:r w:rsidRPr="00A44425">
        <w:rPr>
          <w:b/>
          <w:i/>
          <w:iCs/>
          <w:sz w:val="26"/>
          <w:szCs w:val="26"/>
          <w:lang w:eastAsia="zh-CN"/>
        </w:rPr>
        <w:t>Social Media</w:t>
      </w:r>
      <w:proofErr w:type="gramEnd"/>
      <w:r w:rsidRPr="00A44425">
        <w:rPr>
          <w:b/>
          <w:i/>
          <w:iCs/>
          <w:sz w:val="26"/>
          <w:szCs w:val="26"/>
          <w:lang w:eastAsia="zh-CN"/>
        </w:rPr>
        <w:t>:</w:t>
      </w:r>
      <w:r w:rsidRPr="00A44425">
        <w:rPr>
          <w:bCs/>
          <w:sz w:val="26"/>
          <w:szCs w:val="26"/>
          <w:lang w:eastAsia="zh-CN"/>
        </w:rPr>
        <w:t xml:space="preserve"> Platforms like Twitter, Facebook, and Instagram serve as sources of news through posts, tweets, and live streams shared by individuals, news outlets, and organizations.</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Wire Services:</w:t>
      </w:r>
      <w:r w:rsidRPr="00A44425">
        <w:rPr>
          <w:bCs/>
          <w:sz w:val="26"/>
          <w:szCs w:val="26"/>
          <w:lang w:eastAsia="zh-CN"/>
        </w:rPr>
        <w:t xml:space="preserve"> Agencies like The Associated Press (AP) and Reuters distribute news stories, photos, and videos to media outlets globally.</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Magazines:</w:t>
      </w:r>
      <w:r w:rsidRPr="00A44425">
        <w:rPr>
          <w:bCs/>
          <w:sz w:val="26"/>
          <w:szCs w:val="26"/>
          <w:lang w:eastAsia="zh-CN"/>
        </w:rPr>
        <w:t xml:space="preserve"> Periodical publications offer feature articles, analysis, and commentary on current events, politics, culture, and more.</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lastRenderedPageBreak/>
        <w:t>Government Agencies:</w:t>
      </w:r>
      <w:r w:rsidRPr="00A44425">
        <w:rPr>
          <w:bCs/>
          <w:sz w:val="26"/>
          <w:szCs w:val="26"/>
          <w:lang w:eastAsia="zh-CN"/>
        </w:rPr>
        <w:t xml:space="preserve"> Official statements, press releases, and reports from government departments and agencies contribute to news coverage.</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Press Releases:</w:t>
      </w:r>
      <w:r w:rsidRPr="00A44425">
        <w:rPr>
          <w:bCs/>
          <w:sz w:val="26"/>
          <w:szCs w:val="26"/>
          <w:lang w:eastAsia="zh-CN"/>
        </w:rPr>
        <w:t xml:space="preserve"> Organizations issue press releases to share announcements, updates, and information with the media and the public.</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Academic Research:</w:t>
      </w:r>
      <w:r w:rsidRPr="00A44425">
        <w:rPr>
          <w:bCs/>
          <w:sz w:val="26"/>
          <w:szCs w:val="26"/>
          <w:lang w:eastAsia="zh-CN"/>
        </w:rPr>
        <w:t xml:space="preserve"> Studies and reports from universities and research institutions provide data and analysis on various topics covered in the news.</w:t>
      </w:r>
    </w:p>
    <w:p w:rsidR="00A44425" w:rsidRPr="00A44425" w:rsidRDefault="00A44425" w:rsidP="00A44425">
      <w:pPr>
        <w:spacing w:line="360" w:lineRule="auto"/>
        <w:jc w:val="both"/>
        <w:rPr>
          <w:bCs/>
          <w:sz w:val="26"/>
          <w:szCs w:val="26"/>
          <w:lang w:eastAsia="zh-CN"/>
        </w:rPr>
      </w:pPr>
      <w:r w:rsidRPr="00A44425">
        <w:rPr>
          <w:bCs/>
          <w:sz w:val="26"/>
          <w:szCs w:val="26"/>
          <w:lang w:eastAsia="zh-CN"/>
        </w:rPr>
        <w:t>Interviews and Expert Commentary: News outlets interview experts, analysts, and stakeholders to provide context and insight into news stories.</w:t>
      </w:r>
    </w:p>
    <w:p w:rsidR="00A44425" w:rsidRPr="00A44425" w:rsidRDefault="00A44425" w:rsidP="00A44425">
      <w:pPr>
        <w:spacing w:line="360" w:lineRule="auto"/>
        <w:jc w:val="both"/>
        <w:rPr>
          <w:bCs/>
          <w:sz w:val="26"/>
          <w:szCs w:val="26"/>
          <w:lang w:eastAsia="zh-CN"/>
        </w:rPr>
      </w:pPr>
      <w:r w:rsidRPr="00A44425">
        <w:rPr>
          <w:b/>
          <w:i/>
          <w:iCs/>
          <w:sz w:val="26"/>
          <w:szCs w:val="26"/>
          <w:lang w:eastAsia="zh-CN"/>
        </w:rPr>
        <w:t>Citizen Journalism:</w:t>
      </w:r>
      <w:r w:rsidRPr="00A44425">
        <w:rPr>
          <w:bCs/>
          <w:sz w:val="26"/>
          <w:szCs w:val="26"/>
          <w:lang w:eastAsia="zh-CN"/>
        </w:rPr>
        <w:t xml:space="preserve"> Individuals use digital tools and platforms to report on events and share firsthand accounts, photos, and videos, contributing to news coverage from diverse perspectives.</w:t>
      </w:r>
    </w:p>
    <w:p w:rsidR="00A44425" w:rsidRPr="00A44425" w:rsidRDefault="00A44425" w:rsidP="00A44425">
      <w:pPr>
        <w:spacing w:line="360" w:lineRule="auto"/>
        <w:jc w:val="both"/>
        <w:rPr>
          <w:b/>
          <w:sz w:val="26"/>
          <w:szCs w:val="26"/>
          <w:lang w:eastAsia="zh-CN"/>
        </w:rPr>
      </w:pPr>
      <w:r w:rsidRPr="00A44425">
        <w:rPr>
          <w:b/>
          <w:sz w:val="26"/>
          <w:szCs w:val="26"/>
          <w:lang w:eastAsia="zh-CN"/>
        </w:rPr>
        <w:t>3.2</w:t>
      </w:r>
      <w:r w:rsidRPr="00A44425">
        <w:rPr>
          <w:b/>
          <w:sz w:val="26"/>
          <w:szCs w:val="26"/>
          <w:lang w:eastAsia="zh-CN"/>
        </w:rPr>
        <w:tab/>
        <w:t xml:space="preserve">News Writing and News reporting </w:t>
      </w:r>
    </w:p>
    <w:p w:rsidR="00A44425" w:rsidRPr="00A44425" w:rsidRDefault="00A44425" w:rsidP="00A44425">
      <w:pPr>
        <w:spacing w:line="360" w:lineRule="auto"/>
        <w:jc w:val="both"/>
        <w:rPr>
          <w:bCs/>
          <w:sz w:val="26"/>
          <w:szCs w:val="26"/>
          <w:lang w:eastAsia="zh-CN"/>
        </w:rPr>
      </w:pPr>
      <w:r w:rsidRPr="00A44425">
        <w:rPr>
          <w:bCs/>
          <w:sz w:val="26"/>
          <w:szCs w:val="26"/>
          <w:lang w:eastAsia="zh-CN"/>
        </w:rPr>
        <w:t>News writing and news reporting are integral components of journalism, each playing a distinct role in the dissemination of information to the public.</w:t>
      </w:r>
    </w:p>
    <w:p w:rsidR="00A44425" w:rsidRPr="00A44425" w:rsidRDefault="00A44425" w:rsidP="00A44425">
      <w:pPr>
        <w:spacing w:line="360" w:lineRule="auto"/>
        <w:jc w:val="both"/>
        <w:rPr>
          <w:bCs/>
          <w:sz w:val="26"/>
          <w:szCs w:val="26"/>
          <w:lang w:eastAsia="zh-CN"/>
        </w:rPr>
      </w:pPr>
      <w:r w:rsidRPr="00A44425">
        <w:rPr>
          <w:bCs/>
          <w:sz w:val="26"/>
          <w:szCs w:val="26"/>
          <w:lang w:eastAsia="zh-CN"/>
        </w:rPr>
        <w:t>News writing involves crafting articles, reports, or stories that convey factual information in a clear, concise, and engaging manner. Journalists who specialize in news writing strive to present the facts objectively, without bias or personal opinion, adhering to the principles of accuracy, fairness, and balance. They carefully research their topics, gather relevant data and quotes from credible sources, and organize their content in a way that is easy for readers to understand and follow. Whether it's breaking news, investigative pieces, or feature stories, news writing serves as the foundation for informing and educating the public about current events, issues, and developments in society.</w:t>
      </w:r>
    </w:p>
    <w:p w:rsidR="00A44425" w:rsidRPr="00A44425" w:rsidRDefault="00A44425" w:rsidP="00A44425">
      <w:pPr>
        <w:spacing w:line="360" w:lineRule="auto"/>
        <w:jc w:val="both"/>
        <w:rPr>
          <w:bCs/>
          <w:sz w:val="26"/>
          <w:szCs w:val="26"/>
          <w:lang w:eastAsia="zh-CN"/>
        </w:rPr>
      </w:pPr>
      <w:r w:rsidRPr="00A44425">
        <w:rPr>
          <w:bCs/>
          <w:sz w:val="26"/>
          <w:szCs w:val="26"/>
          <w:lang w:eastAsia="zh-CN"/>
        </w:rPr>
        <w:t xml:space="preserve">On the other hand, news reporting involves the on-the-ground gathering and presentation of information by journalists who serve as frontline observers and eyewitnesses to events as they unfold. Reporters often conduct interviews, attend press conferences, and observe firsthand the happenings in their assigned beats or areas of expertise. Their role is to provide real-time updates, analysis, and context to give audiences a comprehensive understanding of the story. Through diligent observation, critical thinking, and ethical reporting practices, news reporters serve as the eyes and ears of the public, bringing </w:t>
      </w:r>
      <w:r w:rsidRPr="00A44425">
        <w:rPr>
          <w:bCs/>
          <w:sz w:val="26"/>
          <w:szCs w:val="26"/>
          <w:lang w:eastAsia="zh-CN"/>
        </w:rPr>
        <w:lastRenderedPageBreak/>
        <w:t>important events and stories to light and holding those in power accountable for their actions.</w:t>
      </w:r>
    </w:p>
    <w:p w:rsidR="00A44425" w:rsidRPr="00A44425" w:rsidRDefault="00A44425" w:rsidP="00A44425">
      <w:pPr>
        <w:spacing w:line="360" w:lineRule="auto"/>
        <w:jc w:val="both"/>
        <w:rPr>
          <w:bCs/>
          <w:sz w:val="26"/>
          <w:szCs w:val="26"/>
          <w:lang w:eastAsia="zh-CN"/>
        </w:rPr>
      </w:pPr>
      <w:r w:rsidRPr="00A44425">
        <w:rPr>
          <w:bCs/>
          <w:sz w:val="26"/>
          <w:szCs w:val="26"/>
          <w:lang w:eastAsia="zh-CN"/>
        </w:rPr>
        <w:t>Together, news writing and news reporting form the backbone of journalism, serving the vital function of keeping society informed, engaged, and empowered in an ever-changing world.</w:t>
      </w:r>
    </w:p>
    <w:p w:rsidR="00A44425" w:rsidRPr="00A44425" w:rsidRDefault="00A44425" w:rsidP="00A44425">
      <w:pPr>
        <w:spacing w:line="360" w:lineRule="auto"/>
        <w:jc w:val="both"/>
        <w:rPr>
          <w:b/>
          <w:sz w:val="26"/>
          <w:szCs w:val="26"/>
          <w:lang w:eastAsia="zh-CN"/>
        </w:rPr>
      </w:pPr>
      <w:r w:rsidRPr="00A44425">
        <w:rPr>
          <w:b/>
          <w:sz w:val="26"/>
          <w:szCs w:val="26"/>
          <w:lang w:eastAsia="zh-CN"/>
        </w:rPr>
        <w:t>3.3</w:t>
      </w:r>
      <w:r w:rsidRPr="00A44425">
        <w:rPr>
          <w:b/>
          <w:sz w:val="26"/>
          <w:szCs w:val="26"/>
          <w:lang w:eastAsia="zh-CN"/>
        </w:rPr>
        <w:tab/>
      </w:r>
      <w:proofErr w:type="spellStart"/>
      <w:r w:rsidRPr="00A44425">
        <w:rPr>
          <w:b/>
          <w:sz w:val="26"/>
          <w:szCs w:val="26"/>
          <w:lang w:eastAsia="zh-CN"/>
        </w:rPr>
        <w:t>Programme</w:t>
      </w:r>
      <w:proofErr w:type="spellEnd"/>
    </w:p>
    <w:p w:rsidR="00A44425" w:rsidRPr="00A44425" w:rsidRDefault="00A44425" w:rsidP="00A44425">
      <w:pPr>
        <w:spacing w:line="360" w:lineRule="auto"/>
        <w:jc w:val="both"/>
        <w:rPr>
          <w:bCs/>
          <w:sz w:val="26"/>
          <w:szCs w:val="26"/>
          <w:lang w:eastAsia="zh-CN"/>
        </w:rPr>
      </w:pPr>
      <w:proofErr w:type="spellStart"/>
      <w:r w:rsidRPr="00A44425">
        <w:rPr>
          <w:bCs/>
          <w:sz w:val="26"/>
          <w:szCs w:val="26"/>
          <w:lang w:eastAsia="zh-CN"/>
        </w:rPr>
        <w:t>Programmes</w:t>
      </w:r>
      <w:proofErr w:type="spellEnd"/>
      <w:r w:rsidRPr="00A44425">
        <w:rPr>
          <w:bCs/>
          <w:sz w:val="26"/>
          <w:szCs w:val="26"/>
          <w:lang w:eastAsia="zh-CN"/>
        </w:rPr>
        <w:t xml:space="preserve"> refer to activities broadcasted on radio or television stations with the aim of informing, educating, or entertaining the audience. </w:t>
      </w:r>
    </w:p>
    <w:p w:rsidR="00A44425" w:rsidRPr="00A44425" w:rsidRDefault="00A44425" w:rsidP="00A44425">
      <w:pPr>
        <w:spacing w:line="360" w:lineRule="auto"/>
        <w:jc w:val="both"/>
        <w:rPr>
          <w:b/>
          <w:sz w:val="26"/>
          <w:szCs w:val="26"/>
          <w:lang w:eastAsia="zh-CN"/>
        </w:rPr>
      </w:pPr>
      <w:r w:rsidRPr="00A44425">
        <w:rPr>
          <w:b/>
          <w:sz w:val="26"/>
          <w:szCs w:val="26"/>
          <w:lang w:eastAsia="zh-CN"/>
        </w:rPr>
        <w:t xml:space="preserve">Types of </w:t>
      </w:r>
      <w:proofErr w:type="spellStart"/>
      <w:proofErr w:type="gramStart"/>
      <w:r w:rsidRPr="00A44425">
        <w:rPr>
          <w:b/>
          <w:sz w:val="26"/>
          <w:szCs w:val="26"/>
          <w:lang w:eastAsia="zh-CN"/>
        </w:rPr>
        <w:t>Programme</w:t>
      </w:r>
      <w:proofErr w:type="spellEnd"/>
      <w:proofErr w:type="gramEnd"/>
    </w:p>
    <w:p w:rsidR="00A44425" w:rsidRPr="00A44425" w:rsidRDefault="00A44425" w:rsidP="00A44425">
      <w:pPr>
        <w:spacing w:line="360" w:lineRule="auto"/>
        <w:jc w:val="both"/>
        <w:rPr>
          <w:bCs/>
          <w:sz w:val="26"/>
          <w:szCs w:val="26"/>
          <w:lang w:eastAsia="zh-CN"/>
        </w:rPr>
      </w:pPr>
      <w:r w:rsidRPr="00A44425">
        <w:rPr>
          <w:bCs/>
          <w:sz w:val="26"/>
          <w:szCs w:val="26"/>
          <w:lang w:eastAsia="zh-CN"/>
        </w:rPr>
        <w:t xml:space="preserve">Types of </w:t>
      </w:r>
      <w:proofErr w:type="spellStart"/>
      <w:r w:rsidRPr="00A44425">
        <w:rPr>
          <w:bCs/>
          <w:sz w:val="26"/>
          <w:szCs w:val="26"/>
          <w:lang w:eastAsia="zh-CN"/>
        </w:rPr>
        <w:t>Programmes</w:t>
      </w:r>
      <w:proofErr w:type="spellEnd"/>
      <w:r w:rsidRPr="00A44425">
        <w:rPr>
          <w:bCs/>
          <w:sz w:val="26"/>
          <w:szCs w:val="26"/>
          <w:lang w:eastAsia="zh-CN"/>
        </w:rPr>
        <w:t xml:space="preserve"> encompass a diverse array of content tailored to meet the multifaceted needs of audiences worldwide. Within this spectrum, Educational </w:t>
      </w:r>
      <w:proofErr w:type="spellStart"/>
      <w:r w:rsidRPr="00A44425">
        <w:rPr>
          <w:bCs/>
          <w:sz w:val="26"/>
          <w:szCs w:val="26"/>
          <w:lang w:eastAsia="zh-CN"/>
        </w:rPr>
        <w:t>Programmes</w:t>
      </w:r>
      <w:proofErr w:type="spellEnd"/>
      <w:r w:rsidRPr="00A44425">
        <w:rPr>
          <w:bCs/>
          <w:sz w:val="26"/>
          <w:szCs w:val="26"/>
          <w:lang w:eastAsia="zh-CN"/>
        </w:rPr>
        <w:t xml:space="preserve"> serve as invaluable tools for fostering intellectual growth and expanding knowledge horizons. These </w:t>
      </w:r>
      <w:proofErr w:type="spellStart"/>
      <w:r w:rsidRPr="00A44425">
        <w:rPr>
          <w:bCs/>
          <w:sz w:val="26"/>
          <w:szCs w:val="26"/>
          <w:lang w:eastAsia="zh-CN"/>
        </w:rPr>
        <w:t>programmes</w:t>
      </w:r>
      <w:proofErr w:type="spellEnd"/>
      <w:r w:rsidRPr="00A44425">
        <w:rPr>
          <w:bCs/>
          <w:sz w:val="26"/>
          <w:szCs w:val="26"/>
          <w:lang w:eastAsia="zh-CN"/>
        </w:rPr>
        <w:t xml:space="preserve"> often feature informative documentaries, thought-provoking discussions, and engaging tutorials designed to stimulate curiosity and promote lifelong learning.</w:t>
      </w:r>
    </w:p>
    <w:p w:rsidR="00A44425" w:rsidRPr="00A44425" w:rsidRDefault="00A44425" w:rsidP="00A44425">
      <w:pPr>
        <w:spacing w:line="360" w:lineRule="auto"/>
        <w:jc w:val="both"/>
        <w:rPr>
          <w:bCs/>
          <w:sz w:val="26"/>
          <w:szCs w:val="26"/>
          <w:lang w:eastAsia="zh-CN"/>
        </w:rPr>
      </w:pPr>
      <w:r w:rsidRPr="00A44425">
        <w:rPr>
          <w:bCs/>
          <w:sz w:val="26"/>
          <w:szCs w:val="26"/>
          <w:lang w:eastAsia="zh-CN"/>
        </w:rPr>
        <w:t xml:space="preserve">On the other hand, Entertainment </w:t>
      </w:r>
      <w:proofErr w:type="spellStart"/>
      <w:r w:rsidRPr="00A44425">
        <w:rPr>
          <w:bCs/>
          <w:sz w:val="26"/>
          <w:szCs w:val="26"/>
          <w:lang w:eastAsia="zh-CN"/>
        </w:rPr>
        <w:t>Programmes</w:t>
      </w:r>
      <w:proofErr w:type="spellEnd"/>
      <w:r w:rsidRPr="00A44425">
        <w:rPr>
          <w:bCs/>
          <w:sz w:val="26"/>
          <w:szCs w:val="26"/>
          <w:lang w:eastAsia="zh-CN"/>
        </w:rPr>
        <w:t xml:space="preserve"> serve as the cornerstone of leisure and recreation, offering viewers a delightful escape from the routines of daily life. These </w:t>
      </w:r>
      <w:proofErr w:type="spellStart"/>
      <w:r w:rsidRPr="00A44425">
        <w:rPr>
          <w:bCs/>
          <w:sz w:val="26"/>
          <w:szCs w:val="26"/>
          <w:lang w:eastAsia="zh-CN"/>
        </w:rPr>
        <w:t>programmes</w:t>
      </w:r>
      <w:proofErr w:type="spellEnd"/>
      <w:r w:rsidRPr="00A44425">
        <w:rPr>
          <w:bCs/>
          <w:sz w:val="26"/>
          <w:szCs w:val="26"/>
          <w:lang w:eastAsia="zh-CN"/>
        </w:rPr>
        <w:t xml:space="preserve"> span a wide range of genres, including captivating dramas, uproarious comedies, thrilling action series, and mesmerizing reality shows, all crafted to engage and entertain audiences across various demographics. Whether it's a gripping crime thriller or a heartwarming family sitcom, entertainment </w:t>
      </w:r>
      <w:proofErr w:type="spellStart"/>
      <w:r w:rsidRPr="00A44425">
        <w:rPr>
          <w:bCs/>
          <w:sz w:val="26"/>
          <w:szCs w:val="26"/>
          <w:lang w:eastAsia="zh-CN"/>
        </w:rPr>
        <w:t>programmes</w:t>
      </w:r>
      <w:proofErr w:type="spellEnd"/>
      <w:r w:rsidRPr="00A44425">
        <w:rPr>
          <w:bCs/>
          <w:sz w:val="26"/>
          <w:szCs w:val="26"/>
          <w:lang w:eastAsia="zh-CN"/>
        </w:rPr>
        <w:t xml:space="preserve"> play a pivotal role in enriching cultural experiences and fostering communal bonds through shared moments of laughter, excitement, and joy.</w:t>
      </w:r>
    </w:p>
    <w:p w:rsidR="00A44425" w:rsidRPr="00A44425" w:rsidRDefault="00A44425" w:rsidP="00A44425">
      <w:pPr>
        <w:spacing w:line="360" w:lineRule="auto"/>
        <w:jc w:val="both"/>
        <w:rPr>
          <w:b/>
          <w:sz w:val="26"/>
          <w:szCs w:val="26"/>
          <w:lang w:eastAsia="zh-CN"/>
        </w:rPr>
      </w:pPr>
      <w:r w:rsidRPr="00A44425">
        <w:rPr>
          <w:b/>
          <w:sz w:val="26"/>
          <w:szCs w:val="26"/>
          <w:lang w:eastAsia="zh-CN"/>
        </w:rPr>
        <w:t>3.4</w:t>
      </w:r>
      <w:r w:rsidRPr="00A44425">
        <w:rPr>
          <w:b/>
          <w:sz w:val="26"/>
          <w:szCs w:val="26"/>
          <w:lang w:eastAsia="zh-CN"/>
        </w:rPr>
        <w:tab/>
        <w:t>Some equipment available at the place of attachment.</w:t>
      </w:r>
    </w:p>
    <w:p w:rsidR="00A44425" w:rsidRPr="00A44425" w:rsidRDefault="00A44425" w:rsidP="00A44425">
      <w:pPr>
        <w:spacing w:line="360" w:lineRule="auto"/>
        <w:jc w:val="both"/>
        <w:rPr>
          <w:sz w:val="26"/>
          <w:szCs w:val="26"/>
          <w:lang w:eastAsia="zh-CN"/>
        </w:rPr>
      </w:pPr>
      <w:r w:rsidRPr="00A44425">
        <w:rPr>
          <w:sz w:val="26"/>
          <w:szCs w:val="26"/>
          <w:lang w:eastAsia="zh-CN"/>
        </w:rPr>
        <w:tab/>
        <w:t xml:space="preserve">Equipment </w:t>
      </w:r>
      <w:proofErr w:type="gramStart"/>
      <w:r w:rsidRPr="00A44425">
        <w:rPr>
          <w:sz w:val="26"/>
          <w:szCs w:val="26"/>
          <w:lang w:eastAsia="zh-CN"/>
        </w:rPr>
        <w:t>include</w:t>
      </w:r>
      <w:proofErr w:type="gramEnd"/>
      <w:r w:rsidRPr="00A44425">
        <w:rPr>
          <w:sz w:val="26"/>
          <w:szCs w:val="26"/>
          <w:lang w:eastAsia="zh-CN"/>
        </w:rPr>
        <w:t xml:space="preserve">: </w:t>
      </w:r>
    </w:p>
    <w:p w:rsidR="00A44425" w:rsidRPr="00A44425" w:rsidRDefault="00A44425" w:rsidP="00A44425">
      <w:pPr>
        <w:numPr>
          <w:ilvl w:val="0"/>
          <w:numId w:val="3"/>
        </w:numPr>
        <w:spacing w:line="360" w:lineRule="auto"/>
        <w:contextualSpacing/>
        <w:jc w:val="both"/>
        <w:rPr>
          <w:sz w:val="26"/>
          <w:szCs w:val="26"/>
          <w:lang w:eastAsia="zh-CN"/>
        </w:rPr>
      </w:pPr>
      <w:r w:rsidRPr="00A44425">
        <w:rPr>
          <w:b/>
          <w:sz w:val="26"/>
          <w:szCs w:val="26"/>
          <w:lang w:eastAsia="zh-CN"/>
        </w:rPr>
        <w:t>Reel to reel audio tape recording</w:t>
      </w:r>
      <w:r w:rsidRPr="00A44425">
        <w:rPr>
          <w:sz w:val="26"/>
          <w:szCs w:val="26"/>
          <w:lang w:eastAsia="zh-CN"/>
        </w:rPr>
        <w:t>:</w:t>
      </w:r>
    </w:p>
    <w:p w:rsidR="00A44425" w:rsidRPr="00A44425" w:rsidRDefault="00A44425" w:rsidP="00A44425">
      <w:pPr>
        <w:spacing w:line="360" w:lineRule="auto"/>
        <w:ind w:firstLine="720"/>
        <w:jc w:val="both"/>
        <w:rPr>
          <w:rFonts w:eastAsia="SimSun"/>
          <w:sz w:val="26"/>
          <w:szCs w:val="26"/>
          <w:lang w:eastAsia="zh-CN"/>
        </w:rPr>
      </w:pPr>
      <w:r w:rsidRPr="00A44425">
        <w:rPr>
          <w:rFonts w:eastAsia="SimSun"/>
          <w:sz w:val="26"/>
          <w:szCs w:val="26"/>
          <w:lang w:eastAsia="zh-CN"/>
        </w:rPr>
        <w:t xml:space="preserve">is a form of magnetic tape audio recording in which the recording medium is held on a reel, rather than being securely contained within a cassette. In use, the </w:t>
      </w:r>
      <w:r w:rsidRPr="00A44425">
        <w:rPr>
          <w:rFonts w:eastAsia="SimSun"/>
          <w:iCs/>
          <w:sz w:val="26"/>
          <w:szCs w:val="26"/>
          <w:lang w:eastAsia="zh-CN"/>
        </w:rPr>
        <w:t>supply reel</w:t>
      </w:r>
      <w:r w:rsidRPr="00A44425">
        <w:rPr>
          <w:rFonts w:eastAsia="SimSun"/>
          <w:sz w:val="26"/>
          <w:szCs w:val="26"/>
          <w:lang w:eastAsia="zh-CN"/>
        </w:rPr>
        <w:t xml:space="preserve"> or </w:t>
      </w:r>
      <w:r w:rsidRPr="00A44425">
        <w:rPr>
          <w:rFonts w:eastAsia="SimSun"/>
          <w:iCs/>
          <w:sz w:val="26"/>
          <w:szCs w:val="26"/>
          <w:lang w:eastAsia="zh-CN"/>
        </w:rPr>
        <w:t>feed reel</w:t>
      </w:r>
      <w:r w:rsidRPr="00A44425">
        <w:rPr>
          <w:rFonts w:eastAsia="SimSun"/>
          <w:sz w:val="26"/>
          <w:szCs w:val="26"/>
          <w:lang w:eastAsia="zh-CN"/>
        </w:rPr>
        <w:t xml:space="preserve"> containing the tape is mounted on a spindle; the end of the tape is manually pulled </w:t>
      </w:r>
      <w:r w:rsidRPr="00A44425">
        <w:rPr>
          <w:rFonts w:eastAsia="SimSun"/>
          <w:sz w:val="26"/>
          <w:szCs w:val="26"/>
          <w:lang w:eastAsia="zh-CN"/>
        </w:rPr>
        <w:lastRenderedPageBreak/>
        <w:t xml:space="preserve">out of the reel, threaded through mechanical guides and a tape head assembly, and attached by friction to the hub of a second, initially empty </w:t>
      </w:r>
      <w:r w:rsidRPr="00A44425">
        <w:rPr>
          <w:rFonts w:eastAsia="SimSun"/>
          <w:iCs/>
          <w:sz w:val="26"/>
          <w:szCs w:val="26"/>
          <w:lang w:eastAsia="zh-CN"/>
        </w:rPr>
        <w:t>take-up reel</w:t>
      </w:r>
      <w:r w:rsidRPr="00A44425">
        <w:rPr>
          <w:rFonts w:eastAsia="SimSun"/>
          <w:sz w:val="26"/>
          <w:szCs w:val="26"/>
          <w:lang w:eastAsia="zh-CN"/>
        </w:rPr>
        <w:t>.</w:t>
      </w:r>
    </w:p>
    <w:p w:rsidR="00A44425" w:rsidRPr="00A44425" w:rsidRDefault="00A44425" w:rsidP="00A44425">
      <w:pPr>
        <w:spacing w:line="360" w:lineRule="auto"/>
        <w:ind w:firstLine="720"/>
        <w:jc w:val="both"/>
        <w:rPr>
          <w:sz w:val="26"/>
          <w:szCs w:val="26"/>
          <w:lang w:eastAsia="zh-CN"/>
        </w:rPr>
      </w:pPr>
      <w:r w:rsidRPr="00A44425">
        <w:rPr>
          <w:noProof/>
          <w:sz w:val="26"/>
          <w:szCs w:val="26"/>
        </w:rPr>
        <w:drawing>
          <wp:anchor distT="0" distB="0" distL="114300" distR="114300" simplePos="0" relativeHeight="251661312" behindDoc="1" locked="0" layoutInCell="1" allowOverlap="1" wp14:anchorId="055BC6CD" wp14:editId="2CE6560E">
            <wp:simplePos x="0" y="0"/>
            <wp:positionH relativeFrom="column">
              <wp:posOffset>1603407</wp:posOffset>
            </wp:positionH>
            <wp:positionV relativeFrom="paragraph">
              <wp:posOffset>7595</wp:posOffset>
            </wp:positionV>
            <wp:extent cx="1655842" cy="1101790"/>
            <wp:effectExtent l="0" t="0" r="1905"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a14="http://schemas.microsoft.com/office/drawing/2010/main" val="0"/>
                        </a:ext>
                      </a:extLst>
                    </a:blip>
                    <a:stretch>
                      <a:fillRect/>
                    </a:stretch>
                  </pic:blipFill>
                  <pic:spPr>
                    <a:xfrm>
                      <a:off x="0" y="0"/>
                      <a:ext cx="1660271" cy="1104737"/>
                    </a:xfrm>
                    <a:prstGeom prst="rect">
                      <a:avLst/>
                    </a:prstGeom>
                  </pic:spPr>
                </pic:pic>
              </a:graphicData>
            </a:graphic>
            <wp14:sizeRelH relativeFrom="margin">
              <wp14:pctWidth>0</wp14:pctWidth>
            </wp14:sizeRelH>
            <wp14:sizeRelV relativeFrom="margin">
              <wp14:pctHeight>0</wp14:pctHeight>
            </wp14:sizeRelV>
          </wp:anchor>
        </w:drawing>
      </w:r>
    </w:p>
    <w:p w:rsidR="00A44425" w:rsidRPr="00A44425" w:rsidRDefault="00A44425" w:rsidP="00A44425">
      <w:pPr>
        <w:spacing w:line="360" w:lineRule="auto"/>
        <w:jc w:val="both"/>
        <w:rPr>
          <w:sz w:val="26"/>
          <w:szCs w:val="26"/>
          <w:lang w:eastAsia="zh-CN"/>
        </w:rPr>
      </w:pPr>
    </w:p>
    <w:p w:rsidR="00A44425" w:rsidRPr="00A44425" w:rsidRDefault="00A44425" w:rsidP="00A44425">
      <w:pPr>
        <w:spacing w:line="360" w:lineRule="auto"/>
        <w:ind w:firstLine="720"/>
        <w:jc w:val="both"/>
        <w:rPr>
          <w:sz w:val="26"/>
          <w:szCs w:val="26"/>
          <w:lang w:eastAsia="zh-CN"/>
        </w:rPr>
      </w:pPr>
    </w:p>
    <w:p w:rsidR="00A44425" w:rsidRPr="00A44425" w:rsidRDefault="00A44425" w:rsidP="00A44425">
      <w:pPr>
        <w:spacing w:line="360" w:lineRule="auto"/>
        <w:ind w:firstLine="720"/>
        <w:jc w:val="both"/>
        <w:rPr>
          <w:sz w:val="26"/>
          <w:szCs w:val="26"/>
          <w:lang w:eastAsia="zh-CN"/>
        </w:rPr>
      </w:pPr>
    </w:p>
    <w:p w:rsidR="00A44425" w:rsidRPr="00A44425" w:rsidRDefault="00A44425" w:rsidP="00A44425">
      <w:pPr>
        <w:numPr>
          <w:ilvl w:val="0"/>
          <w:numId w:val="3"/>
        </w:numPr>
        <w:spacing w:line="360" w:lineRule="auto"/>
        <w:contextualSpacing/>
        <w:jc w:val="both"/>
        <w:rPr>
          <w:b/>
          <w:sz w:val="26"/>
          <w:szCs w:val="26"/>
          <w:lang w:eastAsia="zh-CN"/>
        </w:rPr>
      </w:pPr>
      <w:r w:rsidRPr="00A44425">
        <w:rPr>
          <w:b/>
          <w:sz w:val="26"/>
          <w:szCs w:val="26"/>
          <w:lang w:eastAsia="zh-CN"/>
        </w:rPr>
        <w:t>Long grammar phone (Micro-Phone)</w:t>
      </w:r>
      <w:r>
        <w:rPr>
          <w:b/>
          <w:sz w:val="26"/>
          <w:szCs w:val="26"/>
          <w:lang w:eastAsia="zh-CN"/>
        </w:rPr>
        <w:t xml:space="preserve"> </w:t>
      </w:r>
      <w:r w:rsidRPr="00A44425">
        <w:rPr>
          <w:rFonts w:eastAsia="SimSun"/>
          <w:sz w:val="26"/>
          <w:szCs w:val="26"/>
          <w:lang w:eastAsia="zh-CN"/>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A44425" w:rsidRPr="00A44425" w:rsidRDefault="00A44425" w:rsidP="00A44425">
      <w:pPr>
        <w:spacing w:line="360" w:lineRule="auto"/>
        <w:ind w:left="720"/>
        <w:contextualSpacing/>
        <w:jc w:val="both"/>
        <w:rPr>
          <w:b/>
          <w:sz w:val="26"/>
          <w:szCs w:val="26"/>
          <w:lang w:eastAsia="zh-CN"/>
        </w:rPr>
      </w:pPr>
      <w:r w:rsidRPr="00A44425">
        <w:rPr>
          <w:b/>
          <w:noProof/>
          <w:sz w:val="26"/>
          <w:szCs w:val="26"/>
        </w:rPr>
        <w:drawing>
          <wp:anchor distT="0" distB="0" distL="114300" distR="114300" simplePos="0" relativeHeight="251662336" behindDoc="1" locked="0" layoutInCell="1" allowOverlap="1" wp14:anchorId="1B8017AD" wp14:editId="1C19115B">
            <wp:simplePos x="0" y="0"/>
            <wp:positionH relativeFrom="margin">
              <wp:align>center</wp:align>
            </wp:positionH>
            <wp:positionV relativeFrom="paragraph">
              <wp:posOffset>8890</wp:posOffset>
            </wp:positionV>
            <wp:extent cx="1711105" cy="1711105"/>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105" cy="1711105"/>
                    </a:xfrm>
                    <a:prstGeom prst="rect">
                      <a:avLst/>
                    </a:prstGeom>
                  </pic:spPr>
                </pic:pic>
              </a:graphicData>
            </a:graphic>
            <wp14:sizeRelH relativeFrom="margin">
              <wp14:pctWidth>0</wp14:pctWidth>
            </wp14:sizeRelH>
            <wp14:sizeRelV relativeFrom="margin">
              <wp14:pctHeight>0</wp14:pctHeight>
            </wp14:sizeRelV>
          </wp:anchor>
        </w:drawing>
      </w:r>
    </w:p>
    <w:p w:rsidR="00A44425" w:rsidRPr="00A44425" w:rsidRDefault="00A44425" w:rsidP="00A44425">
      <w:pPr>
        <w:spacing w:line="360" w:lineRule="auto"/>
        <w:ind w:left="720"/>
        <w:contextualSpacing/>
        <w:jc w:val="both"/>
        <w:rPr>
          <w:b/>
          <w:sz w:val="26"/>
          <w:szCs w:val="26"/>
          <w:lang w:eastAsia="zh-CN"/>
        </w:rPr>
      </w:pPr>
    </w:p>
    <w:p w:rsidR="00A44425" w:rsidRPr="00A44425" w:rsidRDefault="00A44425" w:rsidP="00A44425">
      <w:pPr>
        <w:spacing w:line="360" w:lineRule="auto"/>
        <w:ind w:left="720"/>
        <w:contextualSpacing/>
        <w:jc w:val="both"/>
        <w:rPr>
          <w:b/>
          <w:sz w:val="26"/>
          <w:szCs w:val="26"/>
          <w:lang w:eastAsia="zh-CN"/>
        </w:rPr>
      </w:pPr>
    </w:p>
    <w:p w:rsidR="00A44425" w:rsidRPr="00A44425" w:rsidRDefault="00A44425" w:rsidP="00A44425">
      <w:pPr>
        <w:spacing w:line="360" w:lineRule="auto"/>
        <w:ind w:left="720"/>
        <w:contextualSpacing/>
        <w:jc w:val="both"/>
        <w:rPr>
          <w:b/>
          <w:sz w:val="26"/>
          <w:szCs w:val="26"/>
          <w:lang w:eastAsia="zh-CN"/>
        </w:rPr>
      </w:pPr>
    </w:p>
    <w:p w:rsidR="00A44425" w:rsidRPr="00A44425" w:rsidRDefault="00A44425" w:rsidP="00A44425">
      <w:pPr>
        <w:spacing w:line="360" w:lineRule="auto"/>
        <w:ind w:left="720"/>
        <w:contextualSpacing/>
        <w:jc w:val="both"/>
        <w:rPr>
          <w:b/>
          <w:sz w:val="26"/>
          <w:szCs w:val="26"/>
          <w:lang w:eastAsia="zh-CN"/>
        </w:rPr>
      </w:pPr>
    </w:p>
    <w:p w:rsidR="00A44425" w:rsidRPr="00A44425" w:rsidRDefault="00A44425" w:rsidP="00A44425">
      <w:pPr>
        <w:spacing w:line="360" w:lineRule="auto"/>
        <w:ind w:left="720"/>
        <w:contextualSpacing/>
        <w:jc w:val="both"/>
        <w:rPr>
          <w:b/>
          <w:sz w:val="26"/>
          <w:szCs w:val="26"/>
          <w:lang w:eastAsia="zh-CN"/>
        </w:rPr>
      </w:pPr>
    </w:p>
    <w:p w:rsidR="00A44425" w:rsidRPr="00A44425" w:rsidRDefault="00A44425" w:rsidP="00A44425">
      <w:pPr>
        <w:spacing w:line="360" w:lineRule="auto"/>
        <w:contextualSpacing/>
        <w:jc w:val="both"/>
        <w:rPr>
          <w:b/>
          <w:sz w:val="26"/>
          <w:szCs w:val="26"/>
          <w:lang w:eastAsia="zh-CN"/>
        </w:rPr>
      </w:pPr>
    </w:p>
    <w:p w:rsidR="00A44425" w:rsidRPr="00A44425" w:rsidRDefault="00A44425" w:rsidP="00A44425">
      <w:pPr>
        <w:numPr>
          <w:ilvl w:val="0"/>
          <w:numId w:val="3"/>
        </w:numPr>
        <w:spacing w:line="360" w:lineRule="auto"/>
        <w:contextualSpacing/>
        <w:jc w:val="both"/>
        <w:rPr>
          <w:sz w:val="26"/>
          <w:szCs w:val="26"/>
          <w:lang w:eastAsia="zh-CN"/>
        </w:rPr>
      </w:pPr>
      <w:r w:rsidRPr="00A44425">
        <w:rPr>
          <w:b/>
          <w:sz w:val="26"/>
          <w:szCs w:val="26"/>
          <w:lang w:eastAsia="zh-CN"/>
        </w:rPr>
        <w:t xml:space="preserve">Sound mixing board </w:t>
      </w:r>
    </w:p>
    <w:p w:rsidR="00A44425" w:rsidRPr="00A44425" w:rsidRDefault="00A44425" w:rsidP="00A44425">
      <w:pPr>
        <w:spacing w:line="360" w:lineRule="auto"/>
        <w:ind w:left="720"/>
        <w:contextualSpacing/>
        <w:jc w:val="both"/>
        <w:rPr>
          <w:sz w:val="26"/>
          <w:szCs w:val="26"/>
          <w:lang w:eastAsia="zh-CN"/>
        </w:rPr>
      </w:pPr>
      <w:r w:rsidRPr="00A44425">
        <w:rPr>
          <w:rFonts w:eastAsia="SimSun"/>
          <w:sz w:val="26"/>
          <w:szCs w:val="26"/>
          <w:lang w:eastAsia="zh-CN"/>
        </w:rPr>
        <w:t>The sound mixing board, also known as an audio mixer, plays a crucial role in a radio station by allowing operators to control and balance various audio inputs. It enables the blending of different sound sources such as microphones, music players, and pre-recorded segments, ensuring smooth transitions between them. Operators can adjust volume levels, apply equalization for clarity, add effects if needed, and monitor audio quality in real-time. Additionally, the mixer facilitates communication between hosts, guests, and technical staff by providing features like talkback systems and headphone monitoring. Overall, the sound mixing board is the central hub for managing audio content and ensuring broadcast quality in a radio station.</w:t>
      </w:r>
    </w:p>
    <w:p w:rsidR="00A44425" w:rsidRDefault="00A44425" w:rsidP="00A44425">
      <w:pPr>
        <w:spacing w:line="360" w:lineRule="auto"/>
        <w:ind w:left="720"/>
        <w:contextualSpacing/>
        <w:jc w:val="both"/>
        <w:rPr>
          <w:b/>
          <w:sz w:val="26"/>
          <w:szCs w:val="26"/>
          <w:lang w:eastAsia="zh-CN"/>
        </w:rPr>
      </w:pPr>
      <w:r w:rsidRPr="00A44425">
        <w:rPr>
          <w:noProof/>
          <w:sz w:val="26"/>
          <w:szCs w:val="26"/>
        </w:rPr>
        <w:lastRenderedPageBreak/>
        <w:drawing>
          <wp:anchor distT="0" distB="0" distL="114300" distR="114300" simplePos="0" relativeHeight="251664384" behindDoc="1" locked="0" layoutInCell="1" allowOverlap="1" wp14:anchorId="08BB8ACE" wp14:editId="1DC8C3E6">
            <wp:simplePos x="0" y="0"/>
            <wp:positionH relativeFrom="margin">
              <wp:posOffset>1505221</wp:posOffset>
            </wp:positionH>
            <wp:positionV relativeFrom="paragraph">
              <wp:posOffset>-54975</wp:posOffset>
            </wp:positionV>
            <wp:extent cx="2322508" cy="1850065"/>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508" cy="1850065"/>
                    </a:xfrm>
                    <a:prstGeom prst="rect">
                      <a:avLst/>
                    </a:prstGeom>
                  </pic:spPr>
                </pic:pic>
              </a:graphicData>
            </a:graphic>
          </wp:anchor>
        </w:drawing>
      </w:r>
    </w:p>
    <w:p w:rsidR="00A44425" w:rsidRDefault="00A44425" w:rsidP="00A44425">
      <w:pPr>
        <w:spacing w:line="360" w:lineRule="auto"/>
        <w:ind w:left="720"/>
        <w:contextualSpacing/>
        <w:jc w:val="both"/>
        <w:rPr>
          <w:b/>
          <w:sz w:val="26"/>
          <w:szCs w:val="26"/>
          <w:lang w:eastAsia="zh-CN"/>
        </w:rPr>
      </w:pPr>
    </w:p>
    <w:p w:rsidR="00A44425" w:rsidRDefault="00A44425" w:rsidP="00A44425">
      <w:pPr>
        <w:spacing w:line="360" w:lineRule="auto"/>
        <w:ind w:left="720"/>
        <w:contextualSpacing/>
        <w:jc w:val="both"/>
        <w:rPr>
          <w:b/>
          <w:sz w:val="26"/>
          <w:szCs w:val="26"/>
          <w:lang w:eastAsia="zh-CN"/>
        </w:rPr>
      </w:pPr>
    </w:p>
    <w:p w:rsidR="00A44425" w:rsidRDefault="00A44425" w:rsidP="00A44425">
      <w:pPr>
        <w:spacing w:line="360" w:lineRule="auto"/>
        <w:ind w:left="720"/>
        <w:contextualSpacing/>
        <w:jc w:val="both"/>
        <w:rPr>
          <w:b/>
          <w:sz w:val="26"/>
          <w:szCs w:val="26"/>
          <w:lang w:eastAsia="zh-CN"/>
        </w:rPr>
      </w:pPr>
    </w:p>
    <w:p w:rsidR="00A44425" w:rsidRDefault="00A44425" w:rsidP="00A44425">
      <w:pPr>
        <w:spacing w:line="360" w:lineRule="auto"/>
        <w:ind w:left="720"/>
        <w:contextualSpacing/>
        <w:jc w:val="both"/>
        <w:rPr>
          <w:b/>
          <w:sz w:val="26"/>
          <w:szCs w:val="26"/>
          <w:lang w:eastAsia="zh-CN"/>
        </w:rPr>
      </w:pPr>
    </w:p>
    <w:p w:rsidR="00A44425" w:rsidRDefault="00A44425" w:rsidP="00A44425">
      <w:pPr>
        <w:spacing w:line="360" w:lineRule="auto"/>
        <w:ind w:left="720"/>
        <w:contextualSpacing/>
        <w:jc w:val="both"/>
        <w:rPr>
          <w:b/>
          <w:sz w:val="26"/>
          <w:szCs w:val="26"/>
          <w:lang w:eastAsia="zh-CN"/>
        </w:rPr>
      </w:pPr>
    </w:p>
    <w:p w:rsidR="00A44425" w:rsidRDefault="00A44425" w:rsidP="00A44425">
      <w:pPr>
        <w:spacing w:line="360" w:lineRule="auto"/>
        <w:ind w:left="720"/>
        <w:contextualSpacing/>
        <w:jc w:val="both"/>
        <w:rPr>
          <w:b/>
          <w:sz w:val="26"/>
          <w:szCs w:val="26"/>
          <w:lang w:eastAsia="zh-CN"/>
        </w:rPr>
      </w:pPr>
    </w:p>
    <w:p w:rsidR="00A44425" w:rsidRDefault="00A44425" w:rsidP="00A44425">
      <w:pPr>
        <w:spacing w:line="360" w:lineRule="auto"/>
        <w:ind w:left="720"/>
        <w:contextualSpacing/>
        <w:jc w:val="both"/>
        <w:rPr>
          <w:b/>
          <w:sz w:val="26"/>
          <w:szCs w:val="26"/>
          <w:lang w:eastAsia="zh-CN"/>
        </w:rPr>
      </w:pPr>
    </w:p>
    <w:p w:rsidR="00A44425" w:rsidRPr="00A44425" w:rsidRDefault="00A44425" w:rsidP="00A44425">
      <w:pPr>
        <w:spacing w:line="360" w:lineRule="auto"/>
        <w:ind w:left="720"/>
        <w:contextualSpacing/>
        <w:jc w:val="both"/>
        <w:rPr>
          <w:sz w:val="26"/>
          <w:szCs w:val="26"/>
          <w:lang w:eastAsia="zh-CN"/>
        </w:rPr>
      </w:pPr>
      <w:r w:rsidRPr="00A44425">
        <w:rPr>
          <w:b/>
          <w:sz w:val="26"/>
          <w:szCs w:val="26"/>
          <w:lang w:eastAsia="zh-CN"/>
        </w:rPr>
        <w:t>Headphone</w:t>
      </w:r>
    </w:p>
    <w:p w:rsidR="00A44425" w:rsidRPr="00A44425" w:rsidRDefault="00A44425" w:rsidP="00A44425">
      <w:pPr>
        <w:spacing w:line="360" w:lineRule="auto"/>
        <w:ind w:left="360"/>
        <w:jc w:val="both"/>
        <w:rPr>
          <w:rFonts w:eastAsia="SimSun"/>
          <w:sz w:val="26"/>
          <w:szCs w:val="26"/>
          <w:lang w:eastAsia="zh-CN"/>
        </w:rPr>
      </w:pPr>
      <w:r w:rsidRPr="00A44425">
        <w:rPr>
          <w:rFonts w:eastAsia="SimSun"/>
          <w:noProof/>
          <w:sz w:val="26"/>
          <w:szCs w:val="26"/>
        </w:rPr>
        <w:drawing>
          <wp:anchor distT="0" distB="0" distL="114300" distR="114300" simplePos="0" relativeHeight="251665408" behindDoc="1" locked="0" layoutInCell="1" allowOverlap="1" wp14:anchorId="3A1017D6" wp14:editId="166F38F2">
            <wp:simplePos x="0" y="0"/>
            <wp:positionH relativeFrom="margin">
              <wp:posOffset>2109457</wp:posOffset>
            </wp:positionH>
            <wp:positionV relativeFrom="paragraph">
              <wp:posOffset>2117782</wp:posOffset>
            </wp:positionV>
            <wp:extent cx="1970996" cy="163867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4863" cy="1641892"/>
                    </a:xfrm>
                    <a:prstGeom prst="rect">
                      <a:avLst/>
                    </a:prstGeom>
                  </pic:spPr>
                </pic:pic>
              </a:graphicData>
            </a:graphic>
            <wp14:sizeRelH relativeFrom="margin">
              <wp14:pctWidth>0</wp14:pctWidth>
            </wp14:sizeRelH>
            <wp14:sizeRelV relativeFrom="margin">
              <wp14:pctHeight>0</wp14:pctHeight>
            </wp14:sizeRelV>
          </wp:anchor>
        </w:drawing>
      </w:r>
      <w:r w:rsidRPr="00A44425">
        <w:rPr>
          <w:rFonts w:eastAsia="SimSun"/>
          <w:sz w:val="26"/>
          <w:szCs w:val="26"/>
          <w:lang w:eastAsia="zh-CN"/>
        </w:rPr>
        <w:t>In Harmony FM radio station, headphones are essential tools for various tasks such as monitoring audio quality during live broadcasts, editing recorded segments, conducting interviews, and communicating with other staff members. They enable DJs and producers to cue up music, listen to caller feedback, and ensure smooth transitions between songs. Additionally, headphones facilitate communication between hosts, producers, and technical staff, allowing for seamless coordination during broadcasts. Overall, headphones play a crucial role in maintaining the professionalism and quality of the station's programming.</w:t>
      </w:r>
    </w:p>
    <w:p w:rsidR="00A44425" w:rsidRPr="00A44425" w:rsidRDefault="00A44425" w:rsidP="00A44425">
      <w:pPr>
        <w:spacing w:line="360" w:lineRule="auto"/>
        <w:ind w:left="360"/>
        <w:jc w:val="both"/>
        <w:rPr>
          <w:rFonts w:eastAsia="SimSun"/>
          <w:sz w:val="26"/>
          <w:szCs w:val="26"/>
          <w:lang w:eastAsia="zh-CN"/>
        </w:rPr>
      </w:pPr>
    </w:p>
    <w:p w:rsidR="00A44425" w:rsidRPr="00A44425" w:rsidRDefault="00A44425" w:rsidP="00A44425">
      <w:pPr>
        <w:spacing w:line="360" w:lineRule="auto"/>
        <w:ind w:left="360"/>
        <w:jc w:val="both"/>
        <w:rPr>
          <w:rFonts w:eastAsia="SimSun"/>
          <w:sz w:val="26"/>
          <w:szCs w:val="26"/>
          <w:lang w:eastAsia="zh-CN"/>
        </w:rPr>
      </w:pPr>
    </w:p>
    <w:p w:rsidR="00A44425" w:rsidRPr="00A44425" w:rsidRDefault="00A44425" w:rsidP="00A44425">
      <w:pPr>
        <w:spacing w:line="360" w:lineRule="auto"/>
        <w:ind w:left="360"/>
        <w:jc w:val="both"/>
        <w:rPr>
          <w:rFonts w:eastAsia="SimSun"/>
          <w:sz w:val="26"/>
          <w:szCs w:val="26"/>
          <w:lang w:eastAsia="zh-CN"/>
        </w:rPr>
      </w:pPr>
    </w:p>
    <w:p w:rsidR="00A44425" w:rsidRPr="00A44425" w:rsidRDefault="00A44425" w:rsidP="00A44425">
      <w:pPr>
        <w:spacing w:line="360" w:lineRule="auto"/>
        <w:ind w:left="360"/>
        <w:jc w:val="both"/>
        <w:rPr>
          <w:rFonts w:eastAsia="SimSun"/>
          <w:sz w:val="26"/>
          <w:szCs w:val="26"/>
          <w:lang w:eastAsia="zh-CN"/>
        </w:rPr>
      </w:pPr>
    </w:p>
    <w:p w:rsidR="00A44425" w:rsidRPr="00A44425" w:rsidRDefault="00A44425" w:rsidP="00A44425">
      <w:pPr>
        <w:spacing w:line="360" w:lineRule="auto"/>
        <w:jc w:val="both"/>
        <w:rPr>
          <w:rFonts w:eastAsia="SimSun"/>
          <w:sz w:val="26"/>
          <w:szCs w:val="26"/>
          <w:lang w:eastAsia="zh-CN"/>
        </w:rPr>
      </w:pPr>
    </w:p>
    <w:p w:rsidR="00A44425" w:rsidRPr="00A44425" w:rsidRDefault="00A44425" w:rsidP="00A44425">
      <w:pPr>
        <w:numPr>
          <w:ilvl w:val="0"/>
          <w:numId w:val="3"/>
        </w:numPr>
        <w:spacing w:line="360" w:lineRule="auto"/>
        <w:contextualSpacing/>
        <w:jc w:val="both"/>
        <w:rPr>
          <w:b/>
          <w:sz w:val="26"/>
          <w:szCs w:val="26"/>
          <w:lang w:eastAsia="zh-CN"/>
        </w:rPr>
      </w:pPr>
      <w:r w:rsidRPr="00A44425">
        <w:rPr>
          <w:b/>
          <w:sz w:val="26"/>
          <w:szCs w:val="26"/>
          <w:lang w:eastAsia="zh-CN"/>
        </w:rPr>
        <w:t>Deck to the Cassette</w:t>
      </w:r>
    </w:p>
    <w:p w:rsidR="00A44425" w:rsidRPr="00A44425" w:rsidRDefault="00A44425" w:rsidP="00A44425">
      <w:pPr>
        <w:spacing w:line="360" w:lineRule="auto"/>
        <w:ind w:left="720"/>
        <w:contextualSpacing/>
        <w:jc w:val="both"/>
        <w:rPr>
          <w:sz w:val="26"/>
          <w:szCs w:val="26"/>
          <w:lang w:eastAsia="zh-CN"/>
        </w:rPr>
      </w:pPr>
      <w:r w:rsidRPr="00A44425">
        <w:rPr>
          <w:rFonts w:eastAsia="SimSun"/>
          <w:sz w:val="26"/>
          <w:szCs w:val="26"/>
          <w:lang w:eastAsia="zh-CN"/>
        </w:rPr>
        <w:t xml:space="preserve">A </w:t>
      </w:r>
      <w:r w:rsidRPr="00A44425">
        <w:rPr>
          <w:rFonts w:eastAsia="SimSun"/>
          <w:b/>
          <w:bCs/>
          <w:sz w:val="26"/>
          <w:szCs w:val="26"/>
          <w:lang w:eastAsia="zh-CN"/>
        </w:rPr>
        <w:t>cassette deck</w:t>
      </w:r>
      <w:r w:rsidRPr="00A44425">
        <w:rPr>
          <w:rFonts w:eastAsia="SimSun"/>
          <w:sz w:val="26"/>
          <w:szCs w:val="26"/>
          <w:lang w:eastAsia="zh-CN"/>
        </w:rPr>
        <w:t xml:space="preserve"> is a type of tape machine for playing and recording audio compact cassettes. Consumer electronics formerly used the term </w:t>
      </w:r>
      <w:r w:rsidRPr="00A44425">
        <w:rPr>
          <w:rFonts w:eastAsia="SimSun"/>
          <w:i/>
          <w:iCs/>
          <w:sz w:val="26"/>
          <w:szCs w:val="26"/>
          <w:lang w:eastAsia="zh-CN"/>
        </w:rPr>
        <w:t>deck</w:t>
      </w:r>
      <w:r w:rsidRPr="00A44425">
        <w:rPr>
          <w:rFonts w:eastAsia="SimSun"/>
          <w:sz w:val="26"/>
          <w:szCs w:val="26"/>
          <w:lang w:eastAsia="zh-CN"/>
        </w:rPr>
        <w:t xml:space="preserve"> to distinguish them from a </w:t>
      </w:r>
      <w:r w:rsidRPr="00A44425">
        <w:rPr>
          <w:rFonts w:eastAsia="SimSun"/>
          <w:i/>
          <w:iCs/>
          <w:sz w:val="26"/>
          <w:szCs w:val="26"/>
          <w:lang w:eastAsia="zh-CN"/>
        </w:rPr>
        <w:t>tape recorder</w:t>
      </w:r>
      <w:r w:rsidRPr="00A44425">
        <w:rPr>
          <w:rFonts w:eastAsia="SimSun"/>
          <w:sz w:val="26"/>
          <w:szCs w:val="26"/>
          <w:lang w:eastAsia="zh-CN"/>
        </w:rPr>
        <w:t>, the "deck" being part of a stereo component system, while a "tape recorder" was more portable and usually had a self-contained power amplifier (and often speakers).</w:t>
      </w:r>
    </w:p>
    <w:p w:rsidR="00A44425" w:rsidRPr="00A44425" w:rsidRDefault="00A44425" w:rsidP="00A44425">
      <w:pPr>
        <w:spacing w:line="360" w:lineRule="auto"/>
        <w:ind w:left="720"/>
        <w:contextualSpacing/>
        <w:jc w:val="center"/>
        <w:rPr>
          <w:sz w:val="26"/>
          <w:szCs w:val="26"/>
          <w:lang w:eastAsia="zh-CN"/>
        </w:rPr>
      </w:pPr>
    </w:p>
    <w:p w:rsidR="00A44425" w:rsidRPr="00A44425" w:rsidRDefault="00A44425" w:rsidP="00A44425">
      <w:pPr>
        <w:spacing w:line="360" w:lineRule="auto"/>
        <w:ind w:left="720"/>
        <w:contextualSpacing/>
        <w:jc w:val="center"/>
        <w:rPr>
          <w:sz w:val="26"/>
          <w:szCs w:val="26"/>
          <w:lang w:eastAsia="zh-CN"/>
        </w:rPr>
      </w:pPr>
      <w:r w:rsidRPr="00A44425">
        <w:rPr>
          <w:noProof/>
          <w:sz w:val="26"/>
          <w:szCs w:val="26"/>
        </w:rPr>
        <w:lastRenderedPageBreak/>
        <w:drawing>
          <wp:anchor distT="0" distB="0" distL="114300" distR="114300" simplePos="0" relativeHeight="251666432" behindDoc="1" locked="0" layoutInCell="1" allowOverlap="1" wp14:anchorId="43E86B57" wp14:editId="466AB0C3">
            <wp:simplePos x="0" y="0"/>
            <wp:positionH relativeFrom="column">
              <wp:posOffset>656188</wp:posOffset>
            </wp:positionH>
            <wp:positionV relativeFrom="paragraph">
              <wp:posOffset>-311660</wp:posOffset>
            </wp:positionV>
            <wp:extent cx="3806190" cy="1114425"/>
            <wp:effectExtent l="19050" t="0" r="381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06190" cy="1114425"/>
                    </a:xfrm>
                    <a:prstGeom prst="rect">
                      <a:avLst/>
                    </a:prstGeom>
                  </pic:spPr>
                </pic:pic>
              </a:graphicData>
            </a:graphic>
          </wp:anchor>
        </w:drawing>
      </w:r>
    </w:p>
    <w:p w:rsidR="00A44425" w:rsidRPr="00A44425" w:rsidRDefault="00A44425" w:rsidP="00A44425">
      <w:pPr>
        <w:spacing w:line="360" w:lineRule="auto"/>
        <w:ind w:left="720"/>
        <w:contextualSpacing/>
        <w:jc w:val="center"/>
        <w:rPr>
          <w:sz w:val="26"/>
          <w:szCs w:val="26"/>
          <w:lang w:eastAsia="zh-CN"/>
        </w:rPr>
      </w:pPr>
    </w:p>
    <w:p w:rsidR="00A44425" w:rsidRPr="00A44425" w:rsidRDefault="00A44425" w:rsidP="00A44425">
      <w:pPr>
        <w:spacing w:line="360" w:lineRule="auto"/>
        <w:ind w:left="720"/>
        <w:contextualSpacing/>
        <w:jc w:val="center"/>
        <w:rPr>
          <w:sz w:val="26"/>
          <w:szCs w:val="26"/>
          <w:lang w:eastAsia="zh-CN"/>
        </w:rPr>
      </w:pPr>
    </w:p>
    <w:p w:rsidR="00A44425" w:rsidRPr="00A44425" w:rsidRDefault="00A44425" w:rsidP="00A44425">
      <w:pPr>
        <w:spacing w:line="360" w:lineRule="auto"/>
        <w:jc w:val="both"/>
        <w:rPr>
          <w:sz w:val="26"/>
          <w:szCs w:val="26"/>
          <w:lang w:eastAsia="zh-CN"/>
        </w:rPr>
      </w:pPr>
      <w:r w:rsidRPr="00A44425">
        <w:rPr>
          <w:sz w:val="26"/>
          <w:szCs w:val="26"/>
          <w:lang w:eastAsia="zh-CN"/>
        </w:rPr>
        <w:t xml:space="preserve">Other software’s include the audibling and Nero software   </w:t>
      </w:r>
    </w:p>
    <w:p w:rsidR="00A44425" w:rsidRPr="00A44425" w:rsidRDefault="00A44425" w:rsidP="00A44425">
      <w:pPr>
        <w:spacing w:line="360" w:lineRule="auto"/>
        <w:jc w:val="both"/>
        <w:rPr>
          <w:sz w:val="26"/>
          <w:szCs w:val="26"/>
          <w:lang w:eastAsia="zh-CN"/>
        </w:rPr>
      </w:pPr>
    </w:p>
    <w:p w:rsidR="00A44425" w:rsidRPr="00A44425" w:rsidRDefault="00A44425" w:rsidP="00A44425">
      <w:pPr>
        <w:numPr>
          <w:ilvl w:val="0"/>
          <w:numId w:val="3"/>
        </w:numPr>
        <w:spacing w:line="360" w:lineRule="auto"/>
        <w:contextualSpacing/>
        <w:jc w:val="both"/>
        <w:rPr>
          <w:sz w:val="26"/>
          <w:szCs w:val="26"/>
          <w:lang w:eastAsia="zh-CN"/>
        </w:rPr>
      </w:pPr>
      <w:proofErr w:type="spellStart"/>
      <w:r w:rsidRPr="00A44425">
        <w:rPr>
          <w:b/>
          <w:sz w:val="26"/>
          <w:szCs w:val="26"/>
          <w:lang w:eastAsia="zh-CN"/>
        </w:rPr>
        <w:t>Studiomonitor</w:t>
      </w:r>
      <w:proofErr w:type="spellEnd"/>
      <w:r w:rsidRPr="00A44425">
        <w:rPr>
          <w:b/>
          <w:sz w:val="26"/>
          <w:szCs w:val="26"/>
          <w:lang w:eastAsia="zh-CN"/>
        </w:rPr>
        <w:t xml:space="preserve"> </w:t>
      </w:r>
    </w:p>
    <w:p w:rsidR="00A44425" w:rsidRPr="00A44425" w:rsidRDefault="00A44425" w:rsidP="00A44425">
      <w:pPr>
        <w:spacing w:line="360" w:lineRule="auto"/>
        <w:ind w:left="360"/>
        <w:jc w:val="both"/>
        <w:rPr>
          <w:b/>
          <w:sz w:val="26"/>
          <w:szCs w:val="26"/>
          <w:lang w:eastAsia="zh-CN"/>
        </w:rPr>
      </w:pPr>
      <w:r w:rsidRPr="00A44425">
        <w:rPr>
          <w:rFonts w:eastAsia="SimSun"/>
          <w:b/>
          <w:noProof/>
          <w:sz w:val="26"/>
          <w:szCs w:val="26"/>
        </w:rPr>
        <w:drawing>
          <wp:anchor distT="0" distB="0" distL="114300" distR="114300" simplePos="0" relativeHeight="251663360" behindDoc="1" locked="0" layoutInCell="1" allowOverlap="1" wp14:anchorId="060BFF9C" wp14:editId="1559C430">
            <wp:simplePos x="0" y="0"/>
            <wp:positionH relativeFrom="column">
              <wp:posOffset>1819275</wp:posOffset>
            </wp:positionH>
            <wp:positionV relativeFrom="paragraph">
              <wp:posOffset>1228090</wp:posOffset>
            </wp:positionV>
            <wp:extent cx="2343150" cy="1828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150" cy="1828800"/>
                    </a:xfrm>
                    <a:prstGeom prst="rect">
                      <a:avLst/>
                    </a:prstGeom>
                  </pic:spPr>
                </pic:pic>
              </a:graphicData>
            </a:graphic>
          </wp:anchor>
        </w:drawing>
      </w:r>
      <w:r w:rsidRPr="00A44425">
        <w:rPr>
          <w:sz w:val="26"/>
          <w:szCs w:val="26"/>
          <w:lang w:eastAsia="zh-CN"/>
        </w:rPr>
        <w:t xml:space="preserve"> Studio monitors are precision speakers used in recording studios for accurate audio reproduction. They provide a flat frequency response, avoiding any bias towards specific frequencies. This neutrality allows engineers to make precise adjustments to recordings and mixes. Studio monitors ensure consistency and quality across different playback systems. </w:t>
      </w:r>
    </w:p>
    <w:p w:rsidR="00A44425" w:rsidRPr="00A44425" w:rsidRDefault="00A44425" w:rsidP="00A44425">
      <w:pPr>
        <w:tabs>
          <w:tab w:val="left" w:pos="720"/>
        </w:tabs>
        <w:spacing w:line="360" w:lineRule="auto"/>
        <w:jc w:val="both"/>
        <w:rPr>
          <w:rFonts w:eastAsia="SimSun"/>
          <w:b/>
          <w:sz w:val="26"/>
          <w:szCs w:val="26"/>
          <w:lang w:eastAsia="zh-CN"/>
        </w:rPr>
      </w:pPr>
    </w:p>
    <w:p w:rsidR="00A44425" w:rsidRPr="00A44425" w:rsidRDefault="00A44425" w:rsidP="00A44425">
      <w:pPr>
        <w:tabs>
          <w:tab w:val="left" w:pos="720"/>
        </w:tabs>
        <w:spacing w:line="360" w:lineRule="auto"/>
        <w:jc w:val="both"/>
        <w:rPr>
          <w:rFonts w:eastAsia="SimSun"/>
          <w:sz w:val="26"/>
          <w:szCs w:val="26"/>
          <w:lang w:eastAsia="zh-CN"/>
        </w:rPr>
      </w:pPr>
    </w:p>
    <w:p w:rsidR="00A44425" w:rsidRPr="00A44425" w:rsidRDefault="00A44425" w:rsidP="00A44425">
      <w:pPr>
        <w:tabs>
          <w:tab w:val="left" w:pos="720"/>
        </w:tabs>
        <w:spacing w:line="360" w:lineRule="auto"/>
        <w:jc w:val="center"/>
        <w:rPr>
          <w:rFonts w:eastAsia="SimSun"/>
          <w:b/>
          <w:sz w:val="26"/>
          <w:szCs w:val="26"/>
          <w:lang w:eastAsia="zh-CN"/>
        </w:rPr>
      </w:pPr>
    </w:p>
    <w:p w:rsidR="00A44425" w:rsidRDefault="00A44425" w:rsidP="00A44425">
      <w:pPr>
        <w:tabs>
          <w:tab w:val="left" w:pos="720"/>
        </w:tabs>
        <w:spacing w:line="360" w:lineRule="auto"/>
        <w:jc w:val="center"/>
        <w:rPr>
          <w:rFonts w:eastAsia="SimSun"/>
          <w:b/>
          <w:sz w:val="26"/>
          <w:szCs w:val="26"/>
          <w:lang w:eastAsia="zh-CN"/>
        </w:rPr>
      </w:pPr>
    </w:p>
    <w:p w:rsidR="00A44425" w:rsidRDefault="00A44425" w:rsidP="00A44425">
      <w:pPr>
        <w:tabs>
          <w:tab w:val="left" w:pos="720"/>
        </w:tabs>
        <w:spacing w:line="360" w:lineRule="auto"/>
        <w:jc w:val="center"/>
        <w:rPr>
          <w:rFonts w:eastAsia="SimSun"/>
          <w:b/>
          <w:sz w:val="26"/>
          <w:szCs w:val="26"/>
          <w:lang w:eastAsia="zh-CN"/>
        </w:rPr>
      </w:pPr>
    </w:p>
    <w:p w:rsidR="00A44425" w:rsidRPr="00A44425" w:rsidRDefault="00A44425" w:rsidP="00A44425">
      <w:pPr>
        <w:tabs>
          <w:tab w:val="left" w:pos="720"/>
        </w:tabs>
        <w:spacing w:line="360" w:lineRule="auto"/>
        <w:jc w:val="center"/>
        <w:rPr>
          <w:rFonts w:eastAsia="SimSun"/>
          <w:b/>
          <w:sz w:val="26"/>
          <w:szCs w:val="26"/>
          <w:lang w:eastAsia="zh-CN"/>
        </w:rPr>
      </w:pPr>
      <w:r w:rsidRPr="00A44425">
        <w:rPr>
          <w:rFonts w:eastAsia="SimSun"/>
          <w:b/>
          <w:sz w:val="26"/>
          <w:szCs w:val="26"/>
          <w:lang w:eastAsia="zh-CN"/>
        </w:rPr>
        <w:t>Tips in making a good Radio Presentation</w:t>
      </w:r>
    </w:p>
    <w:p w:rsidR="00A44425" w:rsidRPr="00A44425" w:rsidRDefault="00A44425" w:rsidP="00A44425">
      <w:pPr>
        <w:numPr>
          <w:ilvl w:val="0"/>
          <w:numId w:val="4"/>
        </w:numPr>
        <w:tabs>
          <w:tab w:val="left" w:pos="720"/>
        </w:tabs>
        <w:spacing w:line="360" w:lineRule="auto"/>
        <w:contextualSpacing/>
        <w:jc w:val="both"/>
        <w:rPr>
          <w:rFonts w:eastAsia="SimSun"/>
          <w:b/>
          <w:sz w:val="26"/>
          <w:szCs w:val="26"/>
          <w:lang w:eastAsia="zh-CN"/>
        </w:rPr>
      </w:pPr>
      <w:r w:rsidRPr="00A44425">
        <w:rPr>
          <w:rFonts w:eastAsia="SimSun"/>
          <w:sz w:val="26"/>
          <w:szCs w:val="26"/>
          <w:lang w:eastAsia="zh-CN"/>
        </w:rPr>
        <w:t xml:space="preserve">Aim to create </w:t>
      </w:r>
    </w:p>
    <w:p w:rsidR="00A44425" w:rsidRPr="00A44425" w:rsidRDefault="00A44425" w:rsidP="00A44425">
      <w:pPr>
        <w:numPr>
          <w:ilvl w:val="0"/>
          <w:numId w:val="4"/>
        </w:numPr>
        <w:tabs>
          <w:tab w:val="left" w:pos="720"/>
        </w:tabs>
        <w:spacing w:line="360" w:lineRule="auto"/>
        <w:contextualSpacing/>
        <w:jc w:val="both"/>
        <w:rPr>
          <w:rFonts w:eastAsia="SimSun"/>
          <w:b/>
          <w:sz w:val="26"/>
          <w:szCs w:val="26"/>
          <w:lang w:eastAsia="zh-CN"/>
        </w:rPr>
      </w:pPr>
      <w:proofErr w:type="spellStart"/>
      <w:r w:rsidRPr="00A44425">
        <w:rPr>
          <w:rFonts w:eastAsia="SimSun"/>
          <w:sz w:val="26"/>
          <w:szCs w:val="26"/>
          <w:lang w:eastAsia="zh-CN"/>
        </w:rPr>
        <w:t>Understandhow</w:t>
      </w:r>
      <w:proofErr w:type="spellEnd"/>
      <w:r w:rsidRPr="00A44425">
        <w:rPr>
          <w:rFonts w:eastAsia="SimSun"/>
          <w:sz w:val="26"/>
          <w:szCs w:val="26"/>
          <w:lang w:eastAsia="zh-CN"/>
        </w:rPr>
        <w:t xml:space="preserve">, when, why and what the listener is saying </w:t>
      </w:r>
    </w:p>
    <w:p w:rsidR="00A44425" w:rsidRPr="00A44425" w:rsidRDefault="00A44425" w:rsidP="00A44425">
      <w:pPr>
        <w:numPr>
          <w:ilvl w:val="0"/>
          <w:numId w:val="4"/>
        </w:numPr>
        <w:tabs>
          <w:tab w:val="left" w:pos="720"/>
        </w:tabs>
        <w:spacing w:line="360" w:lineRule="auto"/>
        <w:contextualSpacing/>
        <w:jc w:val="both"/>
        <w:rPr>
          <w:rFonts w:eastAsia="SimSun"/>
          <w:b/>
          <w:sz w:val="26"/>
          <w:szCs w:val="26"/>
          <w:lang w:eastAsia="zh-CN"/>
        </w:rPr>
      </w:pPr>
      <w:r w:rsidRPr="00A44425">
        <w:rPr>
          <w:rFonts w:eastAsia="SimSun"/>
          <w:sz w:val="26"/>
          <w:szCs w:val="26"/>
          <w:lang w:eastAsia="zh-CN"/>
        </w:rPr>
        <w:t xml:space="preserve">Know your listeners </w:t>
      </w:r>
    </w:p>
    <w:p w:rsidR="00A44425" w:rsidRPr="00A44425" w:rsidRDefault="00A44425" w:rsidP="00A44425">
      <w:pPr>
        <w:numPr>
          <w:ilvl w:val="0"/>
          <w:numId w:val="4"/>
        </w:numPr>
        <w:tabs>
          <w:tab w:val="left" w:pos="720"/>
        </w:tabs>
        <w:spacing w:line="360" w:lineRule="auto"/>
        <w:contextualSpacing/>
        <w:jc w:val="both"/>
        <w:rPr>
          <w:rFonts w:eastAsia="SimSun"/>
          <w:b/>
          <w:sz w:val="26"/>
          <w:szCs w:val="26"/>
          <w:lang w:eastAsia="zh-CN"/>
        </w:rPr>
      </w:pPr>
      <w:r w:rsidRPr="00A44425">
        <w:rPr>
          <w:rFonts w:eastAsia="SimSun"/>
          <w:sz w:val="26"/>
          <w:szCs w:val="26"/>
          <w:lang w:eastAsia="zh-CN"/>
        </w:rPr>
        <w:t xml:space="preserve">Make your listener care  </w:t>
      </w:r>
    </w:p>
    <w:p w:rsidR="00A44425" w:rsidRPr="00A44425" w:rsidRDefault="00A44425" w:rsidP="00A44425">
      <w:pPr>
        <w:tabs>
          <w:tab w:val="left" w:pos="720"/>
        </w:tabs>
        <w:spacing w:line="360" w:lineRule="auto"/>
        <w:jc w:val="both"/>
        <w:rPr>
          <w:rFonts w:eastAsia="SimSun"/>
          <w:b/>
          <w:sz w:val="26"/>
          <w:szCs w:val="26"/>
          <w:lang w:eastAsia="zh-CN"/>
        </w:rPr>
      </w:pPr>
      <w:r w:rsidRPr="00A44425">
        <w:rPr>
          <w:rFonts w:eastAsia="SimSun"/>
          <w:b/>
          <w:sz w:val="26"/>
          <w:szCs w:val="26"/>
          <w:lang w:eastAsia="zh-CN"/>
        </w:rPr>
        <w:t xml:space="preserve">Program Format </w:t>
      </w:r>
    </w:p>
    <w:p w:rsidR="00A44425" w:rsidRPr="00A44425" w:rsidRDefault="00A44425" w:rsidP="00A44425">
      <w:pPr>
        <w:tabs>
          <w:tab w:val="left" w:pos="720"/>
        </w:tabs>
        <w:spacing w:line="360" w:lineRule="auto"/>
        <w:jc w:val="both"/>
        <w:rPr>
          <w:rFonts w:eastAsia="SimSun"/>
          <w:sz w:val="26"/>
          <w:szCs w:val="26"/>
          <w:lang w:eastAsia="zh-CN"/>
        </w:rPr>
      </w:pPr>
      <w:r w:rsidRPr="00A44425">
        <w:rPr>
          <w:rFonts w:eastAsia="SimSun"/>
          <w:b/>
          <w:sz w:val="26"/>
          <w:szCs w:val="26"/>
          <w:lang w:eastAsia="zh-CN"/>
        </w:rPr>
        <w:tab/>
      </w:r>
      <w:r w:rsidRPr="00A44425">
        <w:rPr>
          <w:rFonts w:eastAsia="SimSun"/>
          <w:sz w:val="26"/>
          <w:szCs w:val="26"/>
          <w:lang w:eastAsia="zh-CN"/>
        </w:rPr>
        <w:t xml:space="preserve">The type of the programs format is documentary, features, interview, </w:t>
      </w:r>
    </w:p>
    <w:p w:rsidR="00A44425" w:rsidRPr="00A44425" w:rsidRDefault="00A44425" w:rsidP="00A44425">
      <w:pPr>
        <w:tabs>
          <w:tab w:val="left" w:pos="720"/>
        </w:tabs>
        <w:spacing w:line="360" w:lineRule="auto"/>
        <w:jc w:val="both"/>
        <w:rPr>
          <w:rFonts w:eastAsia="SimSun"/>
          <w:sz w:val="26"/>
          <w:szCs w:val="26"/>
          <w:lang w:eastAsia="zh-CN"/>
        </w:rPr>
      </w:pPr>
      <w:r w:rsidRPr="00A44425">
        <w:rPr>
          <w:rFonts w:eastAsia="SimSun"/>
          <w:sz w:val="26"/>
          <w:szCs w:val="26"/>
          <w:lang w:eastAsia="zh-CN"/>
        </w:rPr>
        <w:t xml:space="preserve">Discussion, ox pop, routine reporter, drama, testimonial, talk, chit-chat, montage, phone in </w:t>
      </w:r>
      <w:proofErr w:type="spellStart"/>
      <w:r w:rsidRPr="00A44425">
        <w:rPr>
          <w:rFonts w:eastAsia="SimSun"/>
          <w:sz w:val="26"/>
          <w:szCs w:val="26"/>
          <w:lang w:eastAsia="zh-CN"/>
        </w:rPr>
        <w:t>programmes</w:t>
      </w:r>
      <w:proofErr w:type="spellEnd"/>
      <w:r w:rsidRPr="00A44425">
        <w:rPr>
          <w:rFonts w:eastAsia="SimSun"/>
          <w:sz w:val="26"/>
          <w:szCs w:val="26"/>
          <w:lang w:eastAsia="zh-CN"/>
        </w:rPr>
        <w:t xml:space="preserve">,  </w:t>
      </w:r>
    </w:p>
    <w:p w:rsidR="00A44425" w:rsidRPr="00A44425" w:rsidRDefault="00A44425" w:rsidP="00A44425">
      <w:pPr>
        <w:tabs>
          <w:tab w:val="left" w:pos="720"/>
        </w:tabs>
        <w:spacing w:line="360" w:lineRule="auto"/>
        <w:jc w:val="both"/>
        <w:rPr>
          <w:rFonts w:eastAsia="SimSun"/>
          <w:sz w:val="26"/>
          <w:szCs w:val="26"/>
          <w:lang w:eastAsia="zh-CN"/>
        </w:rPr>
      </w:pPr>
    </w:p>
    <w:p w:rsidR="00A44425" w:rsidRPr="00A44425" w:rsidRDefault="00A44425" w:rsidP="00A44425">
      <w:pPr>
        <w:tabs>
          <w:tab w:val="left" w:pos="720"/>
        </w:tabs>
        <w:spacing w:line="360" w:lineRule="auto"/>
        <w:jc w:val="both"/>
        <w:rPr>
          <w:rFonts w:eastAsia="SimSun"/>
          <w:sz w:val="26"/>
          <w:szCs w:val="26"/>
          <w:lang w:eastAsia="zh-CN"/>
        </w:rPr>
      </w:pPr>
    </w:p>
    <w:p w:rsidR="00A44425" w:rsidRPr="00A44425" w:rsidRDefault="00A44425" w:rsidP="00A44425">
      <w:pPr>
        <w:tabs>
          <w:tab w:val="left" w:pos="720"/>
        </w:tabs>
        <w:spacing w:line="360" w:lineRule="auto"/>
        <w:jc w:val="both"/>
        <w:rPr>
          <w:rFonts w:eastAsia="SimSun"/>
          <w:sz w:val="26"/>
          <w:szCs w:val="26"/>
          <w:lang w:eastAsia="zh-CN"/>
        </w:rPr>
      </w:pPr>
    </w:p>
    <w:p w:rsidR="00A44425" w:rsidRPr="00A44425" w:rsidRDefault="00A44425" w:rsidP="00A44425">
      <w:pPr>
        <w:tabs>
          <w:tab w:val="left" w:pos="720"/>
        </w:tabs>
        <w:spacing w:line="360" w:lineRule="auto"/>
        <w:jc w:val="both"/>
        <w:rPr>
          <w:rFonts w:eastAsia="SimSun"/>
          <w:b/>
          <w:sz w:val="26"/>
          <w:szCs w:val="26"/>
          <w:lang w:eastAsia="zh-CN"/>
        </w:rPr>
      </w:pPr>
    </w:p>
    <w:p w:rsidR="00A44425" w:rsidRPr="00A44425" w:rsidRDefault="00A44425" w:rsidP="00A44425">
      <w:pPr>
        <w:tabs>
          <w:tab w:val="left" w:pos="720"/>
        </w:tabs>
        <w:spacing w:line="360" w:lineRule="auto"/>
        <w:jc w:val="center"/>
        <w:rPr>
          <w:rFonts w:eastAsia="SimSun"/>
          <w:b/>
          <w:sz w:val="26"/>
          <w:szCs w:val="26"/>
          <w:lang w:eastAsia="zh-CN"/>
        </w:rPr>
      </w:pPr>
      <w:r w:rsidRPr="00A44425">
        <w:rPr>
          <w:rFonts w:eastAsia="SimSun"/>
          <w:b/>
          <w:sz w:val="26"/>
          <w:szCs w:val="26"/>
          <w:lang w:eastAsia="zh-CN"/>
        </w:rPr>
        <w:lastRenderedPageBreak/>
        <w:t>CHAPTER FOUR</w:t>
      </w:r>
    </w:p>
    <w:p w:rsidR="00A44425" w:rsidRPr="00A44425" w:rsidRDefault="00A44425" w:rsidP="00A44425">
      <w:pPr>
        <w:tabs>
          <w:tab w:val="left" w:pos="720"/>
        </w:tabs>
        <w:spacing w:line="360" w:lineRule="auto"/>
        <w:jc w:val="center"/>
        <w:rPr>
          <w:rFonts w:eastAsia="SimSun"/>
          <w:b/>
          <w:sz w:val="26"/>
          <w:szCs w:val="26"/>
          <w:lang w:eastAsia="zh-CN"/>
        </w:rPr>
      </w:pPr>
    </w:p>
    <w:p w:rsidR="00A44425" w:rsidRPr="00A44425" w:rsidRDefault="00A44425" w:rsidP="00A44425">
      <w:pPr>
        <w:tabs>
          <w:tab w:val="left" w:pos="720"/>
        </w:tabs>
        <w:spacing w:line="360" w:lineRule="auto"/>
        <w:jc w:val="both"/>
        <w:rPr>
          <w:rFonts w:eastAsia="SimSun"/>
          <w:b/>
          <w:sz w:val="26"/>
          <w:szCs w:val="26"/>
          <w:lang w:eastAsia="zh-CN"/>
        </w:rPr>
      </w:pPr>
      <w:bookmarkStart w:id="2" w:name="_Hlk192452167"/>
      <w:r w:rsidRPr="00A44425">
        <w:rPr>
          <w:rFonts w:eastAsia="SimSun"/>
          <w:b/>
          <w:sz w:val="26"/>
          <w:szCs w:val="26"/>
          <w:lang w:eastAsia="zh-CN"/>
        </w:rPr>
        <w:t>4.1</w:t>
      </w:r>
      <w:r w:rsidRPr="00A44425">
        <w:rPr>
          <w:rFonts w:eastAsia="SimSun"/>
          <w:b/>
          <w:sz w:val="26"/>
          <w:szCs w:val="26"/>
          <w:lang w:eastAsia="zh-CN"/>
        </w:rPr>
        <w:tab/>
      </w:r>
      <w:proofErr w:type="gramStart"/>
      <w:r w:rsidR="00AA1272">
        <w:rPr>
          <w:rFonts w:eastAsia="SimSun"/>
          <w:b/>
          <w:sz w:val="26"/>
          <w:szCs w:val="26"/>
          <w:lang w:eastAsia="zh-CN"/>
        </w:rPr>
        <w:t xml:space="preserve">Challenges </w:t>
      </w:r>
      <w:r w:rsidRPr="00A44425">
        <w:rPr>
          <w:rFonts w:eastAsia="SimSun"/>
          <w:b/>
          <w:sz w:val="26"/>
          <w:szCs w:val="26"/>
          <w:lang w:eastAsia="zh-CN"/>
        </w:rPr>
        <w:t xml:space="preserve"> Encountered</w:t>
      </w:r>
      <w:proofErr w:type="gramEnd"/>
      <w:r w:rsidRPr="00A44425">
        <w:rPr>
          <w:rFonts w:eastAsia="SimSun"/>
          <w:b/>
          <w:sz w:val="26"/>
          <w:szCs w:val="26"/>
          <w:lang w:eastAsia="zh-CN"/>
        </w:rPr>
        <w:t xml:space="preserve"> During the </w:t>
      </w:r>
      <w:proofErr w:type="spellStart"/>
      <w:r w:rsidRPr="00A44425">
        <w:rPr>
          <w:rFonts w:eastAsia="SimSun"/>
          <w:b/>
          <w:sz w:val="26"/>
          <w:szCs w:val="26"/>
          <w:lang w:eastAsia="zh-CN"/>
        </w:rPr>
        <w:t>Programme</w:t>
      </w:r>
      <w:proofErr w:type="spellEnd"/>
    </w:p>
    <w:bookmarkEnd w:id="2"/>
    <w:p w:rsidR="00A44425" w:rsidRPr="00A44425" w:rsidRDefault="00A44425" w:rsidP="00A44425">
      <w:pPr>
        <w:tabs>
          <w:tab w:val="left" w:pos="720"/>
        </w:tabs>
        <w:spacing w:line="360" w:lineRule="auto"/>
        <w:jc w:val="both"/>
        <w:rPr>
          <w:rFonts w:eastAsia="SimSun"/>
          <w:b/>
          <w:sz w:val="26"/>
          <w:szCs w:val="26"/>
          <w:lang w:eastAsia="zh-CN"/>
        </w:rPr>
      </w:pPr>
      <w:r w:rsidRPr="00A44425">
        <w:rPr>
          <w:rFonts w:eastAsia="SimSun"/>
          <w:sz w:val="26"/>
          <w:szCs w:val="26"/>
          <w:lang w:eastAsia="zh-CN"/>
        </w:rPr>
        <w:tab/>
        <w:t xml:space="preserve">Life they say is not a bed of roses and whatsoever that has advantages also have its disadvantages. In as much as the SIWES </w:t>
      </w:r>
      <w:proofErr w:type="spellStart"/>
      <w:r w:rsidRPr="00A44425">
        <w:rPr>
          <w:rFonts w:eastAsia="SimSun"/>
          <w:sz w:val="26"/>
          <w:szCs w:val="26"/>
          <w:lang w:eastAsia="zh-CN"/>
        </w:rPr>
        <w:t>Programme</w:t>
      </w:r>
      <w:proofErr w:type="spellEnd"/>
      <w:r w:rsidRPr="00A44425">
        <w:rPr>
          <w:rFonts w:eastAsia="SimSun"/>
          <w:sz w:val="26"/>
          <w:szCs w:val="26"/>
          <w:lang w:eastAsia="zh-CN"/>
        </w:rPr>
        <w:t xml:space="preserve"> is a wonderful </w:t>
      </w:r>
      <w:proofErr w:type="spellStart"/>
      <w:r w:rsidRPr="00A44425">
        <w:rPr>
          <w:rFonts w:eastAsia="SimSun"/>
          <w:sz w:val="26"/>
          <w:szCs w:val="26"/>
          <w:lang w:eastAsia="zh-CN"/>
        </w:rPr>
        <w:t>programme</w:t>
      </w:r>
      <w:proofErr w:type="spellEnd"/>
      <w:r w:rsidRPr="00A44425">
        <w:rPr>
          <w:rFonts w:eastAsia="SimSun"/>
          <w:sz w:val="26"/>
          <w:szCs w:val="26"/>
          <w:lang w:eastAsia="zh-CN"/>
        </w:rPr>
        <w:t xml:space="preserve"> which has been designed to help the students have a practical knowledge of their various courses of study, it is note-worthy to also mention some of the problems encountered during the </w:t>
      </w:r>
      <w:proofErr w:type="spellStart"/>
      <w:r w:rsidRPr="00A44425">
        <w:rPr>
          <w:rFonts w:eastAsia="SimSun"/>
          <w:sz w:val="26"/>
          <w:szCs w:val="26"/>
          <w:lang w:eastAsia="zh-CN"/>
        </w:rPr>
        <w:t>programme</w:t>
      </w:r>
      <w:proofErr w:type="spellEnd"/>
      <w:r w:rsidRPr="00A44425">
        <w:rPr>
          <w:rFonts w:eastAsia="SimSun"/>
          <w:sz w:val="26"/>
          <w:szCs w:val="26"/>
          <w:lang w:eastAsia="zh-CN"/>
        </w:rPr>
        <w:t>.</w:t>
      </w:r>
    </w:p>
    <w:p w:rsidR="00A44425" w:rsidRPr="00A44425" w:rsidRDefault="00A44425" w:rsidP="00A44425">
      <w:pPr>
        <w:spacing w:line="360" w:lineRule="auto"/>
        <w:jc w:val="both"/>
        <w:rPr>
          <w:rFonts w:eastAsia="SimSun"/>
          <w:b/>
          <w:sz w:val="26"/>
          <w:szCs w:val="26"/>
          <w:lang w:eastAsia="zh-CN"/>
        </w:rPr>
      </w:pPr>
      <w:r w:rsidRPr="00A44425">
        <w:rPr>
          <w:rFonts w:eastAsia="SimSun"/>
          <w:sz w:val="26"/>
          <w:szCs w:val="26"/>
          <w:lang w:eastAsia="zh-CN"/>
        </w:rPr>
        <w:t>Problems of Securing a Place of Attachment</w:t>
      </w:r>
    </w:p>
    <w:p w:rsidR="00A44425" w:rsidRPr="00A44425" w:rsidRDefault="00A44425" w:rsidP="00A44425">
      <w:pPr>
        <w:spacing w:line="360" w:lineRule="auto"/>
        <w:ind w:firstLine="720"/>
        <w:jc w:val="both"/>
        <w:rPr>
          <w:rFonts w:eastAsia="SimSun"/>
          <w:sz w:val="26"/>
          <w:szCs w:val="26"/>
          <w:lang w:eastAsia="zh-CN"/>
        </w:rPr>
      </w:pPr>
      <w:r w:rsidRPr="00A44425">
        <w:rPr>
          <w:rFonts w:eastAsia="SimSun"/>
          <w:sz w:val="26"/>
          <w:szCs w:val="26"/>
          <w:lang w:eastAsia="zh-CN"/>
        </w:rPr>
        <w:t xml:space="preserve">Securing a place of attachment for industrial training </w:t>
      </w:r>
      <w:proofErr w:type="spellStart"/>
      <w:r w:rsidRPr="00A44425">
        <w:rPr>
          <w:rFonts w:eastAsia="SimSun"/>
          <w:sz w:val="26"/>
          <w:szCs w:val="26"/>
          <w:lang w:eastAsia="zh-CN"/>
        </w:rPr>
        <w:t>programme</w:t>
      </w:r>
      <w:proofErr w:type="spellEnd"/>
      <w:r w:rsidRPr="00A44425">
        <w:rPr>
          <w:rFonts w:eastAsia="SimSun"/>
          <w:sz w:val="26"/>
          <w:szCs w:val="26"/>
          <w:lang w:eastAsia="zh-CN"/>
        </w:rPr>
        <w:t xml:space="preserv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A44425" w:rsidRPr="00A44425" w:rsidRDefault="00A44425" w:rsidP="00A44425">
      <w:pPr>
        <w:tabs>
          <w:tab w:val="left" w:pos="720"/>
        </w:tabs>
        <w:spacing w:line="360" w:lineRule="auto"/>
        <w:jc w:val="both"/>
        <w:rPr>
          <w:rFonts w:eastAsia="SimSun"/>
          <w:b/>
          <w:sz w:val="26"/>
          <w:szCs w:val="26"/>
          <w:lang w:eastAsia="zh-CN"/>
        </w:rPr>
      </w:pPr>
    </w:p>
    <w:p w:rsidR="00A44425" w:rsidRPr="00A44425" w:rsidRDefault="00A44425" w:rsidP="00A44425">
      <w:pPr>
        <w:spacing w:line="360" w:lineRule="auto"/>
        <w:jc w:val="both"/>
        <w:rPr>
          <w:rFonts w:eastAsia="SimSun"/>
          <w:b/>
          <w:sz w:val="26"/>
          <w:szCs w:val="26"/>
          <w:lang w:eastAsia="zh-CN"/>
        </w:rPr>
      </w:pPr>
      <w:r w:rsidRPr="00A44425">
        <w:rPr>
          <w:rFonts w:eastAsia="SimSun"/>
          <w:b/>
          <w:sz w:val="26"/>
          <w:szCs w:val="26"/>
          <w:lang w:eastAsia="zh-CN"/>
        </w:rPr>
        <w:t>4.2</w:t>
      </w:r>
      <w:r w:rsidRPr="00A44425">
        <w:rPr>
          <w:rFonts w:eastAsia="SimSun"/>
          <w:b/>
          <w:sz w:val="26"/>
          <w:szCs w:val="26"/>
          <w:lang w:eastAsia="zh-CN"/>
        </w:rPr>
        <w:tab/>
      </w:r>
      <w:r w:rsidR="00AA1272">
        <w:rPr>
          <w:rFonts w:eastAsia="SimSun"/>
          <w:b/>
          <w:sz w:val="26"/>
          <w:szCs w:val="26"/>
          <w:lang w:eastAsia="zh-CN"/>
        </w:rPr>
        <w:t>Executive Summary</w:t>
      </w:r>
    </w:p>
    <w:p w:rsidR="00A44425" w:rsidRPr="00A44425" w:rsidRDefault="00A44425" w:rsidP="00A44425">
      <w:pPr>
        <w:spacing w:line="360" w:lineRule="auto"/>
        <w:ind w:firstLine="720"/>
        <w:jc w:val="both"/>
        <w:rPr>
          <w:rFonts w:eastAsia="SimSun"/>
          <w:b/>
          <w:sz w:val="26"/>
          <w:szCs w:val="26"/>
          <w:lang w:eastAsia="zh-CN"/>
        </w:rPr>
      </w:pPr>
      <w:r w:rsidRPr="00A44425">
        <w:rPr>
          <w:rFonts w:eastAsia="SimSun"/>
          <w:sz w:val="26"/>
          <w:szCs w:val="26"/>
          <w:lang w:eastAsia="zh-CN"/>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A44425" w:rsidRPr="00A44425" w:rsidRDefault="00A44425" w:rsidP="00A44425">
      <w:pPr>
        <w:tabs>
          <w:tab w:val="left" w:pos="1380"/>
          <w:tab w:val="center" w:pos="4513"/>
        </w:tabs>
        <w:spacing w:line="360" w:lineRule="auto"/>
        <w:jc w:val="both"/>
        <w:rPr>
          <w:rFonts w:eastAsia="SimSun"/>
          <w:sz w:val="26"/>
          <w:szCs w:val="26"/>
          <w:lang w:eastAsia="zh-CN"/>
        </w:rPr>
      </w:pPr>
      <w:r w:rsidRPr="00A44425">
        <w:rPr>
          <w:rFonts w:eastAsia="SimSun"/>
          <w:sz w:val="26"/>
          <w:szCs w:val="26"/>
          <w:lang w:eastAsia="zh-CN"/>
        </w:rPr>
        <w:t>Furthermore, the exposure to practical tools, and working features had engendered better understanding of lessons thought in the class room and charted a course for career development in food science.</w:t>
      </w:r>
    </w:p>
    <w:p w:rsidR="00A44425" w:rsidRPr="00A44425" w:rsidRDefault="00A44425" w:rsidP="00A44425">
      <w:pPr>
        <w:tabs>
          <w:tab w:val="left" w:pos="1380"/>
          <w:tab w:val="center" w:pos="4513"/>
        </w:tabs>
        <w:spacing w:line="360" w:lineRule="auto"/>
        <w:jc w:val="both"/>
        <w:rPr>
          <w:rFonts w:eastAsia="SimSun"/>
          <w:b/>
          <w:sz w:val="26"/>
          <w:szCs w:val="26"/>
          <w:lang w:eastAsia="zh-CN"/>
        </w:rPr>
      </w:pPr>
    </w:p>
    <w:p w:rsidR="00A44425" w:rsidRPr="00A44425" w:rsidRDefault="00A44425" w:rsidP="00A44425">
      <w:pPr>
        <w:tabs>
          <w:tab w:val="left" w:pos="1380"/>
          <w:tab w:val="center" w:pos="4513"/>
        </w:tabs>
        <w:spacing w:line="360" w:lineRule="auto"/>
        <w:jc w:val="both"/>
        <w:rPr>
          <w:rFonts w:eastAsia="SimSun"/>
          <w:b/>
          <w:sz w:val="26"/>
          <w:szCs w:val="26"/>
          <w:lang w:eastAsia="zh-CN"/>
        </w:rPr>
      </w:pPr>
    </w:p>
    <w:p w:rsidR="00A44425" w:rsidRPr="00A44425" w:rsidRDefault="00A44425" w:rsidP="00A44425">
      <w:pPr>
        <w:tabs>
          <w:tab w:val="left" w:pos="1380"/>
          <w:tab w:val="center" w:pos="4513"/>
        </w:tabs>
        <w:spacing w:line="360" w:lineRule="auto"/>
        <w:jc w:val="both"/>
        <w:rPr>
          <w:rFonts w:eastAsia="SimSun"/>
          <w:b/>
          <w:sz w:val="26"/>
          <w:szCs w:val="26"/>
          <w:lang w:eastAsia="zh-CN"/>
        </w:rPr>
      </w:pPr>
    </w:p>
    <w:p w:rsidR="00A44425" w:rsidRPr="00A44425" w:rsidRDefault="00A44425" w:rsidP="00A44425">
      <w:pPr>
        <w:spacing w:line="360" w:lineRule="auto"/>
        <w:contextualSpacing/>
        <w:jc w:val="both"/>
        <w:rPr>
          <w:rFonts w:eastAsia="SimSun"/>
          <w:sz w:val="26"/>
          <w:szCs w:val="26"/>
          <w:lang w:eastAsia="zh-CN"/>
        </w:rPr>
      </w:pPr>
    </w:p>
    <w:p w:rsidR="00A44425" w:rsidRPr="00A44425" w:rsidRDefault="00A44425" w:rsidP="00A44425">
      <w:pPr>
        <w:spacing w:line="360" w:lineRule="auto"/>
        <w:jc w:val="both"/>
        <w:rPr>
          <w:rFonts w:eastAsia="SimSun"/>
          <w:b/>
          <w:sz w:val="26"/>
          <w:szCs w:val="26"/>
          <w:lang w:eastAsia="zh-CN"/>
        </w:rPr>
      </w:pPr>
    </w:p>
    <w:p w:rsidR="00A44425" w:rsidRPr="00A44425" w:rsidRDefault="00A44425" w:rsidP="00A44425">
      <w:pPr>
        <w:spacing w:line="360" w:lineRule="auto"/>
        <w:jc w:val="both"/>
        <w:rPr>
          <w:rFonts w:eastAsia="SimSun"/>
          <w:b/>
          <w:sz w:val="26"/>
          <w:szCs w:val="26"/>
          <w:lang w:eastAsia="zh-CN"/>
        </w:rPr>
      </w:pPr>
    </w:p>
    <w:p w:rsidR="00A44425" w:rsidRPr="00A44425" w:rsidRDefault="00A44425" w:rsidP="00A44425">
      <w:pPr>
        <w:spacing w:before="240"/>
        <w:jc w:val="center"/>
        <w:rPr>
          <w:rFonts w:eastAsia="SimSun"/>
          <w:b/>
          <w:sz w:val="26"/>
          <w:szCs w:val="26"/>
          <w:lang w:eastAsia="zh-CN"/>
        </w:rPr>
      </w:pPr>
      <w:r w:rsidRPr="00A44425">
        <w:rPr>
          <w:rFonts w:eastAsia="SimSun"/>
          <w:b/>
          <w:sz w:val="26"/>
          <w:szCs w:val="26"/>
          <w:lang w:eastAsia="zh-CN"/>
        </w:rPr>
        <w:lastRenderedPageBreak/>
        <w:t>CHAPTER FIVE</w:t>
      </w:r>
    </w:p>
    <w:p w:rsidR="00A44425" w:rsidRPr="00A44425" w:rsidRDefault="00A44425" w:rsidP="00A44425">
      <w:pPr>
        <w:spacing w:before="240"/>
        <w:jc w:val="center"/>
        <w:rPr>
          <w:rFonts w:eastAsia="SimSun"/>
          <w:b/>
          <w:sz w:val="26"/>
          <w:szCs w:val="26"/>
          <w:lang w:eastAsia="zh-CN"/>
        </w:rPr>
      </w:pPr>
      <w:r w:rsidRPr="00A44425">
        <w:rPr>
          <w:rFonts w:eastAsia="SimSun"/>
          <w:b/>
          <w:sz w:val="26"/>
          <w:szCs w:val="26"/>
          <w:lang w:eastAsia="zh-CN"/>
        </w:rPr>
        <w:t xml:space="preserve">RECOMMENDATION AND CONCLUSION  </w:t>
      </w:r>
    </w:p>
    <w:p w:rsidR="00A44425" w:rsidRPr="00A44425" w:rsidRDefault="00A44425" w:rsidP="00A44425">
      <w:pPr>
        <w:spacing w:before="240"/>
        <w:jc w:val="both"/>
        <w:rPr>
          <w:rFonts w:eastAsia="SimSun"/>
          <w:b/>
          <w:sz w:val="26"/>
          <w:szCs w:val="26"/>
          <w:lang w:eastAsia="zh-CN"/>
        </w:rPr>
      </w:pPr>
      <w:r w:rsidRPr="00A44425">
        <w:rPr>
          <w:rFonts w:eastAsia="SimSun"/>
          <w:b/>
          <w:sz w:val="26"/>
          <w:szCs w:val="26"/>
          <w:lang w:eastAsia="zh-CN"/>
        </w:rPr>
        <w:t>5.1</w:t>
      </w:r>
      <w:r w:rsidRPr="00A44425">
        <w:rPr>
          <w:rFonts w:eastAsia="SimSun"/>
          <w:b/>
          <w:sz w:val="26"/>
          <w:szCs w:val="26"/>
          <w:lang w:eastAsia="zh-CN"/>
        </w:rPr>
        <w:tab/>
        <w:t>Recommendation</w:t>
      </w:r>
    </w:p>
    <w:p w:rsidR="00A44425" w:rsidRPr="00A44425" w:rsidRDefault="00A44425" w:rsidP="00A44425">
      <w:pPr>
        <w:numPr>
          <w:ilvl w:val="0"/>
          <w:numId w:val="2"/>
        </w:numPr>
        <w:spacing w:line="360" w:lineRule="auto"/>
        <w:contextualSpacing/>
        <w:jc w:val="both"/>
        <w:rPr>
          <w:rFonts w:eastAsia="SimSun"/>
          <w:sz w:val="26"/>
          <w:szCs w:val="26"/>
          <w:lang w:eastAsia="zh-CN"/>
        </w:rPr>
      </w:pPr>
      <w:r w:rsidRPr="00A44425">
        <w:rPr>
          <w:rFonts w:eastAsia="SimSun"/>
          <w:sz w:val="26"/>
          <w:szCs w:val="26"/>
          <w:lang w:eastAsia="zh-CN"/>
        </w:rPr>
        <w:t>Tertiary institutions need to comply with the standards set for proper implementations of SIWES to enable students derive the greatest benefits from participation in the scheme.</w:t>
      </w:r>
    </w:p>
    <w:p w:rsidR="00A44425" w:rsidRPr="00A44425" w:rsidRDefault="00A44425" w:rsidP="00A44425">
      <w:pPr>
        <w:numPr>
          <w:ilvl w:val="0"/>
          <w:numId w:val="2"/>
        </w:numPr>
        <w:spacing w:line="360" w:lineRule="auto"/>
        <w:contextualSpacing/>
        <w:jc w:val="both"/>
        <w:rPr>
          <w:rFonts w:eastAsia="SimSun"/>
          <w:sz w:val="26"/>
          <w:szCs w:val="26"/>
          <w:lang w:eastAsia="zh-CN"/>
        </w:rPr>
      </w:pPr>
      <w:r w:rsidRPr="00A44425">
        <w:rPr>
          <w:rFonts w:eastAsia="SimSun"/>
          <w:sz w:val="26"/>
          <w:szCs w:val="26"/>
          <w:lang w:eastAsia="zh-CN"/>
        </w:rPr>
        <w:t>Tertiary institutions need to provide adequate logistics (mobility, internet service etc.) and adequate funding to make their SIWES units functional.</w:t>
      </w:r>
    </w:p>
    <w:p w:rsidR="00A44425" w:rsidRPr="00A44425" w:rsidRDefault="00A44425" w:rsidP="00A44425">
      <w:pPr>
        <w:numPr>
          <w:ilvl w:val="0"/>
          <w:numId w:val="2"/>
        </w:numPr>
        <w:spacing w:line="360" w:lineRule="auto"/>
        <w:contextualSpacing/>
        <w:jc w:val="both"/>
        <w:rPr>
          <w:rFonts w:eastAsia="SimSun"/>
          <w:sz w:val="26"/>
          <w:szCs w:val="26"/>
          <w:lang w:eastAsia="zh-CN"/>
        </w:rPr>
      </w:pPr>
      <w:r w:rsidRPr="00A44425">
        <w:rPr>
          <w:rFonts w:eastAsia="SimSun"/>
          <w:sz w:val="26"/>
          <w:szCs w:val="26"/>
          <w:lang w:eastAsia="zh-CN"/>
        </w:rPr>
        <w:t xml:space="preserve">Students should be well prepared through meaningful orientation </w:t>
      </w:r>
      <w:proofErr w:type="spellStart"/>
      <w:r w:rsidRPr="00A44425">
        <w:rPr>
          <w:rFonts w:eastAsia="SimSun"/>
          <w:sz w:val="26"/>
          <w:szCs w:val="26"/>
          <w:lang w:eastAsia="zh-CN"/>
        </w:rPr>
        <w:t>programmes</w:t>
      </w:r>
      <w:proofErr w:type="spellEnd"/>
      <w:r w:rsidRPr="00A44425">
        <w:rPr>
          <w:rFonts w:eastAsia="SimSun"/>
          <w:sz w:val="26"/>
          <w:szCs w:val="26"/>
          <w:lang w:eastAsia="zh-CN"/>
        </w:rPr>
        <w:t xml:space="preserve"> by institutions before embarking on SIWES. A book, such as the “Guide to successful participation in SIWES” would be useful in achieving the purpose if read before, during and after SIWES by participants.</w:t>
      </w:r>
    </w:p>
    <w:p w:rsidR="00A44425" w:rsidRPr="00A44425" w:rsidRDefault="00A44425" w:rsidP="00A44425">
      <w:pPr>
        <w:numPr>
          <w:ilvl w:val="0"/>
          <w:numId w:val="2"/>
        </w:numPr>
        <w:spacing w:line="360" w:lineRule="auto"/>
        <w:contextualSpacing/>
        <w:jc w:val="both"/>
        <w:rPr>
          <w:rFonts w:eastAsia="SimSun"/>
          <w:sz w:val="26"/>
          <w:szCs w:val="26"/>
          <w:lang w:eastAsia="zh-CN"/>
        </w:rPr>
      </w:pPr>
      <w:r w:rsidRPr="00A44425">
        <w:rPr>
          <w:rFonts w:eastAsia="SimSun"/>
          <w:sz w:val="26"/>
          <w:szCs w:val="26"/>
          <w:lang w:eastAsia="zh-CN"/>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A44425" w:rsidRPr="00A44425" w:rsidRDefault="00A44425" w:rsidP="00A44425">
      <w:pPr>
        <w:spacing w:line="360" w:lineRule="auto"/>
        <w:jc w:val="both"/>
        <w:rPr>
          <w:rFonts w:eastAsia="SimSun"/>
          <w:b/>
          <w:sz w:val="26"/>
          <w:szCs w:val="26"/>
          <w:lang w:eastAsia="zh-CN"/>
        </w:rPr>
      </w:pPr>
      <w:r w:rsidRPr="00A44425">
        <w:rPr>
          <w:rFonts w:eastAsia="SimSun"/>
          <w:b/>
          <w:sz w:val="26"/>
          <w:szCs w:val="26"/>
          <w:lang w:eastAsia="zh-CN"/>
        </w:rPr>
        <w:t>5.2</w:t>
      </w:r>
      <w:r w:rsidRPr="00A44425">
        <w:rPr>
          <w:rFonts w:eastAsia="SimSun"/>
          <w:b/>
          <w:sz w:val="26"/>
          <w:szCs w:val="26"/>
          <w:lang w:eastAsia="zh-CN"/>
        </w:rPr>
        <w:tab/>
        <w:t>Conclusion</w:t>
      </w:r>
    </w:p>
    <w:p w:rsidR="00A44425" w:rsidRPr="00A44425" w:rsidRDefault="00A44425" w:rsidP="00A44425">
      <w:pPr>
        <w:spacing w:line="276" w:lineRule="auto"/>
        <w:ind w:firstLine="720"/>
        <w:jc w:val="both"/>
        <w:rPr>
          <w:rFonts w:eastAsia="SimSun"/>
          <w:sz w:val="26"/>
          <w:szCs w:val="26"/>
          <w:lang w:eastAsia="zh-CN"/>
        </w:rPr>
      </w:pPr>
      <w:r w:rsidRPr="00A44425">
        <w:rPr>
          <w:rFonts w:eastAsia="SimSun"/>
          <w:sz w:val="26"/>
          <w:szCs w:val="26"/>
          <w:lang w:eastAsia="zh-CN"/>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A44425">
        <w:rPr>
          <w:rFonts w:eastAsia="SimSun"/>
          <w:sz w:val="26"/>
          <w:szCs w:val="26"/>
          <w:lang w:eastAsia="zh-CN"/>
        </w:rPr>
        <w:t>programme</w:t>
      </w:r>
      <w:proofErr w:type="spellEnd"/>
      <w:r w:rsidRPr="00A44425">
        <w:rPr>
          <w:rFonts w:eastAsia="SimSun"/>
          <w:sz w:val="26"/>
          <w:szCs w:val="26"/>
          <w:lang w:eastAsia="zh-CN"/>
        </w:rPr>
        <w:t xml:space="preserve">, I am now more confident to build my future My four (4) months industrial attachment with Radio Kwara Ilorin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A44425" w:rsidRPr="00A44425" w:rsidRDefault="00A44425" w:rsidP="00A44425">
      <w:pPr>
        <w:rPr>
          <w:sz w:val="26"/>
          <w:szCs w:val="26"/>
        </w:rPr>
      </w:pPr>
    </w:p>
    <w:p w:rsidR="00A44425" w:rsidRPr="00A44425" w:rsidRDefault="00A44425">
      <w:pPr>
        <w:rPr>
          <w:sz w:val="26"/>
          <w:szCs w:val="26"/>
        </w:rPr>
      </w:pPr>
    </w:p>
    <w:sectPr w:rsidR="00A44425" w:rsidRPr="00A44425" w:rsidSect="00AA127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2D9" w:rsidRDefault="00C552D9" w:rsidP="00AA1272">
      <w:r>
        <w:separator/>
      </w:r>
    </w:p>
  </w:endnote>
  <w:endnote w:type="continuationSeparator" w:id="0">
    <w:p w:rsidR="00C552D9" w:rsidRDefault="00C552D9" w:rsidP="00AA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4224"/>
      <w:docPartObj>
        <w:docPartGallery w:val="Page Numbers (Bottom of Page)"/>
        <w:docPartUnique/>
      </w:docPartObj>
    </w:sdtPr>
    <w:sdtContent>
      <w:p w:rsidR="009D2E45" w:rsidRDefault="000000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9D2E45" w:rsidRDefault="009D2E45" w:rsidP="00697FD5">
    <w:pPr>
      <w:pStyle w:val="Normal1"/>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2D9" w:rsidRDefault="00C552D9" w:rsidP="00AA1272">
      <w:r>
        <w:separator/>
      </w:r>
    </w:p>
  </w:footnote>
  <w:footnote w:type="continuationSeparator" w:id="0">
    <w:p w:rsidR="00C552D9" w:rsidRDefault="00C552D9" w:rsidP="00AA1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897DFF"/>
    <w:multiLevelType w:val="multilevel"/>
    <w:tmpl w:val="E712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893884">
    <w:abstractNumId w:val="0"/>
  </w:num>
  <w:num w:numId="2" w16cid:durableId="1069109642">
    <w:abstractNumId w:val="6"/>
  </w:num>
  <w:num w:numId="3" w16cid:durableId="1235235242">
    <w:abstractNumId w:val="5"/>
  </w:num>
  <w:num w:numId="4" w16cid:durableId="906382180">
    <w:abstractNumId w:val="2"/>
  </w:num>
  <w:num w:numId="5" w16cid:durableId="1895458028">
    <w:abstractNumId w:val="3"/>
  </w:num>
  <w:num w:numId="6" w16cid:durableId="727650938">
    <w:abstractNumId w:val="4"/>
  </w:num>
  <w:num w:numId="7" w16cid:durableId="195181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25"/>
    <w:rsid w:val="0005698D"/>
    <w:rsid w:val="000905A2"/>
    <w:rsid w:val="0015179A"/>
    <w:rsid w:val="00175D27"/>
    <w:rsid w:val="0042456A"/>
    <w:rsid w:val="004A6E95"/>
    <w:rsid w:val="004C3324"/>
    <w:rsid w:val="004D2A1F"/>
    <w:rsid w:val="004F7D0E"/>
    <w:rsid w:val="00546510"/>
    <w:rsid w:val="00616B77"/>
    <w:rsid w:val="006D60BF"/>
    <w:rsid w:val="00937A57"/>
    <w:rsid w:val="009D2E45"/>
    <w:rsid w:val="00A44425"/>
    <w:rsid w:val="00AA1272"/>
    <w:rsid w:val="00B4768F"/>
    <w:rsid w:val="00C552D9"/>
    <w:rsid w:val="00CC49AE"/>
    <w:rsid w:val="00D009AF"/>
    <w:rsid w:val="00D41254"/>
    <w:rsid w:val="00FF010E"/>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B574"/>
  <w15:chartTrackingRefBased/>
  <w15:docId w15:val="{10D80E5E-6C79-4588-A42C-105F1E55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25"/>
    <w:pPr>
      <w:widowControl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44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4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4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44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4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4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4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4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4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425"/>
    <w:rPr>
      <w:rFonts w:eastAsiaTheme="majorEastAsia" w:cstheme="majorBidi"/>
      <w:color w:val="272727" w:themeColor="text1" w:themeTint="D8"/>
    </w:rPr>
  </w:style>
  <w:style w:type="paragraph" w:styleId="Title">
    <w:name w:val="Title"/>
    <w:basedOn w:val="Normal"/>
    <w:next w:val="Normal"/>
    <w:link w:val="TitleChar"/>
    <w:uiPriority w:val="10"/>
    <w:qFormat/>
    <w:rsid w:val="00A444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425"/>
    <w:pPr>
      <w:spacing w:before="160"/>
      <w:jc w:val="center"/>
    </w:pPr>
    <w:rPr>
      <w:i/>
      <w:iCs/>
      <w:color w:val="404040" w:themeColor="text1" w:themeTint="BF"/>
    </w:rPr>
  </w:style>
  <w:style w:type="character" w:customStyle="1" w:styleId="QuoteChar">
    <w:name w:val="Quote Char"/>
    <w:basedOn w:val="DefaultParagraphFont"/>
    <w:link w:val="Quote"/>
    <w:uiPriority w:val="29"/>
    <w:rsid w:val="00A44425"/>
    <w:rPr>
      <w:i/>
      <w:iCs/>
      <w:color w:val="404040" w:themeColor="text1" w:themeTint="BF"/>
    </w:rPr>
  </w:style>
  <w:style w:type="paragraph" w:styleId="ListParagraph">
    <w:name w:val="List Paragraph"/>
    <w:basedOn w:val="Normal"/>
    <w:qFormat/>
    <w:rsid w:val="00A44425"/>
    <w:pPr>
      <w:ind w:left="720"/>
      <w:contextualSpacing/>
    </w:pPr>
  </w:style>
  <w:style w:type="character" w:styleId="IntenseEmphasis">
    <w:name w:val="Intense Emphasis"/>
    <w:basedOn w:val="DefaultParagraphFont"/>
    <w:uiPriority w:val="21"/>
    <w:qFormat/>
    <w:rsid w:val="00A44425"/>
    <w:rPr>
      <w:i/>
      <w:iCs/>
      <w:color w:val="2F5496" w:themeColor="accent1" w:themeShade="BF"/>
    </w:rPr>
  </w:style>
  <w:style w:type="paragraph" w:styleId="IntenseQuote">
    <w:name w:val="Intense Quote"/>
    <w:basedOn w:val="Normal"/>
    <w:next w:val="Normal"/>
    <w:link w:val="IntenseQuoteChar"/>
    <w:uiPriority w:val="30"/>
    <w:qFormat/>
    <w:rsid w:val="00A44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425"/>
    <w:rPr>
      <w:i/>
      <w:iCs/>
      <w:color w:val="2F5496" w:themeColor="accent1" w:themeShade="BF"/>
    </w:rPr>
  </w:style>
  <w:style w:type="character" w:styleId="IntenseReference">
    <w:name w:val="Intense Reference"/>
    <w:basedOn w:val="DefaultParagraphFont"/>
    <w:uiPriority w:val="32"/>
    <w:qFormat/>
    <w:rsid w:val="00A44425"/>
    <w:rPr>
      <w:b/>
      <w:bCs/>
      <w:smallCaps/>
      <w:color w:val="2F5496" w:themeColor="accent1" w:themeShade="BF"/>
      <w:spacing w:val="5"/>
    </w:rPr>
  </w:style>
  <w:style w:type="paragraph" w:customStyle="1" w:styleId="Normal1">
    <w:name w:val="Normal1"/>
    <w:rsid w:val="00A44425"/>
    <w:pPr>
      <w:widowControl w:val="0"/>
      <w:spacing w:after="0" w:line="240" w:lineRule="auto"/>
    </w:pPr>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44425"/>
    <w:pPr>
      <w:tabs>
        <w:tab w:val="center" w:pos="4680"/>
        <w:tab w:val="right" w:pos="9360"/>
      </w:tabs>
    </w:pPr>
  </w:style>
  <w:style w:type="character" w:customStyle="1" w:styleId="FooterChar">
    <w:name w:val="Footer Char"/>
    <w:basedOn w:val="DefaultParagraphFont"/>
    <w:link w:val="Footer"/>
    <w:uiPriority w:val="99"/>
    <w:rsid w:val="00A44425"/>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AA1272"/>
    <w:pPr>
      <w:tabs>
        <w:tab w:val="center" w:pos="4680"/>
        <w:tab w:val="right" w:pos="9360"/>
      </w:tabs>
    </w:pPr>
  </w:style>
  <w:style w:type="character" w:customStyle="1" w:styleId="HeaderChar">
    <w:name w:val="Header Char"/>
    <w:basedOn w:val="DefaultParagraphFont"/>
    <w:link w:val="Header"/>
    <w:uiPriority w:val="99"/>
    <w:rsid w:val="00AA1272"/>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74193">
      <w:bodyDiv w:val="1"/>
      <w:marLeft w:val="0"/>
      <w:marRight w:val="0"/>
      <w:marTop w:val="0"/>
      <w:marBottom w:val="0"/>
      <w:divBdr>
        <w:top w:val="none" w:sz="0" w:space="0" w:color="auto"/>
        <w:left w:val="none" w:sz="0" w:space="0" w:color="auto"/>
        <w:bottom w:val="none" w:sz="0" w:space="0" w:color="auto"/>
        <w:right w:val="none" w:sz="0" w:space="0" w:color="auto"/>
      </w:divBdr>
    </w:div>
    <w:div w:id="13781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2025-03-15T10:43:00Z</dcterms:created>
  <dcterms:modified xsi:type="dcterms:W3CDTF">2025-03-15T10:50:00Z</dcterms:modified>
</cp:coreProperties>
</file>