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A59" w:rsidRPr="001C0DEE" w:rsidRDefault="002C3A59" w:rsidP="002C3A59">
      <w:pPr>
        <w:rPr>
          <w:rFonts w:ascii="Times New Roman" w:hAnsi="Times New Roman" w:cs="Times New Roman"/>
          <w:b/>
          <w:sz w:val="28"/>
          <w:szCs w:val="28"/>
        </w:rPr>
      </w:pPr>
    </w:p>
    <w:p w:rsidR="002C3A59" w:rsidRPr="001C0DEE" w:rsidRDefault="002C3A59" w:rsidP="002C3A59">
      <w:pPr>
        <w:rPr>
          <w:rFonts w:ascii="Times New Roman" w:hAnsi="Times New Roman" w:cs="Times New Roman"/>
          <w:sz w:val="28"/>
          <w:szCs w:val="28"/>
        </w:rPr>
      </w:pPr>
      <w:r w:rsidRPr="001C0DEE">
        <w:rPr>
          <w:rFonts w:ascii="Times New Roman" w:hAnsi="Times New Roman" w:cs="Times New Roman"/>
          <w:noProof/>
          <w:sz w:val="28"/>
          <w:szCs w:val="28"/>
        </w:rPr>
        <w:drawing>
          <wp:anchor distT="0" distB="0" distL="114300" distR="114300" simplePos="0" relativeHeight="251660288" behindDoc="0" locked="0" layoutInCell="1" allowOverlap="1" wp14:anchorId="03B6EA74" wp14:editId="1B4D1705">
            <wp:simplePos x="0" y="0"/>
            <wp:positionH relativeFrom="column">
              <wp:posOffset>2428875</wp:posOffset>
            </wp:positionH>
            <wp:positionV relativeFrom="paragraph">
              <wp:posOffset>-476250</wp:posOffset>
            </wp:positionV>
            <wp:extent cx="1619250" cy="1514475"/>
            <wp:effectExtent l="0" t="0" r="0" b="9525"/>
            <wp:wrapNone/>
            <wp:docPr id="3" name="Picture 3" descr="Kwara_State_Polytechni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Kwara_State_Polytechnic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0" cy="1514475"/>
                    </a:xfrm>
                    <a:prstGeom prst="rect">
                      <a:avLst/>
                    </a:prstGeom>
                    <a:noFill/>
                  </pic:spPr>
                </pic:pic>
              </a:graphicData>
            </a:graphic>
            <wp14:sizeRelH relativeFrom="page">
              <wp14:pctWidth>0</wp14:pctWidth>
            </wp14:sizeRelH>
            <wp14:sizeRelV relativeFrom="page">
              <wp14:pctHeight>0</wp14:pctHeight>
            </wp14:sizeRelV>
          </wp:anchor>
        </w:drawing>
      </w:r>
    </w:p>
    <w:p w:rsidR="002C3A59" w:rsidRPr="001C0DEE" w:rsidRDefault="002C3A59" w:rsidP="002C3A59">
      <w:pPr>
        <w:rPr>
          <w:rFonts w:ascii="Times New Roman" w:hAnsi="Times New Roman" w:cs="Times New Roman"/>
          <w:sz w:val="28"/>
          <w:szCs w:val="28"/>
        </w:rPr>
      </w:pPr>
    </w:p>
    <w:p w:rsidR="002C3A59" w:rsidRPr="001C0DEE" w:rsidRDefault="002C3A59" w:rsidP="002C3A59">
      <w:pPr>
        <w:rPr>
          <w:rFonts w:ascii="Times New Roman" w:hAnsi="Times New Roman" w:cs="Times New Roman"/>
          <w:sz w:val="28"/>
          <w:szCs w:val="28"/>
        </w:rPr>
      </w:pPr>
    </w:p>
    <w:p w:rsidR="002C3A59" w:rsidRPr="001C0DEE" w:rsidRDefault="002C3A59" w:rsidP="002C3A59">
      <w:pPr>
        <w:rPr>
          <w:rFonts w:ascii="Times New Roman" w:hAnsi="Times New Roman" w:cs="Times New Roman"/>
          <w:sz w:val="28"/>
          <w:szCs w:val="28"/>
        </w:rPr>
      </w:pPr>
    </w:p>
    <w:p w:rsidR="002C3A59" w:rsidRPr="001C0DEE" w:rsidRDefault="002C3A59" w:rsidP="002C3A59">
      <w:pPr>
        <w:rPr>
          <w:rFonts w:ascii="Times New Roman" w:hAnsi="Times New Roman" w:cs="Times New Roman"/>
          <w:sz w:val="28"/>
          <w:szCs w:val="28"/>
        </w:rPr>
      </w:pPr>
    </w:p>
    <w:p w:rsidR="002C3A59" w:rsidRPr="001C0DEE" w:rsidRDefault="002C3A59" w:rsidP="002C3A59">
      <w:pPr>
        <w:jc w:val="center"/>
        <w:rPr>
          <w:rFonts w:ascii="Times New Roman" w:hAnsi="Times New Roman" w:cs="Times New Roman"/>
          <w:b/>
          <w:sz w:val="28"/>
          <w:szCs w:val="28"/>
        </w:rPr>
      </w:pPr>
      <w:r w:rsidRPr="001C0DEE">
        <w:rPr>
          <w:rFonts w:ascii="Times New Roman" w:hAnsi="Times New Roman" w:cs="Times New Roman"/>
          <w:b/>
          <w:sz w:val="28"/>
          <w:szCs w:val="28"/>
        </w:rPr>
        <w:t>TECHNICAL REPORT</w:t>
      </w:r>
    </w:p>
    <w:p w:rsidR="002C3A59" w:rsidRPr="001C0DEE" w:rsidRDefault="002C3A59" w:rsidP="002C3A59">
      <w:pPr>
        <w:jc w:val="center"/>
        <w:rPr>
          <w:rFonts w:ascii="Times New Roman" w:hAnsi="Times New Roman" w:cs="Times New Roman"/>
          <w:b/>
          <w:sz w:val="28"/>
          <w:szCs w:val="28"/>
        </w:rPr>
      </w:pPr>
      <w:r w:rsidRPr="001C0DEE">
        <w:rPr>
          <w:rFonts w:ascii="Times New Roman" w:hAnsi="Times New Roman" w:cs="Times New Roman"/>
          <w:b/>
          <w:sz w:val="28"/>
          <w:szCs w:val="28"/>
        </w:rPr>
        <w:t>ON</w:t>
      </w:r>
    </w:p>
    <w:p w:rsidR="002C3A59" w:rsidRPr="001C0DEE" w:rsidRDefault="002C3A59" w:rsidP="002C3A59">
      <w:pPr>
        <w:ind w:firstLine="720"/>
        <w:jc w:val="center"/>
        <w:rPr>
          <w:rFonts w:ascii="Times New Roman" w:hAnsi="Times New Roman" w:cs="Times New Roman"/>
          <w:b/>
          <w:sz w:val="28"/>
          <w:szCs w:val="28"/>
        </w:rPr>
      </w:pPr>
      <w:r w:rsidRPr="001C0DEE">
        <w:rPr>
          <w:rFonts w:ascii="Times New Roman" w:hAnsi="Times New Roman" w:cs="Times New Roman"/>
          <w:b/>
          <w:sz w:val="28"/>
          <w:szCs w:val="28"/>
        </w:rPr>
        <w:t>STUDENT INDUSTRIAL WORK EXPERIENCE SCHEME (SIWES)</w:t>
      </w:r>
    </w:p>
    <w:p w:rsidR="002C3A59" w:rsidRPr="001C0DEE" w:rsidRDefault="002C3A59" w:rsidP="002C3A59">
      <w:pPr>
        <w:jc w:val="center"/>
        <w:rPr>
          <w:rFonts w:ascii="Times New Roman" w:hAnsi="Times New Roman" w:cs="Times New Roman"/>
          <w:b/>
          <w:sz w:val="28"/>
          <w:szCs w:val="28"/>
        </w:rPr>
      </w:pPr>
    </w:p>
    <w:p w:rsidR="002C3A59" w:rsidRPr="001C0DEE" w:rsidRDefault="002C3A59" w:rsidP="002C3A59">
      <w:pPr>
        <w:jc w:val="center"/>
        <w:rPr>
          <w:rFonts w:ascii="Times New Roman" w:hAnsi="Times New Roman" w:cs="Times New Roman"/>
          <w:b/>
          <w:sz w:val="28"/>
          <w:szCs w:val="28"/>
        </w:rPr>
      </w:pPr>
      <w:r w:rsidRPr="001C0DEE">
        <w:rPr>
          <w:rFonts w:ascii="Times New Roman" w:hAnsi="Times New Roman" w:cs="Times New Roman"/>
          <w:b/>
          <w:sz w:val="28"/>
          <w:szCs w:val="28"/>
        </w:rPr>
        <w:t>HELD AT</w:t>
      </w:r>
    </w:p>
    <w:p w:rsidR="002C3A59" w:rsidRPr="001C0DEE" w:rsidRDefault="002C3A59" w:rsidP="002C3A59">
      <w:pPr>
        <w:jc w:val="center"/>
        <w:rPr>
          <w:rFonts w:ascii="Times New Roman" w:hAnsi="Times New Roman" w:cs="Times New Roman"/>
          <w:b/>
          <w:sz w:val="28"/>
          <w:szCs w:val="28"/>
        </w:rPr>
      </w:pPr>
      <w:r w:rsidRPr="001C0DEE">
        <w:rPr>
          <w:rFonts w:ascii="Times New Roman" w:hAnsi="Times New Roman" w:cs="Times New Roman"/>
          <w:b/>
          <w:sz w:val="28"/>
          <w:szCs w:val="28"/>
        </w:rPr>
        <w:t>KWARA STATE MINISTRY OF ENERGY</w:t>
      </w:r>
    </w:p>
    <w:p w:rsidR="002C3A59" w:rsidRPr="001C0DEE" w:rsidRDefault="002C3A59" w:rsidP="002C3A59">
      <w:pPr>
        <w:jc w:val="center"/>
        <w:rPr>
          <w:rFonts w:ascii="Times New Roman" w:hAnsi="Times New Roman" w:cs="Times New Roman"/>
          <w:b/>
          <w:sz w:val="28"/>
          <w:szCs w:val="28"/>
        </w:rPr>
      </w:pPr>
      <w:r w:rsidRPr="001C0DEE">
        <w:rPr>
          <w:rFonts w:ascii="Times New Roman" w:hAnsi="Times New Roman" w:cs="Times New Roman"/>
          <w:b/>
          <w:sz w:val="28"/>
          <w:szCs w:val="28"/>
        </w:rPr>
        <w:t xml:space="preserve">P.M.B. 1574, ILORIN </w:t>
      </w:r>
      <w:r w:rsidRPr="001C0DEE">
        <w:rPr>
          <w:rFonts w:ascii="Times New Roman" w:hAnsi="Times New Roman" w:cs="Times New Roman"/>
          <w:b/>
          <w:sz w:val="28"/>
          <w:szCs w:val="28"/>
        </w:rPr>
        <w:t>KWARA STATE</w:t>
      </w:r>
    </w:p>
    <w:p w:rsidR="002C3A59" w:rsidRPr="001C0DEE" w:rsidRDefault="002C3A59" w:rsidP="002C3A59">
      <w:pPr>
        <w:jc w:val="center"/>
        <w:rPr>
          <w:rFonts w:ascii="Times New Roman" w:hAnsi="Times New Roman" w:cs="Times New Roman"/>
          <w:b/>
          <w:sz w:val="28"/>
          <w:szCs w:val="28"/>
        </w:rPr>
      </w:pPr>
    </w:p>
    <w:p w:rsidR="002C3A59" w:rsidRPr="001C0DEE" w:rsidRDefault="002C3A59" w:rsidP="002C3A59">
      <w:pPr>
        <w:jc w:val="center"/>
        <w:rPr>
          <w:rFonts w:ascii="Times New Roman" w:hAnsi="Times New Roman" w:cs="Times New Roman"/>
          <w:b/>
          <w:sz w:val="28"/>
          <w:szCs w:val="28"/>
        </w:rPr>
      </w:pPr>
      <w:r w:rsidRPr="001C0DEE">
        <w:rPr>
          <w:rFonts w:ascii="Times New Roman" w:hAnsi="Times New Roman" w:cs="Times New Roman"/>
          <w:b/>
          <w:sz w:val="28"/>
          <w:szCs w:val="28"/>
        </w:rPr>
        <w:t>PRESENTED BY</w:t>
      </w:r>
    </w:p>
    <w:p w:rsidR="002C3A59" w:rsidRPr="001C0DEE" w:rsidRDefault="00745430" w:rsidP="002C3A59">
      <w:pPr>
        <w:jc w:val="center"/>
        <w:rPr>
          <w:rFonts w:ascii="Times New Roman" w:hAnsi="Times New Roman" w:cs="Times New Roman"/>
          <w:b/>
          <w:sz w:val="28"/>
          <w:szCs w:val="28"/>
        </w:rPr>
      </w:pPr>
      <w:r w:rsidRPr="001C0DEE">
        <w:rPr>
          <w:rFonts w:ascii="Times New Roman" w:hAnsi="Times New Roman" w:cs="Times New Roman"/>
          <w:b/>
          <w:sz w:val="28"/>
          <w:szCs w:val="28"/>
        </w:rPr>
        <w:t>AHMED BASIT BOLAJI</w:t>
      </w:r>
    </w:p>
    <w:p w:rsidR="002C3A59" w:rsidRPr="001C0DEE" w:rsidRDefault="002C3A59" w:rsidP="002C3A59">
      <w:pPr>
        <w:jc w:val="center"/>
        <w:rPr>
          <w:rFonts w:ascii="Times New Roman" w:hAnsi="Times New Roman" w:cs="Times New Roman"/>
          <w:b/>
          <w:sz w:val="28"/>
          <w:szCs w:val="28"/>
        </w:rPr>
      </w:pPr>
      <w:r w:rsidRPr="001C0DEE">
        <w:rPr>
          <w:rFonts w:ascii="Times New Roman" w:hAnsi="Times New Roman" w:cs="Times New Roman"/>
          <w:b/>
          <w:sz w:val="28"/>
          <w:szCs w:val="28"/>
        </w:rPr>
        <w:t>ND/23/EEE/PT/0059</w:t>
      </w:r>
    </w:p>
    <w:p w:rsidR="002C3A59" w:rsidRPr="001C0DEE" w:rsidRDefault="002C3A59" w:rsidP="002C3A59">
      <w:pPr>
        <w:jc w:val="center"/>
        <w:rPr>
          <w:rFonts w:ascii="Times New Roman" w:hAnsi="Times New Roman" w:cs="Times New Roman"/>
          <w:b/>
          <w:sz w:val="28"/>
          <w:szCs w:val="28"/>
        </w:rPr>
      </w:pPr>
    </w:p>
    <w:p w:rsidR="002C3A59" w:rsidRPr="001C0DEE" w:rsidRDefault="002C3A59" w:rsidP="002C3A59">
      <w:pPr>
        <w:jc w:val="center"/>
        <w:rPr>
          <w:rFonts w:ascii="Times New Roman" w:hAnsi="Times New Roman" w:cs="Times New Roman"/>
          <w:b/>
          <w:sz w:val="28"/>
          <w:szCs w:val="28"/>
        </w:rPr>
      </w:pPr>
      <w:r w:rsidRPr="001C0DEE">
        <w:rPr>
          <w:rFonts w:ascii="Times New Roman" w:hAnsi="Times New Roman" w:cs="Times New Roman"/>
          <w:b/>
          <w:sz w:val="28"/>
          <w:szCs w:val="28"/>
        </w:rPr>
        <w:t>SUBMITTED TO</w:t>
      </w:r>
    </w:p>
    <w:p w:rsidR="002C3A59" w:rsidRPr="001C0DEE" w:rsidRDefault="002C3A59" w:rsidP="002C3A59">
      <w:pPr>
        <w:jc w:val="center"/>
        <w:rPr>
          <w:rFonts w:ascii="Times New Roman" w:hAnsi="Times New Roman" w:cs="Times New Roman"/>
          <w:b/>
          <w:sz w:val="28"/>
          <w:szCs w:val="28"/>
        </w:rPr>
      </w:pPr>
      <w:r w:rsidRPr="001C0DEE">
        <w:rPr>
          <w:rFonts w:ascii="Times New Roman" w:hAnsi="Times New Roman" w:cs="Times New Roman"/>
          <w:b/>
          <w:sz w:val="28"/>
          <w:szCs w:val="28"/>
        </w:rPr>
        <w:t xml:space="preserve">Department of </w:t>
      </w:r>
      <w:r w:rsidR="00745430" w:rsidRPr="001C0DEE">
        <w:rPr>
          <w:rFonts w:ascii="Times New Roman" w:hAnsi="Times New Roman" w:cs="Times New Roman"/>
          <w:b/>
          <w:sz w:val="28"/>
          <w:szCs w:val="28"/>
        </w:rPr>
        <w:t>Electrical and Electronic Engineering</w:t>
      </w:r>
      <w:r w:rsidRPr="001C0DEE">
        <w:rPr>
          <w:rFonts w:ascii="Times New Roman" w:hAnsi="Times New Roman" w:cs="Times New Roman"/>
          <w:b/>
          <w:sz w:val="28"/>
          <w:szCs w:val="28"/>
        </w:rPr>
        <w:t>,</w:t>
      </w:r>
    </w:p>
    <w:p w:rsidR="002C3A59" w:rsidRPr="001C0DEE" w:rsidRDefault="002C3A59" w:rsidP="002C3A59">
      <w:pPr>
        <w:jc w:val="center"/>
        <w:rPr>
          <w:rFonts w:ascii="Times New Roman" w:hAnsi="Times New Roman" w:cs="Times New Roman"/>
          <w:b/>
          <w:sz w:val="28"/>
          <w:szCs w:val="28"/>
        </w:rPr>
      </w:pPr>
      <w:r w:rsidRPr="001C0DEE">
        <w:rPr>
          <w:rFonts w:ascii="Times New Roman" w:hAnsi="Times New Roman" w:cs="Times New Roman"/>
          <w:b/>
          <w:sz w:val="28"/>
          <w:szCs w:val="28"/>
        </w:rPr>
        <w:t>Institute of Technology</w:t>
      </w:r>
    </w:p>
    <w:p w:rsidR="002C3A59" w:rsidRPr="001C0DEE" w:rsidRDefault="002C3A59" w:rsidP="002C3A59">
      <w:pPr>
        <w:jc w:val="center"/>
        <w:rPr>
          <w:rFonts w:ascii="Times New Roman" w:hAnsi="Times New Roman" w:cs="Times New Roman"/>
          <w:b/>
          <w:sz w:val="28"/>
          <w:szCs w:val="28"/>
        </w:rPr>
      </w:pPr>
      <w:r w:rsidRPr="001C0DEE">
        <w:rPr>
          <w:rFonts w:ascii="Times New Roman" w:hAnsi="Times New Roman" w:cs="Times New Roman"/>
          <w:b/>
          <w:sz w:val="28"/>
          <w:szCs w:val="28"/>
        </w:rPr>
        <w:t>Kwara State Polytechnic, Ilorin</w:t>
      </w:r>
    </w:p>
    <w:p w:rsidR="002C3A59" w:rsidRPr="001C0DEE" w:rsidRDefault="002C3A59" w:rsidP="002C3A59">
      <w:pPr>
        <w:jc w:val="center"/>
        <w:rPr>
          <w:rFonts w:ascii="Times New Roman" w:hAnsi="Times New Roman" w:cs="Times New Roman"/>
          <w:b/>
          <w:sz w:val="28"/>
          <w:szCs w:val="28"/>
        </w:rPr>
      </w:pPr>
      <w:r w:rsidRPr="001C0DEE">
        <w:rPr>
          <w:rFonts w:ascii="Times New Roman" w:hAnsi="Times New Roman" w:cs="Times New Roman"/>
          <w:b/>
          <w:sz w:val="28"/>
          <w:szCs w:val="28"/>
        </w:rPr>
        <w:t xml:space="preserve">In Partial Fulfillment of the Award of National Diploma (ND) in </w:t>
      </w:r>
      <w:r w:rsidR="002827EB">
        <w:rPr>
          <w:rFonts w:ascii="Times New Roman" w:hAnsi="Times New Roman" w:cs="Times New Roman"/>
          <w:b/>
          <w:sz w:val="28"/>
          <w:szCs w:val="28"/>
        </w:rPr>
        <w:t>Electrical and Electronic Engineering</w:t>
      </w:r>
    </w:p>
    <w:p w:rsidR="002C3A59" w:rsidRPr="001C0DEE" w:rsidRDefault="002C3A59" w:rsidP="002C3A59">
      <w:pPr>
        <w:rPr>
          <w:rFonts w:ascii="Times New Roman" w:hAnsi="Times New Roman" w:cs="Times New Roman"/>
          <w:b/>
          <w:sz w:val="28"/>
          <w:szCs w:val="28"/>
        </w:rPr>
      </w:pPr>
      <w:r w:rsidRPr="001C0DEE">
        <w:rPr>
          <w:rFonts w:ascii="Times New Roman" w:hAnsi="Times New Roman" w:cs="Times New Roman"/>
          <w:sz w:val="28"/>
          <w:szCs w:val="28"/>
        </w:rPr>
        <w:tab/>
      </w:r>
      <w:r w:rsidRPr="001C0DEE">
        <w:rPr>
          <w:rFonts w:ascii="Times New Roman" w:hAnsi="Times New Roman" w:cs="Times New Roman"/>
          <w:sz w:val="28"/>
          <w:szCs w:val="28"/>
        </w:rPr>
        <w:tab/>
      </w:r>
      <w:r w:rsidRPr="001C0DEE">
        <w:rPr>
          <w:rFonts w:ascii="Times New Roman" w:hAnsi="Times New Roman" w:cs="Times New Roman"/>
          <w:sz w:val="28"/>
          <w:szCs w:val="28"/>
        </w:rPr>
        <w:tab/>
      </w:r>
      <w:r w:rsidRPr="001C0DEE">
        <w:rPr>
          <w:rFonts w:ascii="Times New Roman" w:hAnsi="Times New Roman" w:cs="Times New Roman"/>
          <w:sz w:val="28"/>
          <w:szCs w:val="28"/>
        </w:rPr>
        <w:tab/>
      </w:r>
      <w:r w:rsidRPr="001C0DEE">
        <w:rPr>
          <w:rFonts w:ascii="Times New Roman" w:hAnsi="Times New Roman" w:cs="Times New Roman"/>
          <w:b/>
          <w:sz w:val="28"/>
          <w:szCs w:val="28"/>
        </w:rPr>
        <w:t>AUGUST – DECEMBER 2024</w:t>
      </w:r>
    </w:p>
    <w:p w:rsidR="002C3A59" w:rsidRPr="001C0DEE" w:rsidRDefault="002C3A59" w:rsidP="002C3A59">
      <w:pPr>
        <w:rPr>
          <w:rFonts w:ascii="Times New Roman" w:hAnsi="Times New Roman" w:cs="Times New Roman"/>
          <w:sz w:val="28"/>
          <w:szCs w:val="28"/>
        </w:rPr>
        <w:sectPr w:rsidR="002C3A59" w:rsidRPr="001C0DEE" w:rsidSect="00470781">
          <w:headerReference w:type="even" r:id="rId9"/>
          <w:headerReference w:type="default" r:id="rId10"/>
          <w:footerReference w:type="default" r:id="rId11"/>
          <w:headerReference w:type="first" r:id="rId12"/>
          <w:pgSz w:w="12240" w:h="15840"/>
          <w:pgMar w:top="1360" w:right="1240" w:bottom="280" w:left="106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rsidR="002C3A59" w:rsidRPr="001C0DEE" w:rsidRDefault="002C3A59" w:rsidP="002C3A59">
      <w:pPr>
        <w:widowControl w:val="0"/>
        <w:tabs>
          <w:tab w:val="left" w:pos="3975"/>
          <w:tab w:val="center" w:pos="4970"/>
        </w:tabs>
        <w:autoSpaceDE w:val="0"/>
        <w:autoSpaceDN w:val="0"/>
        <w:spacing w:after="240" w:line="276" w:lineRule="auto"/>
        <w:rPr>
          <w:rFonts w:ascii="Times New Roman" w:eastAsia="Times New Roman" w:hAnsi="Times New Roman" w:cs="Times New Roman"/>
          <w:b/>
          <w:sz w:val="28"/>
          <w:szCs w:val="28"/>
        </w:rPr>
      </w:pPr>
      <w:r w:rsidRPr="001C0DEE">
        <w:rPr>
          <w:rFonts w:ascii="Times New Roman" w:eastAsia="Times New Roman" w:hAnsi="Times New Roman" w:cs="Times New Roman"/>
          <w:b/>
          <w:sz w:val="28"/>
          <w:szCs w:val="28"/>
        </w:rPr>
        <w:lastRenderedPageBreak/>
        <w:tab/>
      </w:r>
      <w:r w:rsidRPr="001C0DEE">
        <w:rPr>
          <w:rFonts w:ascii="Times New Roman" w:eastAsia="Times New Roman" w:hAnsi="Times New Roman" w:cs="Times New Roman"/>
          <w:b/>
          <w:sz w:val="28"/>
          <w:szCs w:val="28"/>
        </w:rPr>
        <w:tab/>
        <w:t>DEDICATION</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sz w:val="28"/>
          <w:szCs w:val="28"/>
        </w:rPr>
        <w:t>This</w:t>
      </w:r>
      <w:r w:rsidRPr="001C0DEE">
        <w:rPr>
          <w:rFonts w:ascii="Times New Roman" w:eastAsia="Times New Roman" w:hAnsi="Times New Roman" w:cs="Times New Roman"/>
          <w:spacing w:val="9"/>
          <w:sz w:val="28"/>
          <w:szCs w:val="28"/>
        </w:rPr>
        <w:t xml:space="preserve"> </w:t>
      </w:r>
      <w:r w:rsidRPr="001C0DEE">
        <w:rPr>
          <w:rFonts w:ascii="Times New Roman" w:eastAsia="Times New Roman" w:hAnsi="Times New Roman" w:cs="Times New Roman"/>
          <w:sz w:val="28"/>
          <w:szCs w:val="28"/>
        </w:rPr>
        <w:t>work</w:t>
      </w:r>
      <w:r w:rsidRPr="001C0DEE">
        <w:rPr>
          <w:rFonts w:ascii="Times New Roman" w:eastAsia="Times New Roman" w:hAnsi="Times New Roman" w:cs="Times New Roman"/>
          <w:spacing w:val="7"/>
          <w:sz w:val="28"/>
          <w:szCs w:val="28"/>
        </w:rPr>
        <w:t xml:space="preserve"> </w:t>
      </w:r>
      <w:r w:rsidRPr="001C0DEE">
        <w:rPr>
          <w:rFonts w:ascii="Times New Roman" w:eastAsia="Times New Roman" w:hAnsi="Times New Roman" w:cs="Times New Roman"/>
          <w:sz w:val="28"/>
          <w:szCs w:val="28"/>
        </w:rPr>
        <w:t>is</w:t>
      </w:r>
      <w:r w:rsidRPr="001C0DEE">
        <w:rPr>
          <w:rFonts w:ascii="Times New Roman" w:eastAsia="Times New Roman" w:hAnsi="Times New Roman" w:cs="Times New Roman"/>
          <w:spacing w:val="6"/>
          <w:sz w:val="28"/>
          <w:szCs w:val="28"/>
        </w:rPr>
        <w:t xml:space="preserve"> </w:t>
      </w:r>
      <w:r w:rsidRPr="001C0DEE">
        <w:rPr>
          <w:rFonts w:ascii="Times New Roman" w:eastAsia="Times New Roman" w:hAnsi="Times New Roman" w:cs="Times New Roman"/>
          <w:sz w:val="28"/>
          <w:szCs w:val="28"/>
        </w:rPr>
        <w:t>dedicated</w:t>
      </w:r>
      <w:r w:rsidRPr="001C0DEE">
        <w:rPr>
          <w:rFonts w:ascii="Times New Roman" w:eastAsia="Times New Roman" w:hAnsi="Times New Roman" w:cs="Times New Roman"/>
          <w:spacing w:val="7"/>
          <w:sz w:val="28"/>
          <w:szCs w:val="28"/>
        </w:rPr>
        <w:t xml:space="preserve"> </w:t>
      </w:r>
      <w:r w:rsidRPr="001C0DEE">
        <w:rPr>
          <w:rFonts w:ascii="Times New Roman" w:eastAsia="Times New Roman" w:hAnsi="Times New Roman" w:cs="Times New Roman"/>
          <w:sz w:val="28"/>
          <w:szCs w:val="28"/>
        </w:rPr>
        <w:t>to</w:t>
      </w:r>
      <w:r w:rsidRPr="001C0DEE">
        <w:rPr>
          <w:rFonts w:ascii="Times New Roman" w:eastAsia="Times New Roman" w:hAnsi="Times New Roman" w:cs="Times New Roman"/>
          <w:spacing w:val="7"/>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9"/>
          <w:sz w:val="28"/>
          <w:szCs w:val="28"/>
        </w:rPr>
        <w:t xml:space="preserve"> </w:t>
      </w:r>
      <w:r w:rsidRPr="001C0DEE">
        <w:rPr>
          <w:rFonts w:ascii="Times New Roman" w:eastAsia="Times New Roman" w:hAnsi="Times New Roman" w:cs="Times New Roman"/>
          <w:sz w:val="28"/>
          <w:szCs w:val="28"/>
        </w:rPr>
        <w:t>Almighty</w:t>
      </w:r>
      <w:r w:rsidRPr="001C0DEE">
        <w:rPr>
          <w:rFonts w:ascii="Times New Roman" w:eastAsia="Times New Roman" w:hAnsi="Times New Roman" w:cs="Times New Roman"/>
          <w:spacing w:val="5"/>
          <w:sz w:val="28"/>
          <w:szCs w:val="28"/>
        </w:rPr>
        <w:t xml:space="preserve"> </w:t>
      </w:r>
      <w:r w:rsidRPr="001C0DEE">
        <w:rPr>
          <w:rFonts w:ascii="Times New Roman" w:eastAsia="Times New Roman" w:hAnsi="Times New Roman" w:cs="Times New Roman"/>
          <w:sz w:val="28"/>
          <w:szCs w:val="28"/>
        </w:rPr>
        <w:t>God,</w:t>
      </w:r>
      <w:r w:rsidRPr="001C0DEE">
        <w:rPr>
          <w:rFonts w:ascii="Times New Roman" w:eastAsia="Times New Roman" w:hAnsi="Times New Roman" w:cs="Times New Roman"/>
          <w:spacing w:val="8"/>
          <w:sz w:val="28"/>
          <w:szCs w:val="28"/>
        </w:rPr>
        <w:t xml:space="preserve"> </w:t>
      </w:r>
      <w:r w:rsidRPr="001C0DEE">
        <w:rPr>
          <w:rFonts w:ascii="Times New Roman" w:eastAsia="Times New Roman" w:hAnsi="Times New Roman" w:cs="Times New Roman"/>
          <w:sz w:val="28"/>
          <w:szCs w:val="28"/>
        </w:rPr>
        <w:t>for</w:t>
      </w:r>
      <w:r w:rsidRPr="001C0DEE">
        <w:rPr>
          <w:rFonts w:ascii="Times New Roman" w:eastAsia="Times New Roman" w:hAnsi="Times New Roman" w:cs="Times New Roman"/>
          <w:spacing w:val="8"/>
          <w:sz w:val="28"/>
          <w:szCs w:val="28"/>
        </w:rPr>
        <w:t xml:space="preserve"> </w:t>
      </w:r>
      <w:r w:rsidRPr="001C0DEE">
        <w:rPr>
          <w:rFonts w:ascii="Times New Roman" w:eastAsia="Times New Roman" w:hAnsi="Times New Roman" w:cs="Times New Roman"/>
          <w:sz w:val="28"/>
          <w:szCs w:val="28"/>
        </w:rPr>
        <w:t>their</w:t>
      </w:r>
      <w:r w:rsidRPr="001C0DEE">
        <w:rPr>
          <w:rFonts w:ascii="Times New Roman" w:eastAsia="Times New Roman" w:hAnsi="Times New Roman" w:cs="Times New Roman"/>
          <w:spacing w:val="-67"/>
          <w:sz w:val="28"/>
          <w:szCs w:val="28"/>
        </w:rPr>
        <w:t xml:space="preserve">   </w:t>
      </w:r>
      <w:r w:rsidRPr="001C0DEE">
        <w:rPr>
          <w:rFonts w:ascii="Times New Roman" w:eastAsia="Times New Roman" w:hAnsi="Times New Roman" w:cs="Times New Roman"/>
          <w:sz w:val="28"/>
          <w:szCs w:val="28"/>
        </w:rPr>
        <w:t>love,</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mercies,</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guidance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and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protection during and even</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after</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this</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work.</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sz w:val="28"/>
          <w:szCs w:val="28"/>
        </w:rPr>
        <w:t>This</w:t>
      </w:r>
      <w:r w:rsidRPr="001C0DEE">
        <w:rPr>
          <w:rFonts w:ascii="Times New Roman" w:eastAsia="Times New Roman" w:hAnsi="Times New Roman" w:cs="Times New Roman"/>
          <w:spacing w:val="19"/>
          <w:sz w:val="28"/>
          <w:szCs w:val="28"/>
        </w:rPr>
        <w:t xml:space="preserve"> </w:t>
      </w:r>
      <w:r w:rsidRPr="001C0DEE">
        <w:rPr>
          <w:rFonts w:ascii="Times New Roman" w:eastAsia="Times New Roman" w:hAnsi="Times New Roman" w:cs="Times New Roman"/>
          <w:sz w:val="28"/>
          <w:szCs w:val="28"/>
        </w:rPr>
        <w:t>work</w:t>
      </w:r>
      <w:r w:rsidRPr="001C0DEE">
        <w:rPr>
          <w:rFonts w:ascii="Times New Roman" w:eastAsia="Times New Roman" w:hAnsi="Times New Roman" w:cs="Times New Roman"/>
          <w:spacing w:val="17"/>
          <w:sz w:val="28"/>
          <w:szCs w:val="28"/>
        </w:rPr>
        <w:t xml:space="preserve"> </w:t>
      </w:r>
      <w:r w:rsidRPr="001C0DEE">
        <w:rPr>
          <w:rFonts w:ascii="Times New Roman" w:eastAsia="Times New Roman" w:hAnsi="Times New Roman" w:cs="Times New Roman"/>
          <w:sz w:val="28"/>
          <w:szCs w:val="28"/>
        </w:rPr>
        <w:t>is</w:t>
      </w:r>
      <w:r w:rsidRPr="001C0DEE">
        <w:rPr>
          <w:rFonts w:ascii="Times New Roman" w:eastAsia="Times New Roman" w:hAnsi="Times New Roman" w:cs="Times New Roman"/>
          <w:spacing w:val="19"/>
          <w:sz w:val="28"/>
          <w:szCs w:val="28"/>
        </w:rPr>
        <w:t xml:space="preserve"> </w:t>
      </w:r>
      <w:r w:rsidRPr="001C0DEE">
        <w:rPr>
          <w:rFonts w:ascii="Times New Roman" w:eastAsia="Times New Roman" w:hAnsi="Times New Roman" w:cs="Times New Roman"/>
          <w:sz w:val="28"/>
          <w:szCs w:val="28"/>
        </w:rPr>
        <w:t>also</w:t>
      </w:r>
      <w:r w:rsidRPr="001C0DEE">
        <w:rPr>
          <w:rFonts w:ascii="Times New Roman" w:eastAsia="Times New Roman" w:hAnsi="Times New Roman" w:cs="Times New Roman"/>
          <w:spacing w:val="19"/>
          <w:sz w:val="28"/>
          <w:szCs w:val="28"/>
        </w:rPr>
        <w:t xml:space="preserve"> </w:t>
      </w:r>
      <w:r w:rsidRPr="001C0DEE">
        <w:rPr>
          <w:rFonts w:ascii="Times New Roman" w:eastAsia="Times New Roman" w:hAnsi="Times New Roman" w:cs="Times New Roman"/>
          <w:sz w:val="28"/>
          <w:szCs w:val="28"/>
        </w:rPr>
        <w:t>dedicated</w:t>
      </w:r>
      <w:r w:rsidRPr="001C0DEE">
        <w:rPr>
          <w:rFonts w:ascii="Times New Roman" w:eastAsia="Times New Roman" w:hAnsi="Times New Roman" w:cs="Times New Roman"/>
          <w:spacing w:val="19"/>
          <w:sz w:val="28"/>
          <w:szCs w:val="28"/>
        </w:rPr>
        <w:t xml:space="preserve"> </w:t>
      </w:r>
      <w:r w:rsidRPr="001C0DEE">
        <w:rPr>
          <w:rFonts w:ascii="Times New Roman" w:eastAsia="Times New Roman" w:hAnsi="Times New Roman" w:cs="Times New Roman"/>
          <w:sz w:val="28"/>
          <w:szCs w:val="28"/>
        </w:rPr>
        <w:t>to</w:t>
      </w:r>
      <w:r w:rsidRPr="001C0DEE">
        <w:rPr>
          <w:rFonts w:ascii="Times New Roman" w:eastAsia="Times New Roman" w:hAnsi="Times New Roman" w:cs="Times New Roman"/>
          <w:spacing w:val="19"/>
          <w:sz w:val="28"/>
          <w:szCs w:val="28"/>
        </w:rPr>
        <w:t xml:space="preserve"> </w:t>
      </w:r>
      <w:r w:rsidRPr="001C0DEE">
        <w:rPr>
          <w:rFonts w:ascii="Times New Roman" w:eastAsia="Times New Roman" w:hAnsi="Times New Roman" w:cs="Times New Roman"/>
          <w:sz w:val="28"/>
          <w:szCs w:val="28"/>
        </w:rPr>
        <w:t>my</w:t>
      </w:r>
      <w:r w:rsidRPr="001C0DEE">
        <w:rPr>
          <w:rFonts w:ascii="Times New Roman" w:eastAsia="Times New Roman" w:hAnsi="Times New Roman" w:cs="Times New Roman"/>
          <w:spacing w:val="17"/>
          <w:sz w:val="28"/>
          <w:szCs w:val="28"/>
        </w:rPr>
        <w:t xml:space="preserve"> </w:t>
      </w:r>
      <w:r w:rsidRPr="001C0DEE">
        <w:rPr>
          <w:rFonts w:ascii="Times New Roman" w:eastAsia="Times New Roman" w:hAnsi="Times New Roman" w:cs="Times New Roman"/>
          <w:sz w:val="28"/>
          <w:szCs w:val="28"/>
        </w:rPr>
        <w:t>lovely</w:t>
      </w:r>
      <w:r w:rsidRPr="001C0DEE">
        <w:rPr>
          <w:rFonts w:ascii="Times New Roman" w:eastAsia="Times New Roman" w:hAnsi="Times New Roman" w:cs="Times New Roman"/>
          <w:spacing w:val="17"/>
          <w:sz w:val="28"/>
          <w:szCs w:val="28"/>
        </w:rPr>
        <w:t xml:space="preserve"> </w:t>
      </w:r>
      <w:r w:rsidRPr="001C0DEE">
        <w:rPr>
          <w:rFonts w:ascii="Times New Roman" w:eastAsia="Times New Roman" w:hAnsi="Times New Roman" w:cs="Times New Roman"/>
          <w:sz w:val="28"/>
          <w:szCs w:val="28"/>
        </w:rPr>
        <w:t>and</w:t>
      </w:r>
      <w:r w:rsidRPr="001C0DEE">
        <w:rPr>
          <w:rFonts w:ascii="Times New Roman" w:eastAsia="Times New Roman" w:hAnsi="Times New Roman" w:cs="Times New Roman"/>
          <w:spacing w:val="19"/>
          <w:sz w:val="28"/>
          <w:szCs w:val="28"/>
        </w:rPr>
        <w:t xml:space="preserve"> </w:t>
      </w:r>
      <w:r w:rsidRPr="001C0DEE">
        <w:rPr>
          <w:rFonts w:ascii="Times New Roman" w:eastAsia="Times New Roman" w:hAnsi="Times New Roman" w:cs="Times New Roman"/>
          <w:sz w:val="28"/>
          <w:szCs w:val="28"/>
        </w:rPr>
        <w:t>caring</w:t>
      </w:r>
      <w:r w:rsidRPr="001C0DEE">
        <w:rPr>
          <w:rFonts w:ascii="Times New Roman" w:eastAsia="Times New Roman" w:hAnsi="Times New Roman" w:cs="Times New Roman"/>
          <w:spacing w:val="19"/>
          <w:sz w:val="28"/>
          <w:szCs w:val="28"/>
        </w:rPr>
        <w:t xml:space="preserve"> </w:t>
      </w:r>
      <w:r w:rsidRPr="001C0DEE">
        <w:rPr>
          <w:rFonts w:ascii="Times New Roman" w:eastAsia="Times New Roman" w:hAnsi="Times New Roman" w:cs="Times New Roman"/>
          <w:sz w:val="28"/>
          <w:szCs w:val="28"/>
        </w:rPr>
        <w:t>parents</w:t>
      </w:r>
      <w:r w:rsidRPr="001C0DEE">
        <w:rPr>
          <w:rFonts w:ascii="Times New Roman" w:eastAsia="Times New Roman" w:hAnsi="Times New Roman" w:cs="Times New Roman"/>
          <w:spacing w:val="22"/>
          <w:sz w:val="28"/>
          <w:szCs w:val="28"/>
        </w:rPr>
        <w:t xml:space="preserve"> </w:t>
      </w:r>
      <w:r w:rsidRPr="001C0DEE">
        <w:rPr>
          <w:rFonts w:ascii="Times New Roman" w:eastAsia="Times New Roman" w:hAnsi="Times New Roman" w:cs="Times New Roman"/>
          <w:sz w:val="28"/>
          <w:szCs w:val="28"/>
        </w:rPr>
        <w:t>and</w:t>
      </w:r>
      <w:r w:rsidRPr="001C0DEE">
        <w:rPr>
          <w:rFonts w:ascii="Times New Roman" w:eastAsia="Times New Roman" w:hAnsi="Times New Roman" w:cs="Times New Roman"/>
          <w:spacing w:val="19"/>
          <w:sz w:val="28"/>
          <w:szCs w:val="28"/>
        </w:rPr>
        <w:t xml:space="preserve"> </w:t>
      </w:r>
      <w:r w:rsidRPr="001C0DEE">
        <w:rPr>
          <w:rFonts w:ascii="Times New Roman" w:eastAsia="Times New Roman" w:hAnsi="Times New Roman" w:cs="Times New Roman"/>
          <w:sz w:val="28"/>
          <w:szCs w:val="28"/>
        </w:rPr>
        <w:t>wonderful</w:t>
      </w:r>
      <w:r w:rsidRPr="001C0DEE">
        <w:rPr>
          <w:rFonts w:ascii="Times New Roman" w:eastAsia="Times New Roman" w:hAnsi="Times New Roman" w:cs="Times New Roman"/>
          <w:spacing w:val="19"/>
          <w:sz w:val="28"/>
          <w:szCs w:val="28"/>
        </w:rPr>
        <w:t xml:space="preserve"> </w:t>
      </w:r>
      <w:r w:rsidRPr="001C0DEE">
        <w:rPr>
          <w:rFonts w:ascii="Times New Roman" w:eastAsia="Times New Roman" w:hAnsi="Times New Roman" w:cs="Times New Roman"/>
          <w:sz w:val="28"/>
          <w:szCs w:val="28"/>
        </w:rPr>
        <w:t xml:space="preserve">brothers </w:t>
      </w:r>
      <w:r w:rsidRPr="001C0DEE">
        <w:rPr>
          <w:rFonts w:ascii="Times New Roman" w:eastAsia="Times New Roman" w:hAnsi="Times New Roman" w:cs="Times New Roman"/>
          <w:spacing w:val="-67"/>
          <w:sz w:val="28"/>
          <w:szCs w:val="28"/>
        </w:rPr>
        <w:t xml:space="preserve"> </w:t>
      </w:r>
      <w:r w:rsidRPr="001C0DEE">
        <w:rPr>
          <w:rFonts w:ascii="Times New Roman" w:eastAsia="Times New Roman" w:hAnsi="Times New Roman" w:cs="Times New Roman"/>
          <w:sz w:val="28"/>
          <w:szCs w:val="28"/>
        </w:rPr>
        <w:t>and sisters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for</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their</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love,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support and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encouragement.</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sectPr w:rsidR="002C3A59" w:rsidRPr="001C0DEE">
          <w:pgSz w:w="12240" w:h="15840"/>
          <w:pgMar w:top="1360" w:right="1240" w:bottom="280" w:left="1060" w:header="720" w:footer="720" w:gutter="0"/>
          <w:cols w:space="720"/>
        </w:sectPr>
      </w:pPr>
    </w:p>
    <w:p w:rsidR="002C3A59" w:rsidRPr="001C0DEE" w:rsidRDefault="002C3A59" w:rsidP="002C3A59">
      <w:pPr>
        <w:widowControl w:val="0"/>
        <w:autoSpaceDE w:val="0"/>
        <w:autoSpaceDN w:val="0"/>
        <w:spacing w:after="240" w:line="276" w:lineRule="auto"/>
        <w:jc w:val="center"/>
        <w:rPr>
          <w:rFonts w:ascii="Times New Roman" w:eastAsia="Times New Roman" w:hAnsi="Times New Roman" w:cs="Times New Roman"/>
          <w:b/>
          <w:sz w:val="28"/>
          <w:szCs w:val="28"/>
        </w:rPr>
      </w:pPr>
      <w:r w:rsidRPr="001C0DEE">
        <w:rPr>
          <w:rFonts w:ascii="Times New Roman" w:eastAsia="Times New Roman" w:hAnsi="Times New Roman" w:cs="Times New Roman"/>
          <w:b/>
          <w:sz w:val="28"/>
          <w:szCs w:val="28"/>
        </w:rPr>
        <w:lastRenderedPageBreak/>
        <w:t>ACKNOWLEDGEMENT</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sz w:val="28"/>
          <w:szCs w:val="28"/>
        </w:rPr>
        <w:t>I</w:t>
      </w:r>
      <w:r w:rsidRPr="001C0DEE">
        <w:rPr>
          <w:rFonts w:ascii="Times New Roman" w:eastAsia="Times New Roman" w:hAnsi="Times New Roman" w:cs="Times New Roman"/>
          <w:spacing w:val="42"/>
          <w:sz w:val="28"/>
          <w:szCs w:val="28"/>
        </w:rPr>
        <w:t xml:space="preserve"> </w:t>
      </w:r>
      <w:r w:rsidRPr="001C0DEE">
        <w:rPr>
          <w:rFonts w:ascii="Times New Roman" w:eastAsia="Times New Roman" w:hAnsi="Times New Roman" w:cs="Times New Roman"/>
          <w:sz w:val="28"/>
          <w:szCs w:val="28"/>
        </w:rPr>
        <w:t>wish</w:t>
      </w:r>
      <w:r w:rsidRPr="001C0DEE">
        <w:rPr>
          <w:rFonts w:ascii="Times New Roman" w:eastAsia="Times New Roman" w:hAnsi="Times New Roman" w:cs="Times New Roman"/>
          <w:spacing w:val="40"/>
          <w:sz w:val="28"/>
          <w:szCs w:val="28"/>
        </w:rPr>
        <w:t xml:space="preserve"> </w:t>
      </w:r>
      <w:r w:rsidRPr="001C0DEE">
        <w:rPr>
          <w:rFonts w:ascii="Times New Roman" w:eastAsia="Times New Roman" w:hAnsi="Times New Roman" w:cs="Times New Roman"/>
          <w:sz w:val="28"/>
          <w:szCs w:val="28"/>
        </w:rPr>
        <w:t>to</w:t>
      </w:r>
      <w:r w:rsidRPr="001C0DEE">
        <w:rPr>
          <w:rFonts w:ascii="Times New Roman" w:eastAsia="Times New Roman" w:hAnsi="Times New Roman" w:cs="Times New Roman"/>
          <w:spacing w:val="41"/>
          <w:sz w:val="28"/>
          <w:szCs w:val="28"/>
        </w:rPr>
        <w:t xml:space="preserve"> </w:t>
      </w:r>
      <w:r w:rsidRPr="001C0DEE">
        <w:rPr>
          <w:rFonts w:ascii="Times New Roman" w:eastAsia="Times New Roman" w:hAnsi="Times New Roman" w:cs="Times New Roman"/>
          <w:sz w:val="28"/>
          <w:szCs w:val="28"/>
        </w:rPr>
        <w:t>acknowledge</w:t>
      </w:r>
      <w:r w:rsidRPr="001C0DEE">
        <w:rPr>
          <w:rFonts w:ascii="Times New Roman" w:eastAsia="Times New Roman" w:hAnsi="Times New Roman" w:cs="Times New Roman"/>
          <w:spacing w:val="42"/>
          <w:sz w:val="28"/>
          <w:szCs w:val="28"/>
        </w:rPr>
        <w:t xml:space="preserve"> </w:t>
      </w:r>
      <w:r w:rsidRPr="001C0DEE">
        <w:rPr>
          <w:rFonts w:ascii="Times New Roman" w:eastAsia="Times New Roman" w:hAnsi="Times New Roman" w:cs="Times New Roman"/>
          <w:sz w:val="28"/>
          <w:szCs w:val="28"/>
        </w:rPr>
        <w:t>and</w:t>
      </w:r>
      <w:r w:rsidRPr="001C0DEE">
        <w:rPr>
          <w:rFonts w:ascii="Times New Roman" w:eastAsia="Times New Roman" w:hAnsi="Times New Roman" w:cs="Times New Roman"/>
          <w:spacing w:val="42"/>
          <w:sz w:val="28"/>
          <w:szCs w:val="28"/>
        </w:rPr>
        <w:t xml:space="preserve"> </w:t>
      </w:r>
      <w:r w:rsidRPr="001C0DEE">
        <w:rPr>
          <w:rFonts w:ascii="Times New Roman" w:eastAsia="Times New Roman" w:hAnsi="Times New Roman" w:cs="Times New Roman"/>
          <w:sz w:val="28"/>
          <w:szCs w:val="28"/>
        </w:rPr>
        <w:t>thank</w:t>
      </w:r>
      <w:r w:rsidRPr="001C0DEE">
        <w:rPr>
          <w:rFonts w:ascii="Times New Roman" w:eastAsia="Times New Roman" w:hAnsi="Times New Roman" w:cs="Times New Roman"/>
          <w:spacing w:val="40"/>
          <w:sz w:val="28"/>
          <w:szCs w:val="28"/>
        </w:rPr>
        <w:t xml:space="preserve"> </w:t>
      </w:r>
      <w:r w:rsidRPr="001C0DEE">
        <w:rPr>
          <w:rFonts w:ascii="Times New Roman" w:eastAsia="Times New Roman" w:hAnsi="Times New Roman" w:cs="Times New Roman"/>
          <w:sz w:val="28"/>
          <w:szCs w:val="28"/>
        </w:rPr>
        <w:t>everyone</w:t>
      </w:r>
      <w:r w:rsidRPr="001C0DEE">
        <w:rPr>
          <w:rFonts w:ascii="Times New Roman" w:eastAsia="Times New Roman" w:hAnsi="Times New Roman" w:cs="Times New Roman"/>
          <w:spacing w:val="43"/>
          <w:sz w:val="28"/>
          <w:szCs w:val="28"/>
        </w:rPr>
        <w:t xml:space="preserve"> </w:t>
      </w:r>
      <w:r w:rsidRPr="001C0DEE">
        <w:rPr>
          <w:rFonts w:ascii="Times New Roman" w:eastAsia="Times New Roman" w:hAnsi="Times New Roman" w:cs="Times New Roman"/>
          <w:sz w:val="28"/>
          <w:szCs w:val="28"/>
        </w:rPr>
        <w:t>who</w:t>
      </w:r>
      <w:r w:rsidRPr="001C0DEE">
        <w:rPr>
          <w:rFonts w:ascii="Times New Roman" w:eastAsia="Times New Roman" w:hAnsi="Times New Roman" w:cs="Times New Roman"/>
          <w:spacing w:val="42"/>
          <w:sz w:val="28"/>
          <w:szCs w:val="28"/>
        </w:rPr>
        <w:t xml:space="preserve"> </w:t>
      </w:r>
      <w:r w:rsidRPr="001C0DEE">
        <w:rPr>
          <w:rFonts w:ascii="Times New Roman" w:eastAsia="Times New Roman" w:hAnsi="Times New Roman" w:cs="Times New Roman"/>
          <w:sz w:val="28"/>
          <w:szCs w:val="28"/>
        </w:rPr>
        <w:t>contributed</w:t>
      </w:r>
      <w:r w:rsidRPr="001C0DEE">
        <w:rPr>
          <w:rFonts w:ascii="Times New Roman" w:eastAsia="Times New Roman" w:hAnsi="Times New Roman" w:cs="Times New Roman"/>
          <w:spacing w:val="40"/>
          <w:sz w:val="28"/>
          <w:szCs w:val="28"/>
        </w:rPr>
        <w:t xml:space="preserve"> </w:t>
      </w:r>
      <w:r w:rsidRPr="001C0DEE">
        <w:rPr>
          <w:rFonts w:ascii="Times New Roman" w:eastAsia="Times New Roman" w:hAnsi="Times New Roman" w:cs="Times New Roman"/>
          <w:sz w:val="28"/>
          <w:szCs w:val="28"/>
        </w:rPr>
        <w:t>one</w:t>
      </w:r>
      <w:r w:rsidRPr="001C0DEE">
        <w:rPr>
          <w:rFonts w:ascii="Times New Roman" w:eastAsia="Times New Roman" w:hAnsi="Times New Roman" w:cs="Times New Roman"/>
          <w:spacing w:val="43"/>
          <w:sz w:val="28"/>
          <w:szCs w:val="28"/>
        </w:rPr>
        <w:t xml:space="preserve"> </w:t>
      </w:r>
      <w:r w:rsidRPr="001C0DEE">
        <w:rPr>
          <w:rFonts w:ascii="Times New Roman" w:eastAsia="Times New Roman" w:hAnsi="Times New Roman" w:cs="Times New Roman"/>
          <w:sz w:val="28"/>
          <w:szCs w:val="28"/>
        </w:rPr>
        <w:t>way</w:t>
      </w:r>
      <w:r w:rsidRPr="001C0DEE">
        <w:rPr>
          <w:rFonts w:ascii="Times New Roman" w:eastAsia="Times New Roman" w:hAnsi="Times New Roman" w:cs="Times New Roman"/>
          <w:spacing w:val="38"/>
          <w:sz w:val="28"/>
          <w:szCs w:val="28"/>
        </w:rPr>
        <w:t xml:space="preserve"> </w:t>
      </w:r>
      <w:r w:rsidRPr="001C0DEE">
        <w:rPr>
          <w:rFonts w:ascii="Times New Roman" w:eastAsia="Times New Roman" w:hAnsi="Times New Roman" w:cs="Times New Roman"/>
          <w:sz w:val="28"/>
          <w:szCs w:val="28"/>
        </w:rPr>
        <w:t>or</w:t>
      </w:r>
      <w:r w:rsidRPr="001C0DEE">
        <w:rPr>
          <w:rFonts w:ascii="Times New Roman" w:eastAsia="Times New Roman" w:hAnsi="Times New Roman" w:cs="Times New Roman"/>
          <w:spacing w:val="42"/>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40"/>
          <w:sz w:val="28"/>
          <w:szCs w:val="28"/>
        </w:rPr>
        <w:t xml:space="preserve"> </w:t>
      </w:r>
      <w:r w:rsidRPr="001C0DEE">
        <w:rPr>
          <w:rFonts w:ascii="Times New Roman" w:eastAsia="Times New Roman" w:hAnsi="Times New Roman" w:cs="Times New Roman"/>
          <w:sz w:val="28"/>
          <w:szCs w:val="28"/>
        </w:rPr>
        <w:t>other</w:t>
      </w:r>
      <w:r w:rsidRPr="001C0DEE">
        <w:rPr>
          <w:rFonts w:ascii="Times New Roman" w:eastAsia="Times New Roman" w:hAnsi="Times New Roman" w:cs="Times New Roman"/>
          <w:spacing w:val="-67"/>
          <w:sz w:val="28"/>
          <w:szCs w:val="28"/>
        </w:rPr>
        <w:t xml:space="preserve"> </w:t>
      </w:r>
      <w:r w:rsidRPr="001C0DEE">
        <w:rPr>
          <w:rFonts w:ascii="Times New Roman" w:eastAsia="Times New Roman" w:hAnsi="Times New Roman" w:cs="Times New Roman"/>
          <w:sz w:val="28"/>
          <w:szCs w:val="28"/>
        </w:rPr>
        <w:t>towards the success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of</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my</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industrial</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training.</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sz w:val="28"/>
          <w:szCs w:val="28"/>
        </w:rPr>
        <w:t>My</w:t>
      </w:r>
      <w:r w:rsidRPr="001C0DEE">
        <w:rPr>
          <w:rFonts w:ascii="Times New Roman" w:eastAsia="Times New Roman" w:hAnsi="Times New Roman" w:cs="Times New Roman"/>
          <w:spacing w:val="35"/>
          <w:sz w:val="28"/>
          <w:szCs w:val="28"/>
        </w:rPr>
        <w:t xml:space="preserve"> </w:t>
      </w:r>
      <w:r w:rsidRPr="001C0DEE">
        <w:rPr>
          <w:rFonts w:ascii="Times New Roman" w:eastAsia="Times New Roman" w:hAnsi="Times New Roman" w:cs="Times New Roman"/>
          <w:sz w:val="28"/>
          <w:szCs w:val="28"/>
        </w:rPr>
        <w:t>special</w:t>
      </w:r>
      <w:r w:rsidRPr="001C0DEE">
        <w:rPr>
          <w:rFonts w:ascii="Times New Roman" w:eastAsia="Times New Roman" w:hAnsi="Times New Roman" w:cs="Times New Roman"/>
          <w:spacing w:val="37"/>
          <w:sz w:val="28"/>
          <w:szCs w:val="28"/>
        </w:rPr>
        <w:t xml:space="preserve"> </w:t>
      </w:r>
      <w:r w:rsidRPr="001C0DEE">
        <w:rPr>
          <w:rFonts w:ascii="Times New Roman" w:eastAsia="Times New Roman" w:hAnsi="Times New Roman" w:cs="Times New Roman"/>
          <w:sz w:val="28"/>
          <w:szCs w:val="28"/>
        </w:rPr>
        <w:t>thanks</w:t>
      </w:r>
      <w:r w:rsidRPr="001C0DEE">
        <w:rPr>
          <w:rFonts w:ascii="Times New Roman" w:eastAsia="Times New Roman" w:hAnsi="Times New Roman" w:cs="Times New Roman"/>
          <w:spacing w:val="37"/>
          <w:sz w:val="28"/>
          <w:szCs w:val="28"/>
        </w:rPr>
        <w:t xml:space="preserve"> </w:t>
      </w:r>
      <w:r w:rsidRPr="001C0DEE">
        <w:rPr>
          <w:rFonts w:ascii="Times New Roman" w:eastAsia="Times New Roman" w:hAnsi="Times New Roman" w:cs="Times New Roman"/>
          <w:sz w:val="28"/>
          <w:szCs w:val="28"/>
        </w:rPr>
        <w:t>goes</w:t>
      </w:r>
      <w:r w:rsidRPr="001C0DEE">
        <w:rPr>
          <w:rFonts w:ascii="Times New Roman" w:eastAsia="Times New Roman" w:hAnsi="Times New Roman" w:cs="Times New Roman"/>
          <w:spacing w:val="37"/>
          <w:sz w:val="28"/>
          <w:szCs w:val="28"/>
        </w:rPr>
        <w:t xml:space="preserve"> </w:t>
      </w:r>
      <w:r w:rsidRPr="001C0DEE">
        <w:rPr>
          <w:rFonts w:ascii="Times New Roman" w:eastAsia="Times New Roman" w:hAnsi="Times New Roman" w:cs="Times New Roman"/>
          <w:sz w:val="28"/>
          <w:szCs w:val="28"/>
        </w:rPr>
        <w:t>to</w:t>
      </w:r>
      <w:r w:rsidRPr="001C0DEE">
        <w:rPr>
          <w:rFonts w:ascii="Times New Roman" w:eastAsia="Times New Roman" w:hAnsi="Times New Roman" w:cs="Times New Roman"/>
          <w:spacing w:val="39"/>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38"/>
          <w:sz w:val="28"/>
          <w:szCs w:val="28"/>
        </w:rPr>
        <w:t xml:space="preserve"> </w:t>
      </w:r>
      <w:r w:rsidRPr="001C0DEE">
        <w:rPr>
          <w:rFonts w:ascii="Times New Roman" w:eastAsia="Times New Roman" w:hAnsi="Times New Roman" w:cs="Times New Roman"/>
          <w:sz w:val="28"/>
          <w:szCs w:val="28"/>
        </w:rPr>
        <w:t>management</w:t>
      </w:r>
      <w:r w:rsidRPr="001C0DEE">
        <w:rPr>
          <w:rFonts w:ascii="Times New Roman" w:eastAsia="Times New Roman" w:hAnsi="Times New Roman" w:cs="Times New Roman"/>
          <w:spacing w:val="37"/>
          <w:sz w:val="28"/>
          <w:szCs w:val="28"/>
        </w:rPr>
        <w:t xml:space="preserve"> </w:t>
      </w:r>
      <w:r w:rsidRPr="001C0DEE">
        <w:rPr>
          <w:rFonts w:ascii="Times New Roman" w:eastAsia="Times New Roman" w:hAnsi="Times New Roman" w:cs="Times New Roman"/>
          <w:sz w:val="28"/>
          <w:szCs w:val="28"/>
        </w:rPr>
        <w:t>of</w:t>
      </w:r>
      <w:r w:rsidRPr="001C0DEE">
        <w:rPr>
          <w:rFonts w:ascii="Times New Roman" w:eastAsia="Times New Roman" w:hAnsi="Times New Roman" w:cs="Times New Roman"/>
          <w:spacing w:val="39"/>
          <w:sz w:val="28"/>
          <w:szCs w:val="28"/>
        </w:rPr>
        <w:t xml:space="preserve"> </w:t>
      </w:r>
      <w:r w:rsidRPr="001C0DEE">
        <w:rPr>
          <w:rFonts w:ascii="Times New Roman" w:eastAsia="Times New Roman" w:hAnsi="Times New Roman" w:cs="Times New Roman"/>
          <w:sz w:val="28"/>
          <w:szCs w:val="28"/>
        </w:rPr>
        <w:t>and</w:t>
      </w:r>
      <w:r w:rsidRPr="001C0DEE">
        <w:rPr>
          <w:rFonts w:ascii="Times New Roman" w:eastAsia="Times New Roman" w:hAnsi="Times New Roman" w:cs="Times New Roman"/>
          <w:spacing w:val="39"/>
          <w:sz w:val="28"/>
          <w:szCs w:val="28"/>
        </w:rPr>
        <w:t xml:space="preserve"> </w:t>
      </w:r>
      <w:r w:rsidRPr="001C0DEE">
        <w:rPr>
          <w:rFonts w:ascii="Times New Roman" w:eastAsia="Times New Roman" w:hAnsi="Times New Roman" w:cs="Times New Roman"/>
          <w:sz w:val="28"/>
          <w:szCs w:val="28"/>
        </w:rPr>
        <w:t xml:space="preserve">my </w:t>
      </w:r>
      <w:r w:rsidRPr="001C0DEE">
        <w:rPr>
          <w:rFonts w:ascii="Times New Roman" w:eastAsia="Times New Roman" w:hAnsi="Times New Roman" w:cs="Times New Roman"/>
          <w:spacing w:val="-67"/>
          <w:sz w:val="28"/>
          <w:szCs w:val="28"/>
        </w:rPr>
        <w:t xml:space="preserve"> </w:t>
      </w:r>
      <w:r w:rsidRPr="001C0DEE">
        <w:rPr>
          <w:rFonts w:ascii="Times New Roman" w:eastAsia="Times New Roman" w:hAnsi="Times New Roman" w:cs="Times New Roman"/>
          <w:sz w:val="28"/>
          <w:szCs w:val="28"/>
        </w:rPr>
        <w:t>supervisor</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for</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their numerous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contribution</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and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effort</w:t>
      </w:r>
      <w:r w:rsidRPr="001C0DEE">
        <w:rPr>
          <w:rFonts w:ascii="Times New Roman" w:eastAsia="Times New Roman" w:hAnsi="Times New Roman" w:cs="Times New Roman"/>
          <w:spacing w:val="-5"/>
          <w:sz w:val="28"/>
          <w:szCs w:val="28"/>
        </w:rPr>
        <w:t xml:space="preserve"> </w:t>
      </w:r>
      <w:r w:rsidRPr="001C0DEE">
        <w:rPr>
          <w:rFonts w:ascii="Times New Roman" w:eastAsia="Times New Roman" w:hAnsi="Times New Roman" w:cs="Times New Roman"/>
          <w:sz w:val="28"/>
          <w:szCs w:val="28"/>
        </w:rPr>
        <w:t>to</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make</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this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research</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w:t>
      </w:r>
      <w:r w:rsidRPr="001C0DEE">
        <w:rPr>
          <w:rFonts w:ascii="Times New Roman" w:eastAsia="Times New Roman" w:hAnsi="Times New Roman" w:cs="Times New Roman"/>
          <w:spacing w:val="-6"/>
          <w:sz w:val="28"/>
          <w:szCs w:val="28"/>
        </w:rPr>
        <w:t xml:space="preserve"> </w:t>
      </w:r>
      <w:r w:rsidRPr="001C0DEE">
        <w:rPr>
          <w:rFonts w:ascii="Times New Roman" w:eastAsia="Times New Roman" w:hAnsi="Times New Roman" w:cs="Times New Roman"/>
          <w:sz w:val="28"/>
          <w:szCs w:val="28"/>
        </w:rPr>
        <w:t>success.</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sz w:val="28"/>
          <w:szCs w:val="28"/>
        </w:rPr>
        <w:t>Also</w:t>
      </w:r>
      <w:r w:rsidRPr="001C0DEE">
        <w:rPr>
          <w:rFonts w:ascii="Times New Roman" w:eastAsia="Times New Roman" w:hAnsi="Times New Roman" w:cs="Times New Roman"/>
          <w:spacing w:val="24"/>
          <w:sz w:val="28"/>
          <w:szCs w:val="28"/>
        </w:rPr>
        <w:t xml:space="preserve"> </w:t>
      </w:r>
      <w:r w:rsidRPr="001C0DEE">
        <w:rPr>
          <w:rFonts w:ascii="Times New Roman" w:eastAsia="Times New Roman" w:hAnsi="Times New Roman" w:cs="Times New Roman"/>
          <w:sz w:val="28"/>
          <w:szCs w:val="28"/>
        </w:rPr>
        <w:t>my</w:t>
      </w:r>
      <w:r w:rsidRPr="001C0DEE">
        <w:rPr>
          <w:rFonts w:ascii="Times New Roman" w:eastAsia="Times New Roman" w:hAnsi="Times New Roman" w:cs="Times New Roman"/>
          <w:spacing w:val="20"/>
          <w:sz w:val="28"/>
          <w:szCs w:val="28"/>
        </w:rPr>
        <w:t xml:space="preserve"> </w:t>
      </w:r>
      <w:r w:rsidRPr="001C0DEE">
        <w:rPr>
          <w:rFonts w:ascii="Times New Roman" w:eastAsia="Times New Roman" w:hAnsi="Times New Roman" w:cs="Times New Roman"/>
          <w:sz w:val="28"/>
          <w:szCs w:val="28"/>
        </w:rPr>
        <w:t>beloved</w:t>
      </w:r>
      <w:r w:rsidRPr="001C0DEE">
        <w:rPr>
          <w:rFonts w:ascii="Times New Roman" w:eastAsia="Times New Roman" w:hAnsi="Times New Roman" w:cs="Times New Roman"/>
          <w:spacing w:val="27"/>
          <w:sz w:val="28"/>
          <w:szCs w:val="28"/>
        </w:rPr>
        <w:t xml:space="preserve"> </w:t>
      </w:r>
      <w:r w:rsidRPr="001C0DEE">
        <w:rPr>
          <w:rFonts w:ascii="Times New Roman" w:eastAsia="Times New Roman" w:hAnsi="Times New Roman" w:cs="Times New Roman"/>
          <w:sz w:val="28"/>
          <w:szCs w:val="28"/>
        </w:rPr>
        <w:t>mother and</w:t>
      </w:r>
      <w:r w:rsidRPr="001C0DEE">
        <w:rPr>
          <w:rFonts w:ascii="Times New Roman" w:eastAsia="Times New Roman" w:hAnsi="Times New Roman" w:cs="Times New Roman"/>
          <w:spacing w:val="25"/>
          <w:sz w:val="28"/>
          <w:szCs w:val="28"/>
        </w:rPr>
        <w:t xml:space="preserve"> </w:t>
      </w:r>
      <w:r w:rsidRPr="001C0DEE">
        <w:rPr>
          <w:rFonts w:ascii="Times New Roman" w:eastAsia="Times New Roman" w:hAnsi="Times New Roman" w:cs="Times New Roman"/>
          <w:sz w:val="28"/>
          <w:szCs w:val="28"/>
        </w:rPr>
        <w:t>my</w:t>
      </w:r>
      <w:r w:rsidRPr="001C0DEE">
        <w:rPr>
          <w:rFonts w:ascii="Times New Roman" w:eastAsia="Times New Roman" w:hAnsi="Times New Roman" w:cs="Times New Roman"/>
          <w:spacing w:val="20"/>
          <w:sz w:val="28"/>
          <w:szCs w:val="28"/>
        </w:rPr>
        <w:t xml:space="preserve"> </w:t>
      </w:r>
      <w:r w:rsidRPr="001C0DEE">
        <w:rPr>
          <w:rFonts w:ascii="Times New Roman" w:eastAsia="Times New Roman" w:hAnsi="Times New Roman" w:cs="Times New Roman"/>
          <w:sz w:val="28"/>
          <w:szCs w:val="28"/>
        </w:rPr>
        <w:t>colleagues</w:t>
      </w:r>
      <w:r w:rsidRPr="001C0DEE">
        <w:rPr>
          <w:rFonts w:ascii="Times New Roman" w:eastAsia="Times New Roman" w:hAnsi="Times New Roman" w:cs="Times New Roman"/>
          <w:spacing w:val="-67"/>
          <w:sz w:val="28"/>
          <w:szCs w:val="28"/>
        </w:rPr>
        <w:t xml:space="preserve">               </w:t>
      </w:r>
      <w:r w:rsidRPr="001C0DEE">
        <w:rPr>
          <w:rFonts w:ascii="Times New Roman" w:eastAsia="Times New Roman" w:hAnsi="Times New Roman" w:cs="Times New Roman"/>
          <w:sz w:val="28"/>
          <w:szCs w:val="28"/>
        </w:rPr>
        <w:t>for</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giving</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me the great opportunity.</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sz w:val="28"/>
          <w:szCs w:val="28"/>
        </w:rPr>
        <w:t>I</w:t>
      </w:r>
      <w:r w:rsidRPr="001C0DEE">
        <w:rPr>
          <w:rFonts w:ascii="Times New Roman" w:eastAsia="Times New Roman" w:hAnsi="Times New Roman" w:cs="Times New Roman"/>
          <w:spacing w:val="23"/>
          <w:sz w:val="28"/>
          <w:szCs w:val="28"/>
        </w:rPr>
        <w:t xml:space="preserve"> </w:t>
      </w:r>
      <w:r w:rsidRPr="001C0DEE">
        <w:rPr>
          <w:rFonts w:ascii="Times New Roman" w:eastAsia="Times New Roman" w:hAnsi="Times New Roman" w:cs="Times New Roman"/>
          <w:sz w:val="28"/>
          <w:szCs w:val="28"/>
        </w:rPr>
        <w:t>want</w:t>
      </w:r>
      <w:r w:rsidRPr="001C0DEE">
        <w:rPr>
          <w:rFonts w:ascii="Times New Roman" w:eastAsia="Times New Roman" w:hAnsi="Times New Roman" w:cs="Times New Roman"/>
          <w:spacing w:val="25"/>
          <w:sz w:val="28"/>
          <w:szCs w:val="28"/>
        </w:rPr>
        <w:t xml:space="preserve"> </w:t>
      </w:r>
      <w:r w:rsidRPr="001C0DEE">
        <w:rPr>
          <w:rFonts w:ascii="Times New Roman" w:eastAsia="Times New Roman" w:hAnsi="Times New Roman" w:cs="Times New Roman"/>
          <w:sz w:val="28"/>
          <w:szCs w:val="28"/>
        </w:rPr>
        <w:t>to</w:t>
      </w:r>
      <w:r w:rsidRPr="001C0DEE">
        <w:rPr>
          <w:rFonts w:ascii="Times New Roman" w:eastAsia="Times New Roman" w:hAnsi="Times New Roman" w:cs="Times New Roman"/>
          <w:spacing w:val="25"/>
          <w:sz w:val="28"/>
          <w:szCs w:val="28"/>
        </w:rPr>
        <w:t xml:space="preserve"> </w:t>
      </w:r>
      <w:r w:rsidRPr="001C0DEE">
        <w:rPr>
          <w:rFonts w:ascii="Times New Roman" w:eastAsia="Times New Roman" w:hAnsi="Times New Roman" w:cs="Times New Roman"/>
          <w:sz w:val="28"/>
          <w:szCs w:val="28"/>
        </w:rPr>
        <w:t>say</w:t>
      </w:r>
      <w:r w:rsidRPr="001C0DEE">
        <w:rPr>
          <w:rFonts w:ascii="Times New Roman" w:eastAsia="Times New Roman" w:hAnsi="Times New Roman" w:cs="Times New Roman"/>
          <w:spacing w:val="21"/>
          <w:sz w:val="28"/>
          <w:szCs w:val="28"/>
        </w:rPr>
        <w:t xml:space="preserve"> </w:t>
      </w:r>
      <w:r w:rsidRPr="001C0DEE">
        <w:rPr>
          <w:rFonts w:ascii="Times New Roman" w:eastAsia="Times New Roman" w:hAnsi="Times New Roman" w:cs="Times New Roman"/>
          <w:sz w:val="28"/>
          <w:szCs w:val="28"/>
        </w:rPr>
        <w:t>a</w:t>
      </w:r>
      <w:r w:rsidRPr="001C0DEE">
        <w:rPr>
          <w:rFonts w:ascii="Times New Roman" w:eastAsia="Times New Roman" w:hAnsi="Times New Roman" w:cs="Times New Roman"/>
          <w:spacing w:val="24"/>
          <w:sz w:val="28"/>
          <w:szCs w:val="28"/>
        </w:rPr>
        <w:t xml:space="preserve"> </w:t>
      </w:r>
      <w:r w:rsidRPr="001C0DEE">
        <w:rPr>
          <w:rFonts w:ascii="Times New Roman" w:eastAsia="Times New Roman" w:hAnsi="Times New Roman" w:cs="Times New Roman"/>
          <w:sz w:val="28"/>
          <w:szCs w:val="28"/>
        </w:rPr>
        <w:t>big</w:t>
      </w:r>
      <w:r w:rsidRPr="001C0DEE">
        <w:rPr>
          <w:rFonts w:ascii="Times New Roman" w:eastAsia="Times New Roman" w:hAnsi="Times New Roman" w:cs="Times New Roman"/>
          <w:spacing w:val="25"/>
          <w:sz w:val="28"/>
          <w:szCs w:val="28"/>
        </w:rPr>
        <w:t xml:space="preserve"> </w:t>
      </w:r>
      <w:r w:rsidRPr="001C0DEE">
        <w:rPr>
          <w:rFonts w:ascii="Times New Roman" w:eastAsia="Times New Roman" w:hAnsi="Times New Roman" w:cs="Times New Roman"/>
          <w:sz w:val="28"/>
          <w:szCs w:val="28"/>
        </w:rPr>
        <w:t>thanks</w:t>
      </w:r>
      <w:r w:rsidRPr="001C0DEE">
        <w:rPr>
          <w:rFonts w:ascii="Times New Roman" w:eastAsia="Times New Roman" w:hAnsi="Times New Roman" w:cs="Times New Roman"/>
          <w:spacing w:val="31"/>
          <w:sz w:val="28"/>
          <w:szCs w:val="28"/>
        </w:rPr>
        <w:t xml:space="preserve"> </w:t>
      </w:r>
      <w:r w:rsidRPr="001C0DEE">
        <w:rPr>
          <w:rFonts w:ascii="Times New Roman" w:eastAsia="Times New Roman" w:hAnsi="Times New Roman" w:cs="Times New Roman"/>
          <w:sz w:val="28"/>
          <w:szCs w:val="28"/>
        </w:rPr>
        <w:t>to</w:t>
      </w:r>
      <w:r w:rsidRPr="001C0DEE">
        <w:rPr>
          <w:rFonts w:ascii="Times New Roman" w:eastAsia="Times New Roman" w:hAnsi="Times New Roman" w:cs="Times New Roman"/>
          <w:spacing w:val="27"/>
          <w:sz w:val="28"/>
          <w:szCs w:val="28"/>
        </w:rPr>
        <w:t xml:space="preserve"> </w:t>
      </w:r>
      <w:r w:rsidRPr="001C0DEE">
        <w:rPr>
          <w:rFonts w:ascii="Times New Roman" w:eastAsia="Times New Roman" w:hAnsi="Times New Roman" w:cs="Times New Roman"/>
          <w:sz w:val="28"/>
          <w:szCs w:val="28"/>
        </w:rPr>
        <w:t>my</w:t>
      </w:r>
      <w:r w:rsidRPr="001C0DEE">
        <w:rPr>
          <w:rFonts w:ascii="Times New Roman" w:eastAsia="Times New Roman" w:hAnsi="Times New Roman" w:cs="Times New Roman"/>
          <w:spacing w:val="22"/>
          <w:sz w:val="28"/>
          <w:szCs w:val="28"/>
        </w:rPr>
        <w:t xml:space="preserve"> </w:t>
      </w:r>
      <w:r w:rsidRPr="001C0DEE">
        <w:rPr>
          <w:rFonts w:ascii="Times New Roman" w:eastAsia="Times New Roman" w:hAnsi="Times New Roman" w:cs="Times New Roman"/>
          <w:sz w:val="28"/>
          <w:szCs w:val="28"/>
        </w:rPr>
        <w:t>siblings</w:t>
      </w:r>
      <w:r w:rsidRPr="001C0DEE">
        <w:rPr>
          <w:rFonts w:ascii="Times New Roman" w:eastAsia="Times New Roman" w:hAnsi="Times New Roman" w:cs="Times New Roman"/>
          <w:spacing w:val="24"/>
          <w:sz w:val="28"/>
          <w:szCs w:val="28"/>
        </w:rPr>
        <w:t xml:space="preserve"> </w:t>
      </w:r>
      <w:r w:rsidRPr="001C0DEE">
        <w:rPr>
          <w:rFonts w:ascii="Times New Roman" w:eastAsia="Times New Roman" w:hAnsi="Times New Roman" w:cs="Times New Roman"/>
          <w:sz w:val="28"/>
          <w:szCs w:val="28"/>
        </w:rPr>
        <w:t>and</w:t>
      </w:r>
      <w:r w:rsidRPr="001C0DEE">
        <w:rPr>
          <w:rFonts w:ascii="Times New Roman" w:eastAsia="Times New Roman" w:hAnsi="Times New Roman" w:cs="Times New Roman"/>
          <w:spacing w:val="25"/>
          <w:sz w:val="28"/>
          <w:szCs w:val="28"/>
        </w:rPr>
        <w:t xml:space="preserve"> </w:t>
      </w:r>
      <w:r w:rsidRPr="001C0DEE">
        <w:rPr>
          <w:rFonts w:ascii="Times New Roman" w:eastAsia="Times New Roman" w:hAnsi="Times New Roman" w:cs="Times New Roman"/>
          <w:sz w:val="28"/>
          <w:szCs w:val="28"/>
        </w:rPr>
        <w:t>my</w:t>
      </w:r>
      <w:r w:rsidRPr="001C0DEE">
        <w:rPr>
          <w:rFonts w:ascii="Times New Roman" w:eastAsia="Times New Roman" w:hAnsi="Times New Roman" w:cs="Times New Roman"/>
          <w:spacing w:val="23"/>
          <w:sz w:val="28"/>
          <w:szCs w:val="28"/>
        </w:rPr>
        <w:t xml:space="preserve"> </w:t>
      </w:r>
      <w:r w:rsidRPr="001C0DEE">
        <w:rPr>
          <w:rFonts w:ascii="Times New Roman" w:eastAsia="Times New Roman" w:hAnsi="Times New Roman" w:cs="Times New Roman"/>
          <w:sz w:val="28"/>
          <w:szCs w:val="28"/>
        </w:rPr>
        <w:t>friends</w:t>
      </w:r>
      <w:r w:rsidRPr="001C0DEE">
        <w:rPr>
          <w:rFonts w:ascii="Times New Roman" w:eastAsia="Times New Roman" w:hAnsi="Times New Roman" w:cs="Times New Roman"/>
          <w:spacing w:val="28"/>
          <w:sz w:val="28"/>
          <w:szCs w:val="28"/>
        </w:rPr>
        <w:t xml:space="preserve"> </w:t>
      </w:r>
      <w:r w:rsidRPr="001C0DEE">
        <w:rPr>
          <w:rFonts w:ascii="Times New Roman" w:eastAsia="Times New Roman" w:hAnsi="Times New Roman" w:cs="Times New Roman"/>
          <w:sz w:val="28"/>
          <w:szCs w:val="28"/>
        </w:rPr>
        <w:t>for</w:t>
      </w:r>
      <w:r w:rsidRPr="001C0DEE">
        <w:rPr>
          <w:rFonts w:ascii="Times New Roman" w:eastAsia="Times New Roman" w:hAnsi="Times New Roman" w:cs="Times New Roman"/>
          <w:spacing w:val="24"/>
          <w:sz w:val="28"/>
          <w:szCs w:val="28"/>
        </w:rPr>
        <w:t xml:space="preserve"> </w:t>
      </w:r>
      <w:r w:rsidRPr="001C0DEE">
        <w:rPr>
          <w:rFonts w:ascii="Times New Roman" w:eastAsia="Times New Roman" w:hAnsi="Times New Roman" w:cs="Times New Roman"/>
          <w:sz w:val="28"/>
          <w:szCs w:val="28"/>
        </w:rPr>
        <w:t>their</w:t>
      </w:r>
      <w:r w:rsidRPr="001C0DEE">
        <w:rPr>
          <w:rFonts w:ascii="Times New Roman" w:eastAsia="Times New Roman" w:hAnsi="Times New Roman" w:cs="Times New Roman"/>
          <w:spacing w:val="24"/>
          <w:sz w:val="28"/>
          <w:szCs w:val="28"/>
        </w:rPr>
        <w:t xml:space="preserve"> </w:t>
      </w:r>
      <w:r w:rsidRPr="001C0DEE">
        <w:rPr>
          <w:rFonts w:ascii="Times New Roman" w:eastAsia="Times New Roman" w:hAnsi="Times New Roman" w:cs="Times New Roman"/>
          <w:sz w:val="28"/>
          <w:szCs w:val="28"/>
        </w:rPr>
        <w:t>support</w:t>
      </w:r>
      <w:r w:rsidRPr="001C0DEE">
        <w:rPr>
          <w:rFonts w:ascii="Times New Roman" w:eastAsia="Times New Roman" w:hAnsi="Times New Roman" w:cs="Times New Roman"/>
          <w:spacing w:val="25"/>
          <w:sz w:val="28"/>
          <w:szCs w:val="28"/>
        </w:rPr>
        <w:t xml:space="preserve"> </w:t>
      </w:r>
      <w:r w:rsidRPr="001C0DEE">
        <w:rPr>
          <w:rFonts w:ascii="Times New Roman" w:eastAsia="Times New Roman" w:hAnsi="Times New Roman" w:cs="Times New Roman"/>
          <w:sz w:val="28"/>
          <w:szCs w:val="28"/>
        </w:rPr>
        <w:t>and</w:t>
      </w:r>
      <w:r w:rsidRPr="001C0DEE">
        <w:rPr>
          <w:rFonts w:ascii="Times New Roman" w:eastAsia="Times New Roman" w:hAnsi="Times New Roman" w:cs="Times New Roman"/>
          <w:spacing w:val="23"/>
          <w:sz w:val="28"/>
          <w:szCs w:val="28"/>
        </w:rPr>
        <w:t xml:space="preserve"> </w:t>
      </w:r>
      <w:r w:rsidRPr="001C0DEE">
        <w:rPr>
          <w:rFonts w:ascii="Times New Roman" w:eastAsia="Times New Roman" w:hAnsi="Times New Roman" w:cs="Times New Roman"/>
          <w:sz w:val="28"/>
          <w:szCs w:val="28"/>
        </w:rPr>
        <w:t xml:space="preserve">love </w:t>
      </w:r>
      <w:r w:rsidRPr="001C0DEE">
        <w:rPr>
          <w:rFonts w:ascii="Times New Roman" w:eastAsia="Times New Roman" w:hAnsi="Times New Roman" w:cs="Times New Roman"/>
          <w:spacing w:val="-67"/>
          <w:sz w:val="28"/>
          <w:szCs w:val="28"/>
        </w:rPr>
        <w:t xml:space="preserve"> </w:t>
      </w:r>
      <w:r w:rsidRPr="001C0DEE">
        <w:rPr>
          <w:rFonts w:ascii="Times New Roman" w:eastAsia="Times New Roman" w:hAnsi="Times New Roman" w:cs="Times New Roman"/>
          <w:sz w:val="28"/>
          <w:szCs w:val="28"/>
        </w:rPr>
        <w:t>also my</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friends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for</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their encouragement</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and advice.</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sectPr w:rsidR="002C3A59" w:rsidRPr="001C0DEE">
          <w:pgSz w:w="12240" w:h="15840"/>
          <w:pgMar w:top="1360" w:right="1240" w:bottom="280" w:left="1060" w:header="720" w:footer="720" w:gutter="0"/>
          <w:cols w:space="720"/>
        </w:sectPr>
      </w:pPr>
    </w:p>
    <w:p w:rsidR="002C3A59" w:rsidRPr="001C0DEE" w:rsidRDefault="002C3A59" w:rsidP="002C3A59">
      <w:pPr>
        <w:widowControl w:val="0"/>
        <w:autoSpaceDE w:val="0"/>
        <w:autoSpaceDN w:val="0"/>
        <w:spacing w:after="240" w:line="276" w:lineRule="auto"/>
        <w:jc w:val="center"/>
        <w:rPr>
          <w:rFonts w:ascii="Times New Roman" w:eastAsia="Times New Roman" w:hAnsi="Times New Roman" w:cs="Times New Roman"/>
          <w:b/>
          <w:sz w:val="28"/>
          <w:szCs w:val="28"/>
        </w:rPr>
      </w:pPr>
      <w:r w:rsidRPr="001C0DEE">
        <w:rPr>
          <w:rFonts w:ascii="Times New Roman" w:eastAsia="Times New Roman" w:hAnsi="Times New Roman" w:cs="Times New Roman"/>
          <w:b/>
          <w:sz w:val="28"/>
          <w:szCs w:val="28"/>
        </w:rPr>
        <w:lastRenderedPageBreak/>
        <w:t>ABSTRACT</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Student</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Industrial</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Work</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Experience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Scheme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(SIWES)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Relevance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to</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 xml:space="preserve">Department of </w:t>
      </w:r>
      <w:r w:rsidR="00745430" w:rsidRPr="001C0DEE">
        <w:rPr>
          <w:rFonts w:ascii="Times New Roman" w:eastAsia="Times New Roman" w:hAnsi="Times New Roman" w:cs="Times New Roman"/>
          <w:sz w:val="28"/>
          <w:szCs w:val="28"/>
        </w:rPr>
        <w:t xml:space="preserve">Electrical and Electronic Engineering </w:t>
      </w:r>
      <w:r w:rsidRPr="001C0DEE">
        <w:rPr>
          <w:rFonts w:ascii="Times New Roman" w:eastAsia="Times New Roman" w:hAnsi="Times New Roman" w:cs="Times New Roman"/>
          <w:sz w:val="28"/>
          <w:szCs w:val="28"/>
        </w:rPr>
        <w:t>was researched upon. The instruments used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was practicalized and this practical were used to answer the research questions. The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results were collected and analyzed in the chapters that make up this study report and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project works.</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sz w:val="28"/>
          <w:szCs w:val="28"/>
        </w:rPr>
        <w:t>Based on the analysis, Major findings emerged revealing that students did receive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practical work on the job training. The SIWES scheme further exposes students to</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 xml:space="preserve">proper methods of using and handling </w:t>
      </w:r>
      <w:r w:rsidR="00745430" w:rsidRPr="001C0DEE">
        <w:rPr>
          <w:rFonts w:ascii="Times New Roman" w:eastAsia="Times New Roman" w:hAnsi="Times New Roman" w:cs="Times New Roman"/>
          <w:sz w:val="28"/>
          <w:szCs w:val="28"/>
        </w:rPr>
        <w:t xml:space="preserve">electrical and electronic </w:t>
      </w:r>
      <w:r w:rsidRPr="001C0DEE">
        <w:rPr>
          <w:rFonts w:ascii="Times New Roman" w:eastAsia="Times New Roman" w:hAnsi="Times New Roman" w:cs="Times New Roman"/>
          <w:sz w:val="28"/>
          <w:szCs w:val="28"/>
        </w:rPr>
        <w:t>technology</w:t>
      </w:r>
      <w:r w:rsidR="00745430" w:rsidRPr="001C0DEE">
        <w:rPr>
          <w:rFonts w:ascii="Times New Roman" w:eastAsia="Times New Roman" w:hAnsi="Times New Roman" w:cs="Times New Roman"/>
          <w:sz w:val="28"/>
          <w:szCs w:val="28"/>
        </w:rPr>
        <w:t xml:space="preserve"> </w:t>
      </w:r>
      <w:r w:rsidRPr="001C0DEE">
        <w:rPr>
          <w:rFonts w:ascii="Times New Roman" w:eastAsia="Times New Roman" w:hAnsi="Times New Roman" w:cs="Times New Roman"/>
          <w:sz w:val="28"/>
          <w:szCs w:val="28"/>
        </w:rPr>
        <w:t>equipment and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 xml:space="preserve">development at </w:t>
      </w:r>
      <w:r w:rsidR="00745430" w:rsidRPr="001C0DEE">
        <w:rPr>
          <w:rFonts w:ascii="Times New Roman" w:eastAsia="Times New Roman" w:hAnsi="Times New Roman" w:cs="Times New Roman"/>
          <w:sz w:val="28"/>
          <w:szCs w:val="28"/>
        </w:rPr>
        <w:t>KWARA STATE MINISTRY OF ENERGY</w:t>
      </w:r>
      <w:r w:rsidRPr="001C0DEE">
        <w:rPr>
          <w:rFonts w:ascii="Times New Roman" w:eastAsia="Times New Roman" w:hAnsi="Times New Roman" w:cs="Times New Roman"/>
          <w:sz w:val="28"/>
          <w:szCs w:val="28"/>
        </w:rPr>
        <w:t>.</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sz w:val="28"/>
          <w:szCs w:val="28"/>
        </w:rPr>
        <w:t>However, the study concluded that if students are adequately exposed to research</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materials and facilities, if students are provided with thorough and proper supervision</w:t>
      </w:r>
      <w:r w:rsidRPr="001C0DEE">
        <w:rPr>
          <w:rFonts w:ascii="Times New Roman" w:eastAsia="Times New Roman" w:hAnsi="Times New Roman" w:cs="Times New Roman"/>
          <w:spacing w:val="-67"/>
          <w:sz w:val="28"/>
          <w:szCs w:val="28"/>
        </w:rPr>
        <w:t xml:space="preserve"> </w:t>
      </w:r>
      <w:r w:rsidRPr="001C0DEE">
        <w:rPr>
          <w:rFonts w:ascii="Times New Roman" w:eastAsia="Times New Roman" w:hAnsi="Times New Roman" w:cs="Times New Roman"/>
          <w:sz w:val="28"/>
          <w:szCs w:val="28"/>
        </w:rPr>
        <w:t>by supervisors, if orientation towards equipment and machinery handling was well</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fashioned out, there will</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necessarily be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an upsurge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in performance rates</w:t>
      </w:r>
      <w:r w:rsidRPr="001C0DEE">
        <w:rPr>
          <w:rFonts w:ascii="Times New Roman" w:eastAsia="Times New Roman" w:hAnsi="Times New Roman" w:cs="Times New Roman"/>
          <w:spacing w:val="70"/>
          <w:sz w:val="28"/>
          <w:szCs w:val="28"/>
        </w:rPr>
        <w:t xml:space="preserve"> </w:t>
      </w:r>
      <w:r w:rsidRPr="001C0DEE">
        <w:rPr>
          <w:rFonts w:ascii="Times New Roman" w:eastAsia="Times New Roman" w:hAnsi="Times New Roman" w:cs="Times New Roman"/>
          <w:sz w:val="28"/>
          <w:szCs w:val="28"/>
        </w:rPr>
        <w:t>Therefore,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researcher recommends</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following</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sz w:val="28"/>
          <w:szCs w:val="28"/>
        </w:rPr>
        <w:t>That</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employers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ought</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to</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accept</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students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supervisors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need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to</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be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attached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to</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individual’s students. Students should be allowed to express and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get themselves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exposed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to</w:t>
      </w:r>
      <w:r w:rsidRPr="001C0DEE">
        <w:rPr>
          <w:rFonts w:ascii="Times New Roman" w:eastAsia="Times New Roman" w:hAnsi="Times New Roman" w:cs="Times New Roman"/>
          <w:spacing w:val="1"/>
          <w:sz w:val="28"/>
          <w:szCs w:val="28"/>
        </w:rPr>
        <w:t xml:space="preserve"> </w:t>
      </w:r>
      <w:r w:rsidR="00745430" w:rsidRPr="001C0DEE">
        <w:rPr>
          <w:rFonts w:ascii="Times New Roman" w:eastAsia="Times New Roman" w:hAnsi="Times New Roman" w:cs="Times New Roman"/>
          <w:sz w:val="28"/>
          <w:szCs w:val="28"/>
        </w:rPr>
        <w:t xml:space="preserve">electrical and electronic </w:t>
      </w:r>
      <w:r w:rsidRPr="001C0DEE">
        <w:rPr>
          <w:rFonts w:ascii="Times New Roman" w:eastAsia="Times New Roman" w:hAnsi="Times New Roman" w:cs="Times New Roman"/>
          <w:sz w:val="28"/>
          <w:szCs w:val="28"/>
        </w:rPr>
        <w:t>technology</w:t>
      </w:r>
      <w:r w:rsidR="00745430" w:rsidRPr="001C0DEE">
        <w:rPr>
          <w:rFonts w:ascii="Times New Roman" w:eastAsia="Times New Roman" w:hAnsi="Times New Roman" w:cs="Times New Roman"/>
          <w:sz w:val="28"/>
          <w:szCs w:val="28"/>
        </w:rPr>
        <w:t xml:space="preserve"> </w:t>
      </w:r>
      <w:r w:rsidRPr="001C0DEE">
        <w:rPr>
          <w:rFonts w:ascii="Times New Roman" w:eastAsia="Times New Roman" w:hAnsi="Times New Roman" w:cs="Times New Roman"/>
          <w:sz w:val="28"/>
          <w:szCs w:val="28"/>
        </w:rPr>
        <w:t>practices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in</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order</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to</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acquire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deeper</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orientation</w:t>
      </w:r>
      <w:r w:rsidRPr="001C0DEE">
        <w:rPr>
          <w:rFonts w:ascii="Times New Roman" w:eastAsia="Times New Roman" w:hAnsi="Times New Roman" w:cs="Times New Roman"/>
          <w:spacing w:val="23"/>
          <w:sz w:val="28"/>
          <w:szCs w:val="28"/>
        </w:rPr>
        <w:t xml:space="preserve"> </w:t>
      </w:r>
      <w:r w:rsidRPr="001C0DEE">
        <w:rPr>
          <w:rFonts w:ascii="Times New Roman" w:eastAsia="Times New Roman" w:hAnsi="Times New Roman" w:cs="Times New Roman"/>
          <w:sz w:val="28"/>
          <w:szCs w:val="28"/>
        </w:rPr>
        <w:t>before</w:t>
      </w:r>
      <w:r w:rsidRPr="001C0DEE">
        <w:rPr>
          <w:rFonts w:ascii="Times New Roman" w:eastAsia="Times New Roman" w:hAnsi="Times New Roman" w:cs="Times New Roman"/>
          <w:spacing w:val="20"/>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22"/>
          <w:sz w:val="28"/>
          <w:szCs w:val="28"/>
        </w:rPr>
        <w:t xml:space="preserve"> </w:t>
      </w:r>
      <w:r w:rsidRPr="001C0DEE">
        <w:rPr>
          <w:rFonts w:ascii="Times New Roman" w:eastAsia="Times New Roman" w:hAnsi="Times New Roman" w:cs="Times New Roman"/>
          <w:sz w:val="28"/>
          <w:szCs w:val="28"/>
        </w:rPr>
        <w:t>commencement</w:t>
      </w:r>
      <w:r w:rsidRPr="001C0DEE">
        <w:rPr>
          <w:rFonts w:ascii="Times New Roman" w:eastAsia="Times New Roman" w:hAnsi="Times New Roman" w:cs="Times New Roman"/>
          <w:spacing w:val="22"/>
          <w:sz w:val="28"/>
          <w:szCs w:val="28"/>
        </w:rPr>
        <w:t xml:space="preserve"> </w:t>
      </w:r>
      <w:r w:rsidRPr="001C0DEE">
        <w:rPr>
          <w:rFonts w:ascii="Times New Roman" w:eastAsia="Times New Roman" w:hAnsi="Times New Roman" w:cs="Times New Roman"/>
          <w:sz w:val="28"/>
          <w:szCs w:val="28"/>
        </w:rPr>
        <w:t>of</w:t>
      </w:r>
      <w:r w:rsidRPr="001C0DEE">
        <w:rPr>
          <w:rFonts w:ascii="Times New Roman" w:eastAsia="Times New Roman" w:hAnsi="Times New Roman" w:cs="Times New Roman"/>
          <w:spacing w:val="20"/>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20"/>
          <w:sz w:val="28"/>
          <w:szCs w:val="28"/>
        </w:rPr>
        <w:t xml:space="preserve"> </w:t>
      </w:r>
      <w:r w:rsidRPr="001C0DEE">
        <w:rPr>
          <w:rFonts w:ascii="Times New Roman" w:eastAsia="Times New Roman" w:hAnsi="Times New Roman" w:cs="Times New Roman"/>
          <w:sz w:val="28"/>
          <w:szCs w:val="28"/>
        </w:rPr>
        <w:t>programme</w:t>
      </w:r>
      <w:r w:rsidRPr="001C0DEE">
        <w:rPr>
          <w:rFonts w:ascii="Times New Roman" w:eastAsia="Times New Roman" w:hAnsi="Times New Roman" w:cs="Times New Roman"/>
          <w:spacing w:val="23"/>
          <w:sz w:val="28"/>
          <w:szCs w:val="28"/>
        </w:rPr>
        <w:t xml:space="preserve"> </w:t>
      </w:r>
      <w:r w:rsidRPr="001C0DEE">
        <w:rPr>
          <w:rFonts w:ascii="Times New Roman" w:eastAsia="Times New Roman" w:hAnsi="Times New Roman" w:cs="Times New Roman"/>
          <w:sz w:val="28"/>
          <w:szCs w:val="28"/>
        </w:rPr>
        <w:t>if</w:t>
      </w:r>
      <w:r w:rsidRPr="001C0DEE">
        <w:rPr>
          <w:rFonts w:ascii="Times New Roman" w:eastAsia="Times New Roman" w:hAnsi="Times New Roman" w:cs="Times New Roman"/>
          <w:spacing w:val="22"/>
          <w:sz w:val="28"/>
          <w:szCs w:val="28"/>
        </w:rPr>
        <w:t xml:space="preserve"> </w:t>
      </w:r>
      <w:r w:rsidRPr="001C0DEE">
        <w:rPr>
          <w:rFonts w:ascii="Times New Roman" w:eastAsia="Times New Roman" w:hAnsi="Times New Roman" w:cs="Times New Roman"/>
          <w:sz w:val="28"/>
          <w:szCs w:val="28"/>
        </w:rPr>
        <w:t>adequate</w:t>
      </w:r>
      <w:r w:rsidRPr="001C0DEE">
        <w:rPr>
          <w:rFonts w:ascii="Times New Roman" w:eastAsia="Times New Roman" w:hAnsi="Times New Roman" w:cs="Times New Roman"/>
          <w:spacing w:val="22"/>
          <w:sz w:val="28"/>
          <w:szCs w:val="28"/>
        </w:rPr>
        <w:t xml:space="preserve"> </w:t>
      </w:r>
      <w:r w:rsidRPr="001C0DEE">
        <w:rPr>
          <w:rFonts w:ascii="Times New Roman" w:eastAsia="Times New Roman" w:hAnsi="Times New Roman" w:cs="Times New Roman"/>
          <w:sz w:val="28"/>
          <w:szCs w:val="28"/>
        </w:rPr>
        <w:t>performance</w:t>
      </w:r>
      <w:r w:rsidRPr="001C0DEE">
        <w:rPr>
          <w:rFonts w:ascii="Times New Roman" w:eastAsia="Times New Roman" w:hAnsi="Times New Roman" w:cs="Times New Roman"/>
          <w:spacing w:val="25"/>
          <w:sz w:val="28"/>
          <w:szCs w:val="28"/>
        </w:rPr>
        <w:t xml:space="preserve"> </w:t>
      </w:r>
      <w:r w:rsidRPr="001C0DEE">
        <w:rPr>
          <w:rFonts w:ascii="Times New Roman" w:eastAsia="Times New Roman" w:hAnsi="Times New Roman" w:cs="Times New Roman"/>
          <w:sz w:val="28"/>
          <w:szCs w:val="28"/>
        </w:rPr>
        <w:t>is</w:t>
      </w:r>
      <w:r w:rsidRPr="001C0DEE">
        <w:rPr>
          <w:rFonts w:ascii="Times New Roman" w:eastAsia="Times New Roman" w:hAnsi="Times New Roman" w:cs="Times New Roman"/>
          <w:spacing w:val="-68"/>
          <w:sz w:val="28"/>
          <w:szCs w:val="28"/>
        </w:rPr>
        <w:t xml:space="preserve"> </w:t>
      </w:r>
      <w:r w:rsidRPr="001C0DEE">
        <w:rPr>
          <w:rFonts w:ascii="Times New Roman" w:eastAsia="Times New Roman" w:hAnsi="Times New Roman" w:cs="Times New Roman"/>
          <w:sz w:val="28"/>
          <w:szCs w:val="28"/>
        </w:rPr>
        <w:t>to</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be guaranteed.</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sectPr w:rsidR="002C3A59" w:rsidRPr="001C0DEE">
          <w:pgSz w:w="12240" w:h="15840"/>
          <w:pgMar w:top="1360" w:right="1240" w:bottom="280" w:left="1060" w:header="720" w:footer="720" w:gutter="0"/>
          <w:cols w:space="720"/>
        </w:sectPr>
      </w:pPr>
    </w:p>
    <w:p w:rsidR="002C3A59" w:rsidRPr="001C0DEE" w:rsidRDefault="002C3A59" w:rsidP="002C3A59">
      <w:pPr>
        <w:widowControl w:val="0"/>
        <w:autoSpaceDE w:val="0"/>
        <w:autoSpaceDN w:val="0"/>
        <w:spacing w:after="240" w:line="276" w:lineRule="auto"/>
        <w:jc w:val="center"/>
        <w:rPr>
          <w:rFonts w:ascii="Times New Roman" w:eastAsia="Times New Roman" w:hAnsi="Times New Roman" w:cs="Times New Roman"/>
          <w:b/>
          <w:sz w:val="28"/>
          <w:szCs w:val="28"/>
        </w:rPr>
      </w:pPr>
      <w:r w:rsidRPr="001C0DEE">
        <w:rPr>
          <w:rFonts w:ascii="Times New Roman" w:eastAsia="Times New Roman" w:hAnsi="Times New Roman" w:cs="Times New Roman"/>
          <w:b/>
          <w:sz w:val="28"/>
          <w:szCs w:val="28"/>
        </w:rPr>
        <w:lastRenderedPageBreak/>
        <w:t>CHAPTER</w:t>
      </w:r>
      <w:r w:rsidRPr="001C0DEE">
        <w:rPr>
          <w:rFonts w:ascii="Times New Roman" w:eastAsia="Times New Roman" w:hAnsi="Times New Roman" w:cs="Times New Roman"/>
          <w:b/>
          <w:spacing w:val="-3"/>
          <w:sz w:val="28"/>
          <w:szCs w:val="28"/>
        </w:rPr>
        <w:t xml:space="preserve"> </w:t>
      </w:r>
      <w:r w:rsidRPr="001C0DEE">
        <w:rPr>
          <w:rFonts w:ascii="Times New Roman" w:eastAsia="Times New Roman" w:hAnsi="Times New Roman" w:cs="Times New Roman"/>
          <w:b/>
          <w:sz w:val="28"/>
          <w:szCs w:val="28"/>
        </w:rPr>
        <w:t>1</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b/>
          <w:sz w:val="28"/>
          <w:szCs w:val="28"/>
        </w:rPr>
      </w:pPr>
      <w:r w:rsidRPr="001C0DEE">
        <w:rPr>
          <w:rFonts w:ascii="Times New Roman" w:eastAsia="Times New Roman" w:hAnsi="Times New Roman" w:cs="Times New Roman"/>
          <w:b/>
          <w:sz w:val="28"/>
          <w:szCs w:val="28"/>
        </w:rPr>
        <w:t>Student</w:t>
      </w:r>
      <w:r w:rsidRPr="001C0DEE">
        <w:rPr>
          <w:rFonts w:ascii="Times New Roman" w:eastAsia="Times New Roman" w:hAnsi="Times New Roman" w:cs="Times New Roman"/>
          <w:b/>
          <w:spacing w:val="-4"/>
          <w:sz w:val="28"/>
          <w:szCs w:val="28"/>
        </w:rPr>
        <w:t xml:space="preserve"> </w:t>
      </w:r>
      <w:r w:rsidRPr="001C0DEE">
        <w:rPr>
          <w:rFonts w:ascii="Times New Roman" w:eastAsia="Times New Roman" w:hAnsi="Times New Roman" w:cs="Times New Roman"/>
          <w:b/>
          <w:sz w:val="28"/>
          <w:szCs w:val="28"/>
        </w:rPr>
        <w:t>Industrial</w:t>
      </w:r>
      <w:r w:rsidRPr="001C0DEE">
        <w:rPr>
          <w:rFonts w:ascii="Times New Roman" w:eastAsia="Times New Roman" w:hAnsi="Times New Roman" w:cs="Times New Roman"/>
          <w:b/>
          <w:spacing w:val="-2"/>
          <w:sz w:val="28"/>
          <w:szCs w:val="28"/>
        </w:rPr>
        <w:t xml:space="preserve"> </w:t>
      </w:r>
      <w:r w:rsidRPr="001C0DEE">
        <w:rPr>
          <w:rFonts w:ascii="Times New Roman" w:eastAsia="Times New Roman" w:hAnsi="Times New Roman" w:cs="Times New Roman"/>
          <w:b/>
          <w:sz w:val="28"/>
          <w:szCs w:val="28"/>
        </w:rPr>
        <w:t>Work</w:t>
      </w:r>
      <w:r w:rsidRPr="001C0DEE">
        <w:rPr>
          <w:rFonts w:ascii="Times New Roman" w:eastAsia="Times New Roman" w:hAnsi="Times New Roman" w:cs="Times New Roman"/>
          <w:b/>
          <w:spacing w:val="-4"/>
          <w:sz w:val="28"/>
          <w:szCs w:val="28"/>
        </w:rPr>
        <w:t xml:space="preserve"> </w:t>
      </w:r>
      <w:r w:rsidRPr="001C0DEE">
        <w:rPr>
          <w:rFonts w:ascii="Times New Roman" w:eastAsia="Times New Roman" w:hAnsi="Times New Roman" w:cs="Times New Roman"/>
          <w:b/>
          <w:sz w:val="28"/>
          <w:szCs w:val="28"/>
        </w:rPr>
        <w:t>Experience</w:t>
      </w:r>
      <w:r w:rsidRPr="001C0DEE">
        <w:rPr>
          <w:rFonts w:ascii="Times New Roman" w:eastAsia="Times New Roman" w:hAnsi="Times New Roman" w:cs="Times New Roman"/>
          <w:b/>
          <w:spacing w:val="-2"/>
          <w:sz w:val="28"/>
          <w:szCs w:val="28"/>
        </w:rPr>
        <w:t xml:space="preserve"> </w:t>
      </w:r>
      <w:r w:rsidRPr="001C0DEE">
        <w:rPr>
          <w:rFonts w:ascii="Times New Roman" w:eastAsia="Times New Roman" w:hAnsi="Times New Roman" w:cs="Times New Roman"/>
          <w:b/>
          <w:sz w:val="28"/>
          <w:szCs w:val="28"/>
        </w:rPr>
        <w:t>Scheme</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bookmarkStart w:id="0" w:name="_GoBack"/>
      <w:bookmarkEnd w:id="0"/>
      <w:r w:rsidRPr="001C0DEE">
        <w:rPr>
          <w:rFonts w:ascii="Times New Roman" w:eastAsia="Times New Roman" w:hAnsi="Times New Roman" w:cs="Times New Roman"/>
          <w:sz w:val="28"/>
          <w:szCs w:val="28"/>
        </w:rPr>
        <w:t>The Students Industrial Work Experience Scheme (SIWES), is a skills Development</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programme initiated by the Industrial Training Fund (ITF), in 1973 to bridge the gap</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between</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theory</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and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practice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among</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students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of</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Engineering</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and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technology</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in</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Institutions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of</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Higher</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Learning</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in</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Nigeria.</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It</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provides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for</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on-the-job</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practical</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experience for students as they are exposed to</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work methods and techniques in</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handling</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equipment</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and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machinery</w:t>
      </w:r>
      <w:r w:rsidRPr="001C0DEE">
        <w:rPr>
          <w:rFonts w:ascii="Times New Roman" w:eastAsia="Times New Roman" w:hAnsi="Times New Roman" w:cs="Times New Roman"/>
          <w:spacing w:val="-6"/>
          <w:sz w:val="28"/>
          <w:szCs w:val="28"/>
        </w:rPr>
        <w:t xml:space="preserve"> </w:t>
      </w:r>
      <w:r w:rsidRPr="001C0DEE">
        <w:rPr>
          <w:rFonts w:ascii="Times New Roman" w:eastAsia="Times New Roman" w:hAnsi="Times New Roman" w:cs="Times New Roman"/>
          <w:sz w:val="28"/>
          <w:szCs w:val="28"/>
        </w:rPr>
        <w:t>that may</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not</w:t>
      </w:r>
      <w:r w:rsidRPr="001C0DEE">
        <w:rPr>
          <w:rFonts w:ascii="Times New Roman" w:eastAsia="Times New Roman" w:hAnsi="Times New Roman" w:cs="Times New Roman"/>
          <w:spacing w:val="-5"/>
          <w:sz w:val="28"/>
          <w:szCs w:val="28"/>
        </w:rPr>
        <w:t xml:space="preserve"> </w:t>
      </w:r>
      <w:r w:rsidRPr="001C0DEE">
        <w:rPr>
          <w:rFonts w:ascii="Times New Roman" w:eastAsia="Times New Roman" w:hAnsi="Times New Roman" w:cs="Times New Roman"/>
          <w:sz w:val="28"/>
          <w:szCs w:val="28"/>
        </w:rPr>
        <w:t>be</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available</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in their</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Institutions.</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b/>
          <w:sz w:val="28"/>
          <w:szCs w:val="28"/>
        </w:rPr>
        <w:t xml:space="preserve">SIWES </w:t>
      </w:r>
      <w:r w:rsidRPr="001C0DEE">
        <w:rPr>
          <w:rFonts w:ascii="Times New Roman" w:eastAsia="Times New Roman" w:hAnsi="Times New Roman" w:cs="Times New Roman"/>
          <w:sz w:val="28"/>
          <w:szCs w:val="28"/>
        </w:rPr>
        <w:t xml:space="preserve">was established by </w:t>
      </w:r>
      <w:r w:rsidRPr="001C0DEE">
        <w:rPr>
          <w:rFonts w:ascii="Times New Roman" w:eastAsia="Times New Roman" w:hAnsi="Times New Roman" w:cs="Times New Roman"/>
          <w:b/>
          <w:sz w:val="28"/>
          <w:szCs w:val="28"/>
        </w:rPr>
        <w:t xml:space="preserve">ITF </w:t>
      </w:r>
      <w:r w:rsidRPr="001C0DEE">
        <w:rPr>
          <w:rFonts w:ascii="Times New Roman" w:eastAsia="Times New Roman" w:hAnsi="Times New Roman" w:cs="Times New Roman"/>
          <w:sz w:val="28"/>
          <w:szCs w:val="28"/>
        </w:rPr>
        <w:t>in 1973 to solve the problem of lack of adequate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practical skills preparatory for employment in industries by Nigerian graduates of</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tertiary</w:t>
      </w:r>
      <w:r w:rsidRPr="001C0DEE">
        <w:rPr>
          <w:rFonts w:ascii="Times New Roman" w:eastAsia="Times New Roman" w:hAnsi="Times New Roman" w:cs="Times New Roman"/>
          <w:spacing w:val="-5"/>
          <w:sz w:val="28"/>
          <w:szCs w:val="28"/>
        </w:rPr>
        <w:t xml:space="preserve"> </w:t>
      </w:r>
      <w:r w:rsidRPr="001C0DEE">
        <w:rPr>
          <w:rFonts w:ascii="Times New Roman" w:eastAsia="Times New Roman" w:hAnsi="Times New Roman" w:cs="Times New Roman"/>
          <w:sz w:val="28"/>
          <w:szCs w:val="28"/>
        </w:rPr>
        <w:t>institutions.</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Scheme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exposes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students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to</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industry</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based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skills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necessary</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for</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smooth</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transition from the classroom to the world of work. It affords students of tertiary</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institutions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opportunity</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of</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being</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familiarized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and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exposed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to</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needed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experience in handling machinery and equipment which are usually not available in</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educational</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institutions.</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sz w:val="28"/>
          <w:szCs w:val="28"/>
        </w:rPr>
        <w:t>Participation</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in</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b/>
          <w:sz w:val="28"/>
          <w:szCs w:val="28"/>
        </w:rPr>
        <w:t>SIWES</w:t>
      </w:r>
      <w:r w:rsidRPr="001C0DEE">
        <w:rPr>
          <w:rFonts w:ascii="Times New Roman" w:eastAsia="Times New Roman" w:hAnsi="Times New Roman" w:cs="Times New Roman"/>
          <w:b/>
          <w:spacing w:val="1"/>
          <w:sz w:val="28"/>
          <w:szCs w:val="28"/>
        </w:rPr>
        <w:t xml:space="preserve"> </w:t>
      </w:r>
      <w:r w:rsidRPr="001C0DEE">
        <w:rPr>
          <w:rFonts w:ascii="Times New Roman" w:eastAsia="Times New Roman" w:hAnsi="Times New Roman" w:cs="Times New Roman"/>
          <w:sz w:val="28"/>
          <w:szCs w:val="28"/>
        </w:rPr>
        <w:t>has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become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necessary pre-condition</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for</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award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of</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Diploma and Degree certificates in specific disciplines in most institutions of higher</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learning</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in</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country,</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in</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accordance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with</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education policy</w:t>
      </w:r>
      <w:r w:rsidRPr="001C0DEE">
        <w:rPr>
          <w:rFonts w:ascii="Times New Roman" w:eastAsia="Times New Roman" w:hAnsi="Times New Roman" w:cs="Times New Roman"/>
          <w:spacing w:val="-6"/>
          <w:sz w:val="28"/>
          <w:szCs w:val="28"/>
        </w:rPr>
        <w:t xml:space="preserve"> </w:t>
      </w:r>
      <w:r w:rsidRPr="001C0DEE">
        <w:rPr>
          <w:rFonts w:ascii="Times New Roman" w:eastAsia="Times New Roman" w:hAnsi="Times New Roman" w:cs="Times New Roman"/>
          <w:sz w:val="28"/>
          <w:szCs w:val="28"/>
        </w:rPr>
        <w:t>of</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government.</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sz w:val="28"/>
          <w:szCs w:val="28"/>
        </w:rPr>
        <w:t>Duration</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Four</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months</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for</w:t>
      </w:r>
      <w:r w:rsidRPr="001C0DEE">
        <w:rPr>
          <w:rFonts w:ascii="Times New Roman" w:eastAsia="Times New Roman" w:hAnsi="Times New Roman" w:cs="Times New Roman"/>
          <w:spacing w:val="-6"/>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Polytechnics.</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b/>
          <w:sz w:val="28"/>
          <w:szCs w:val="28"/>
        </w:rPr>
      </w:pPr>
      <w:r w:rsidRPr="001C0DEE">
        <w:rPr>
          <w:rFonts w:ascii="Times New Roman" w:eastAsia="Times New Roman" w:hAnsi="Times New Roman" w:cs="Times New Roman"/>
          <w:b/>
          <w:sz w:val="28"/>
          <w:szCs w:val="28"/>
        </w:rPr>
        <w:t>Aim</w:t>
      </w:r>
      <w:r w:rsidRPr="001C0DEE">
        <w:rPr>
          <w:rFonts w:ascii="Times New Roman" w:eastAsia="Times New Roman" w:hAnsi="Times New Roman" w:cs="Times New Roman"/>
          <w:b/>
          <w:spacing w:val="-4"/>
          <w:sz w:val="28"/>
          <w:szCs w:val="28"/>
        </w:rPr>
        <w:t xml:space="preserve"> </w:t>
      </w:r>
      <w:r w:rsidRPr="001C0DEE">
        <w:rPr>
          <w:rFonts w:ascii="Times New Roman" w:eastAsia="Times New Roman" w:hAnsi="Times New Roman" w:cs="Times New Roman"/>
          <w:b/>
          <w:sz w:val="28"/>
          <w:szCs w:val="28"/>
        </w:rPr>
        <w:t>of</w:t>
      </w:r>
      <w:r w:rsidRPr="001C0DEE">
        <w:rPr>
          <w:rFonts w:ascii="Times New Roman" w:eastAsia="Times New Roman" w:hAnsi="Times New Roman" w:cs="Times New Roman"/>
          <w:b/>
          <w:spacing w:val="1"/>
          <w:sz w:val="28"/>
          <w:szCs w:val="28"/>
        </w:rPr>
        <w:t xml:space="preserve"> </w:t>
      </w:r>
      <w:r w:rsidRPr="001C0DEE">
        <w:rPr>
          <w:rFonts w:ascii="Times New Roman" w:eastAsia="Times New Roman" w:hAnsi="Times New Roman" w:cs="Times New Roman"/>
          <w:b/>
          <w:sz w:val="28"/>
          <w:szCs w:val="28"/>
        </w:rPr>
        <w:t>the</w:t>
      </w:r>
      <w:r w:rsidRPr="001C0DEE">
        <w:rPr>
          <w:rFonts w:ascii="Times New Roman" w:eastAsia="Times New Roman" w:hAnsi="Times New Roman" w:cs="Times New Roman"/>
          <w:b/>
          <w:spacing w:val="1"/>
          <w:sz w:val="28"/>
          <w:szCs w:val="28"/>
        </w:rPr>
        <w:t xml:space="preserve"> </w:t>
      </w:r>
      <w:r w:rsidRPr="001C0DEE">
        <w:rPr>
          <w:rFonts w:ascii="Times New Roman" w:eastAsia="Times New Roman" w:hAnsi="Times New Roman" w:cs="Times New Roman"/>
          <w:b/>
          <w:sz w:val="28"/>
          <w:szCs w:val="28"/>
        </w:rPr>
        <w:t>Study</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sectPr w:rsidR="002C3A59" w:rsidRPr="001C0DEE">
          <w:pgSz w:w="12240" w:h="15840"/>
          <w:pgMar w:top="1380" w:right="1240" w:bottom="280" w:left="1060" w:header="720" w:footer="720" w:gutter="0"/>
          <w:cols w:space="720"/>
        </w:sectPr>
      </w:pPr>
      <w:r w:rsidRPr="001C0DEE">
        <w:rPr>
          <w:rFonts w:ascii="Times New Roman" w:eastAsia="Times New Roman" w:hAnsi="Times New Roman" w:cs="Times New Roman"/>
          <w:sz w:val="28"/>
          <w:szCs w:val="28"/>
        </w:rPr>
        <w:t>The aim of the study was to evaluate the impact of SIWES on Technical Skills</w:t>
      </w:r>
      <w:r w:rsidRPr="001C0DEE">
        <w:rPr>
          <w:rFonts w:ascii="Times New Roman" w:eastAsia="Times New Roman" w:hAnsi="Times New Roman" w:cs="Times New Roman"/>
          <w:spacing w:val="-67"/>
          <w:sz w:val="28"/>
          <w:szCs w:val="28"/>
        </w:rPr>
        <w:t xml:space="preserve"> </w:t>
      </w:r>
      <w:r w:rsidRPr="001C0DEE">
        <w:rPr>
          <w:rFonts w:ascii="Times New Roman" w:eastAsia="Times New Roman" w:hAnsi="Times New Roman" w:cs="Times New Roman"/>
          <w:sz w:val="28"/>
          <w:szCs w:val="28"/>
        </w:rPr>
        <w:t>Development in the Nigerian economy. This is to enable Institutions of Higher</w:t>
      </w:r>
      <w:r w:rsidRPr="001C0DEE">
        <w:rPr>
          <w:rFonts w:ascii="Times New Roman" w:eastAsia="Times New Roman" w:hAnsi="Times New Roman" w:cs="Times New Roman"/>
          <w:spacing w:val="-67"/>
          <w:sz w:val="28"/>
          <w:szCs w:val="28"/>
        </w:rPr>
        <w:t xml:space="preserve"> </w:t>
      </w:r>
      <w:r w:rsidRPr="001C0DEE">
        <w:rPr>
          <w:rFonts w:ascii="Times New Roman" w:eastAsia="Times New Roman" w:hAnsi="Times New Roman" w:cs="Times New Roman"/>
          <w:sz w:val="28"/>
          <w:szCs w:val="28"/>
        </w:rPr>
        <w:t>Learning and other Stakeholders assess the performance of their roles in the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Scheme.</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b/>
          <w:sz w:val="28"/>
          <w:szCs w:val="28"/>
        </w:rPr>
      </w:pPr>
      <w:r w:rsidRPr="001C0DEE">
        <w:rPr>
          <w:rFonts w:ascii="Times New Roman" w:eastAsia="Times New Roman" w:hAnsi="Times New Roman" w:cs="Times New Roman"/>
          <w:b/>
          <w:sz w:val="28"/>
          <w:szCs w:val="28"/>
        </w:rPr>
        <w:lastRenderedPageBreak/>
        <w:t>THE</w:t>
      </w:r>
      <w:r w:rsidRPr="001C0DEE">
        <w:rPr>
          <w:rFonts w:ascii="Times New Roman" w:eastAsia="Times New Roman" w:hAnsi="Times New Roman" w:cs="Times New Roman"/>
          <w:b/>
          <w:spacing w:val="-4"/>
          <w:sz w:val="28"/>
          <w:szCs w:val="28"/>
        </w:rPr>
        <w:t xml:space="preserve"> </w:t>
      </w:r>
      <w:r w:rsidRPr="001C0DEE">
        <w:rPr>
          <w:rFonts w:ascii="Times New Roman" w:eastAsia="Times New Roman" w:hAnsi="Times New Roman" w:cs="Times New Roman"/>
          <w:b/>
          <w:sz w:val="28"/>
          <w:szCs w:val="28"/>
        </w:rPr>
        <w:t>ROLE</w:t>
      </w:r>
      <w:r w:rsidRPr="001C0DEE">
        <w:rPr>
          <w:rFonts w:ascii="Times New Roman" w:eastAsia="Times New Roman" w:hAnsi="Times New Roman" w:cs="Times New Roman"/>
          <w:b/>
          <w:spacing w:val="-2"/>
          <w:sz w:val="28"/>
          <w:szCs w:val="28"/>
        </w:rPr>
        <w:t xml:space="preserve"> </w:t>
      </w:r>
      <w:r w:rsidRPr="001C0DEE">
        <w:rPr>
          <w:rFonts w:ascii="Times New Roman" w:eastAsia="Times New Roman" w:hAnsi="Times New Roman" w:cs="Times New Roman"/>
          <w:b/>
          <w:sz w:val="28"/>
          <w:szCs w:val="28"/>
        </w:rPr>
        <w:t>OF</w:t>
      </w:r>
      <w:r w:rsidRPr="001C0DEE">
        <w:rPr>
          <w:rFonts w:ascii="Times New Roman" w:eastAsia="Times New Roman" w:hAnsi="Times New Roman" w:cs="Times New Roman"/>
          <w:b/>
          <w:spacing w:val="-5"/>
          <w:sz w:val="28"/>
          <w:szCs w:val="28"/>
        </w:rPr>
        <w:t xml:space="preserve"> </w:t>
      </w:r>
      <w:r w:rsidRPr="001C0DEE">
        <w:rPr>
          <w:rFonts w:ascii="Times New Roman" w:eastAsia="Times New Roman" w:hAnsi="Times New Roman" w:cs="Times New Roman"/>
          <w:b/>
          <w:sz w:val="28"/>
          <w:szCs w:val="28"/>
        </w:rPr>
        <w:t>THE</w:t>
      </w:r>
      <w:r w:rsidRPr="001C0DEE">
        <w:rPr>
          <w:rFonts w:ascii="Times New Roman" w:eastAsia="Times New Roman" w:hAnsi="Times New Roman" w:cs="Times New Roman"/>
          <w:b/>
          <w:spacing w:val="-3"/>
          <w:sz w:val="28"/>
          <w:szCs w:val="28"/>
        </w:rPr>
        <w:t xml:space="preserve"> </w:t>
      </w:r>
      <w:r w:rsidRPr="001C0DEE">
        <w:rPr>
          <w:rFonts w:ascii="Times New Roman" w:eastAsia="Times New Roman" w:hAnsi="Times New Roman" w:cs="Times New Roman"/>
          <w:b/>
          <w:sz w:val="28"/>
          <w:szCs w:val="28"/>
        </w:rPr>
        <w:t>INDUSTRIAL</w:t>
      </w:r>
      <w:r w:rsidRPr="001C0DEE">
        <w:rPr>
          <w:rFonts w:ascii="Times New Roman" w:eastAsia="Times New Roman" w:hAnsi="Times New Roman" w:cs="Times New Roman"/>
          <w:b/>
          <w:spacing w:val="-6"/>
          <w:sz w:val="28"/>
          <w:szCs w:val="28"/>
        </w:rPr>
        <w:t xml:space="preserve"> </w:t>
      </w:r>
      <w:r w:rsidRPr="001C0DEE">
        <w:rPr>
          <w:rFonts w:ascii="Times New Roman" w:eastAsia="Times New Roman" w:hAnsi="Times New Roman" w:cs="Times New Roman"/>
          <w:b/>
          <w:sz w:val="28"/>
          <w:szCs w:val="28"/>
        </w:rPr>
        <w:t>TRAINING</w:t>
      </w:r>
      <w:r w:rsidRPr="001C0DEE">
        <w:rPr>
          <w:rFonts w:ascii="Times New Roman" w:eastAsia="Times New Roman" w:hAnsi="Times New Roman" w:cs="Times New Roman"/>
          <w:b/>
          <w:spacing w:val="-3"/>
          <w:sz w:val="28"/>
          <w:szCs w:val="28"/>
        </w:rPr>
        <w:t xml:space="preserve"> </w:t>
      </w:r>
      <w:r w:rsidRPr="001C0DEE">
        <w:rPr>
          <w:rFonts w:ascii="Times New Roman" w:eastAsia="Times New Roman" w:hAnsi="Times New Roman" w:cs="Times New Roman"/>
          <w:b/>
          <w:sz w:val="28"/>
          <w:szCs w:val="28"/>
        </w:rPr>
        <w:t>FUND</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sz w:val="28"/>
          <w:szCs w:val="28"/>
        </w:rPr>
        <w:t>The Industrial Training Fund (ITF) was established by the decree 47 of 1971</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constitution and charged with the responsibility of promoting and encouraging the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acquisition</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of</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industrial</w:t>
      </w:r>
      <w:r w:rsidRPr="001C0DEE">
        <w:rPr>
          <w:rFonts w:ascii="Times New Roman" w:eastAsia="Times New Roman" w:hAnsi="Times New Roman" w:cs="Times New Roman"/>
          <w:spacing w:val="-6"/>
          <w:sz w:val="28"/>
          <w:szCs w:val="28"/>
        </w:rPr>
        <w:t xml:space="preserve"> </w:t>
      </w:r>
      <w:r w:rsidRPr="001C0DEE">
        <w:rPr>
          <w:rFonts w:ascii="Times New Roman" w:eastAsia="Times New Roman" w:hAnsi="Times New Roman" w:cs="Times New Roman"/>
          <w:sz w:val="28"/>
          <w:szCs w:val="28"/>
        </w:rPr>
        <w:t>skills,</w:t>
      </w:r>
      <w:r w:rsidRPr="001C0DEE">
        <w:rPr>
          <w:rFonts w:ascii="Times New Roman" w:eastAsia="Times New Roman" w:hAnsi="Times New Roman" w:cs="Times New Roman"/>
          <w:spacing w:val="-5"/>
          <w:sz w:val="28"/>
          <w:szCs w:val="28"/>
        </w:rPr>
        <w:t xml:space="preserve"> </w:t>
      </w:r>
      <w:r w:rsidRPr="001C0DEE">
        <w:rPr>
          <w:rFonts w:ascii="Times New Roman" w:eastAsia="Times New Roman" w:hAnsi="Times New Roman" w:cs="Times New Roman"/>
          <w:sz w:val="28"/>
          <w:szCs w:val="28"/>
        </w:rPr>
        <w:t>with</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6"/>
          <w:sz w:val="28"/>
          <w:szCs w:val="28"/>
        </w:rPr>
        <w:t xml:space="preserve"> </w:t>
      </w:r>
      <w:r w:rsidRPr="001C0DEE">
        <w:rPr>
          <w:rFonts w:ascii="Times New Roman" w:eastAsia="Times New Roman" w:hAnsi="Times New Roman" w:cs="Times New Roman"/>
          <w:sz w:val="28"/>
          <w:szCs w:val="28"/>
        </w:rPr>
        <w:t>view</w:t>
      </w:r>
      <w:r w:rsidRPr="001C0DEE">
        <w:rPr>
          <w:rFonts w:ascii="Times New Roman" w:eastAsia="Times New Roman" w:hAnsi="Times New Roman" w:cs="Times New Roman"/>
          <w:spacing w:val="-5"/>
          <w:sz w:val="28"/>
          <w:szCs w:val="28"/>
        </w:rPr>
        <w:t xml:space="preserve"> </w:t>
      </w:r>
      <w:r w:rsidRPr="001C0DEE">
        <w:rPr>
          <w:rFonts w:ascii="Times New Roman" w:eastAsia="Times New Roman" w:hAnsi="Times New Roman" w:cs="Times New Roman"/>
          <w:sz w:val="28"/>
          <w:szCs w:val="28"/>
        </w:rPr>
        <w:t>of</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generating</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a</w:t>
      </w:r>
      <w:r w:rsidRPr="001C0DEE">
        <w:rPr>
          <w:rFonts w:ascii="Times New Roman" w:eastAsia="Times New Roman" w:hAnsi="Times New Roman" w:cs="Times New Roman"/>
          <w:spacing w:val="-5"/>
          <w:sz w:val="28"/>
          <w:szCs w:val="28"/>
        </w:rPr>
        <w:t xml:space="preserve"> </w:t>
      </w:r>
      <w:r w:rsidRPr="001C0DEE">
        <w:rPr>
          <w:rFonts w:ascii="Times New Roman" w:eastAsia="Times New Roman" w:hAnsi="Times New Roman" w:cs="Times New Roman"/>
          <w:sz w:val="28"/>
          <w:szCs w:val="28"/>
        </w:rPr>
        <w:t>collection</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of</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indigenous</w:t>
      </w:r>
      <w:r w:rsidRPr="001C0DEE">
        <w:rPr>
          <w:rFonts w:ascii="Times New Roman" w:eastAsia="Times New Roman" w:hAnsi="Times New Roman" w:cs="Times New Roman"/>
          <w:spacing w:val="-67"/>
          <w:sz w:val="28"/>
          <w:szCs w:val="28"/>
        </w:rPr>
        <w:t xml:space="preserve"> </w:t>
      </w:r>
      <w:r w:rsidRPr="001C0DEE">
        <w:rPr>
          <w:rFonts w:ascii="Times New Roman" w:eastAsia="Times New Roman" w:hAnsi="Times New Roman" w:cs="Times New Roman"/>
          <w:sz w:val="28"/>
          <w:szCs w:val="28"/>
        </w:rPr>
        <w:t>trained manpower, sufficient enough to enhance and meet the needs of the economy</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so as to promote development. Supervision of students, organizing orientation</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programs, and disbursing allowances to students are some of the roles played by the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industrial</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training fund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in the implementation</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of SIWES.</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b/>
          <w:sz w:val="28"/>
          <w:szCs w:val="28"/>
        </w:rPr>
      </w:pPr>
      <w:r w:rsidRPr="001C0DEE">
        <w:rPr>
          <w:rFonts w:ascii="Times New Roman" w:eastAsia="Times New Roman" w:hAnsi="Times New Roman" w:cs="Times New Roman"/>
          <w:b/>
          <w:sz w:val="28"/>
          <w:szCs w:val="28"/>
        </w:rPr>
        <w:t>THE</w:t>
      </w:r>
      <w:r w:rsidRPr="001C0DEE">
        <w:rPr>
          <w:rFonts w:ascii="Times New Roman" w:eastAsia="Times New Roman" w:hAnsi="Times New Roman" w:cs="Times New Roman"/>
          <w:b/>
          <w:spacing w:val="-2"/>
          <w:sz w:val="28"/>
          <w:szCs w:val="28"/>
        </w:rPr>
        <w:t xml:space="preserve"> </w:t>
      </w:r>
      <w:r w:rsidRPr="001C0DEE">
        <w:rPr>
          <w:rFonts w:ascii="Times New Roman" w:eastAsia="Times New Roman" w:hAnsi="Times New Roman" w:cs="Times New Roman"/>
          <w:b/>
          <w:sz w:val="28"/>
          <w:szCs w:val="28"/>
        </w:rPr>
        <w:t>SCOPE</w:t>
      </w:r>
      <w:r w:rsidRPr="001C0DEE">
        <w:rPr>
          <w:rFonts w:ascii="Times New Roman" w:eastAsia="Times New Roman" w:hAnsi="Times New Roman" w:cs="Times New Roman"/>
          <w:b/>
          <w:spacing w:val="-2"/>
          <w:sz w:val="28"/>
          <w:szCs w:val="28"/>
        </w:rPr>
        <w:t xml:space="preserve"> </w:t>
      </w:r>
      <w:r w:rsidRPr="001C0DEE">
        <w:rPr>
          <w:rFonts w:ascii="Times New Roman" w:eastAsia="Times New Roman" w:hAnsi="Times New Roman" w:cs="Times New Roman"/>
          <w:b/>
          <w:sz w:val="28"/>
          <w:szCs w:val="28"/>
        </w:rPr>
        <w:t>AND</w:t>
      </w:r>
      <w:r w:rsidRPr="001C0DEE">
        <w:rPr>
          <w:rFonts w:ascii="Times New Roman" w:eastAsia="Times New Roman" w:hAnsi="Times New Roman" w:cs="Times New Roman"/>
          <w:b/>
          <w:spacing w:val="-2"/>
          <w:sz w:val="28"/>
          <w:szCs w:val="28"/>
        </w:rPr>
        <w:t xml:space="preserve"> </w:t>
      </w:r>
      <w:r w:rsidRPr="001C0DEE">
        <w:rPr>
          <w:rFonts w:ascii="Times New Roman" w:eastAsia="Times New Roman" w:hAnsi="Times New Roman" w:cs="Times New Roman"/>
          <w:b/>
          <w:sz w:val="28"/>
          <w:szCs w:val="28"/>
        </w:rPr>
        <w:t>IMPORTANCE OF</w:t>
      </w:r>
      <w:r w:rsidRPr="001C0DEE">
        <w:rPr>
          <w:rFonts w:ascii="Times New Roman" w:eastAsia="Times New Roman" w:hAnsi="Times New Roman" w:cs="Times New Roman"/>
          <w:b/>
          <w:spacing w:val="-2"/>
          <w:sz w:val="28"/>
          <w:szCs w:val="28"/>
        </w:rPr>
        <w:t xml:space="preserve"> </w:t>
      </w:r>
      <w:r w:rsidRPr="001C0DEE">
        <w:rPr>
          <w:rFonts w:ascii="Times New Roman" w:eastAsia="Times New Roman" w:hAnsi="Times New Roman" w:cs="Times New Roman"/>
          <w:b/>
          <w:sz w:val="28"/>
          <w:szCs w:val="28"/>
        </w:rPr>
        <w:t>SIWES</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sz w:val="28"/>
          <w:szCs w:val="28"/>
        </w:rPr>
        <w:t>The scheme covers all science and technological based students in monotechnics,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polytechnics and universities in Nigeria, resulting in a high population of students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which is easily managed because of the public and private industries that partake in</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the scheme. SIWES enables students acquire industrial know-how in their field of</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study</w:t>
      </w:r>
      <w:r w:rsidRPr="001C0DEE">
        <w:rPr>
          <w:rFonts w:ascii="Times New Roman" w:eastAsia="Times New Roman" w:hAnsi="Times New Roman" w:cs="Times New Roman"/>
          <w:spacing w:val="-8"/>
          <w:sz w:val="28"/>
          <w:szCs w:val="28"/>
        </w:rPr>
        <w:t xml:space="preserve"> </w:t>
      </w:r>
      <w:r w:rsidRPr="001C0DEE">
        <w:rPr>
          <w:rFonts w:ascii="Times New Roman" w:eastAsia="Times New Roman" w:hAnsi="Times New Roman" w:cs="Times New Roman"/>
          <w:sz w:val="28"/>
          <w:szCs w:val="28"/>
        </w:rPr>
        <w:t>particularly</w:t>
      </w:r>
      <w:r w:rsidRPr="001C0DEE">
        <w:rPr>
          <w:rFonts w:ascii="Times New Roman" w:eastAsia="Times New Roman" w:hAnsi="Times New Roman" w:cs="Times New Roman"/>
          <w:spacing w:val="-8"/>
          <w:sz w:val="28"/>
          <w:szCs w:val="28"/>
        </w:rPr>
        <w:t xml:space="preserve"> </w:t>
      </w:r>
      <w:r w:rsidRPr="001C0DEE">
        <w:rPr>
          <w:rFonts w:ascii="Times New Roman" w:eastAsia="Times New Roman" w:hAnsi="Times New Roman" w:cs="Times New Roman"/>
          <w:sz w:val="28"/>
          <w:szCs w:val="28"/>
        </w:rPr>
        <w:t>in</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technological</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based</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courses.</w:t>
      </w:r>
      <w:r w:rsidRPr="001C0DEE">
        <w:rPr>
          <w:rFonts w:ascii="Times New Roman" w:eastAsia="Times New Roman" w:hAnsi="Times New Roman" w:cs="Times New Roman"/>
          <w:spacing w:val="-5"/>
          <w:sz w:val="28"/>
          <w:szCs w:val="28"/>
        </w:rPr>
        <w:t xml:space="preserve"> </w:t>
      </w:r>
      <w:r w:rsidRPr="001C0DEE">
        <w:rPr>
          <w:rFonts w:ascii="Times New Roman" w:eastAsia="Times New Roman" w:hAnsi="Times New Roman" w:cs="Times New Roman"/>
          <w:sz w:val="28"/>
          <w:szCs w:val="28"/>
        </w:rPr>
        <w:t>It</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also</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enables</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students</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experience</w:t>
      </w:r>
      <w:r w:rsidRPr="001C0DEE">
        <w:rPr>
          <w:rFonts w:ascii="Times New Roman" w:eastAsia="Times New Roman" w:hAnsi="Times New Roman" w:cs="Times New Roman"/>
          <w:spacing w:val="-67"/>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application of</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theoretical</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knowledge</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in</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solving real</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life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problems.</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b/>
          <w:sz w:val="28"/>
          <w:szCs w:val="28"/>
        </w:rPr>
      </w:pPr>
      <w:r w:rsidRPr="001C0DEE">
        <w:rPr>
          <w:rFonts w:ascii="Times New Roman" w:eastAsia="Times New Roman" w:hAnsi="Times New Roman" w:cs="Times New Roman"/>
          <w:b/>
          <w:sz w:val="28"/>
          <w:szCs w:val="28"/>
        </w:rPr>
        <w:t>THE</w:t>
      </w:r>
      <w:r w:rsidRPr="001C0DEE">
        <w:rPr>
          <w:rFonts w:ascii="Times New Roman" w:eastAsia="Times New Roman" w:hAnsi="Times New Roman" w:cs="Times New Roman"/>
          <w:b/>
          <w:spacing w:val="-1"/>
          <w:sz w:val="28"/>
          <w:szCs w:val="28"/>
        </w:rPr>
        <w:t xml:space="preserve"> </w:t>
      </w:r>
      <w:r w:rsidRPr="001C0DEE">
        <w:rPr>
          <w:rFonts w:ascii="Times New Roman" w:eastAsia="Times New Roman" w:hAnsi="Times New Roman" w:cs="Times New Roman"/>
          <w:b/>
          <w:sz w:val="28"/>
          <w:szCs w:val="28"/>
        </w:rPr>
        <w:t>ROLE</w:t>
      </w:r>
      <w:r w:rsidRPr="001C0DEE">
        <w:rPr>
          <w:rFonts w:ascii="Times New Roman" w:eastAsia="Times New Roman" w:hAnsi="Times New Roman" w:cs="Times New Roman"/>
          <w:b/>
          <w:spacing w:val="-1"/>
          <w:sz w:val="28"/>
          <w:szCs w:val="28"/>
        </w:rPr>
        <w:t xml:space="preserve"> </w:t>
      </w:r>
      <w:r w:rsidRPr="001C0DEE">
        <w:rPr>
          <w:rFonts w:ascii="Times New Roman" w:eastAsia="Times New Roman" w:hAnsi="Times New Roman" w:cs="Times New Roman"/>
          <w:b/>
          <w:sz w:val="28"/>
          <w:szCs w:val="28"/>
        </w:rPr>
        <w:t>OF</w:t>
      </w:r>
      <w:r w:rsidRPr="001C0DEE">
        <w:rPr>
          <w:rFonts w:ascii="Times New Roman" w:eastAsia="Times New Roman" w:hAnsi="Times New Roman" w:cs="Times New Roman"/>
          <w:b/>
          <w:spacing w:val="-1"/>
          <w:sz w:val="28"/>
          <w:szCs w:val="28"/>
        </w:rPr>
        <w:t xml:space="preserve"> </w:t>
      </w:r>
      <w:r w:rsidRPr="001C0DEE">
        <w:rPr>
          <w:rFonts w:ascii="Times New Roman" w:eastAsia="Times New Roman" w:hAnsi="Times New Roman" w:cs="Times New Roman"/>
          <w:b/>
          <w:sz w:val="28"/>
          <w:szCs w:val="28"/>
        </w:rPr>
        <w:t>THE</w:t>
      </w:r>
      <w:r w:rsidRPr="001C0DEE">
        <w:rPr>
          <w:rFonts w:ascii="Times New Roman" w:eastAsia="Times New Roman" w:hAnsi="Times New Roman" w:cs="Times New Roman"/>
          <w:b/>
          <w:spacing w:val="-1"/>
          <w:sz w:val="28"/>
          <w:szCs w:val="28"/>
        </w:rPr>
        <w:t xml:space="preserve"> </w:t>
      </w:r>
      <w:r w:rsidRPr="001C0DEE">
        <w:rPr>
          <w:rFonts w:ascii="Times New Roman" w:eastAsia="Times New Roman" w:hAnsi="Times New Roman" w:cs="Times New Roman"/>
          <w:b/>
          <w:sz w:val="28"/>
          <w:szCs w:val="28"/>
        </w:rPr>
        <w:t>STUDENT AND</w:t>
      </w:r>
      <w:r w:rsidRPr="001C0DEE">
        <w:rPr>
          <w:rFonts w:ascii="Times New Roman" w:eastAsia="Times New Roman" w:hAnsi="Times New Roman" w:cs="Times New Roman"/>
          <w:b/>
          <w:spacing w:val="-1"/>
          <w:sz w:val="28"/>
          <w:szCs w:val="28"/>
        </w:rPr>
        <w:t xml:space="preserve"> </w:t>
      </w:r>
      <w:r w:rsidRPr="001C0DEE">
        <w:rPr>
          <w:rFonts w:ascii="Times New Roman" w:eastAsia="Times New Roman" w:hAnsi="Times New Roman" w:cs="Times New Roman"/>
          <w:b/>
          <w:sz w:val="28"/>
          <w:szCs w:val="28"/>
        </w:rPr>
        <w:t>THE</w:t>
      </w:r>
      <w:r w:rsidRPr="001C0DEE">
        <w:rPr>
          <w:rFonts w:ascii="Times New Roman" w:eastAsia="Times New Roman" w:hAnsi="Times New Roman" w:cs="Times New Roman"/>
          <w:b/>
          <w:spacing w:val="-1"/>
          <w:sz w:val="28"/>
          <w:szCs w:val="28"/>
        </w:rPr>
        <w:t xml:space="preserve"> </w:t>
      </w:r>
      <w:r w:rsidRPr="001C0DEE">
        <w:rPr>
          <w:rFonts w:ascii="Times New Roman" w:eastAsia="Times New Roman" w:hAnsi="Times New Roman" w:cs="Times New Roman"/>
          <w:b/>
          <w:sz w:val="28"/>
          <w:szCs w:val="28"/>
        </w:rPr>
        <w:t>INSTITUTION</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sz w:val="28"/>
          <w:szCs w:val="28"/>
        </w:rPr>
        <w:t>The role of the student is to partake in the program in such a way that he/she will</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achieve maximum benefit from the program. The student is advised to ask questions,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be submissive, and adhere to all the rules and regulations of</w:t>
      </w:r>
      <w:r w:rsidRPr="001C0DEE">
        <w:rPr>
          <w:rFonts w:ascii="Times New Roman" w:eastAsia="Times New Roman" w:hAnsi="Times New Roman" w:cs="Times New Roman"/>
          <w:spacing w:val="70"/>
          <w:sz w:val="28"/>
          <w:szCs w:val="28"/>
        </w:rPr>
        <w:t xml:space="preserve"> </w:t>
      </w:r>
      <w:r w:rsidRPr="001C0DEE">
        <w:rPr>
          <w:rFonts w:ascii="Times New Roman" w:eastAsia="Times New Roman" w:hAnsi="Times New Roman" w:cs="Times New Roman"/>
          <w:sz w:val="28"/>
          <w:szCs w:val="28"/>
        </w:rPr>
        <w:t>the organization where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he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is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attached.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Identification</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of</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placement</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opportunities,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funding</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of</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SIWES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supervisors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and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assessment</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of</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student</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are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some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of</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roles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played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by</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institutions</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to</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ensure</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smooth</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running</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of</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the program.</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sectPr w:rsidR="002C3A59" w:rsidRPr="001C0DEE">
          <w:pgSz w:w="12240" w:h="15840"/>
          <w:pgMar w:top="1360" w:right="1240" w:bottom="280" w:left="1060" w:header="720" w:footer="720" w:gutter="0"/>
          <w:cols w:space="720"/>
        </w:sectPr>
      </w:pPr>
    </w:p>
    <w:p w:rsidR="002C3A59" w:rsidRPr="001C0DEE" w:rsidRDefault="002C3A59" w:rsidP="002C3A59">
      <w:pPr>
        <w:widowControl w:val="0"/>
        <w:autoSpaceDE w:val="0"/>
        <w:autoSpaceDN w:val="0"/>
        <w:spacing w:after="240" w:line="276" w:lineRule="auto"/>
        <w:jc w:val="center"/>
        <w:rPr>
          <w:rFonts w:ascii="Times New Roman" w:eastAsia="Times New Roman" w:hAnsi="Times New Roman" w:cs="Times New Roman"/>
          <w:b/>
          <w:sz w:val="28"/>
          <w:szCs w:val="28"/>
        </w:rPr>
      </w:pPr>
      <w:r w:rsidRPr="001C0DEE">
        <w:rPr>
          <w:rFonts w:ascii="Times New Roman" w:eastAsia="Times New Roman" w:hAnsi="Times New Roman" w:cs="Times New Roman"/>
          <w:b/>
          <w:sz w:val="28"/>
          <w:szCs w:val="28"/>
        </w:rPr>
        <w:lastRenderedPageBreak/>
        <w:t>CHAPTER</w:t>
      </w:r>
      <w:r w:rsidRPr="001C0DEE">
        <w:rPr>
          <w:rFonts w:ascii="Times New Roman" w:eastAsia="Times New Roman" w:hAnsi="Times New Roman" w:cs="Times New Roman"/>
          <w:b/>
          <w:spacing w:val="-4"/>
          <w:sz w:val="28"/>
          <w:szCs w:val="28"/>
        </w:rPr>
        <w:t xml:space="preserve"> </w:t>
      </w:r>
      <w:r w:rsidRPr="001C0DEE">
        <w:rPr>
          <w:rFonts w:ascii="Times New Roman" w:eastAsia="Times New Roman" w:hAnsi="Times New Roman" w:cs="Times New Roman"/>
          <w:b/>
          <w:sz w:val="28"/>
          <w:szCs w:val="28"/>
        </w:rPr>
        <w:t>2</w:t>
      </w:r>
    </w:p>
    <w:p w:rsidR="002C3A59" w:rsidRPr="001C0DEE" w:rsidRDefault="002C3A59" w:rsidP="00195E7A">
      <w:pPr>
        <w:widowControl w:val="0"/>
        <w:autoSpaceDE w:val="0"/>
        <w:autoSpaceDN w:val="0"/>
        <w:spacing w:after="240" w:line="276" w:lineRule="auto"/>
        <w:jc w:val="both"/>
        <w:rPr>
          <w:rFonts w:ascii="Times New Roman" w:eastAsia="Times New Roman" w:hAnsi="Times New Roman" w:cs="Times New Roman"/>
          <w:b/>
          <w:sz w:val="28"/>
          <w:szCs w:val="28"/>
        </w:rPr>
      </w:pPr>
      <w:r w:rsidRPr="001C0DEE">
        <w:rPr>
          <w:rFonts w:ascii="Times New Roman" w:eastAsia="Times New Roman" w:hAnsi="Times New Roman" w:cs="Times New Roman"/>
          <w:b/>
          <w:sz w:val="28"/>
          <w:szCs w:val="28"/>
        </w:rPr>
        <w:t>About The Organization</w:t>
      </w:r>
    </w:p>
    <w:p w:rsidR="00195E7A" w:rsidRPr="001C0DEE" w:rsidRDefault="00195E7A" w:rsidP="00195E7A">
      <w:pPr>
        <w:spacing w:after="0" w:line="276" w:lineRule="auto"/>
        <w:rPr>
          <w:rFonts w:ascii="Times New Roman" w:eastAsia="Arial" w:hAnsi="Times New Roman" w:cs="Times New Roman"/>
          <w:color w:val="252525"/>
          <w:sz w:val="28"/>
          <w:szCs w:val="28"/>
        </w:rPr>
      </w:pPr>
      <w:r w:rsidRPr="001C0DEE">
        <w:rPr>
          <w:rFonts w:ascii="Times New Roman" w:eastAsia="Arial" w:hAnsi="Times New Roman" w:cs="Times New Roman"/>
          <w:color w:val="252525"/>
          <w:sz w:val="28"/>
          <w:szCs w:val="28"/>
        </w:rPr>
        <w:t xml:space="preserve">The </w:t>
      </w:r>
      <w:r w:rsidRPr="001C0DEE">
        <w:rPr>
          <w:rFonts w:ascii="Times New Roman" w:eastAsia="Arial" w:hAnsi="Times New Roman" w:cs="Times New Roman"/>
          <w:b/>
          <w:color w:val="252525"/>
          <w:sz w:val="28"/>
          <w:szCs w:val="28"/>
        </w:rPr>
        <w:t>Ministry of Energy</w:t>
      </w:r>
      <w:r w:rsidRPr="001C0DEE">
        <w:rPr>
          <w:rFonts w:ascii="Times New Roman" w:eastAsia="Arial" w:hAnsi="Times New Roman" w:cs="Times New Roman"/>
          <w:color w:val="252525"/>
          <w:sz w:val="28"/>
          <w:szCs w:val="28"/>
        </w:rPr>
        <w:t xml:space="preserve"> is a government institution responsible for formulating and implementing energy policies, regulations, and programs to ensure sustainable energy development. Its primary role is to manage and oversee the energy sector, including electricity, renewable energy, oil, gas, and other energy resources.</w:t>
      </w:r>
    </w:p>
    <w:p w:rsidR="00195E7A" w:rsidRPr="001C0DEE" w:rsidRDefault="00195E7A" w:rsidP="00195E7A">
      <w:pPr>
        <w:spacing w:after="0" w:line="276" w:lineRule="auto"/>
        <w:rPr>
          <w:rFonts w:ascii="Times New Roman" w:hAnsi="Times New Roman" w:cs="Times New Roman"/>
          <w:sz w:val="28"/>
          <w:szCs w:val="28"/>
        </w:rPr>
      </w:pPr>
    </w:p>
    <w:p w:rsidR="00195E7A" w:rsidRPr="001C0DEE" w:rsidRDefault="00195E7A" w:rsidP="00195E7A">
      <w:pPr>
        <w:spacing w:after="0" w:line="276" w:lineRule="auto"/>
        <w:rPr>
          <w:rFonts w:ascii="Times New Roman" w:eastAsia="Arial" w:hAnsi="Times New Roman" w:cs="Times New Roman"/>
          <w:b/>
          <w:color w:val="252525"/>
          <w:sz w:val="28"/>
          <w:szCs w:val="28"/>
        </w:rPr>
      </w:pPr>
      <w:r w:rsidRPr="001C0DEE">
        <w:rPr>
          <w:rFonts w:ascii="Times New Roman" w:eastAsia="Arial" w:hAnsi="Times New Roman" w:cs="Times New Roman"/>
          <w:b/>
          <w:color w:val="252525"/>
          <w:sz w:val="28"/>
          <w:szCs w:val="28"/>
        </w:rPr>
        <w:t>Key Functions of the Ministry of Energy</w:t>
      </w:r>
    </w:p>
    <w:p w:rsidR="00195E7A" w:rsidRPr="001C0DEE" w:rsidRDefault="00195E7A" w:rsidP="00195E7A">
      <w:pPr>
        <w:spacing w:after="0" w:line="276" w:lineRule="auto"/>
        <w:rPr>
          <w:rFonts w:ascii="Times New Roman" w:hAnsi="Times New Roman" w:cs="Times New Roman"/>
          <w:sz w:val="28"/>
          <w:szCs w:val="28"/>
        </w:rPr>
      </w:pPr>
    </w:p>
    <w:p w:rsidR="00195E7A" w:rsidRPr="001C0DEE" w:rsidRDefault="00195E7A" w:rsidP="00972A24">
      <w:pPr>
        <w:pStyle w:val="ListParagraph"/>
        <w:numPr>
          <w:ilvl w:val="0"/>
          <w:numId w:val="2"/>
        </w:numPr>
        <w:spacing w:line="276" w:lineRule="auto"/>
        <w:rPr>
          <w:sz w:val="28"/>
          <w:szCs w:val="28"/>
        </w:rPr>
      </w:pPr>
      <w:r w:rsidRPr="001C0DEE">
        <w:rPr>
          <w:rFonts w:eastAsia="Arial"/>
          <w:b/>
          <w:color w:val="252525"/>
          <w:sz w:val="28"/>
          <w:szCs w:val="28"/>
        </w:rPr>
        <w:t>Policy Formulation &amp; Implementation</w:t>
      </w:r>
    </w:p>
    <w:p w:rsidR="00195E7A" w:rsidRPr="001C0DEE" w:rsidRDefault="00195E7A" w:rsidP="00195E7A">
      <w:pPr>
        <w:spacing w:after="0" w:line="276"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Develops national energy policies and strategies.</w:t>
      </w:r>
    </w:p>
    <w:p w:rsidR="00195E7A" w:rsidRPr="001C0DEE" w:rsidRDefault="00195E7A" w:rsidP="00195E7A">
      <w:pPr>
        <w:spacing w:after="0" w:line="276" w:lineRule="auto"/>
        <w:rPr>
          <w:rFonts w:ascii="Times New Roman" w:eastAsia="Arial" w:hAnsi="Times New Roman" w:cs="Times New Roman"/>
          <w:color w:val="252525"/>
          <w:sz w:val="28"/>
          <w:szCs w:val="28"/>
        </w:rPr>
      </w:pPr>
      <w:r w:rsidRPr="001C0DEE">
        <w:rPr>
          <w:rFonts w:ascii="Times New Roman" w:eastAsia="Arial" w:hAnsi="Times New Roman" w:cs="Times New Roman"/>
          <w:color w:val="252525"/>
          <w:sz w:val="28"/>
          <w:szCs w:val="28"/>
        </w:rPr>
        <w:t>Ensures compliance with international energy agreements.</w:t>
      </w:r>
    </w:p>
    <w:p w:rsidR="00195E7A" w:rsidRPr="001C0DEE" w:rsidRDefault="00195E7A" w:rsidP="00195E7A">
      <w:pPr>
        <w:spacing w:after="0" w:line="276" w:lineRule="auto"/>
        <w:rPr>
          <w:rFonts w:ascii="Times New Roman" w:hAnsi="Times New Roman" w:cs="Times New Roman"/>
          <w:sz w:val="28"/>
          <w:szCs w:val="28"/>
        </w:rPr>
      </w:pPr>
    </w:p>
    <w:p w:rsidR="00195E7A" w:rsidRPr="001C0DEE" w:rsidRDefault="00195E7A" w:rsidP="00972A24">
      <w:pPr>
        <w:pStyle w:val="ListParagraph"/>
        <w:numPr>
          <w:ilvl w:val="0"/>
          <w:numId w:val="2"/>
        </w:numPr>
        <w:spacing w:line="276" w:lineRule="auto"/>
        <w:rPr>
          <w:sz w:val="28"/>
          <w:szCs w:val="28"/>
        </w:rPr>
      </w:pPr>
      <w:r w:rsidRPr="001C0DEE">
        <w:rPr>
          <w:rFonts w:eastAsia="Arial"/>
          <w:b/>
          <w:color w:val="252525"/>
          <w:sz w:val="28"/>
          <w:szCs w:val="28"/>
        </w:rPr>
        <w:t>Regulation &amp; Oversight</w:t>
      </w:r>
    </w:p>
    <w:p w:rsidR="00195E7A" w:rsidRPr="001C0DEE" w:rsidRDefault="00195E7A" w:rsidP="00195E7A">
      <w:pPr>
        <w:spacing w:after="0" w:line="276"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Supervises energy generation, distribution, and consumption.</w:t>
      </w:r>
    </w:p>
    <w:p w:rsidR="00195E7A" w:rsidRPr="001C0DEE" w:rsidRDefault="00195E7A" w:rsidP="00195E7A">
      <w:pPr>
        <w:spacing w:after="0" w:line="276" w:lineRule="auto"/>
        <w:rPr>
          <w:rFonts w:ascii="Times New Roman" w:eastAsia="Arial" w:hAnsi="Times New Roman" w:cs="Times New Roman"/>
          <w:color w:val="252525"/>
          <w:sz w:val="28"/>
          <w:szCs w:val="28"/>
        </w:rPr>
      </w:pPr>
      <w:r w:rsidRPr="001C0DEE">
        <w:rPr>
          <w:rFonts w:ascii="Times New Roman" w:eastAsia="Arial" w:hAnsi="Times New Roman" w:cs="Times New Roman"/>
          <w:color w:val="252525"/>
          <w:sz w:val="28"/>
          <w:szCs w:val="28"/>
        </w:rPr>
        <w:t>Regulates tariffs, licensing, and operational standards.</w:t>
      </w:r>
    </w:p>
    <w:p w:rsidR="00195E7A" w:rsidRPr="001C0DEE" w:rsidRDefault="00195E7A" w:rsidP="00195E7A">
      <w:pPr>
        <w:spacing w:after="0" w:line="276" w:lineRule="auto"/>
        <w:rPr>
          <w:rFonts w:ascii="Times New Roman" w:hAnsi="Times New Roman" w:cs="Times New Roman"/>
          <w:sz w:val="28"/>
          <w:szCs w:val="28"/>
        </w:rPr>
      </w:pPr>
    </w:p>
    <w:p w:rsidR="00195E7A" w:rsidRPr="001C0DEE" w:rsidRDefault="00195E7A" w:rsidP="00972A24">
      <w:pPr>
        <w:pStyle w:val="ListParagraph"/>
        <w:numPr>
          <w:ilvl w:val="0"/>
          <w:numId w:val="2"/>
        </w:numPr>
        <w:spacing w:line="276" w:lineRule="auto"/>
        <w:rPr>
          <w:sz w:val="28"/>
          <w:szCs w:val="28"/>
        </w:rPr>
      </w:pPr>
      <w:r w:rsidRPr="001C0DEE">
        <w:rPr>
          <w:rFonts w:eastAsia="Arial"/>
          <w:b/>
          <w:color w:val="252525"/>
          <w:sz w:val="28"/>
          <w:szCs w:val="28"/>
        </w:rPr>
        <w:t>Energy Production &amp; Distribution</w:t>
      </w:r>
    </w:p>
    <w:p w:rsidR="00195E7A" w:rsidRPr="001C0DEE" w:rsidRDefault="00195E7A" w:rsidP="00195E7A">
      <w:pPr>
        <w:spacing w:after="0" w:line="276"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Oversees power plants, oil refineries, and gas infrastructure.</w:t>
      </w:r>
    </w:p>
    <w:p w:rsidR="00D76E85" w:rsidRPr="001C0DEE" w:rsidRDefault="00195E7A" w:rsidP="00D76E85">
      <w:pPr>
        <w:spacing w:after="0" w:line="276" w:lineRule="auto"/>
        <w:rPr>
          <w:rFonts w:ascii="Times New Roman" w:eastAsia="Arial" w:hAnsi="Times New Roman" w:cs="Times New Roman"/>
          <w:color w:val="252525"/>
          <w:sz w:val="28"/>
          <w:szCs w:val="28"/>
        </w:rPr>
      </w:pPr>
      <w:r w:rsidRPr="001C0DEE">
        <w:rPr>
          <w:rFonts w:ascii="Times New Roman" w:eastAsia="Arial" w:hAnsi="Times New Roman" w:cs="Times New Roman"/>
          <w:color w:val="252525"/>
          <w:sz w:val="28"/>
          <w:szCs w:val="28"/>
        </w:rPr>
        <w:t>Ensures stable and affordable energy supply.</w:t>
      </w:r>
    </w:p>
    <w:p w:rsidR="00195E7A" w:rsidRPr="001C0DEE" w:rsidRDefault="00195E7A" w:rsidP="00972A24">
      <w:pPr>
        <w:pStyle w:val="ListParagraph"/>
        <w:numPr>
          <w:ilvl w:val="0"/>
          <w:numId w:val="2"/>
        </w:numPr>
        <w:spacing w:line="276" w:lineRule="auto"/>
        <w:rPr>
          <w:rFonts w:eastAsia="Arial"/>
          <w:color w:val="252525"/>
          <w:sz w:val="28"/>
          <w:szCs w:val="28"/>
        </w:rPr>
      </w:pPr>
      <w:r w:rsidRPr="001C0DEE">
        <w:rPr>
          <w:rFonts w:eastAsia="Arial"/>
          <w:b/>
          <w:color w:val="252525"/>
          <w:sz w:val="28"/>
          <w:szCs w:val="28"/>
        </w:rPr>
        <w:t>Promotion of Renewable Energy</w:t>
      </w:r>
    </w:p>
    <w:p w:rsidR="00195E7A" w:rsidRPr="001C0DEE" w:rsidRDefault="00195E7A" w:rsidP="00195E7A">
      <w:pPr>
        <w:spacing w:after="0" w:line="276"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Encourages investment in solar, wind, hydro, and bioenergy.</w:t>
      </w:r>
    </w:p>
    <w:p w:rsidR="00195E7A" w:rsidRPr="001C0DEE" w:rsidRDefault="00195E7A" w:rsidP="00195E7A">
      <w:pPr>
        <w:spacing w:after="0" w:line="276" w:lineRule="auto"/>
        <w:rPr>
          <w:rFonts w:ascii="Times New Roman" w:eastAsia="Arial" w:hAnsi="Times New Roman" w:cs="Times New Roman"/>
          <w:color w:val="252525"/>
          <w:sz w:val="28"/>
          <w:szCs w:val="28"/>
        </w:rPr>
      </w:pPr>
      <w:r w:rsidRPr="001C0DEE">
        <w:rPr>
          <w:rFonts w:ascii="Times New Roman" w:eastAsia="Arial" w:hAnsi="Times New Roman" w:cs="Times New Roman"/>
          <w:color w:val="252525"/>
          <w:sz w:val="28"/>
          <w:szCs w:val="28"/>
        </w:rPr>
        <w:t>Implements projects for clean and sustainable energy solutions.</w:t>
      </w:r>
    </w:p>
    <w:p w:rsidR="00195E7A" w:rsidRPr="001C0DEE" w:rsidRDefault="00195E7A" w:rsidP="00195E7A">
      <w:pPr>
        <w:spacing w:after="0" w:line="276" w:lineRule="auto"/>
        <w:rPr>
          <w:rFonts w:ascii="Times New Roman" w:hAnsi="Times New Roman" w:cs="Times New Roman"/>
          <w:sz w:val="28"/>
          <w:szCs w:val="28"/>
        </w:rPr>
      </w:pPr>
    </w:p>
    <w:p w:rsidR="00195E7A" w:rsidRPr="001C0DEE" w:rsidRDefault="00195E7A" w:rsidP="00972A24">
      <w:pPr>
        <w:pStyle w:val="ListParagraph"/>
        <w:numPr>
          <w:ilvl w:val="0"/>
          <w:numId w:val="2"/>
        </w:numPr>
        <w:spacing w:line="276" w:lineRule="auto"/>
        <w:rPr>
          <w:sz w:val="28"/>
          <w:szCs w:val="28"/>
        </w:rPr>
      </w:pPr>
      <w:r w:rsidRPr="001C0DEE">
        <w:rPr>
          <w:rFonts w:eastAsia="Arial"/>
          <w:b/>
          <w:color w:val="252525"/>
          <w:sz w:val="28"/>
          <w:szCs w:val="28"/>
        </w:rPr>
        <w:t>Infrastructure Development</w:t>
      </w:r>
    </w:p>
    <w:p w:rsidR="00195E7A" w:rsidRPr="001C0DEE" w:rsidRDefault="00195E7A" w:rsidP="00195E7A">
      <w:pPr>
        <w:spacing w:after="0" w:line="276"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Develops national power grids, pipelines, and refineries.</w:t>
      </w:r>
    </w:p>
    <w:p w:rsidR="00195E7A" w:rsidRPr="001C0DEE" w:rsidRDefault="00195E7A" w:rsidP="00195E7A">
      <w:pPr>
        <w:spacing w:after="0" w:line="276" w:lineRule="auto"/>
        <w:rPr>
          <w:rFonts w:ascii="Times New Roman" w:eastAsia="Arial" w:hAnsi="Times New Roman" w:cs="Times New Roman"/>
          <w:color w:val="252525"/>
          <w:sz w:val="28"/>
          <w:szCs w:val="28"/>
        </w:rPr>
      </w:pPr>
      <w:r w:rsidRPr="001C0DEE">
        <w:rPr>
          <w:rFonts w:ascii="Times New Roman" w:eastAsia="Arial" w:hAnsi="Times New Roman" w:cs="Times New Roman"/>
          <w:color w:val="252525"/>
          <w:sz w:val="28"/>
          <w:szCs w:val="28"/>
        </w:rPr>
        <w:t>Supports rural electrification and energy access programs.</w:t>
      </w:r>
    </w:p>
    <w:p w:rsidR="00195E7A" w:rsidRPr="001C0DEE" w:rsidRDefault="00195E7A" w:rsidP="00195E7A">
      <w:pPr>
        <w:spacing w:after="0" w:line="276" w:lineRule="auto"/>
        <w:rPr>
          <w:rFonts w:ascii="Times New Roman" w:hAnsi="Times New Roman" w:cs="Times New Roman"/>
          <w:sz w:val="28"/>
          <w:szCs w:val="28"/>
        </w:rPr>
      </w:pPr>
    </w:p>
    <w:p w:rsidR="00195E7A" w:rsidRPr="001C0DEE" w:rsidRDefault="00195E7A" w:rsidP="00972A24">
      <w:pPr>
        <w:pStyle w:val="ListParagraph"/>
        <w:numPr>
          <w:ilvl w:val="0"/>
          <w:numId w:val="2"/>
        </w:numPr>
        <w:spacing w:line="276" w:lineRule="auto"/>
        <w:rPr>
          <w:sz w:val="28"/>
          <w:szCs w:val="28"/>
        </w:rPr>
      </w:pPr>
      <w:r w:rsidRPr="001C0DEE">
        <w:rPr>
          <w:rFonts w:eastAsia="Arial"/>
          <w:b/>
          <w:color w:val="252525"/>
          <w:sz w:val="28"/>
          <w:szCs w:val="28"/>
        </w:rPr>
        <w:t>Research &amp; Innovation</w:t>
      </w:r>
    </w:p>
    <w:p w:rsidR="00195E7A" w:rsidRPr="001C0DEE" w:rsidRDefault="00195E7A" w:rsidP="00195E7A">
      <w:pPr>
        <w:spacing w:after="0" w:line="276"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Funds research on energy efficiency and new technologies.</w:t>
      </w:r>
    </w:p>
    <w:p w:rsidR="00195E7A" w:rsidRPr="001C0DEE" w:rsidRDefault="00195E7A" w:rsidP="00195E7A">
      <w:pPr>
        <w:spacing w:after="0" w:line="276" w:lineRule="auto"/>
        <w:rPr>
          <w:rFonts w:ascii="Times New Roman" w:eastAsia="Arial" w:hAnsi="Times New Roman" w:cs="Times New Roman"/>
          <w:color w:val="252525"/>
          <w:sz w:val="28"/>
          <w:szCs w:val="28"/>
        </w:rPr>
      </w:pPr>
      <w:r w:rsidRPr="001C0DEE">
        <w:rPr>
          <w:rFonts w:ascii="Times New Roman" w:eastAsia="Arial" w:hAnsi="Times New Roman" w:cs="Times New Roman"/>
          <w:color w:val="252525"/>
          <w:sz w:val="28"/>
          <w:szCs w:val="28"/>
        </w:rPr>
        <w:t>Collaborates with universities and private sector innovators.</w:t>
      </w:r>
    </w:p>
    <w:p w:rsidR="00195E7A" w:rsidRPr="001C0DEE" w:rsidRDefault="00195E7A" w:rsidP="00195E7A">
      <w:pPr>
        <w:spacing w:after="0" w:line="276" w:lineRule="auto"/>
        <w:rPr>
          <w:rFonts w:ascii="Times New Roman" w:hAnsi="Times New Roman" w:cs="Times New Roman"/>
          <w:sz w:val="28"/>
          <w:szCs w:val="28"/>
        </w:rPr>
      </w:pPr>
    </w:p>
    <w:p w:rsidR="00195E7A" w:rsidRPr="001C0DEE" w:rsidRDefault="00195E7A" w:rsidP="00972A24">
      <w:pPr>
        <w:pStyle w:val="ListParagraph"/>
        <w:numPr>
          <w:ilvl w:val="0"/>
          <w:numId w:val="2"/>
        </w:numPr>
        <w:spacing w:line="276" w:lineRule="auto"/>
        <w:rPr>
          <w:sz w:val="28"/>
          <w:szCs w:val="28"/>
        </w:rPr>
      </w:pPr>
      <w:r w:rsidRPr="001C0DEE">
        <w:rPr>
          <w:rFonts w:eastAsia="Arial"/>
          <w:b/>
          <w:color w:val="252525"/>
          <w:sz w:val="28"/>
          <w:szCs w:val="28"/>
        </w:rPr>
        <w:t>Energy Security &amp; Sustainability</w:t>
      </w:r>
    </w:p>
    <w:p w:rsidR="00195E7A" w:rsidRPr="001C0DEE" w:rsidRDefault="00195E7A" w:rsidP="00195E7A">
      <w:pPr>
        <w:spacing w:after="0" w:line="276"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Ensures energy reserves and emergency preparedness.</w:t>
      </w:r>
    </w:p>
    <w:p w:rsidR="00195E7A" w:rsidRPr="001C0DEE" w:rsidRDefault="00195E7A" w:rsidP="00195E7A">
      <w:pPr>
        <w:spacing w:after="0" w:line="276" w:lineRule="auto"/>
        <w:rPr>
          <w:rFonts w:ascii="Times New Roman" w:eastAsia="Arial" w:hAnsi="Times New Roman" w:cs="Times New Roman"/>
          <w:color w:val="252525"/>
          <w:sz w:val="28"/>
          <w:szCs w:val="28"/>
        </w:rPr>
      </w:pPr>
      <w:r w:rsidRPr="001C0DEE">
        <w:rPr>
          <w:rFonts w:ascii="Times New Roman" w:eastAsia="Arial" w:hAnsi="Times New Roman" w:cs="Times New Roman"/>
          <w:color w:val="252525"/>
          <w:sz w:val="28"/>
          <w:szCs w:val="28"/>
        </w:rPr>
        <w:lastRenderedPageBreak/>
        <w:t>Implements environmental regulations to reduce emissions.</w:t>
      </w:r>
    </w:p>
    <w:p w:rsidR="00195E7A" w:rsidRPr="001C0DEE" w:rsidRDefault="00195E7A" w:rsidP="00195E7A">
      <w:pPr>
        <w:spacing w:after="0" w:line="276" w:lineRule="auto"/>
        <w:rPr>
          <w:rFonts w:ascii="Times New Roman" w:hAnsi="Times New Roman" w:cs="Times New Roman"/>
          <w:sz w:val="28"/>
          <w:szCs w:val="28"/>
        </w:rPr>
      </w:pPr>
    </w:p>
    <w:p w:rsidR="00195E7A" w:rsidRPr="001C0DEE" w:rsidRDefault="00195E7A" w:rsidP="00972A24">
      <w:pPr>
        <w:pStyle w:val="ListParagraph"/>
        <w:numPr>
          <w:ilvl w:val="0"/>
          <w:numId w:val="2"/>
        </w:numPr>
        <w:spacing w:line="276" w:lineRule="auto"/>
        <w:rPr>
          <w:sz w:val="28"/>
          <w:szCs w:val="28"/>
        </w:rPr>
      </w:pPr>
      <w:r w:rsidRPr="001C0DEE">
        <w:rPr>
          <w:rFonts w:eastAsia="Arial"/>
          <w:b/>
          <w:color w:val="252525"/>
          <w:sz w:val="28"/>
          <w:szCs w:val="28"/>
        </w:rPr>
        <w:t>Collaboration with Stakeholders</w:t>
      </w:r>
    </w:p>
    <w:p w:rsidR="00195E7A" w:rsidRPr="001C0DEE" w:rsidRDefault="00195E7A" w:rsidP="00195E7A">
      <w:pPr>
        <w:spacing w:after="0" w:line="276"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Works with international organizations, private investors, and local communities.</w:t>
      </w:r>
    </w:p>
    <w:p w:rsidR="00195E7A" w:rsidRPr="001C0DEE" w:rsidRDefault="00195E7A" w:rsidP="00195E7A">
      <w:pPr>
        <w:spacing w:after="0" w:line="276" w:lineRule="auto"/>
        <w:rPr>
          <w:rFonts w:ascii="Times New Roman" w:eastAsia="Arial" w:hAnsi="Times New Roman" w:cs="Times New Roman"/>
          <w:color w:val="252525"/>
          <w:sz w:val="28"/>
          <w:szCs w:val="28"/>
        </w:rPr>
      </w:pPr>
      <w:r w:rsidRPr="001C0DEE">
        <w:rPr>
          <w:rFonts w:ascii="Times New Roman" w:eastAsia="Arial" w:hAnsi="Times New Roman" w:cs="Times New Roman"/>
          <w:color w:val="252525"/>
          <w:sz w:val="28"/>
          <w:szCs w:val="28"/>
        </w:rPr>
        <w:t>Develops public-private partnerships for energy projects.</w:t>
      </w:r>
    </w:p>
    <w:p w:rsidR="00195E7A" w:rsidRPr="001C0DEE" w:rsidRDefault="00195E7A" w:rsidP="00195E7A">
      <w:pPr>
        <w:spacing w:after="0" w:line="276" w:lineRule="auto"/>
        <w:rPr>
          <w:rFonts w:ascii="Times New Roman" w:hAnsi="Times New Roman" w:cs="Times New Roman"/>
          <w:sz w:val="28"/>
          <w:szCs w:val="28"/>
        </w:rPr>
      </w:pPr>
    </w:p>
    <w:p w:rsidR="00195E7A" w:rsidRPr="001C0DEE" w:rsidRDefault="00195E7A" w:rsidP="00D76E85">
      <w:pPr>
        <w:spacing w:after="0" w:line="36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Departments &amp; Agencies under the Ministry</w:t>
      </w:r>
    </w:p>
    <w:p w:rsidR="00195E7A" w:rsidRPr="001C0DEE" w:rsidRDefault="00195E7A" w:rsidP="00972A24">
      <w:pPr>
        <w:pStyle w:val="ListParagraph"/>
        <w:numPr>
          <w:ilvl w:val="0"/>
          <w:numId w:val="1"/>
        </w:numPr>
        <w:spacing w:line="360" w:lineRule="auto"/>
        <w:rPr>
          <w:sz w:val="28"/>
          <w:szCs w:val="28"/>
        </w:rPr>
      </w:pPr>
      <w:r w:rsidRPr="001C0DEE">
        <w:rPr>
          <w:rFonts w:eastAsia="Arial"/>
          <w:color w:val="252525"/>
          <w:sz w:val="28"/>
          <w:szCs w:val="28"/>
        </w:rPr>
        <w:t>Electricity &amp; Power Regulation Department</w:t>
      </w:r>
    </w:p>
    <w:p w:rsidR="00195E7A" w:rsidRPr="001C0DEE" w:rsidRDefault="00195E7A" w:rsidP="00972A24">
      <w:pPr>
        <w:pStyle w:val="ListParagraph"/>
        <w:numPr>
          <w:ilvl w:val="0"/>
          <w:numId w:val="1"/>
        </w:numPr>
        <w:spacing w:line="360" w:lineRule="auto"/>
        <w:rPr>
          <w:sz w:val="28"/>
          <w:szCs w:val="28"/>
        </w:rPr>
      </w:pPr>
      <w:r w:rsidRPr="001C0DEE">
        <w:rPr>
          <w:rFonts w:eastAsia="Arial"/>
          <w:color w:val="252525"/>
          <w:sz w:val="28"/>
          <w:szCs w:val="28"/>
        </w:rPr>
        <w:t>Renewable Energy Development Agency</w:t>
      </w:r>
    </w:p>
    <w:p w:rsidR="00195E7A" w:rsidRPr="001C0DEE" w:rsidRDefault="00195E7A" w:rsidP="00972A24">
      <w:pPr>
        <w:pStyle w:val="ListParagraph"/>
        <w:numPr>
          <w:ilvl w:val="0"/>
          <w:numId w:val="1"/>
        </w:numPr>
        <w:spacing w:line="360" w:lineRule="auto"/>
        <w:rPr>
          <w:sz w:val="28"/>
          <w:szCs w:val="28"/>
        </w:rPr>
      </w:pPr>
      <w:r w:rsidRPr="001C0DEE">
        <w:rPr>
          <w:rFonts w:eastAsia="Arial"/>
          <w:color w:val="252525"/>
          <w:sz w:val="28"/>
          <w:szCs w:val="28"/>
        </w:rPr>
        <w:t>Oil &amp; Gas Regulatory Authority</w:t>
      </w:r>
    </w:p>
    <w:p w:rsidR="00195E7A" w:rsidRPr="001C0DEE" w:rsidRDefault="00195E7A" w:rsidP="00972A24">
      <w:pPr>
        <w:pStyle w:val="ListParagraph"/>
        <w:numPr>
          <w:ilvl w:val="0"/>
          <w:numId w:val="1"/>
        </w:numPr>
        <w:spacing w:line="360" w:lineRule="auto"/>
        <w:rPr>
          <w:sz w:val="28"/>
          <w:szCs w:val="28"/>
        </w:rPr>
      </w:pPr>
      <w:r w:rsidRPr="001C0DEE">
        <w:rPr>
          <w:rFonts w:eastAsia="Arial"/>
          <w:color w:val="252525"/>
          <w:sz w:val="28"/>
          <w:szCs w:val="28"/>
        </w:rPr>
        <w:t>Energy Research &amp; Development Institute</w:t>
      </w:r>
    </w:p>
    <w:p w:rsidR="00D76E85" w:rsidRPr="001C0DEE" w:rsidRDefault="00195E7A" w:rsidP="00972A24">
      <w:pPr>
        <w:pStyle w:val="ListParagraph"/>
        <w:numPr>
          <w:ilvl w:val="0"/>
          <w:numId w:val="1"/>
        </w:numPr>
        <w:spacing w:line="360" w:lineRule="auto"/>
        <w:rPr>
          <w:sz w:val="28"/>
          <w:szCs w:val="28"/>
        </w:rPr>
      </w:pPr>
      <w:r w:rsidRPr="001C0DEE">
        <w:rPr>
          <w:rFonts w:eastAsia="Arial"/>
          <w:color w:val="252525"/>
          <w:sz w:val="28"/>
          <w:szCs w:val="28"/>
        </w:rPr>
        <w:t>Rural Electrification Program</w:t>
      </w:r>
    </w:p>
    <w:p w:rsidR="001C0DEE" w:rsidRPr="001C0DEE" w:rsidRDefault="001C0DEE" w:rsidP="00D76E85">
      <w:pPr>
        <w:spacing w:line="360" w:lineRule="auto"/>
        <w:rPr>
          <w:rFonts w:ascii="Times New Roman" w:hAnsi="Times New Roman" w:cs="Times New Roman"/>
          <w:b/>
          <w:sz w:val="2"/>
          <w:szCs w:val="28"/>
        </w:rPr>
      </w:pPr>
    </w:p>
    <w:p w:rsidR="00D76E85" w:rsidRPr="001C0DEE" w:rsidRDefault="00D76E85" w:rsidP="00D76E85">
      <w:pPr>
        <w:spacing w:line="360" w:lineRule="auto"/>
        <w:rPr>
          <w:rFonts w:ascii="Times New Roman" w:hAnsi="Times New Roman" w:cs="Times New Roman"/>
          <w:b/>
          <w:sz w:val="28"/>
          <w:szCs w:val="28"/>
        </w:rPr>
      </w:pPr>
      <w:r w:rsidRPr="001C0DEE">
        <w:rPr>
          <w:rFonts w:ascii="Times New Roman" w:hAnsi="Times New Roman" w:cs="Times New Roman"/>
          <w:b/>
          <w:sz w:val="28"/>
          <w:szCs w:val="28"/>
        </w:rPr>
        <w:t>The Organization Organogram</w:t>
      </w:r>
    </w:p>
    <w:p w:rsidR="00D76E85" w:rsidRPr="001C0DEE" w:rsidRDefault="00D76E85" w:rsidP="00D76E85">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The organogram of a Ministry of Energy typically follows a hierarchical structure that includes different departments and agencies responsible for energy policy, regulation, and implementation. While specific structures vary by country, a general organogram looks like this:</w:t>
      </w:r>
    </w:p>
    <w:p w:rsidR="00D76E85" w:rsidRPr="001C0DEE" w:rsidRDefault="00D76E85" w:rsidP="00D76E85">
      <w:pPr>
        <w:spacing w:after="0" w:line="240" w:lineRule="auto"/>
        <w:rPr>
          <w:rFonts w:ascii="Times New Roman" w:hAnsi="Times New Roman" w:cs="Times New Roman"/>
          <w:sz w:val="16"/>
          <w:szCs w:val="28"/>
        </w:rPr>
      </w:pPr>
    </w:p>
    <w:p w:rsidR="00D76E85" w:rsidRPr="001C0DEE" w:rsidRDefault="00D76E85" w:rsidP="00D76E85">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Ministry of Energy Organogram</w:t>
      </w:r>
    </w:p>
    <w:p w:rsidR="00D76E85" w:rsidRPr="001C0DEE" w:rsidRDefault="00D76E85" w:rsidP="00D76E85">
      <w:pPr>
        <w:spacing w:after="0" w:line="240" w:lineRule="auto"/>
        <w:rPr>
          <w:rFonts w:ascii="Times New Roman" w:hAnsi="Times New Roman" w:cs="Times New Roman"/>
          <w:sz w:val="12"/>
          <w:szCs w:val="28"/>
        </w:rPr>
      </w:pPr>
    </w:p>
    <w:p w:rsidR="00D76E85" w:rsidRPr="001C0DEE" w:rsidRDefault="00D76E85" w:rsidP="00D76E85">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1. Minister of Energy</w:t>
      </w:r>
    </w:p>
    <w:p w:rsidR="00D76E85" w:rsidRPr="001C0DEE" w:rsidRDefault="00D76E85" w:rsidP="00D76E85">
      <w:pPr>
        <w:spacing w:after="0" w:line="240" w:lineRule="auto"/>
        <w:rPr>
          <w:rFonts w:ascii="Times New Roman" w:hAnsi="Times New Roman" w:cs="Times New Roman"/>
          <w:sz w:val="2"/>
          <w:szCs w:val="28"/>
        </w:rPr>
      </w:pPr>
    </w:p>
    <w:p w:rsidR="00D76E85" w:rsidRPr="001C0DEE" w:rsidRDefault="00D76E85" w:rsidP="00972A24">
      <w:pPr>
        <w:numPr>
          <w:ilvl w:val="0"/>
          <w:numId w:val="3"/>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The highest authority in the ministry, responsible for policy direction and national energy strategy.</w:t>
      </w:r>
    </w:p>
    <w:p w:rsidR="00D76E85" w:rsidRPr="001C0DEE" w:rsidRDefault="00D76E85" w:rsidP="00D76E85">
      <w:pPr>
        <w:spacing w:after="0" w:line="240" w:lineRule="auto"/>
        <w:rPr>
          <w:rFonts w:ascii="Times New Roman" w:hAnsi="Times New Roman" w:cs="Times New Roman"/>
          <w:sz w:val="28"/>
          <w:szCs w:val="28"/>
        </w:rPr>
      </w:pPr>
    </w:p>
    <w:p w:rsidR="00D76E85" w:rsidRPr="001C0DEE" w:rsidRDefault="00D76E85" w:rsidP="00D76E85">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2. Deputy Minister(s) of Energy</w:t>
      </w:r>
    </w:p>
    <w:p w:rsidR="00D76E85" w:rsidRPr="001C0DEE" w:rsidRDefault="00D76E85" w:rsidP="00D76E85">
      <w:pPr>
        <w:spacing w:after="0" w:line="240" w:lineRule="auto"/>
        <w:rPr>
          <w:rFonts w:ascii="Times New Roman" w:hAnsi="Times New Roman" w:cs="Times New Roman"/>
          <w:sz w:val="2"/>
          <w:szCs w:val="28"/>
        </w:rPr>
      </w:pPr>
    </w:p>
    <w:p w:rsidR="00D76E85" w:rsidRPr="001C0DEE" w:rsidRDefault="00D76E85" w:rsidP="00972A24">
      <w:pPr>
        <w:numPr>
          <w:ilvl w:val="0"/>
          <w:numId w:val="4"/>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Assist the Minister in overseeing different energy sectors such as electricity, renewable energy, oil and gas, etc.</w:t>
      </w:r>
    </w:p>
    <w:p w:rsidR="00D76E85" w:rsidRPr="001C0DEE" w:rsidRDefault="00D76E85" w:rsidP="00D76E85">
      <w:pPr>
        <w:spacing w:after="0" w:line="270" w:lineRule="auto"/>
        <w:rPr>
          <w:rFonts w:ascii="Times New Roman" w:hAnsi="Times New Roman" w:cs="Times New Roman"/>
          <w:sz w:val="28"/>
          <w:szCs w:val="28"/>
        </w:rPr>
      </w:pPr>
    </w:p>
    <w:p w:rsidR="00D76E85" w:rsidRPr="001C0DEE" w:rsidRDefault="00D76E85" w:rsidP="00D76E85">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3. Permanent Secretary (or Director-General)</w:t>
      </w:r>
    </w:p>
    <w:p w:rsidR="00D76E85" w:rsidRPr="001C0DEE" w:rsidRDefault="00D76E85" w:rsidP="00D76E85">
      <w:pPr>
        <w:spacing w:after="0" w:line="270" w:lineRule="auto"/>
        <w:rPr>
          <w:rFonts w:ascii="Times New Roman" w:hAnsi="Times New Roman" w:cs="Times New Roman"/>
          <w:sz w:val="2"/>
          <w:szCs w:val="28"/>
        </w:rPr>
      </w:pPr>
    </w:p>
    <w:p w:rsidR="00D76E85" w:rsidRPr="001C0DEE" w:rsidRDefault="00D76E85" w:rsidP="00972A24">
      <w:pPr>
        <w:numPr>
          <w:ilvl w:val="0"/>
          <w:numId w:val="5"/>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The chief administrator responsible for executing policies, coordinating departments, and managing resources.</w:t>
      </w:r>
    </w:p>
    <w:p w:rsidR="00D76E85" w:rsidRPr="001C0DEE" w:rsidRDefault="00D76E85" w:rsidP="00D76E85">
      <w:pPr>
        <w:spacing w:after="0" w:line="270" w:lineRule="auto"/>
        <w:rPr>
          <w:rFonts w:ascii="Times New Roman" w:hAnsi="Times New Roman" w:cs="Times New Roman"/>
          <w:sz w:val="28"/>
          <w:szCs w:val="28"/>
        </w:rPr>
      </w:pPr>
    </w:p>
    <w:p w:rsidR="00D76E85" w:rsidRPr="001C0DEE" w:rsidRDefault="00D76E85" w:rsidP="00D76E85">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4. Departments/Divisions</w:t>
      </w:r>
    </w:p>
    <w:p w:rsidR="00D76E85" w:rsidRPr="001C0DEE" w:rsidRDefault="00D76E85" w:rsidP="00D76E85">
      <w:pPr>
        <w:spacing w:after="0" w:line="270" w:lineRule="auto"/>
        <w:rPr>
          <w:rFonts w:ascii="Times New Roman" w:hAnsi="Times New Roman" w:cs="Times New Roman"/>
          <w:sz w:val="2"/>
          <w:szCs w:val="28"/>
        </w:rPr>
      </w:pPr>
    </w:p>
    <w:p w:rsidR="00D76E85" w:rsidRPr="001C0DEE" w:rsidRDefault="00D76E85" w:rsidP="00D76E85">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Each department focuses on a specific energy sector:</w:t>
      </w:r>
    </w:p>
    <w:p w:rsidR="00D76E85" w:rsidRPr="001C0DEE" w:rsidRDefault="00D76E85" w:rsidP="00D76E85">
      <w:pPr>
        <w:spacing w:after="0" w:line="270" w:lineRule="auto"/>
        <w:rPr>
          <w:rFonts w:ascii="Times New Roman" w:hAnsi="Times New Roman" w:cs="Times New Roman"/>
          <w:sz w:val="28"/>
          <w:szCs w:val="28"/>
        </w:rPr>
      </w:pPr>
    </w:p>
    <w:p w:rsidR="00D76E85" w:rsidRPr="001C0DEE" w:rsidRDefault="00D76E85" w:rsidP="00972A24">
      <w:pPr>
        <w:numPr>
          <w:ilvl w:val="0"/>
          <w:numId w:val="6"/>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b/>
          <w:color w:val="252525"/>
          <w:sz w:val="28"/>
          <w:szCs w:val="28"/>
        </w:rPr>
        <w:lastRenderedPageBreak/>
        <w:t>Department of Electricity &amp; Power Generation</w:t>
      </w:r>
    </w:p>
    <w:p w:rsidR="00D76E85" w:rsidRPr="001C0DEE" w:rsidRDefault="00D76E85" w:rsidP="00D76E85">
      <w:pPr>
        <w:spacing w:after="0" w:line="270" w:lineRule="auto"/>
        <w:rPr>
          <w:rFonts w:ascii="Times New Roman" w:hAnsi="Times New Roman" w:cs="Times New Roman"/>
          <w:sz w:val="2"/>
          <w:szCs w:val="28"/>
        </w:rPr>
      </w:pPr>
    </w:p>
    <w:p w:rsidR="00D76E85" w:rsidRPr="001C0DEE" w:rsidRDefault="00D76E85" w:rsidP="00D76E85">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Oversees electricity production, grid management, and distribution.</w:t>
      </w:r>
    </w:p>
    <w:p w:rsidR="00D76E85" w:rsidRPr="001C0DEE" w:rsidRDefault="00D76E85" w:rsidP="00D76E85">
      <w:pPr>
        <w:spacing w:after="0" w:line="270" w:lineRule="auto"/>
        <w:rPr>
          <w:rFonts w:ascii="Times New Roman" w:hAnsi="Times New Roman" w:cs="Times New Roman"/>
          <w:sz w:val="28"/>
          <w:szCs w:val="28"/>
        </w:rPr>
      </w:pPr>
    </w:p>
    <w:p w:rsidR="00D76E85" w:rsidRPr="001C0DEE" w:rsidRDefault="00D76E85" w:rsidP="00972A24">
      <w:pPr>
        <w:numPr>
          <w:ilvl w:val="0"/>
          <w:numId w:val="7"/>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b/>
          <w:color w:val="252525"/>
          <w:sz w:val="28"/>
          <w:szCs w:val="28"/>
        </w:rPr>
        <w:t>Department of Renewable Energy</w:t>
      </w:r>
    </w:p>
    <w:p w:rsidR="00D76E85" w:rsidRPr="001C0DEE" w:rsidRDefault="00D76E85" w:rsidP="00D76E85">
      <w:pPr>
        <w:spacing w:after="0" w:line="270" w:lineRule="auto"/>
        <w:rPr>
          <w:rFonts w:ascii="Times New Roman" w:hAnsi="Times New Roman" w:cs="Times New Roman"/>
          <w:sz w:val="2"/>
          <w:szCs w:val="28"/>
        </w:rPr>
      </w:pPr>
    </w:p>
    <w:p w:rsidR="001C0DEE" w:rsidRDefault="00D76E85" w:rsidP="001C0DEE">
      <w:pPr>
        <w:spacing w:after="0" w:line="240" w:lineRule="auto"/>
        <w:rPr>
          <w:rFonts w:ascii="Times New Roman" w:eastAsia="Arial" w:hAnsi="Times New Roman" w:cs="Times New Roman"/>
          <w:color w:val="252525"/>
          <w:sz w:val="28"/>
          <w:szCs w:val="28"/>
        </w:rPr>
      </w:pPr>
      <w:r w:rsidRPr="001C0DEE">
        <w:rPr>
          <w:rFonts w:ascii="Times New Roman" w:eastAsia="Arial" w:hAnsi="Times New Roman" w:cs="Times New Roman"/>
          <w:color w:val="252525"/>
          <w:sz w:val="28"/>
          <w:szCs w:val="28"/>
        </w:rPr>
        <w:t>Develops policies and projects for solar, wind, hydro, and bioenergy.</w:t>
      </w:r>
    </w:p>
    <w:p w:rsidR="001C0DEE" w:rsidRDefault="001C0DEE" w:rsidP="001C0DEE">
      <w:pPr>
        <w:spacing w:after="0" w:line="240" w:lineRule="auto"/>
        <w:rPr>
          <w:rFonts w:ascii="Times New Roman" w:eastAsia="Arial" w:hAnsi="Times New Roman" w:cs="Times New Roman"/>
          <w:color w:val="252525"/>
          <w:sz w:val="28"/>
          <w:szCs w:val="28"/>
        </w:rPr>
      </w:pPr>
    </w:p>
    <w:p w:rsidR="00D76E85" w:rsidRPr="001C0DEE" w:rsidRDefault="00D76E85" w:rsidP="00972A24">
      <w:pPr>
        <w:pStyle w:val="ListParagraph"/>
        <w:numPr>
          <w:ilvl w:val="0"/>
          <w:numId w:val="31"/>
        </w:numPr>
        <w:rPr>
          <w:sz w:val="28"/>
          <w:szCs w:val="28"/>
        </w:rPr>
      </w:pPr>
      <w:r w:rsidRPr="001C0DEE">
        <w:rPr>
          <w:rFonts w:eastAsia="Arial"/>
          <w:b/>
          <w:color w:val="252525"/>
          <w:sz w:val="28"/>
          <w:szCs w:val="28"/>
        </w:rPr>
        <w:t>Department of Petroleum &amp; Gas</w:t>
      </w:r>
    </w:p>
    <w:p w:rsidR="00D76E85" w:rsidRPr="001C0DEE" w:rsidRDefault="00D76E85" w:rsidP="00D76E85">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Regulates oil and gas exploration, refining, and distribution.</w:t>
      </w:r>
    </w:p>
    <w:p w:rsidR="00D76E85" w:rsidRPr="001C0DEE" w:rsidRDefault="00D76E85" w:rsidP="00D76E85">
      <w:pPr>
        <w:spacing w:after="0" w:line="270" w:lineRule="auto"/>
        <w:rPr>
          <w:rFonts w:ascii="Times New Roman" w:hAnsi="Times New Roman" w:cs="Times New Roman"/>
          <w:sz w:val="28"/>
          <w:szCs w:val="28"/>
        </w:rPr>
      </w:pPr>
    </w:p>
    <w:p w:rsidR="00D76E85" w:rsidRPr="001C0DEE" w:rsidRDefault="00D76E85" w:rsidP="00972A24">
      <w:pPr>
        <w:pStyle w:val="ListParagraph"/>
        <w:numPr>
          <w:ilvl w:val="0"/>
          <w:numId w:val="31"/>
        </w:numPr>
        <w:rPr>
          <w:sz w:val="28"/>
          <w:szCs w:val="28"/>
        </w:rPr>
      </w:pPr>
      <w:r w:rsidRPr="001C0DEE">
        <w:rPr>
          <w:rFonts w:eastAsia="Arial"/>
          <w:b/>
          <w:color w:val="252525"/>
          <w:sz w:val="28"/>
          <w:szCs w:val="28"/>
        </w:rPr>
        <w:t>Department of Energy Regulation &amp; Policy</w:t>
      </w:r>
    </w:p>
    <w:p w:rsidR="00D76E85" w:rsidRPr="001C0DEE" w:rsidRDefault="00D76E85" w:rsidP="00D76E85">
      <w:pPr>
        <w:spacing w:after="0" w:line="270" w:lineRule="auto"/>
        <w:rPr>
          <w:rFonts w:ascii="Times New Roman" w:hAnsi="Times New Roman" w:cs="Times New Roman"/>
          <w:sz w:val="2"/>
          <w:szCs w:val="28"/>
        </w:rPr>
      </w:pPr>
    </w:p>
    <w:p w:rsidR="00D76E85" w:rsidRPr="001C0DEE" w:rsidRDefault="00D76E85" w:rsidP="00D76E85">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Sets energy laws, pricing policies, and compliance standards.</w:t>
      </w:r>
    </w:p>
    <w:p w:rsidR="00D76E85" w:rsidRPr="001C0DEE" w:rsidRDefault="00D76E85" w:rsidP="00D76E85">
      <w:pPr>
        <w:spacing w:after="0" w:line="270" w:lineRule="auto"/>
        <w:rPr>
          <w:rFonts w:ascii="Times New Roman" w:hAnsi="Times New Roman" w:cs="Times New Roman"/>
          <w:sz w:val="28"/>
          <w:szCs w:val="28"/>
        </w:rPr>
      </w:pPr>
    </w:p>
    <w:p w:rsidR="00D76E85" w:rsidRPr="001C0DEE" w:rsidRDefault="00D76E85" w:rsidP="00972A24">
      <w:pPr>
        <w:pStyle w:val="ListParagraph"/>
        <w:numPr>
          <w:ilvl w:val="0"/>
          <w:numId w:val="31"/>
        </w:numPr>
        <w:rPr>
          <w:sz w:val="28"/>
          <w:szCs w:val="28"/>
        </w:rPr>
      </w:pPr>
      <w:r w:rsidRPr="001C0DEE">
        <w:rPr>
          <w:rFonts w:eastAsia="Arial"/>
          <w:b/>
          <w:color w:val="252525"/>
          <w:sz w:val="28"/>
          <w:szCs w:val="28"/>
        </w:rPr>
        <w:t>Department of Research &amp; Development</w:t>
      </w:r>
    </w:p>
    <w:p w:rsidR="00D76E85" w:rsidRPr="001C0DEE" w:rsidRDefault="00D76E85" w:rsidP="00D76E85">
      <w:pPr>
        <w:spacing w:after="0" w:line="270" w:lineRule="auto"/>
        <w:rPr>
          <w:rFonts w:ascii="Times New Roman" w:hAnsi="Times New Roman" w:cs="Times New Roman"/>
          <w:sz w:val="2"/>
          <w:szCs w:val="28"/>
        </w:rPr>
      </w:pPr>
    </w:p>
    <w:p w:rsidR="00D76E85" w:rsidRPr="001C0DEE" w:rsidRDefault="00D76E85" w:rsidP="00D76E85">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Conducts studies on new energy technologies and efficiency improvements.</w:t>
      </w:r>
    </w:p>
    <w:p w:rsidR="00D76E85" w:rsidRPr="001C0DEE" w:rsidRDefault="00D76E85" w:rsidP="00D76E85">
      <w:pPr>
        <w:spacing w:after="0" w:line="270" w:lineRule="auto"/>
        <w:rPr>
          <w:rFonts w:ascii="Times New Roman" w:hAnsi="Times New Roman" w:cs="Times New Roman"/>
          <w:sz w:val="18"/>
          <w:szCs w:val="28"/>
        </w:rPr>
      </w:pPr>
    </w:p>
    <w:p w:rsidR="00D76E85" w:rsidRPr="001C0DEE" w:rsidRDefault="00D76E85" w:rsidP="00972A24">
      <w:pPr>
        <w:pStyle w:val="ListParagraph"/>
        <w:numPr>
          <w:ilvl w:val="0"/>
          <w:numId w:val="31"/>
        </w:numPr>
        <w:rPr>
          <w:sz w:val="28"/>
          <w:szCs w:val="28"/>
        </w:rPr>
      </w:pPr>
      <w:r w:rsidRPr="001C0DEE">
        <w:rPr>
          <w:rFonts w:eastAsia="Arial"/>
          <w:b/>
          <w:color w:val="252525"/>
          <w:sz w:val="28"/>
          <w:szCs w:val="28"/>
        </w:rPr>
        <w:t>Department of Finance &amp; Administration</w:t>
      </w:r>
    </w:p>
    <w:p w:rsidR="00D76E85" w:rsidRPr="001C0DEE" w:rsidRDefault="00D76E85" w:rsidP="00D76E85">
      <w:pPr>
        <w:spacing w:after="0" w:line="270" w:lineRule="auto"/>
        <w:rPr>
          <w:rFonts w:ascii="Times New Roman" w:hAnsi="Times New Roman" w:cs="Times New Roman"/>
          <w:sz w:val="2"/>
          <w:szCs w:val="28"/>
        </w:rPr>
      </w:pPr>
    </w:p>
    <w:p w:rsidR="00D76E85" w:rsidRPr="001C0DEE" w:rsidRDefault="00D76E85" w:rsidP="00735D1C">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Manages the ministry’s budget, procurement, and human resources.</w:t>
      </w:r>
    </w:p>
    <w:p w:rsidR="00D76E85" w:rsidRPr="001C0DEE" w:rsidRDefault="00D76E85" w:rsidP="00D76E85">
      <w:pPr>
        <w:spacing w:after="0" w:line="270" w:lineRule="auto"/>
        <w:rPr>
          <w:rFonts w:ascii="Times New Roman" w:hAnsi="Times New Roman" w:cs="Times New Roman"/>
          <w:sz w:val="28"/>
          <w:szCs w:val="28"/>
        </w:rPr>
      </w:pPr>
    </w:p>
    <w:p w:rsidR="00D76E85" w:rsidRPr="001C0DEE" w:rsidRDefault="00D76E85" w:rsidP="00972A24">
      <w:pPr>
        <w:pStyle w:val="ListParagraph"/>
        <w:numPr>
          <w:ilvl w:val="0"/>
          <w:numId w:val="31"/>
        </w:numPr>
        <w:rPr>
          <w:sz w:val="28"/>
          <w:szCs w:val="28"/>
        </w:rPr>
      </w:pPr>
      <w:r w:rsidRPr="001C0DEE">
        <w:rPr>
          <w:rFonts w:eastAsia="Arial"/>
          <w:b/>
          <w:color w:val="252525"/>
          <w:sz w:val="28"/>
          <w:szCs w:val="28"/>
        </w:rPr>
        <w:t>Department of Rural Electrification &amp; Access</w:t>
      </w:r>
    </w:p>
    <w:p w:rsidR="00D76E85" w:rsidRPr="001C0DEE" w:rsidRDefault="00D76E85" w:rsidP="00D76E85">
      <w:pPr>
        <w:spacing w:after="0" w:line="270" w:lineRule="auto"/>
        <w:rPr>
          <w:rFonts w:ascii="Times New Roman" w:hAnsi="Times New Roman" w:cs="Times New Roman"/>
          <w:sz w:val="2"/>
          <w:szCs w:val="28"/>
        </w:rPr>
      </w:pPr>
    </w:p>
    <w:p w:rsidR="00D76E85" w:rsidRPr="001C0DEE" w:rsidRDefault="00D76E85" w:rsidP="00735D1C">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Focuses on expanding energy access to remote areas.</w:t>
      </w:r>
    </w:p>
    <w:p w:rsidR="00735D1C" w:rsidRPr="001C0DEE" w:rsidRDefault="00735D1C" w:rsidP="00735D1C">
      <w:pPr>
        <w:spacing w:after="0" w:line="240" w:lineRule="auto"/>
        <w:rPr>
          <w:rFonts w:ascii="Times New Roman" w:hAnsi="Times New Roman" w:cs="Times New Roman"/>
          <w:sz w:val="28"/>
          <w:szCs w:val="28"/>
        </w:rPr>
      </w:pPr>
    </w:p>
    <w:p w:rsidR="00D76E85" w:rsidRPr="001C0DEE" w:rsidRDefault="00D76E85" w:rsidP="00D76E85">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5. Agencies &amp; Regulatory Bodies</w:t>
      </w:r>
    </w:p>
    <w:p w:rsidR="00D76E85" w:rsidRPr="001C0DEE" w:rsidRDefault="00D76E85" w:rsidP="00D76E85">
      <w:pPr>
        <w:spacing w:after="0" w:line="270" w:lineRule="auto"/>
        <w:rPr>
          <w:rFonts w:ascii="Times New Roman" w:hAnsi="Times New Roman" w:cs="Times New Roman"/>
          <w:sz w:val="2"/>
          <w:szCs w:val="28"/>
        </w:rPr>
      </w:pPr>
    </w:p>
    <w:p w:rsidR="00735D1C" w:rsidRPr="001C0DEE" w:rsidRDefault="00D76E85" w:rsidP="00735D1C">
      <w:pPr>
        <w:spacing w:after="0" w:line="240" w:lineRule="auto"/>
        <w:rPr>
          <w:rFonts w:ascii="Times New Roman" w:eastAsia="Arial" w:hAnsi="Times New Roman" w:cs="Times New Roman"/>
          <w:color w:val="252525"/>
          <w:sz w:val="28"/>
          <w:szCs w:val="28"/>
        </w:rPr>
      </w:pPr>
      <w:r w:rsidRPr="001C0DEE">
        <w:rPr>
          <w:rFonts w:ascii="Times New Roman" w:eastAsia="Arial" w:hAnsi="Times New Roman" w:cs="Times New Roman"/>
          <w:color w:val="252525"/>
          <w:sz w:val="28"/>
          <w:szCs w:val="28"/>
        </w:rPr>
        <w:t>These operate under the ministry to regulate and implement energy policies:</w:t>
      </w:r>
    </w:p>
    <w:p w:rsidR="00735D1C" w:rsidRPr="001C0DEE" w:rsidRDefault="00735D1C" w:rsidP="00735D1C">
      <w:pPr>
        <w:pStyle w:val="ListParagraph"/>
        <w:ind w:left="720" w:firstLine="0"/>
        <w:rPr>
          <w:rFonts w:eastAsia="Arial"/>
          <w:color w:val="252525"/>
          <w:sz w:val="28"/>
          <w:szCs w:val="28"/>
        </w:rPr>
      </w:pPr>
    </w:p>
    <w:p w:rsidR="00735D1C" w:rsidRPr="001C0DEE" w:rsidRDefault="00735D1C" w:rsidP="00972A24">
      <w:pPr>
        <w:pStyle w:val="ListParagraph"/>
        <w:numPr>
          <w:ilvl w:val="0"/>
          <w:numId w:val="8"/>
        </w:numPr>
        <w:rPr>
          <w:sz w:val="28"/>
          <w:szCs w:val="28"/>
        </w:rPr>
      </w:pPr>
      <w:r w:rsidRPr="001C0DEE">
        <w:rPr>
          <w:rFonts w:eastAsia="Arial"/>
          <w:b/>
          <w:color w:val="252525"/>
          <w:sz w:val="28"/>
          <w:szCs w:val="28"/>
        </w:rPr>
        <w:t>Energy Regulatory Commission</w:t>
      </w:r>
      <w:r w:rsidRPr="001C0DEE">
        <w:rPr>
          <w:rFonts w:eastAsia="Arial"/>
          <w:color w:val="252525"/>
          <w:sz w:val="28"/>
          <w:szCs w:val="28"/>
        </w:rPr>
        <w:t xml:space="preserve"> (sets tariffs, ensures compliance)</w:t>
      </w:r>
    </w:p>
    <w:p w:rsidR="00735D1C" w:rsidRPr="001C0DEE" w:rsidRDefault="00735D1C" w:rsidP="00735D1C">
      <w:pPr>
        <w:spacing w:after="0" w:line="240" w:lineRule="auto"/>
        <w:rPr>
          <w:rFonts w:ascii="Times New Roman" w:hAnsi="Times New Roman" w:cs="Times New Roman"/>
          <w:sz w:val="28"/>
          <w:szCs w:val="28"/>
        </w:rPr>
      </w:pPr>
    </w:p>
    <w:p w:rsidR="00735D1C" w:rsidRPr="001C0DEE" w:rsidRDefault="00735D1C" w:rsidP="00972A24">
      <w:pPr>
        <w:pStyle w:val="ListParagraph"/>
        <w:numPr>
          <w:ilvl w:val="0"/>
          <w:numId w:val="8"/>
        </w:numPr>
        <w:rPr>
          <w:sz w:val="28"/>
          <w:szCs w:val="28"/>
        </w:rPr>
      </w:pPr>
      <w:r w:rsidRPr="001C0DEE">
        <w:rPr>
          <w:rFonts w:eastAsia="Arial"/>
          <w:b/>
          <w:color w:val="252525"/>
          <w:sz w:val="28"/>
          <w:szCs w:val="28"/>
        </w:rPr>
        <w:t>National Oil &amp; Gas Corporation</w:t>
      </w:r>
      <w:r w:rsidRPr="001C0DEE">
        <w:rPr>
          <w:rFonts w:eastAsia="Arial"/>
          <w:color w:val="252525"/>
          <w:sz w:val="28"/>
          <w:szCs w:val="28"/>
        </w:rPr>
        <w:t xml:space="preserve"> (manages state participation in petroleum)</w:t>
      </w:r>
    </w:p>
    <w:p w:rsidR="00735D1C" w:rsidRPr="001C0DEE" w:rsidRDefault="00735D1C" w:rsidP="00735D1C">
      <w:pPr>
        <w:spacing w:after="0" w:line="270" w:lineRule="auto"/>
        <w:rPr>
          <w:rFonts w:ascii="Times New Roman" w:hAnsi="Times New Roman" w:cs="Times New Roman"/>
          <w:sz w:val="28"/>
          <w:szCs w:val="28"/>
        </w:rPr>
      </w:pPr>
    </w:p>
    <w:p w:rsidR="00735D1C" w:rsidRPr="001C0DEE" w:rsidRDefault="00735D1C" w:rsidP="00972A24">
      <w:pPr>
        <w:pStyle w:val="ListParagraph"/>
        <w:numPr>
          <w:ilvl w:val="0"/>
          <w:numId w:val="8"/>
        </w:numPr>
        <w:rPr>
          <w:sz w:val="28"/>
          <w:szCs w:val="28"/>
        </w:rPr>
      </w:pPr>
      <w:r w:rsidRPr="001C0DEE">
        <w:rPr>
          <w:rFonts w:eastAsia="Arial"/>
          <w:b/>
          <w:color w:val="252525"/>
          <w:sz w:val="28"/>
          <w:szCs w:val="28"/>
        </w:rPr>
        <w:t>Renewable Energy Agency</w:t>
      </w:r>
      <w:r w:rsidRPr="001C0DEE">
        <w:rPr>
          <w:rFonts w:eastAsia="Arial"/>
          <w:color w:val="252525"/>
          <w:sz w:val="28"/>
          <w:szCs w:val="28"/>
        </w:rPr>
        <w:t xml:space="preserve"> (promotes clean energy projects)</w:t>
      </w:r>
    </w:p>
    <w:p w:rsidR="00735D1C" w:rsidRPr="001C0DEE" w:rsidRDefault="00735D1C" w:rsidP="00735D1C">
      <w:pPr>
        <w:spacing w:after="0" w:line="270" w:lineRule="auto"/>
        <w:rPr>
          <w:rFonts w:ascii="Times New Roman" w:hAnsi="Times New Roman" w:cs="Times New Roman"/>
          <w:sz w:val="28"/>
          <w:szCs w:val="28"/>
        </w:rPr>
      </w:pPr>
    </w:p>
    <w:p w:rsidR="002C3A59" w:rsidRPr="001C0DEE" w:rsidRDefault="00735D1C" w:rsidP="00972A24">
      <w:pPr>
        <w:pStyle w:val="ListParagraph"/>
        <w:numPr>
          <w:ilvl w:val="0"/>
          <w:numId w:val="8"/>
        </w:numPr>
        <w:rPr>
          <w:sz w:val="28"/>
          <w:szCs w:val="28"/>
        </w:rPr>
      </w:pPr>
      <w:r w:rsidRPr="001C0DEE">
        <w:rPr>
          <w:rFonts w:eastAsia="Arial"/>
          <w:b/>
          <w:color w:val="252525"/>
          <w:sz w:val="28"/>
          <w:szCs w:val="28"/>
        </w:rPr>
        <w:t>Electricity Transmission &amp; Distribution Authority</w:t>
      </w:r>
    </w:p>
    <w:p w:rsidR="00735D1C" w:rsidRDefault="00735D1C" w:rsidP="00735D1C">
      <w:pPr>
        <w:rPr>
          <w:rFonts w:ascii="Times New Roman" w:hAnsi="Times New Roman" w:cs="Times New Roman"/>
          <w:sz w:val="28"/>
          <w:szCs w:val="28"/>
        </w:rPr>
      </w:pPr>
    </w:p>
    <w:p w:rsidR="001C0DEE" w:rsidRDefault="001C0DEE" w:rsidP="00735D1C">
      <w:pPr>
        <w:rPr>
          <w:rFonts w:ascii="Times New Roman" w:hAnsi="Times New Roman" w:cs="Times New Roman"/>
          <w:sz w:val="28"/>
          <w:szCs w:val="28"/>
        </w:rPr>
      </w:pPr>
    </w:p>
    <w:p w:rsidR="001C0DEE" w:rsidRDefault="001C0DEE" w:rsidP="00735D1C">
      <w:pPr>
        <w:rPr>
          <w:rFonts w:ascii="Times New Roman" w:hAnsi="Times New Roman" w:cs="Times New Roman"/>
          <w:sz w:val="28"/>
          <w:szCs w:val="28"/>
        </w:rPr>
      </w:pPr>
    </w:p>
    <w:p w:rsidR="001C0DEE" w:rsidRDefault="001C0DEE" w:rsidP="00735D1C">
      <w:pPr>
        <w:rPr>
          <w:rFonts w:ascii="Times New Roman" w:hAnsi="Times New Roman" w:cs="Times New Roman"/>
          <w:sz w:val="28"/>
          <w:szCs w:val="28"/>
        </w:rPr>
      </w:pPr>
    </w:p>
    <w:p w:rsidR="001C0DEE" w:rsidRPr="001C0DEE" w:rsidRDefault="001C0DEE" w:rsidP="00735D1C">
      <w:pPr>
        <w:rPr>
          <w:rFonts w:ascii="Times New Roman" w:hAnsi="Times New Roman" w:cs="Times New Roman"/>
          <w:sz w:val="28"/>
          <w:szCs w:val="28"/>
        </w:rPr>
      </w:pPr>
    </w:p>
    <w:p w:rsidR="002C3A59" w:rsidRPr="001C0DEE" w:rsidRDefault="002C3A59" w:rsidP="002C3A59">
      <w:pPr>
        <w:spacing w:after="200" w:line="360" w:lineRule="auto"/>
        <w:jc w:val="both"/>
        <w:rPr>
          <w:rFonts w:ascii="Times New Roman" w:eastAsia="Calibri" w:hAnsi="Times New Roman" w:cs="Times New Roman"/>
          <w:b/>
          <w:sz w:val="28"/>
          <w:szCs w:val="28"/>
        </w:rPr>
      </w:pPr>
      <w:r w:rsidRPr="001C0DEE">
        <w:rPr>
          <w:rFonts w:ascii="Times New Roman" w:eastAsia="Calibri" w:hAnsi="Times New Roman" w:cs="Times New Roman"/>
          <w:b/>
          <w:sz w:val="28"/>
          <w:szCs w:val="28"/>
        </w:rPr>
        <w:lastRenderedPageBreak/>
        <w:t>ORGANIZATION CHART</w:t>
      </w:r>
    </w:p>
    <w:p w:rsidR="002C3A59" w:rsidRPr="001C0DEE" w:rsidRDefault="00735D1C" w:rsidP="00AD29B6">
      <w:pPr>
        <w:spacing w:after="200" w:line="360" w:lineRule="auto"/>
        <w:jc w:val="both"/>
        <w:rPr>
          <w:rFonts w:ascii="Times New Roman" w:eastAsia="Calibri" w:hAnsi="Times New Roman" w:cs="Times New Roman"/>
          <w:b/>
          <w:sz w:val="28"/>
          <w:szCs w:val="28"/>
        </w:rPr>
      </w:pPr>
      <w:r w:rsidRPr="001C0DEE">
        <w:rPr>
          <w:rFonts w:ascii="Times New Roman" w:hAnsi="Times New Roman" w:cs="Times New Roman"/>
          <w:noProof/>
          <w:sz w:val="28"/>
          <w:szCs w:val="28"/>
        </w:rPr>
        <w:drawing>
          <wp:inline distT="0" distB="0" distL="0" distR="0" wp14:anchorId="6CD91CB0" wp14:editId="602E79C8">
            <wp:extent cx="6229350" cy="5362575"/>
            <wp:effectExtent l="0" t="0" r="0" b="9525"/>
            <wp:docPr id="4" name="Drawing 0" descr="image1742023934604.png"/>
            <wp:cNvGraphicFramePr/>
            <a:graphic xmlns:a="http://schemas.openxmlformats.org/drawingml/2006/main">
              <a:graphicData uri="http://schemas.openxmlformats.org/drawingml/2006/picture">
                <pic:pic xmlns:pic="http://schemas.openxmlformats.org/drawingml/2006/picture">
                  <pic:nvPicPr>
                    <pic:cNvPr id="3" name="Picture 3" descr="image1742023934604.png"/>
                    <pic:cNvPicPr>
                      <a:picLocks noChangeAspect="1"/>
                    </pic:cNvPicPr>
                  </pic:nvPicPr>
                  <pic:blipFill>
                    <a:blip r:embed="rId13"/>
                    <a:stretch>
                      <a:fillRect/>
                    </a:stretch>
                  </pic:blipFill>
                  <pic:spPr>
                    <a:xfrm>
                      <a:off x="0" y="0"/>
                      <a:ext cx="13844513" cy="11918136"/>
                    </a:xfrm>
                    <a:prstGeom prst="rect">
                      <a:avLst/>
                    </a:prstGeom>
                  </pic:spPr>
                </pic:pic>
              </a:graphicData>
            </a:graphic>
          </wp:inline>
        </w:drawing>
      </w:r>
    </w:p>
    <w:p w:rsidR="00AB23C7" w:rsidRDefault="00AB23C7" w:rsidP="00AB23C7">
      <w:pPr>
        <w:widowControl w:val="0"/>
        <w:autoSpaceDE w:val="0"/>
        <w:autoSpaceDN w:val="0"/>
        <w:spacing w:after="240" w:line="276" w:lineRule="auto"/>
        <w:rPr>
          <w:rFonts w:ascii="Times New Roman" w:eastAsia="Times New Roman" w:hAnsi="Times New Roman" w:cs="Times New Roman"/>
          <w:b/>
          <w:sz w:val="28"/>
          <w:szCs w:val="28"/>
        </w:rPr>
      </w:pPr>
    </w:p>
    <w:p w:rsidR="00AB23C7" w:rsidRDefault="00AB23C7" w:rsidP="00AB23C7">
      <w:pPr>
        <w:widowControl w:val="0"/>
        <w:autoSpaceDE w:val="0"/>
        <w:autoSpaceDN w:val="0"/>
        <w:spacing w:after="240" w:line="276" w:lineRule="auto"/>
        <w:rPr>
          <w:rFonts w:ascii="Times New Roman" w:eastAsia="Times New Roman" w:hAnsi="Times New Roman" w:cs="Times New Roman"/>
          <w:b/>
          <w:sz w:val="28"/>
          <w:szCs w:val="28"/>
        </w:rPr>
      </w:pPr>
    </w:p>
    <w:p w:rsidR="00AB23C7" w:rsidRDefault="00AB23C7" w:rsidP="00AB23C7">
      <w:pPr>
        <w:widowControl w:val="0"/>
        <w:autoSpaceDE w:val="0"/>
        <w:autoSpaceDN w:val="0"/>
        <w:spacing w:after="240" w:line="276" w:lineRule="auto"/>
        <w:rPr>
          <w:rFonts w:ascii="Times New Roman" w:eastAsia="Times New Roman" w:hAnsi="Times New Roman" w:cs="Times New Roman"/>
          <w:b/>
          <w:sz w:val="28"/>
          <w:szCs w:val="28"/>
        </w:rPr>
      </w:pPr>
    </w:p>
    <w:p w:rsidR="00AB23C7" w:rsidRDefault="00AB23C7" w:rsidP="00AB23C7">
      <w:pPr>
        <w:widowControl w:val="0"/>
        <w:autoSpaceDE w:val="0"/>
        <w:autoSpaceDN w:val="0"/>
        <w:spacing w:after="240" w:line="276" w:lineRule="auto"/>
        <w:rPr>
          <w:rFonts w:ascii="Times New Roman" w:eastAsia="Times New Roman" w:hAnsi="Times New Roman" w:cs="Times New Roman"/>
          <w:b/>
          <w:sz w:val="28"/>
          <w:szCs w:val="28"/>
        </w:rPr>
      </w:pPr>
    </w:p>
    <w:p w:rsidR="00AB23C7" w:rsidRDefault="00AB23C7" w:rsidP="00AB23C7">
      <w:pPr>
        <w:widowControl w:val="0"/>
        <w:autoSpaceDE w:val="0"/>
        <w:autoSpaceDN w:val="0"/>
        <w:spacing w:after="240" w:line="276" w:lineRule="auto"/>
        <w:rPr>
          <w:rFonts w:ascii="Times New Roman" w:eastAsia="Times New Roman" w:hAnsi="Times New Roman" w:cs="Times New Roman"/>
          <w:b/>
          <w:sz w:val="28"/>
          <w:szCs w:val="28"/>
        </w:rPr>
      </w:pPr>
    </w:p>
    <w:p w:rsidR="00AB23C7" w:rsidRDefault="00AB23C7" w:rsidP="00AB23C7">
      <w:pPr>
        <w:widowControl w:val="0"/>
        <w:autoSpaceDE w:val="0"/>
        <w:autoSpaceDN w:val="0"/>
        <w:spacing w:after="240" w:line="276" w:lineRule="auto"/>
        <w:rPr>
          <w:rFonts w:ascii="Times New Roman" w:eastAsia="Times New Roman" w:hAnsi="Times New Roman" w:cs="Times New Roman"/>
          <w:b/>
          <w:sz w:val="28"/>
          <w:szCs w:val="28"/>
        </w:rPr>
      </w:pPr>
    </w:p>
    <w:p w:rsidR="002C3A59" w:rsidRPr="001C0DEE" w:rsidRDefault="002C3A59" w:rsidP="00AB23C7">
      <w:pPr>
        <w:widowControl w:val="0"/>
        <w:autoSpaceDE w:val="0"/>
        <w:autoSpaceDN w:val="0"/>
        <w:spacing w:after="240" w:line="276" w:lineRule="auto"/>
        <w:jc w:val="center"/>
        <w:rPr>
          <w:rFonts w:ascii="Times New Roman" w:eastAsia="Times New Roman" w:hAnsi="Times New Roman" w:cs="Times New Roman"/>
          <w:b/>
          <w:sz w:val="28"/>
          <w:szCs w:val="28"/>
        </w:rPr>
      </w:pPr>
      <w:r w:rsidRPr="001C0DEE">
        <w:rPr>
          <w:rFonts w:ascii="Times New Roman" w:eastAsia="Times New Roman" w:hAnsi="Times New Roman" w:cs="Times New Roman"/>
          <w:b/>
          <w:sz w:val="28"/>
          <w:szCs w:val="28"/>
        </w:rPr>
        <w:lastRenderedPageBreak/>
        <w:t>CHAPTER</w:t>
      </w:r>
      <w:r w:rsidRPr="001C0DEE">
        <w:rPr>
          <w:rFonts w:ascii="Times New Roman" w:eastAsia="Times New Roman" w:hAnsi="Times New Roman" w:cs="Times New Roman"/>
          <w:b/>
          <w:spacing w:val="-3"/>
          <w:sz w:val="28"/>
          <w:szCs w:val="28"/>
        </w:rPr>
        <w:t xml:space="preserve"> </w:t>
      </w:r>
      <w:r w:rsidRPr="001C0DEE">
        <w:rPr>
          <w:rFonts w:ascii="Times New Roman" w:eastAsia="Times New Roman" w:hAnsi="Times New Roman" w:cs="Times New Roman"/>
          <w:b/>
          <w:sz w:val="28"/>
          <w:szCs w:val="28"/>
        </w:rPr>
        <w:t>3</w:t>
      </w:r>
    </w:p>
    <w:p w:rsidR="00AD29B6" w:rsidRPr="002827EB" w:rsidRDefault="00AD29B6" w:rsidP="00972A24">
      <w:pPr>
        <w:pStyle w:val="ListParagraph"/>
        <w:numPr>
          <w:ilvl w:val="1"/>
          <w:numId w:val="48"/>
        </w:numPr>
        <w:rPr>
          <w:sz w:val="28"/>
          <w:szCs w:val="28"/>
        </w:rPr>
      </w:pPr>
      <w:r w:rsidRPr="002827EB">
        <w:rPr>
          <w:rFonts w:eastAsia="Arial"/>
          <w:b/>
          <w:color w:val="252525"/>
          <w:sz w:val="28"/>
          <w:szCs w:val="28"/>
        </w:rPr>
        <w:t>Household Electricity</w:t>
      </w:r>
    </w:p>
    <w:p w:rsidR="00AD29B6" w:rsidRPr="001C0DEE" w:rsidRDefault="00AD29B6" w:rsidP="00AD29B6">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Objective</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AD29B6">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The purpose of this report is to understand and analyze household electricity, including power consumption, circuit components, safety measures, and energy efficiency.</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AD29B6">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Introduction</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AD29B6">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Household electricity is the system that powers appliances, lighting, and devices in a home. It operates on alternating current (AC), typically at 230V (in most countries) or 120V (in North America), and is distributed through circuits connected to a main electrical panel.</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AD29B6">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Materials and Equipment</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pStyle w:val="ListParagraph"/>
        <w:numPr>
          <w:ilvl w:val="0"/>
          <w:numId w:val="30"/>
        </w:numPr>
        <w:rPr>
          <w:sz w:val="28"/>
          <w:szCs w:val="28"/>
        </w:rPr>
      </w:pPr>
      <w:r w:rsidRPr="001C0DEE">
        <w:rPr>
          <w:rFonts w:eastAsia="Arial"/>
          <w:color w:val="252525"/>
          <w:sz w:val="28"/>
          <w:szCs w:val="28"/>
        </w:rPr>
        <w:t>Multimeter (for voltage, current, and resistance measurement)</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pStyle w:val="ListParagraph"/>
        <w:numPr>
          <w:ilvl w:val="0"/>
          <w:numId w:val="30"/>
        </w:numPr>
        <w:rPr>
          <w:sz w:val="28"/>
          <w:szCs w:val="28"/>
        </w:rPr>
      </w:pPr>
      <w:r w:rsidRPr="001C0DEE">
        <w:rPr>
          <w:rFonts w:eastAsia="Arial"/>
          <w:color w:val="252525"/>
          <w:sz w:val="28"/>
          <w:szCs w:val="28"/>
        </w:rPr>
        <w:t>Circuit breaker panel (for observation)</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pStyle w:val="ListParagraph"/>
        <w:numPr>
          <w:ilvl w:val="0"/>
          <w:numId w:val="30"/>
        </w:numPr>
        <w:rPr>
          <w:sz w:val="28"/>
          <w:szCs w:val="28"/>
        </w:rPr>
      </w:pPr>
      <w:r w:rsidRPr="001C0DEE">
        <w:rPr>
          <w:rFonts w:eastAsia="Arial"/>
          <w:color w:val="252525"/>
          <w:sz w:val="28"/>
          <w:szCs w:val="28"/>
        </w:rPr>
        <w:t>Light bulb and socket</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pStyle w:val="ListParagraph"/>
        <w:numPr>
          <w:ilvl w:val="0"/>
          <w:numId w:val="30"/>
        </w:numPr>
        <w:rPr>
          <w:sz w:val="28"/>
          <w:szCs w:val="28"/>
        </w:rPr>
      </w:pPr>
      <w:r w:rsidRPr="001C0DEE">
        <w:rPr>
          <w:rFonts w:eastAsia="Arial"/>
          <w:color w:val="252525"/>
          <w:sz w:val="28"/>
          <w:szCs w:val="28"/>
        </w:rPr>
        <w:t>Extension cord</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pStyle w:val="ListParagraph"/>
        <w:numPr>
          <w:ilvl w:val="0"/>
          <w:numId w:val="30"/>
        </w:numPr>
        <w:rPr>
          <w:sz w:val="28"/>
          <w:szCs w:val="28"/>
        </w:rPr>
      </w:pPr>
      <w:r w:rsidRPr="001C0DEE">
        <w:rPr>
          <w:rFonts w:eastAsia="Arial"/>
          <w:color w:val="252525"/>
          <w:sz w:val="28"/>
          <w:szCs w:val="28"/>
        </w:rPr>
        <w:t>Electrical load (e.g., an iron, heater, or fan)</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pStyle w:val="ListParagraph"/>
        <w:numPr>
          <w:ilvl w:val="0"/>
          <w:numId w:val="30"/>
        </w:numPr>
        <w:rPr>
          <w:sz w:val="28"/>
          <w:szCs w:val="28"/>
        </w:rPr>
      </w:pPr>
      <w:r w:rsidRPr="001C0DEE">
        <w:rPr>
          <w:rFonts w:eastAsia="Arial"/>
          <w:color w:val="252525"/>
          <w:sz w:val="28"/>
          <w:szCs w:val="28"/>
        </w:rPr>
        <w:t>Insulated screwdriver</w:t>
      </w:r>
    </w:p>
    <w:p w:rsidR="00AD29B6" w:rsidRPr="001C0DEE" w:rsidRDefault="00AD29B6" w:rsidP="00AD29B6">
      <w:pPr>
        <w:rPr>
          <w:rFonts w:ascii="Times New Roman" w:hAnsi="Times New Roman" w:cs="Times New Roman"/>
          <w:sz w:val="28"/>
          <w:szCs w:val="28"/>
        </w:rPr>
      </w:pPr>
    </w:p>
    <w:p w:rsidR="00AD29B6" w:rsidRPr="001C0DEE" w:rsidRDefault="00AD29B6" w:rsidP="00972A24">
      <w:pPr>
        <w:pStyle w:val="ListParagraph"/>
        <w:numPr>
          <w:ilvl w:val="0"/>
          <w:numId w:val="30"/>
        </w:numPr>
        <w:rPr>
          <w:sz w:val="28"/>
          <w:szCs w:val="28"/>
        </w:rPr>
      </w:pPr>
      <w:r w:rsidRPr="001C0DEE">
        <w:rPr>
          <w:sz w:val="28"/>
          <w:szCs w:val="28"/>
        </w:rPr>
        <w:t>Electrical safety gloves</w:t>
      </w:r>
    </w:p>
    <w:p w:rsidR="00AD29B6" w:rsidRPr="001C0DEE" w:rsidRDefault="00AD29B6" w:rsidP="00AD29B6">
      <w:pPr>
        <w:rPr>
          <w:rFonts w:ascii="Times New Roman" w:hAnsi="Times New Roman" w:cs="Times New Roman"/>
          <w:sz w:val="28"/>
          <w:szCs w:val="28"/>
        </w:rPr>
      </w:pPr>
    </w:p>
    <w:p w:rsidR="00AD29B6" w:rsidRPr="001C0DEE" w:rsidRDefault="00AD29B6" w:rsidP="00AD29B6">
      <w:pPr>
        <w:rPr>
          <w:rFonts w:ascii="Times New Roman" w:hAnsi="Times New Roman" w:cs="Times New Roman"/>
          <w:sz w:val="28"/>
          <w:szCs w:val="28"/>
        </w:rPr>
      </w:pPr>
      <w:r w:rsidRPr="001C0DEE">
        <w:rPr>
          <w:rFonts w:ascii="Times New Roman" w:eastAsia="Arial" w:hAnsi="Times New Roman" w:cs="Times New Roman"/>
          <w:b/>
          <w:color w:val="252525"/>
          <w:sz w:val="28"/>
          <w:szCs w:val="28"/>
        </w:rPr>
        <w:t>Procedure</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AD29B6">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1. Identifying Household Electrical Components</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numPr>
          <w:ilvl w:val="0"/>
          <w:numId w:val="10"/>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 xml:space="preserve">Locate the </w:t>
      </w:r>
      <w:r w:rsidRPr="001C0DEE">
        <w:rPr>
          <w:rFonts w:ascii="Times New Roman" w:eastAsia="Arial" w:hAnsi="Times New Roman" w:cs="Times New Roman"/>
          <w:b/>
          <w:color w:val="252525"/>
          <w:sz w:val="28"/>
          <w:szCs w:val="28"/>
        </w:rPr>
        <w:t>main distribution board</w:t>
      </w:r>
      <w:r w:rsidRPr="001C0DEE">
        <w:rPr>
          <w:rFonts w:ascii="Times New Roman" w:eastAsia="Arial" w:hAnsi="Times New Roman" w:cs="Times New Roman"/>
          <w:color w:val="252525"/>
          <w:sz w:val="28"/>
          <w:szCs w:val="28"/>
        </w:rPr>
        <w:t xml:space="preserve"> and identify circuit breakers.</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numPr>
          <w:ilvl w:val="0"/>
          <w:numId w:val="11"/>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lastRenderedPageBreak/>
        <w:t>Identify major electrical appliances and their power ratings.</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numPr>
          <w:ilvl w:val="0"/>
          <w:numId w:val="12"/>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Observe the types of wiring used in the house.</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AD29B6">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2. Measuring Voltage and Current</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numPr>
          <w:ilvl w:val="0"/>
          <w:numId w:val="13"/>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 xml:space="preserve">Use a </w:t>
      </w:r>
      <w:r w:rsidRPr="001C0DEE">
        <w:rPr>
          <w:rFonts w:ascii="Times New Roman" w:eastAsia="Arial" w:hAnsi="Times New Roman" w:cs="Times New Roman"/>
          <w:b/>
          <w:color w:val="252525"/>
          <w:sz w:val="28"/>
          <w:szCs w:val="28"/>
        </w:rPr>
        <w:t>multimeter</w:t>
      </w:r>
      <w:r w:rsidRPr="001C0DEE">
        <w:rPr>
          <w:rFonts w:ascii="Times New Roman" w:eastAsia="Arial" w:hAnsi="Times New Roman" w:cs="Times New Roman"/>
          <w:color w:val="252525"/>
          <w:sz w:val="28"/>
          <w:szCs w:val="28"/>
        </w:rPr>
        <w:t xml:space="preserve"> to measure the voltage at a wall socket.</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numPr>
          <w:ilvl w:val="0"/>
          <w:numId w:val="14"/>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 xml:space="preserve">Connect a </w:t>
      </w:r>
      <w:r w:rsidRPr="001C0DEE">
        <w:rPr>
          <w:rFonts w:ascii="Times New Roman" w:eastAsia="Arial" w:hAnsi="Times New Roman" w:cs="Times New Roman"/>
          <w:b/>
          <w:color w:val="252525"/>
          <w:sz w:val="28"/>
          <w:szCs w:val="28"/>
        </w:rPr>
        <w:t>light bulb</w:t>
      </w:r>
      <w:r w:rsidRPr="001C0DEE">
        <w:rPr>
          <w:rFonts w:ascii="Times New Roman" w:eastAsia="Arial" w:hAnsi="Times New Roman" w:cs="Times New Roman"/>
          <w:color w:val="252525"/>
          <w:sz w:val="28"/>
          <w:szCs w:val="28"/>
        </w:rPr>
        <w:t xml:space="preserve"> to an extension cord and measure the current drawn using a clamp meter.</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AD29B6">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3. Calculating Power Consumption</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AD29B6">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Power consumption is given by the formula:</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AD29B6">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P = V \times I</w:t>
      </w:r>
    </w:p>
    <w:p w:rsidR="00AD29B6" w:rsidRPr="001C0DEE" w:rsidRDefault="00AD29B6" w:rsidP="00972A24">
      <w:pPr>
        <w:numPr>
          <w:ilvl w:val="0"/>
          <w:numId w:val="15"/>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 Power (Watts)</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numPr>
          <w:ilvl w:val="0"/>
          <w:numId w:val="16"/>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 Voltage (Volts)</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numPr>
          <w:ilvl w:val="0"/>
          <w:numId w:val="17"/>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 Current (Amperes)</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770BFD">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 xml:space="preserve">Example: If a heater operates at </w:t>
      </w:r>
      <w:r w:rsidRPr="001C0DEE">
        <w:rPr>
          <w:rFonts w:ascii="Times New Roman" w:eastAsia="Arial" w:hAnsi="Times New Roman" w:cs="Times New Roman"/>
          <w:b/>
          <w:color w:val="252525"/>
          <w:sz w:val="28"/>
          <w:szCs w:val="28"/>
        </w:rPr>
        <w:t>230V</w:t>
      </w:r>
      <w:r w:rsidRPr="001C0DEE">
        <w:rPr>
          <w:rFonts w:ascii="Times New Roman" w:eastAsia="Arial" w:hAnsi="Times New Roman" w:cs="Times New Roman"/>
          <w:color w:val="252525"/>
          <w:sz w:val="28"/>
          <w:szCs w:val="28"/>
        </w:rPr>
        <w:t xml:space="preserve"> and draws </w:t>
      </w:r>
      <w:r w:rsidRPr="001C0DEE">
        <w:rPr>
          <w:rFonts w:ascii="Times New Roman" w:eastAsia="Arial" w:hAnsi="Times New Roman" w:cs="Times New Roman"/>
          <w:b/>
          <w:color w:val="252525"/>
          <w:sz w:val="28"/>
          <w:szCs w:val="28"/>
        </w:rPr>
        <w:t>8A</w:t>
      </w:r>
      <w:r w:rsidRPr="001C0DEE">
        <w:rPr>
          <w:rFonts w:ascii="Times New Roman" w:eastAsia="Arial" w:hAnsi="Times New Roman" w:cs="Times New Roman"/>
          <w:color w:val="252525"/>
          <w:sz w:val="28"/>
          <w:szCs w:val="28"/>
        </w:rPr>
        <w:t>, the power consumption is:</w:t>
      </w:r>
    </w:p>
    <w:p w:rsidR="00AD29B6" w:rsidRPr="001C0DEE" w:rsidRDefault="00AD29B6" w:rsidP="00770BFD">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 xml:space="preserve">P = 230V \times 8A = 1840W = 1.84kW \text{Energy} = P \times \text{Time} = 1.84kW \times 5h = 9.2kWh </w:t>
      </w:r>
    </w:p>
    <w:p w:rsidR="00AD29B6" w:rsidRPr="001C0DEE" w:rsidRDefault="00AD29B6" w:rsidP="00AD29B6">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4. Understanding Circuit Protection</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numPr>
          <w:ilvl w:val="0"/>
          <w:numId w:val="18"/>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 xml:space="preserve">Observe how </w:t>
      </w:r>
      <w:r w:rsidRPr="001C0DEE">
        <w:rPr>
          <w:rFonts w:ascii="Times New Roman" w:eastAsia="Arial" w:hAnsi="Times New Roman" w:cs="Times New Roman"/>
          <w:b/>
          <w:color w:val="252525"/>
          <w:sz w:val="28"/>
          <w:szCs w:val="28"/>
        </w:rPr>
        <w:t>circuit breakers</w:t>
      </w:r>
      <w:r w:rsidRPr="001C0DEE">
        <w:rPr>
          <w:rFonts w:ascii="Times New Roman" w:eastAsia="Arial" w:hAnsi="Times New Roman" w:cs="Times New Roman"/>
          <w:color w:val="252525"/>
          <w:sz w:val="28"/>
          <w:szCs w:val="28"/>
        </w:rPr>
        <w:t xml:space="preserve"> trip when there is an overload.</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numPr>
          <w:ilvl w:val="0"/>
          <w:numId w:val="19"/>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 xml:space="preserve">Identify </w:t>
      </w:r>
      <w:r w:rsidRPr="001C0DEE">
        <w:rPr>
          <w:rFonts w:ascii="Times New Roman" w:eastAsia="Arial" w:hAnsi="Times New Roman" w:cs="Times New Roman"/>
          <w:b/>
          <w:color w:val="252525"/>
          <w:sz w:val="28"/>
          <w:szCs w:val="28"/>
        </w:rPr>
        <w:t>grounding wires</w:t>
      </w:r>
      <w:r w:rsidRPr="001C0DEE">
        <w:rPr>
          <w:rFonts w:ascii="Times New Roman" w:eastAsia="Arial" w:hAnsi="Times New Roman" w:cs="Times New Roman"/>
          <w:color w:val="252525"/>
          <w:sz w:val="28"/>
          <w:szCs w:val="28"/>
        </w:rPr>
        <w:t xml:space="preserve"> and their role in preventing electric shocks.</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AD29B6">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5. Safety Measures in Household Electricity</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numPr>
          <w:ilvl w:val="0"/>
          <w:numId w:val="20"/>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Always turn off power before working on electrical components.</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numPr>
          <w:ilvl w:val="0"/>
          <w:numId w:val="21"/>
        </w:numPr>
        <w:spacing w:after="0" w:line="27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Never overload sockets to prevent overheating.</w:t>
      </w:r>
    </w:p>
    <w:p w:rsidR="00770BFD" w:rsidRPr="001C0DEE" w:rsidRDefault="00770BFD" w:rsidP="00972A24">
      <w:pPr>
        <w:numPr>
          <w:ilvl w:val="0"/>
          <w:numId w:val="21"/>
        </w:numPr>
        <w:spacing w:after="0" w:line="27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 xml:space="preserve">Use </w:t>
      </w:r>
      <w:r w:rsidRPr="001C0DEE">
        <w:rPr>
          <w:rFonts w:ascii="Times New Roman" w:eastAsia="Arial" w:hAnsi="Times New Roman" w:cs="Times New Roman"/>
          <w:b/>
          <w:color w:val="252525"/>
          <w:sz w:val="28"/>
          <w:szCs w:val="28"/>
        </w:rPr>
        <w:t>insulated tools</w:t>
      </w:r>
      <w:r w:rsidRPr="001C0DEE">
        <w:rPr>
          <w:rFonts w:ascii="Times New Roman" w:eastAsia="Arial" w:hAnsi="Times New Roman" w:cs="Times New Roman"/>
          <w:color w:val="252525"/>
          <w:sz w:val="28"/>
          <w:szCs w:val="28"/>
        </w:rPr>
        <w:t xml:space="preserve"> when handling electrical systems.</w:t>
      </w:r>
    </w:p>
    <w:p w:rsidR="00770BFD" w:rsidRPr="001C0DEE" w:rsidRDefault="00770BFD" w:rsidP="00770BFD">
      <w:pPr>
        <w:spacing w:after="0" w:line="270" w:lineRule="auto"/>
        <w:rPr>
          <w:rFonts w:ascii="Times New Roman" w:hAnsi="Times New Roman" w:cs="Times New Roman"/>
          <w:sz w:val="28"/>
          <w:szCs w:val="28"/>
        </w:rPr>
      </w:pPr>
    </w:p>
    <w:p w:rsidR="00AD29B6" w:rsidRPr="001C0DEE" w:rsidRDefault="00AD29B6" w:rsidP="00972A24">
      <w:pPr>
        <w:numPr>
          <w:ilvl w:val="0"/>
          <w:numId w:val="22"/>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lastRenderedPageBreak/>
        <w:t xml:space="preserve">Ensure </w:t>
      </w:r>
      <w:r w:rsidRPr="001C0DEE">
        <w:rPr>
          <w:rFonts w:ascii="Times New Roman" w:eastAsia="Arial" w:hAnsi="Times New Roman" w:cs="Times New Roman"/>
          <w:b/>
          <w:color w:val="252525"/>
          <w:sz w:val="28"/>
          <w:szCs w:val="28"/>
        </w:rPr>
        <w:t>earth connections</w:t>
      </w:r>
      <w:r w:rsidRPr="001C0DEE">
        <w:rPr>
          <w:rFonts w:ascii="Times New Roman" w:eastAsia="Arial" w:hAnsi="Times New Roman" w:cs="Times New Roman"/>
          <w:color w:val="252525"/>
          <w:sz w:val="28"/>
          <w:szCs w:val="28"/>
        </w:rPr>
        <w:t xml:space="preserve"> are in place for appliances like water heaters.</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AD29B6">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6. Improving Energy Efficiency</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numPr>
          <w:ilvl w:val="0"/>
          <w:numId w:val="23"/>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 xml:space="preserve">Use </w:t>
      </w:r>
      <w:r w:rsidRPr="001C0DEE">
        <w:rPr>
          <w:rFonts w:ascii="Times New Roman" w:eastAsia="Arial" w:hAnsi="Times New Roman" w:cs="Times New Roman"/>
          <w:b/>
          <w:color w:val="252525"/>
          <w:sz w:val="28"/>
          <w:szCs w:val="28"/>
        </w:rPr>
        <w:t>LED bulbs</w:t>
      </w:r>
      <w:r w:rsidRPr="001C0DEE">
        <w:rPr>
          <w:rFonts w:ascii="Times New Roman" w:eastAsia="Arial" w:hAnsi="Times New Roman" w:cs="Times New Roman"/>
          <w:color w:val="252525"/>
          <w:sz w:val="28"/>
          <w:szCs w:val="28"/>
        </w:rPr>
        <w:t xml:space="preserve"> instead of incandescent ones.</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numPr>
          <w:ilvl w:val="0"/>
          <w:numId w:val="24"/>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Unplug devices when not in use to avoid phantom loads.</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numPr>
          <w:ilvl w:val="0"/>
          <w:numId w:val="25"/>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 xml:space="preserve">Use </w:t>
      </w:r>
      <w:r w:rsidRPr="001C0DEE">
        <w:rPr>
          <w:rFonts w:ascii="Times New Roman" w:eastAsia="Arial" w:hAnsi="Times New Roman" w:cs="Times New Roman"/>
          <w:b/>
          <w:color w:val="252525"/>
          <w:sz w:val="28"/>
          <w:szCs w:val="28"/>
        </w:rPr>
        <w:t>energy-efficient appliances</w:t>
      </w:r>
      <w:r w:rsidRPr="001C0DEE">
        <w:rPr>
          <w:rFonts w:ascii="Times New Roman" w:eastAsia="Arial" w:hAnsi="Times New Roman" w:cs="Times New Roman"/>
          <w:color w:val="252525"/>
          <w:sz w:val="28"/>
          <w:szCs w:val="28"/>
        </w:rPr>
        <w:t xml:space="preserve"> with high star ratings.</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AD29B6">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Observations and Results</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numPr>
          <w:ilvl w:val="0"/>
          <w:numId w:val="26"/>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 xml:space="preserve">Measured wall socket voltage: </w:t>
      </w:r>
      <w:r w:rsidRPr="001C0DEE">
        <w:rPr>
          <w:rFonts w:ascii="Times New Roman" w:eastAsia="Arial" w:hAnsi="Times New Roman" w:cs="Times New Roman"/>
          <w:b/>
          <w:color w:val="252525"/>
          <w:sz w:val="28"/>
          <w:szCs w:val="28"/>
        </w:rPr>
        <w:t>230V</w:t>
      </w:r>
      <w:r w:rsidRPr="001C0DEE">
        <w:rPr>
          <w:rFonts w:ascii="Times New Roman" w:eastAsia="Arial" w:hAnsi="Times New Roman" w:cs="Times New Roman"/>
          <w:color w:val="252525"/>
          <w:sz w:val="28"/>
          <w:szCs w:val="28"/>
        </w:rPr>
        <w:t xml:space="preserve"> (varies slightly based on location).</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numPr>
          <w:ilvl w:val="0"/>
          <w:numId w:val="27"/>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 xml:space="preserve">Light bulb power consumption: </w:t>
      </w:r>
      <w:r w:rsidRPr="001C0DEE">
        <w:rPr>
          <w:rFonts w:ascii="Times New Roman" w:eastAsia="Arial" w:hAnsi="Times New Roman" w:cs="Times New Roman"/>
          <w:b/>
          <w:color w:val="252525"/>
          <w:sz w:val="28"/>
          <w:szCs w:val="28"/>
        </w:rPr>
        <w:t>60W</w:t>
      </w:r>
      <w:r w:rsidRPr="001C0DEE">
        <w:rPr>
          <w:rFonts w:ascii="Times New Roman" w:eastAsia="Arial" w:hAnsi="Times New Roman" w:cs="Times New Roman"/>
          <w:color w:val="252525"/>
          <w:sz w:val="28"/>
          <w:szCs w:val="28"/>
        </w:rPr>
        <w:t xml:space="preserve"> (observed with a 230V bulb).</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numPr>
          <w:ilvl w:val="0"/>
          <w:numId w:val="28"/>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Household appliances such as refrigerators and air conditioners consume significant energy.</w:t>
      </w:r>
    </w:p>
    <w:p w:rsidR="00AD29B6" w:rsidRPr="001C0DEE" w:rsidRDefault="00AD29B6" w:rsidP="00AD29B6">
      <w:pPr>
        <w:spacing w:after="0" w:line="270" w:lineRule="auto"/>
        <w:rPr>
          <w:rFonts w:ascii="Times New Roman" w:hAnsi="Times New Roman" w:cs="Times New Roman"/>
          <w:sz w:val="28"/>
          <w:szCs w:val="28"/>
        </w:rPr>
      </w:pPr>
    </w:p>
    <w:p w:rsidR="00AD29B6" w:rsidRPr="001C0DEE" w:rsidRDefault="00AD29B6" w:rsidP="00972A24">
      <w:pPr>
        <w:numPr>
          <w:ilvl w:val="0"/>
          <w:numId w:val="29"/>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Circuit breakers effectively protect against overcurrent.</w:t>
      </w:r>
    </w:p>
    <w:p w:rsidR="0020253A" w:rsidRPr="001C0DEE" w:rsidRDefault="0020253A" w:rsidP="00770BFD">
      <w:pPr>
        <w:widowControl w:val="0"/>
        <w:autoSpaceDE w:val="0"/>
        <w:autoSpaceDN w:val="0"/>
        <w:spacing w:after="240" w:line="276" w:lineRule="auto"/>
        <w:jc w:val="both"/>
        <w:rPr>
          <w:rFonts w:ascii="Times New Roman" w:eastAsia="Times New Roman" w:hAnsi="Times New Roman" w:cs="Times New Roman"/>
          <w:b/>
          <w:sz w:val="28"/>
          <w:szCs w:val="28"/>
        </w:rPr>
      </w:pPr>
    </w:p>
    <w:p w:rsidR="00770BFD" w:rsidRPr="002827EB" w:rsidRDefault="00770BFD" w:rsidP="00972A24">
      <w:pPr>
        <w:pStyle w:val="ListParagraph"/>
        <w:numPr>
          <w:ilvl w:val="1"/>
          <w:numId w:val="48"/>
        </w:numPr>
        <w:spacing w:after="240" w:line="276" w:lineRule="auto"/>
        <w:jc w:val="both"/>
        <w:rPr>
          <w:b/>
          <w:sz w:val="28"/>
          <w:szCs w:val="28"/>
        </w:rPr>
      </w:pPr>
      <w:r w:rsidRPr="002827EB">
        <w:rPr>
          <w:b/>
          <w:sz w:val="28"/>
          <w:szCs w:val="28"/>
        </w:rPr>
        <w:t>Electrical Work</w:t>
      </w:r>
    </w:p>
    <w:p w:rsidR="00770BFD" w:rsidRPr="001C0DEE" w:rsidRDefault="00770BFD" w:rsidP="00770BFD">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1. Introduction</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770BFD">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Electrical power is the rate at which electrical energy is transferred or converted into other forms, such as heat, light, or mechanical energy. It is an essential concept in electrical engineering and is measured in watts (W).</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770BFD">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2. Understanding Electrical Power</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20253A">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The basic formula for power:</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770BFD">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 xml:space="preserve">P = V \times I </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20253A">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P</w:t>
      </w:r>
      <w:r w:rsidRPr="001C0DEE">
        <w:rPr>
          <w:rFonts w:ascii="Times New Roman" w:eastAsia="Arial" w:hAnsi="Times New Roman" w:cs="Times New Roman"/>
          <w:color w:val="252525"/>
          <w:sz w:val="28"/>
          <w:szCs w:val="28"/>
        </w:rPr>
        <w:t xml:space="preserve"> = Power in watts (W)</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20253A">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V</w:t>
      </w:r>
      <w:r w:rsidRPr="001C0DEE">
        <w:rPr>
          <w:rFonts w:ascii="Times New Roman" w:eastAsia="Arial" w:hAnsi="Times New Roman" w:cs="Times New Roman"/>
          <w:color w:val="252525"/>
          <w:sz w:val="28"/>
          <w:szCs w:val="28"/>
        </w:rPr>
        <w:t xml:space="preserve"> = Voltage in volts (V)</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20253A">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I</w:t>
      </w:r>
      <w:r w:rsidRPr="001C0DEE">
        <w:rPr>
          <w:rFonts w:ascii="Times New Roman" w:eastAsia="Arial" w:hAnsi="Times New Roman" w:cs="Times New Roman"/>
          <w:color w:val="252525"/>
          <w:sz w:val="28"/>
          <w:szCs w:val="28"/>
        </w:rPr>
        <w:t xml:space="preserve"> = Current in amperes (A)</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20253A">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Types of Electrical Power:</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972A24">
      <w:pPr>
        <w:numPr>
          <w:ilvl w:val="0"/>
          <w:numId w:val="9"/>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b/>
          <w:color w:val="252525"/>
          <w:sz w:val="28"/>
          <w:szCs w:val="28"/>
        </w:rPr>
        <w:t>DC Power:</w:t>
      </w:r>
      <w:r w:rsidRPr="001C0DEE">
        <w:rPr>
          <w:rFonts w:ascii="Times New Roman" w:eastAsia="Arial" w:hAnsi="Times New Roman" w:cs="Times New Roman"/>
          <w:color w:val="252525"/>
          <w:sz w:val="28"/>
          <w:szCs w:val="28"/>
        </w:rPr>
        <w:t xml:space="preserve"> Used in batteries and low-voltage circuits.</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972A24">
      <w:pPr>
        <w:numPr>
          <w:ilvl w:val="0"/>
          <w:numId w:val="9"/>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b/>
          <w:color w:val="252525"/>
          <w:sz w:val="28"/>
          <w:szCs w:val="28"/>
        </w:rPr>
        <w:t>AC Power:</w:t>
      </w:r>
      <w:r w:rsidRPr="001C0DEE">
        <w:rPr>
          <w:rFonts w:ascii="Times New Roman" w:eastAsia="Arial" w:hAnsi="Times New Roman" w:cs="Times New Roman"/>
          <w:color w:val="252525"/>
          <w:sz w:val="28"/>
          <w:szCs w:val="28"/>
        </w:rPr>
        <w:t xml:space="preserve"> Used in household and industrial electricity. It includes: </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770BFD">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3. Practical Observations</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770BFD">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During my practical lessons, I performed experiments related to electrical power, including:</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972A24">
      <w:pPr>
        <w:numPr>
          <w:ilvl w:val="0"/>
          <w:numId w:val="9"/>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b/>
          <w:color w:val="252525"/>
          <w:sz w:val="28"/>
          <w:szCs w:val="28"/>
        </w:rPr>
        <w:t>Measuring Voltage and Current:</w:t>
      </w:r>
      <w:r w:rsidRPr="001C0DEE">
        <w:rPr>
          <w:rFonts w:ascii="Times New Roman" w:eastAsia="Arial" w:hAnsi="Times New Roman" w:cs="Times New Roman"/>
          <w:color w:val="252525"/>
          <w:sz w:val="28"/>
          <w:szCs w:val="28"/>
        </w:rPr>
        <w:t xml:space="preserve"> Using a multimeter to determine power in a circuit.</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972A24">
      <w:pPr>
        <w:numPr>
          <w:ilvl w:val="0"/>
          <w:numId w:val="9"/>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b/>
          <w:color w:val="252525"/>
          <w:sz w:val="28"/>
          <w:szCs w:val="28"/>
        </w:rPr>
        <w:t>Power Consumption of Appliances:</w:t>
      </w:r>
      <w:r w:rsidRPr="001C0DEE">
        <w:rPr>
          <w:rFonts w:ascii="Times New Roman" w:eastAsia="Arial" w:hAnsi="Times New Roman" w:cs="Times New Roman"/>
          <w:color w:val="252525"/>
          <w:sz w:val="28"/>
          <w:szCs w:val="28"/>
        </w:rPr>
        <w:t xml:space="preserve"> Calculating power usage of different electrical devices.</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972A24">
      <w:pPr>
        <w:numPr>
          <w:ilvl w:val="0"/>
          <w:numId w:val="9"/>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b/>
          <w:color w:val="252525"/>
          <w:sz w:val="28"/>
          <w:szCs w:val="28"/>
        </w:rPr>
        <w:t>Power Factor:</w:t>
      </w:r>
      <w:r w:rsidRPr="001C0DEE">
        <w:rPr>
          <w:rFonts w:ascii="Times New Roman" w:eastAsia="Arial" w:hAnsi="Times New Roman" w:cs="Times New Roman"/>
          <w:color w:val="252525"/>
          <w:sz w:val="28"/>
          <w:szCs w:val="28"/>
        </w:rPr>
        <w:t xml:space="preserve"> Understanding efficiency in AC circuits.</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770BFD">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4. Safety Precautions</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972A24">
      <w:pPr>
        <w:numPr>
          <w:ilvl w:val="0"/>
          <w:numId w:val="9"/>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Avoid overloading circuits to prevent overheating.</w:t>
      </w:r>
    </w:p>
    <w:p w:rsidR="00770BFD" w:rsidRPr="001C0DEE" w:rsidRDefault="0020253A" w:rsidP="00770BFD">
      <w:pPr>
        <w:spacing w:after="0" w:line="270" w:lineRule="auto"/>
        <w:rPr>
          <w:rFonts w:ascii="Times New Roman" w:hAnsi="Times New Roman" w:cs="Times New Roman"/>
          <w:sz w:val="28"/>
          <w:szCs w:val="28"/>
        </w:rPr>
      </w:pPr>
      <w:r w:rsidRPr="001C0DEE">
        <w:rPr>
          <w:rFonts w:ascii="Times New Roman" w:hAnsi="Times New Roman" w:cs="Times New Roman"/>
          <w:sz w:val="28"/>
          <w:szCs w:val="28"/>
        </w:rPr>
        <w:t>&lt;</w:t>
      </w:r>
    </w:p>
    <w:p w:rsidR="00770BFD" w:rsidRPr="001C0DEE" w:rsidRDefault="00770BFD" w:rsidP="00972A24">
      <w:pPr>
        <w:numPr>
          <w:ilvl w:val="0"/>
          <w:numId w:val="9"/>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Use proper insulation and grounding.</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972A24">
      <w:pPr>
        <w:numPr>
          <w:ilvl w:val="0"/>
          <w:numId w:val="9"/>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color w:val="252525"/>
          <w:sz w:val="28"/>
          <w:szCs w:val="28"/>
        </w:rPr>
        <w:t>Follow standard safety guidelines while working with electrical systems.</w:t>
      </w:r>
    </w:p>
    <w:p w:rsidR="00770BFD" w:rsidRPr="001C0DEE" w:rsidRDefault="00770BFD" w:rsidP="00770BFD">
      <w:pPr>
        <w:widowControl w:val="0"/>
        <w:autoSpaceDE w:val="0"/>
        <w:autoSpaceDN w:val="0"/>
        <w:spacing w:after="240" w:line="276" w:lineRule="auto"/>
        <w:jc w:val="both"/>
        <w:rPr>
          <w:rFonts w:ascii="Times New Roman" w:eastAsia="Times New Roman" w:hAnsi="Times New Roman" w:cs="Times New Roman"/>
          <w:b/>
          <w:sz w:val="28"/>
          <w:szCs w:val="28"/>
        </w:rPr>
      </w:pPr>
    </w:p>
    <w:p w:rsidR="0020253A" w:rsidRPr="001C0DEE" w:rsidRDefault="0020253A" w:rsidP="00770BFD">
      <w:pPr>
        <w:widowControl w:val="0"/>
        <w:autoSpaceDE w:val="0"/>
        <w:autoSpaceDN w:val="0"/>
        <w:spacing w:after="240" w:line="276" w:lineRule="auto"/>
        <w:jc w:val="both"/>
        <w:rPr>
          <w:rFonts w:ascii="Times New Roman" w:eastAsia="Times New Roman" w:hAnsi="Times New Roman" w:cs="Times New Roman"/>
          <w:b/>
          <w:sz w:val="28"/>
          <w:szCs w:val="28"/>
        </w:rPr>
      </w:pPr>
      <w:r w:rsidRPr="001C0DEE">
        <w:rPr>
          <w:rFonts w:ascii="Times New Roman" w:eastAsia="Times New Roman" w:hAnsi="Times New Roman" w:cs="Times New Roman"/>
          <w:b/>
          <w:sz w:val="28"/>
          <w:szCs w:val="28"/>
        </w:rPr>
        <w:t>‘Power’ in an Electrical Work</w:t>
      </w:r>
    </w:p>
    <w:p w:rsidR="00770BFD" w:rsidRPr="001C0DEE" w:rsidRDefault="00770BFD" w:rsidP="0020253A">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 xml:space="preserve">In electrical work, </w:t>
      </w:r>
      <w:r w:rsidRPr="001C0DEE">
        <w:rPr>
          <w:rFonts w:ascii="Times New Roman" w:eastAsia="Arial" w:hAnsi="Times New Roman" w:cs="Times New Roman"/>
          <w:i/>
          <w:color w:val="252525"/>
          <w:sz w:val="28"/>
          <w:szCs w:val="28"/>
        </w:rPr>
        <w:t>power</w:t>
      </w:r>
      <w:r w:rsidRPr="001C0DEE">
        <w:rPr>
          <w:rFonts w:ascii="Times New Roman" w:eastAsia="Arial" w:hAnsi="Times New Roman" w:cs="Times New Roman"/>
          <w:color w:val="252525"/>
          <w:sz w:val="28"/>
          <w:szCs w:val="28"/>
        </w:rPr>
        <w:t xml:space="preserve"> refers to the rate at which electrical energy is transferred or converted into another form, such as heat, light, or mechanical energy. It is measured in </w:t>
      </w:r>
      <w:r w:rsidRPr="001C0DEE">
        <w:rPr>
          <w:rFonts w:ascii="Times New Roman" w:eastAsia="Arial" w:hAnsi="Times New Roman" w:cs="Times New Roman"/>
          <w:i/>
          <w:color w:val="252525"/>
          <w:sz w:val="28"/>
          <w:szCs w:val="28"/>
        </w:rPr>
        <w:t>watts (W)</w:t>
      </w:r>
      <w:r w:rsidRPr="001C0DEE">
        <w:rPr>
          <w:rFonts w:ascii="Times New Roman" w:eastAsia="Arial" w:hAnsi="Times New Roman" w:cs="Times New Roman"/>
          <w:color w:val="252525"/>
          <w:sz w:val="28"/>
          <w:szCs w:val="28"/>
        </w:rPr>
        <w:t xml:space="preserve"> and is given by the formula:</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972A24">
      <w:pPr>
        <w:numPr>
          <w:ilvl w:val="0"/>
          <w:numId w:val="9"/>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b/>
          <w:color w:val="252525"/>
          <w:sz w:val="28"/>
          <w:szCs w:val="28"/>
        </w:rPr>
        <w:t>Apparent Power (S):</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770BFD">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 xml:space="preserve">S = V \times I </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972A24">
      <w:pPr>
        <w:numPr>
          <w:ilvl w:val="0"/>
          <w:numId w:val="9"/>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b/>
          <w:color w:val="252525"/>
          <w:sz w:val="28"/>
          <w:szCs w:val="28"/>
        </w:rPr>
        <w:t>Real Power (P):</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770BFD">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 xml:space="preserve">P = V \times I \times \cos(\theta) </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972A24">
      <w:pPr>
        <w:numPr>
          <w:ilvl w:val="0"/>
          <w:numId w:val="9"/>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b/>
          <w:color w:val="252525"/>
          <w:sz w:val="28"/>
          <w:szCs w:val="28"/>
        </w:rPr>
        <w:t>Reactive Power (Q):</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770BFD">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 xml:space="preserve">Q = V \times I \times \sin(\theta) </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770BFD">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The power factor () represents how efficiently power is being used.</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770BFD">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Energy and Power Relationship:</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972A24">
      <w:pPr>
        <w:numPr>
          <w:ilvl w:val="0"/>
          <w:numId w:val="9"/>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b/>
          <w:color w:val="252525"/>
          <w:sz w:val="28"/>
          <w:szCs w:val="28"/>
        </w:rPr>
        <w:t>Energy (E)</w:t>
      </w:r>
      <w:r w:rsidRPr="001C0DEE">
        <w:rPr>
          <w:rFonts w:ascii="Times New Roman" w:eastAsia="Arial" w:hAnsi="Times New Roman" w:cs="Times New Roman"/>
          <w:color w:val="252525"/>
          <w:sz w:val="28"/>
          <w:szCs w:val="28"/>
        </w:rPr>
        <w:t xml:space="preserve"> is the total amount of work done over time:</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770BFD">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 xml:space="preserve">E = P \times t </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770BFD">
      <w:pPr>
        <w:spacing w:after="0" w:line="240" w:lineRule="auto"/>
        <w:rPr>
          <w:rFonts w:ascii="Times New Roman" w:hAnsi="Times New Roman" w:cs="Times New Roman"/>
          <w:sz w:val="28"/>
          <w:szCs w:val="28"/>
        </w:rPr>
      </w:pPr>
      <w:r w:rsidRPr="001C0DEE">
        <w:rPr>
          <w:rFonts w:ascii="Times New Roman" w:eastAsia="Arial" w:hAnsi="Times New Roman" w:cs="Times New Roman"/>
          <w:b/>
          <w:color w:val="252525"/>
          <w:sz w:val="28"/>
          <w:szCs w:val="28"/>
        </w:rPr>
        <w:t>Key Considerations in Electrical Work:</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972A24">
      <w:pPr>
        <w:numPr>
          <w:ilvl w:val="0"/>
          <w:numId w:val="9"/>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b/>
          <w:color w:val="252525"/>
          <w:sz w:val="28"/>
          <w:szCs w:val="28"/>
        </w:rPr>
        <w:t>Overloading Circuits:</w:t>
      </w:r>
      <w:r w:rsidRPr="001C0DEE">
        <w:rPr>
          <w:rFonts w:ascii="Times New Roman" w:eastAsia="Arial" w:hAnsi="Times New Roman" w:cs="Times New Roman"/>
          <w:color w:val="252525"/>
          <w:sz w:val="28"/>
          <w:szCs w:val="28"/>
        </w:rPr>
        <w:t xml:space="preserve"> Exceeding power ratings can cause overheating and fire hazards.</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972A24">
      <w:pPr>
        <w:numPr>
          <w:ilvl w:val="0"/>
          <w:numId w:val="9"/>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b/>
          <w:color w:val="252525"/>
          <w:sz w:val="28"/>
          <w:szCs w:val="28"/>
        </w:rPr>
        <w:t>Efficiency:</w:t>
      </w:r>
      <w:r w:rsidRPr="001C0DEE">
        <w:rPr>
          <w:rFonts w:ascii="Times New Roman" w:eastAsia="Arial" w:hAnsi="Times New Roman" w:cs="Times New Roman"/>
          <w:color w:val="252525"/>
          <w:sz w:val="28"/>
          <w:szCs w:val="28"/>
        </w:rPr>
        <w:t xml:space="preserve"> Power losses occur due to resistance (heat loss).</w:t>
      </w:r>
    </w:p>
    <w:p w:rsidR="0020253A" w:rsidRPr="001C0DEE" w:rsidRDefault="0020253A" w:rsidP="0020253A">
      <w:pPr>
        <w:pStyle w:val="ListParagraph"/>
        <w:rPr>
          <w:sz w:val="28"/>
          <w:szCs w:val="28"/>
        </w:rPr>
      </w:pPr>
    </w:p>
    <w:p w:rsidR="0020253A" w:rsidRPr="001C0DEE" w:rsidRDefault="0020253A" w:rsidP="0020253A">
      <w:pPr>
        <w:spacing w:after="0" w:line="240" w:lineRule="auto"/>
        <w:rPr>
          <w:rFonts w:ascii="Times New Roman" w:hAnsi="Times New Roman" w:cs="Times New Roman"/>
          <w:sz w:val="28"/>
          <w:szCs w:val="28"/>
        </w:rPr>
      </w:pPr>
    </w:p>
    <w:p w:rsidR="00770BFD" w:rsidRPr="001C0DEE" w:rsidRDefault="00770BFD" w:rsidP="00972A24">
      <w:pPr>
        <w:numPr>
          <w:ilvl w:val="0"/>
          <w:numId w:val="9"/>
        </w:numPr>
        <w:spacing w:after="0" w:line="240" w:lineRule="auto"/>
        <w:ind w:left="0"/>
        <w:rPr>
          <w:rFonts w:ascii="Times New Roman" w:hAnsi="Times New Roman" w:cs="Times New Roman"/>
          <w:sz w:val="28"/>
          <w:szCs w:val="28"/>
        </w:rPr>
      </w:pPr>
      <w:r w:rsidRPr="001C0DEE">
        <w:rPr>
          <w:rFonts w:ascii="Times New Roman" w:eastAsia="Arial" w:hAnsi="Times New Roman" w:cs="Times New Roman"/>
          <w:b/>
          <w:color w:val="252525"/>
          <w:sz w:val="28"/>
          <w:szCs w:val="28"/>
        </w:rPr>
        <w:t>Safety:</w:t>
      </w:r>
      <w:r w:rsidRPr="001C0DEE">
        <w:rPr>
          <w:rFonts w:ascii="Times New Roman" w:eastAsia="Arial" w:hAnsi="Times New Roman" w:cs="Times New Roman"/>
          <w:color w:val="252525"/>
          <w:sz w:val="28"/>
          <w:szCs w:val="28"/>
        </w:rPr>
        <w:t xml:space="preserve"> Proper grounding and circuit protection (fuses, breakers) prevent electrical faults.</w:t>
      </w:r>
    </w:p>
    <w:p w:rsidR="00770BFD" w:rsidRPr="001C0DEE" w:rsidRDefault="00770BFD" w:rsidP="00770BFD">
      <w:pPr>
        <w:spacing w:after="0" w:line="270" w:lineRule="auto"/>
        <w:rPr>
          <w:rFonts w:ascii="Times New Roman" w:hAnsi="Times New Roman" w:cs="Times New Roman"/>
          <w:sz w:val="28"/>
          <w:szCs w:val="28"/>
        </w:rPr>
      </w:pPr>
    </w:p>
    <w:p w:rsidR="00770BFD" w:rsidRPr="001C0DEE" w:rsidRDefault="00770BFD" w:rsidP="0020253A">
      <w:pPr>
        <w:widowControl w:val="0"/>
        <w:autoSpaceDE w:val="0"/>
        <w:autoSpaceDN w:val="0"/>
        <w:spacing w:after="240" w:line="276" w:lineRule="auto"/>
        <w:rPr>
          <w:rFonts w:ascii="Times New Roman" w:eastAsia="Times New Roman" w:hAnsi="Times New Roman" w:cs="Times New Roman"/>
          <w:b/>
          <w:sz w:val="28"/>
          <w:szCs w:val="28"/>
        </w:rPr>
      </w:pPr>
    </w:p>
    <w:p w:rsidR="001C0DEE" w:rsidRDefault="001C0DEE" w:rsidP="002C3A59">
      <w:pPr>
        <w:widowControl w:val="0"/>
        <w:autoSpaceDE w:val="0"/>
        <w:autoSpaceDN w:val="0"/>
        <w:spacing w:after="240" w:line="276" w:lineRule="auto"/>
        <w:jc w:val="center"/>
        <w:rPr>
          <w:rFonts w:ascii="Times New Roman" w:eastAsia="Times New Roman" w:hAnsi="Times New Roman" w:cs="Times New Roman"/>
          <w:b/>
          <w:sz w:val="28"/>
          <w:szCs w:val="28"/>
        </w:rPr>
      </w:pPr>
    </w:p>
    <w:p w:rsidR="001C0DEE" w:rsidRDefault="001C0DEE" w:rsidP="002C3A59">
      <w:pPr>
        <w:widowControl w:val="0"/>
        <w:autoSpaceDE w:val="0"/>
        <w:autoSpaceDN w:val="0"/>
        <w:spacing w:after="240" w:line="276" w:lineRule="auto"/>
        <w:jc w:val="center"/>
        <w:rPr>
          <w:rFonts w:ascii="Times New Roman" w:eastAsia="Times New Roman" w:hAnsi="Times New Roman" w:cs="Times New Roman"/>
          <w:b/>
          <w:sz w:val="28"/>
          <w:szCs w:val="28"/>
        </w:rPr>
      </w:pPr>
    </w:p>
    <w:p w:rsidR="001C0DEE" w:rsidRDefault="001C0DEE" w:rsidP="002C3A59">
      <w:pPr>
        <w:widowControl w:val="0"/>
        <w:autoSpaceDE w:val="0"/>
        <w:autoSpaceDN w:val="0"/>
        <w:spacing w:after="240" w:line="276" w:lineRule="auto"/>
        <w:jc w:val="center"/>
        <w:rPr>
          <w:rFonts w:ascii="Times New Roman" w:eastAsia="Times New Roman" w:hAnsi="Times New Roman" w:cs="Times New Roman"/>
          <w:b/>
          <w:sz w:val="28"/>
          <w:szCs w:val="28"/>
        </w:rPr>
      </w:pPr>
    </w:p>
    <w:p w:rsidR="001C0DEE" w:rsidRDefault="001C0DEE" w:rsidP="002C3A59">
      <w:pPr>
        <w:widowControl w:val="0"/>
        <w:autoSpaceDE w:val="0"/>
        <w:autoSpaceDN w:val="0"/>
        <w:spacing w:after="240" w:line="276" w:lineRule="auto"/>
        <w:jc w:val="center"/>
        <w:rPr>
          <w:rFonts w:ascii="Times New Roman" w:eastAsia="Times New Roman" w:hAnsi="Times New Roman" w:cs="Times New Roman"/>
          <w:b/>
          <w:sz w:val="28"/>
          <w:szCs w:val="28"/>
        </w:rPr>
      </w:pPr>
    </w:p>
    <w:p w:rsidR="001C0DEE" w:rsidRDefault="001C0DEE" w:rsidP="002C3A59">
      <w:pPr>
        <w:widowControl w:val="0"/>
        <w:autoSpaceDE w:val="0"/>
        <w:autoSpaceDN w:val="0"/>
        <w:spacing w:after="240" w:line="276" w:lineRule="auto"/>
        <w:jc w:val="center"/>
        <w:rPr>
          <w:rFonts w:ascii="Times New Roman" w:eastAsia="Times New Roman" w:hAnsi="Times New Roman" w:cs="Times New Roman"/>
          <w:b/>
          <w:sz w:val="28"/>
          <w:szCs w:val="28"/>
        </w:rPr>
      </w:pPr>
    </w:p>
    <w:p w:rsidR="002C3A59" w:rsidRPr="001C0DEE" w:rsidRDefault="002C3A59" w:rsidP="002C3A59">
      <w:pPr>
        <w:widowControl w:val="0"/>
        <w:autoSpaceDE w:val="0"/>
        <w:autoSpaceDN w:val="0"/>
        <w:spacing w:after="240" w:line="276" w:lineRule="auto"/>
        <w:jc w:val="center"/>
        <w:rPr>
          <w:rFonts w:ascii="Times New Roman" w:eastAsia="Times New Roman" w:hAnsi="Times New Roman" w:cs="Times New Roman"/>
          <w:b/>
          <w:sz w:val="28"/>
          <w:szCs w:val="28"/>
        </w:rPr>
      </w:pPr>
      <w:r w:rsidRPr="001C0DEE">
        <w:rPr>
          <w:rFonts w:ascii="Times New Roman" w:eastAsia="Times New Roman" w:hAnsi="Times New Roman" w:cs="Times New Roman"/>
          <w:b/>
          <w:sz w:val="28"/>
          <w:szCs w:val="28"/>
        </w:rPr>
        <w:lastRenderedPageBreak/>
        <w:t>CHAPTER</w:t>
      </w:r>
      <w:r w:rsidRPr="001C0DEE">
        <w:rPr>
          <w:rFonts w:ascii="Times New Roman" w:eastAsia="Times New Roman" w:hAnsi="Times New Roman" w:cs="Times New Roman"/>
          <w:b/>
          <w:spacing w:val="-3"/>
          <w:sz w:val="28"/>
          <w:szCs w:val="28"/>
        </w:rPr>
        <w:t xml:space="preserve"> </w:t>
      </w:r>
      <w:r w:rsidRPr="001C0DEE">
        <w:rPr>
          <w:rFonts w:ascii="Times New Roman" w:eastAsia="Times New Roman" w:hAnsi="Times New Roman" w:cs="Times New Roman"/>
          <w:b/>
          <w:sz w:val="28"/>
          <w:szCs w:val="28"/>
        </w:rPr>
        <w:t>4</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b/>
          <w:sz w:val="28"/>
          <w:szCs w:val="28"/>
        </w:rPr>
      </w:pPr>
      <w:r w:rsidRPr="001C0DEE">
        <w:rPr>
          <w:rFonts w:ascii="Times New Roman" w:eastAsia="Times New Roman" w:hAnsi="Times New Roman" w:cs="Times New Roman"/>
          <w:b/>
          <w:sz w:val="28"/>
          <w:szCs w:val="28"/>
        </w:rPr>
        <w:t>CHALLENGES</w:t>
      </w:r>
      <w:r w:rsidRPr="001C0DEE">
        <w:rPr>
          <w:rFonts w:ascii="Times New Roman" w:eastAsia="Times New Roman" w:hAnsi="Times New Roman" w:cs="Times New Roman"/>
          <w:b/>
          <w:spacing w:val="-1"/>
          <w:sz w:val="28"/>
          <w:szCs w:val="28"/>
        </w:rPr>
        <w:t xml:space="preserve"> </w:t>
      </w:r>
      <w:r w:rsidRPr="001C0DEE">
        <w:rPr>
          <w:rFonts w:ascii="Times New Roman" w:eastAsia="Times New Roman" w:hAnsi="Times New Roman" w:cs="Times New Roman"/>
          <w:b/>
          <w:sz w:val="28"/>
          <w:szCs w:val="28"/>
        </w:rPr>
        <w:t>OF</w:t>
      </w:r>
      <w:r w:rsidRPr="001C0DEE">
        <w:rPr>
          <w:rFonts w:ascii="Times New Roman" w:eastAsia="Times New Roman" w:hAnsi="Times New Roman" w:cs="Times New Roman"/>
          <w:b/>
          <w:spacing w:val="-2"/>
          <w:sz w:val="28"/>
          <w:szCs w:val="28"/>
        </w:rPr>
        <w:t xml:space="preserve"> </w:t>
      </w:r>
      <w:r w:rsidR="001C0DEE">
        <w:rPr>
          <w:rFonts w:ascii="Times New Roman" w:eastAsia="Times New Roman" w:hAnsi="Times New Roman" w:cs="Times New Roman"/>
          <w:b/>
          <w:sz w:val="28"/>
          <w:szCs w:val="28"/>
        </w:rPr>
        <w:t>ENGINEERING</w:t>
      </w:r>
      <w:r w:rsidRPr="001C0DEE">
        <w:rPr>
          <w:rFonts w:ascii="Times New Roman" w:eastAsia="Times New Roman" w:hAnsi="Times New Roman" w:cs="Times New Roman"/>
          <w:b/>
          <w:spacing w:val="-1"/>
          <w:sz w:val="28"/>
          <w:szCs w:val="28"/>
        </w:rPr>
        <w:t xml:space="preserve"> </w:t>
      </w:r>
      <w:r w:rsidRPr="001C0DEE">
        <w:rPr>
          <w:rFonts w:ascii="Times New Roman" w:eastAsia="Times New Roman" w:hAnsi="Times New Roman" w:cs="Times New Roman"/>
          <w:b/>
          <w:sz w:val="28"/>
          <w:szCs w:val="28"/>
        </w:rPr>
        <w:t>FOR</w:t>
      </w:r>
      <w:r w:rsidRPr="001C0DEE">
        <w:rPr>
          <w:rFonts w:ascii="Times New Roman" w:eastAsia="Times New Roman" w:hAnsi="Times New Roman" w:cs="Times New Roman"/>
          <w:b/>
          <w:spacing w:val="-1"/>
          <w:sz w:val="28"/>
          <w:szCs w:val="28"/>
        </w:rPr>
        <w:t xml:space="preserve"> </w:t>
      </w:r>
      <w:r w:rsidRPr="001C0DEE">
        <w:rPr>
          <w:rFonts w:ascii="Times New Roman" w:eastAsia="Times New Roman" w:hAnsi="Times New Roman" w:cs="Times New Roman"/>
          <w:b/>
          <w:sz w:val="28"/>
          <w:szCs w:val="28"/>
        </w:rPr>
        <w:t>SIWES</w:t>
      </w:r>
    </w:p>
    <w:p w:rsidR="00AB23C7" w:rsidRPr="00CA6DBF" w:rsidRDefault="00AB23C7" w:rsidP="00AB23C7">
      <w:pPr>
        <w:spacing w:after="0" w:line="240" w:lineRule="auto"/>
        <w:rPr>
          <w:rFonts w:ascii="Times New Roman" w:hAnsi="Times New Roman" w:cs="Times New Roman"/>
          <w:sz w:val="28"/>
          <w:szCs w:val="28"/>
        </w:rPr>
      </w:pPr>
      <w:r w:rsidRPr="00CA6DBF">
        <w:rPr>
          <w:rFonts w:ascii="Times New Roman" w:eastAsia="Arial" w:hAnsi="Times New Roman" w:cs="Times New Roman"/>
          <w:color w:val="252525"/>
          <w:sz w:val="28"/>
          <w:szCs w:val="28"/>
        </w:rPr>
        <w:t xml:space="preserve">The </w:t>
      </w:r>
      <w:r w:rsidRPr="00CA6DBF">
        <w:rPr>
          <w:rFonts w:ascii="Times New Roman" w:eastAsia="Arial" w:hAnsi="Times New Roman" w:cs="Times New Roman"/>
          <w:b/>
          <w:color w:val="252525"/>
          <w:sz w:val="28"/>
          <w:szCs w:val="28"/>
        </w:rPr>
        <w:t>Student Industrial Work Experience Scheme (SIWES)</w:t>
      </w:r>
      <w:r w:rsidRPr="00CA6DBF">
        <w:rPr>
          <w:rFonts w:ascii="Times New Roman" w:eastAsia="Arial" w:hAnsi="Times New Roman" w:cs="Times New Roman"/>
          <w:color w:val="252525"/>
          <w:sz w:val="28"/>
          <w:szCs w:val="28"/>
        </w:rPr>
        <w:t xml:space="preserve"> for engineering students comes with several challenges, including:</w:t>
      </w:r>
    </w:p>
    <w:p w:rsidR="00AB23C7" w:rsidRPr="00CA6DBF" w:rsidRDefault="00AB23C7" w:rsidP="00AB23C7">
      <w:pPr>
        <w:spacing w:after="0" w:line="270" w:lineRule="auto"/>
        <w:rPr>
          <w:rFonts w:ascii="Times New Roman" w:hAnsi="Times New Roman" w:cs="Times New Roman"/>
          <w:sz w:val="28"/>
          <w:szCs w:val="28"/>
        </w:rPr>
      </w:pPr>
    </w:p>
    <w:p w:rsidR="00AB23C7" w:rsidRPr="00CA6DBF" w:rsidRDefault="00AB23C7" w:rsidP="00AB23C7">
      <w:pPr>
        <w:spacing w:after="0" w:line="240" w:lineRule="auto"/>
        <w:rPr>
          <w:rFonts w:ascii="Times New Roman" w:hAnsi="Times New Roman" w:cs="Times New Roman"/>
          <w:sz w:val="28"/>
          <w:szCs w:val="28"/>
        </w:rPr>
      </w:pPr>
      <w:r w:rsidRPr="00CA6DBF">
        <w:rPr>
          <w:rFonts w:ascii="Times New Roman" w:eastAsia="Arial" w:hAnsi="Times New Roman" w:cs="Times New Roman"/>
          <w:b/>
          <w:color w:val="252525"/>
          <w:sz w:val="28"/>
          <w:szCs w:val="28"/>
        </w:rPr>
        <w:t>1. Difficulty Finding Placements</w:t>
      </w:r>
    </w:p>
    <w:p w:rsidR="00AB23C7" w:rsidRPr="00CA6DBF" w:rsidRDefault="00AB23C7" w:rsidP="00AB23C7">
      <w:pPr>
        <w:spacing w:after="0" w:line="270" w:lineRule="auto"/>
        <w:rPr>
          <w:rFonts w:ascii="Times New Roman" w:hAnsi="Times New Roman" w:cs="Times New Roman"/>
          <w:sz w:val="2"/>
          <w:szCs w:val="28"/>
        </w:rPr>
      </w:pPr>
    </w:p>
    <w:p w:rsidR="00AB23C7" w:rsidRPr="00CA6DBF" w:rsidRDefault="00AB23C7" w:rsidP="00972A24">
      <w:pPr>
        <w:numPr>
          <w:ilvl w:val="0"/>
          <w:numId w:val="32"/>
        </w:numPr>
        <w:spacing w:after="0" w:line="240" w:lineRule="auto"/>
        <w:ind w:left="0"/>
        <w:rPr>
          <w:rFonts w:ascii="Times New Roman" w:hAnsi="Times New Roman" w:cs="Times New Roman"/>
          <w:sz w:val="28"/>
          <w:szCs w:val="28"/>
        </w:rPr>
      </w:pPr>
      <w:r w:rsidRPr="00CA6DBF">
        <w:rPr>
          <w:rFonts w:ascii="Times New Roman" w:eastAsia="Arial" w:hAnsi="Times New Roman" w:cs="Times New Roman"/>
          <w:color w:val="252525"/>
          <w:sz w:val="28"/>
          <w:szCs w:val="28"/>
        </w:rPr>
        <w:t>Many companies have limited SIWES slots.</w:t>
      </w:r>
    </w:p>
    <w:p w:rsidR="00AB23C7" w:rsidRPr="00CA6DBF" w:rsidRDefault="00AB23C7" w:rsidP="00AB23C7">
      <w:pPr>
        <w:spacing w:after="0" w:line="270" w:lineRule="auto"/>
        <w:rPr>
          <w:rFonts w:ascii="Times New Roman" w:hAnsi="Times New Roman" w:cs="Times New Roman"/>
          <w:sz w:val="2"/>
          <w:szCs w:val="28"/>
        </w:rPr>
      </w:pPr>
    </w:p>
    <w:p w:rsidR="00AB23C7" w:rsidRPr="00CA6DBF" w:rsidRDefault="00AB23C7" w:rsidP="00972A24">
      <w:pPr>
        <w:numPr>
          <w:ilvl w:val="0"/>
          <w:numId w:val="33"/>
        </w:numPr>
        <w:spacing w:after="0" w:line="240" w:lineRule="auto"/>
        <w:ind w:left="0"/>
        <w:rPr>
          <w:rFonts w:ascii="Times New Roman" w:hAnsi="Times New Roman" w:cs="Times New Roman"/>
          <w:sz w:val="28"/>
          <w:szCs w:val="28"/>
        </w:rPr>
      </w:pPr>
      <w:r w:rsidRPr="00CA6DBF">
        <w:rPr>
          <w:rFonts w:ascii="Times New Roman" w:eastAsia="Arial" w:hAnsi="Times New Roman" w:cs="Times New Roman"/>
          <w:color w:val="252525"/>
          <w:sz w:val="28"/>
          <w:szCs w:val="28"/>
        </w:rPr>
        <w:t>Some organizations require strong connections or prior experience.</w:t>
      </w:r>
    </w:p>
    <w:p w:rsidR="00AB23C7" w:rsidRPr="00CA6DBF" w:rsidRDefault="00AB23C7" w:rsidP="00AB23C7">
      <w:pPr>
        <w:spacing w:after="0" w:line="270" w:lineRule="auto"/>
        <w:rPr>
          <w:rFonts w:ascii="Times New Roman" w:hAnsi="Times New Roman" w:cs="Times New Roman"/>
          <w:sz w:val="2"/>
          <w:szCs w:val="28"/>
        </w:rPr>
      </w:pPr>
    </w:p>
    <w:p w:rsidR="00AB23C7" w:rsidRPr="00CA6DBF" w:rsidRDefault="00AB23C7" w:rsidP="00972A24">
      <w:pPr>
        <w:numPr>
          <w:ilvl w:val="0"/>
          <w:numId w:val="34"/>
        </w:numPr>
        <w:spacing w:after="0" w:line="240" w:lineRule="auto"/>
        <w:ind w:left="0"/>
        <w:rPr>
          <w:rFonts w:ascii="Times New Roman" w:hAnsi="Times New Roman" w:cs="Times New Roman"/>
          <w:sz w:val="28"/>
          <w:szCs w:val="28"/>
        </w:rPr>
      </w:pPr>
      <w:r w:rsidRPr="00CA6DBF">
        <w:rPr>
          <w:rFonts w:ascii="Times New Roman" w:eastAsia="Arial" w:hAnsi="Times New Roman" w:cs="Times New Roman"/>
          <w:color w:val="252525"/>
          <w:sz w:val="28"/>
          <w:szCs w:val="28"/>
        </w:rPr>
        <w:t>Unpaid internships can be financially challenging.</w:t>
      </w:r>
    </w:p>
    <w:p w:rsidR="00AB23C7" w:rsidRPr="00CA6DBF" w:rsidRDefault="00AB23C7" w:rsidP="00AB23C7">
      <w:pPr>
        <w:spacing w:after="0" w:line="270" w:lineRule="auto"/>
        <w:rPr>
          <w:rFonts w:ascii="Times New Roman" w:hAnsi="Times New Roman" w:cs="Times New Roman"/>
          <w:sz w:val="28"/>
          <w:szCs w:val="28"/>
        </w:rPr>
      </w:pPr>
    </w:p>
    <w:p w:rsidR="00AB23C7" w:rsidRPr="00CA6DBF" w:rsidRDefault="00AB23C7" w:rsidP="00AB23C7">
      <w:pPr>
        <w:spacing w:after="0" w:line="240" w:lineRule="auto"/>
        <w:rPr>
          <w:rFonts w:ascii="Times New Roman" w:hAnsi="Times New Roman" w:cs="Times New Roman"/>
          <w:sz w:val="28"/>
          <w:szCs w:val="28"/>
        </w:rPr>
      </w:pPr>
      <w:r w:rsidRPr="00CA6DBF">
        <w:rPr>
          <w:rFonts w:ascii="Times New Roman" w:eastAsia="Arial" w:hAnsi="Times New Roman" w:cs="Times New Roman"/>
          <w:b/>
          <w:color w:val="252525"/>
          <w:sz w:val="28"/>
          <w:szCs w:val="28"/>
        </w:rPr>
        <w:t>2. Adapting to Workplace Environment</w:t>
      </w:r>
    </w:p>
    <w:p w:rsidR="00AB23C7" w:rsidRPr="00CA6DBF" w:rsidRDefault="00AB23C7" w:rsidP="00AB23C7">
      <w:pPr>
        <w:spacing w:after="0" w:line="270" w:lineRule="auto"/>
        <w:rPr>
          <w:rFonts w:ascii="Times New Roman" w:hAnsi="Times New Roman" w:cs="Times New Roman"/>
          <w:sz w:val="2"/>
          <w:szCs w:val="28"/>
        </w:rPr>
      </w:pPr>
    </w:p>
    <w:p w:rsidR="00AB23C7" w:rsidRPr="00CA6DBF" w:rsidRDefault="00AB23C7" w:rsidP="00972A24">
      <w:pPr>
        <w:numPr>
          <w:ilvl w:val="0"/>
          <w:numId w:val="35"/>
        </w:numPr>
        <w:spacing w:after="0" w:line="240" w:lineRule="auto"/>
        <w:ind w:left="0"/>
        <w:rPr>
          <w:rFonts w:ascii="Times New Roman" w:hAnsi="Times New Roman" w:cs="Times New Roman"/>
          <w:sz w:val="28"/>
          <w:szCs w:val="28"/>
        </w:rPr>
      </w:pPr>
      <w:r w:rsidRPr="00CA6DBF">
        <w:rPr>
          <w:rFonts w:ascii="Times New Roman" w:eastAsia="Arial" w:hAnsi="Times New Roman" w:cs="Times New Roman"/>
          <w:color w:val="252525"/>
          <w:sz w:val="28"/>
          <w:szCs w:val="28"/>
        </w:rPr>
        <w:t>Adjusting to strict work ethics and discipline.</w:t>
      </w:r>
    </w:p>
    <w:p w:rsidR="00AB23C7" w:rsidRPr="00CA6DBF" w:rsidRDefault="00AB23C7" w:rsidP="00AB23C7">
      <w:pPr>
        <w:spacing w:after="0" w:line="270" w:lineRule="auto"/>
        <w:rPr>
          <w:rFonts w:ascii="Times New Roman" w:hAnsi="Times New Roman" w:cs="Times New Roman"/>
          <w:sz w:val="2"/>
          <w:szCs w:val="28"/>
        </w:rPr>
      </w:pPr>
    </w:p>
    <w:p w:rsidR="00AB23C7" w:rsidRPr="00CA6DBF" w:rsidRDefault="00AB23C7" w:rsidP="00972A24">
      <w:pPr>
        <w:numPr>
          <w:ilvl w:val="0"/>
          <w:numId w:val="36"/>
        </w:numPr>
        <w:spacing w:after="0" w:line="240" w:lineRule="auto"/>
        <w:ind w:left="0"/>
        <w:rPr>
          <w:rFonts w:ascii="Times New Roman" w:hAnsi="Times New Roman" w:cs="Times New Roman"/>
          <w:sz w:val="28"/>
          <w:szCs w:val="28"/>
        </w:rPr>
      </w:pPr>
      <w:r w:rsidRPr="00CA6DBF">
        <w:rPr>
          <w:rFonts w:ascii="Times New Roman" w:eastAsia="Arial" w:hAnsi="Times New Roman" w:cs="Times New Roman"/>
          <w:color w:val="252525"/>
          <w:sz w:val="28"/>
          <w:szCs w:val="28"/>
        </w:rPr>
        <w:t>Dealing with supervisors who may not be supportive.</w:t>
      </w:r>
    </w:p>
    <w:p w:rsidR="00AB23C7" w:rsidRPr="00CA6DBF" w:rsidRDefault="00AB23C7" w:rsidP="00AB23C7">
      <w:pPr>
        <w:spacing w:after="0" w:line="270" w:lineRule="auto"/>
        <w:rPr>
          <w:rFonts w:ascii="Times New Roman" w:hAnsi="Times New Roman" w:cs="Times New Roman"/>
          <w:sz w:val="2"/>
          <w:szCs w:val="28"/>
        </w:rPr>
      </w:pPr>
    </w:p>
    <w:p w:rsidR="00AB23C7" w:rsidRPr="00CA6DBF" w:rsidRDefault="00AB23C7" w:rsidP="00972A24">
      <w:pPr>
        <w:numPr>
          <w:ilvl w:val="0"/>
          <w:numId w:val="37"/>
        </w:numPr>
        <w:spacing w:after="0" w:line="240" w:lineRule="auto"/>
        <w:ind w:left="0"/>
        <w:rPr>
          <w:rFonts w:ascii="Times New Roman" w:hAnsi="Times New Roman" w:cs="Times New Roman"/>
          <w:sz w:val="28"/>
          <w:szCs w:val="28"/>
        </w:rPr>
      </w:pPr>
      <w:r w:rsidRPr="00CA6DBF">
        <w:rPr>
          <w:rFonts w:ascii="Times New Roman" w:eastAsia="Arial" w:hAnsi="Times New Roman" w:cs="Times New Roman"/>
          <w:color w:val="252525"/>
          <w:sz w:val="28"/>
          <w:szCs w:val="28"/>
        </w:rPr>
        <w:t>Managing expectations when tasks are different from classroom learning.</w:t>
      </w:r>
    </w:p>
    <w:p w:rsidR="00AB23C7" w:rsidRPr="00CA6DBF" w:rsidRDefault="00AB23C7" w:rsidP="00AB23C7">
      <w:pPr>
        <w:spacing w:after="0" w:line="270" w:lineRule="auto"/>
        <w:rPr>
          <w:rFonts w:ascii="Times New Roman" w:hAnsi="Times New Roman" w:cs="Times New Roman"/>
          <w:sz w:val="28"/>
          <w:szCs w:val="28"/>
        </w:rPr>
      </w:pPr>
    </w:p>
    <w:p w:rsidR="00AB23C7" w:rsidRPr="00CA6DBF" w:rsidRDefault="00AB23C7" w:rsidP="00AB23C7">
      <w:pPr>
        <w:spacing w:after="0" w:line="240" w:lineRule="auto"/>
        <w:rPr>
          <w:rFonts w:ascii="Times New Roman" w:hAnsi="Times New Roman" w:cs="Times New Roman"/>
          <w:sz w:val="28"/>
          <w:szCs w:val="28"/>
        </w:rPr>
      </w:pPr>
      <w:r w:rsidRPr="00CA6DBF">
        <w:rPr>
          <w:rFonts w:ascii="Times New Roman" w:eastAsia="Arial" w:hAnsi="Times New Roman" w:cs="Times New Roman"/>
          <w:b/>
          <w:color w:val="252525"/>
          <w:sz w:val="28"/>
          <w:szCs w:val="28"/>
        </w:rPr>
        <w:t>3. Practical vs. Theoretical Knowledge Gap</w:t>
      </w:r>
    </w:p>
    <w:p w:rsidR="00AB23C7" w:rsidRPr="00CA6DBF" w:rsidRDefault="00AB23C7" w:rsidP="00AB23C7">
      <w:pPr>
        <w:spacing w:after="0" w:line="270" w:lineRule="auto"/>
        <w:rPr>
          <w:rFonts w:ascii="Times New Roman" w:hAnsi="Times New Roman" w:cs="Times New Roman"/>
          <w:sz w:val="2"/>
          <w:szCs w:val="28"/>
        </w:rPr>
      </w:pPr>
    </w:p>
    <w:p w:rsidR="00AB23C7" w:rsidRPr="00CA6DBF" w:rsidRDefault="00AB23C7" w:rsidP="00972A24">
      <w:pPr>
        <w:numPr>
          <w:ilvl w:val="0"/>
          <w:numId w:val="38"/>
        </w:numPr>
        <w:spacing w:after="0" w:line="240" w:lineRule="auto"/>
        <w:ind w:left="0"/>
        <w:rPr>
          <w:rFonts w:ascii="Times New Roman" w:hAnsi="Times New Roman" w:cs="Times New Roman"/>
          <w:sz w:val="28"/>
          <w:szCs w:val="28"/>
        </w:rPr>
      </w:pPr>
      <w:r w:rsidRPr="00CA6DBF">
        <w:rPr>
          <w:rFonts w:ascii="Times New Roman" w:eastAsia="Arial" w:hAnsi="Times New Roman" w:cs="Times New Roman"/>
          <w:color w:val="252525"/>
          <w:sz w:val="28"/>
          <w:szCs w:val="28"/>
        </w:rPr>
        <w:t>Some students struggle to apply classroom theory to real-world tasks.</w:t>
      </w:r>
    </w:p>
    <w:p w:rsidR="00AB23C7" w:rsidRPr="00CA6DBF" w:rsidRDefault="00AB23C7" w:rsidP="00AB23C7">
      <w:pPr>
        <w:spacing w:after="0" w:line="270" w:lineRule="auto"/>
        <w:rPr>
          <w:rFonts w:ascii="Times New Roman" w:hAnsi="Times New Roman" w:cs="Times New Roman"/>
          <w:sz w:val="2"/>
          <w:szCs w:val="28"/>
        </w:rPr>
      </w:pPr>
    </w:p>
    <w:p w:rsidR="00AB23C7" w:rsidRPr="00CA6DBF" w:rsidRDefault="00AB23C7" w:rsidP="00972A24">
      <w:pPr>
        <w:numPr>
          <w:ilvl w:val="0"/>
          <w:numId w:val="39"/>
        </w:numPr>
        <w:spacing w:after="0" w:line="240" w:lineRule="auto"/>
        <w:ind w:left="0"/>
        <w:rPr>
          <w:rFonts w:ascii="Times New Roman" w:hAnsi="Times New Roman" w:cs="Times New Roman"/>
          <w:sz w:val="28"/>
          <w:szCs w:val="28"/>
        </w:rPr>
      </w:pPr>
      <w:r w:rsidRPr="00CA6DBF">
        <w:rPr>
          <w:rFonts w:ascii="Times New Roman" w:eastAsia="Arial" w:hAnsi="Times New Roman" w:cs="Times New Roman"/>
          <w:color w:val="252525"/>
          <w:sz w:val="28"/>
          <w:szCs w:val="28"/>
        </w:rPr>
        <w:t>Work might involve outdated or different technologies than what was taught in school.</w:t>
      </w:r>
    </w:p>
    <w:p w:rsidR="00AB23C7" w:rsidRPr="00CA6DBF" w:rsidRDefault="00AB23C7" w:rsidP="00AB23C7">
      <w:pPr>
        <w:spacing w:after="0" w:line="270" w:lineRule="auto"/>
        <w:rPr>
          <w:rFonts w:ascii="Times New Roman" w:hAnsi="Times New Roman" w:cs="Times New Roman"/>
          <w:sz w:val="28"/>
          <w:szCs w:val="28"/>
        </w:rPr>
      </w:pPr>
    </w:p>
    <w:p w:rsidR="00AB23C7" w:rsidRPr="00CA6DBF" w:rsidRDefault="00AB23C7" w:rsidP="00AB23C7">
      <w:pPr>
        <w:spacing w:after="0" w:line="240" w:lineRule="auto"/>
        <w:rPr>
          <w:rFonts w:ascii="Times New Roman" w:hAnsi="Times New Roman" w:cs="Times New Roman"/>
          <w:sz w:val="28"/>
          <w:szCs w:val="28"/>
        </w:rPr>
      </w:pPr>
      <w:r w:rsidRPr="00CA6DBF">
        <w:rPr>
          <w:rFonts w:ascii="Times New Roman" w:eastAsia="Arial" w:hAnsi="Times New Roman" w:cs="Times New Roman"/>
          <w:b/>
          <w:color w:val="252525"/>
          <w:sz w:val="28"/>
          <w:szCs w:val="28"/>
        </w:rPr>
        <w:t>4. Safety and Technical Challenges</w:t>
      </w:r>
    </w:p>
    <w:p w:rsidR="00AB23C7" w:rsidRPr="00CA6DBF" w:rsidRDefault="00AB23C7" w:rsidP="00AB23C7">
      <w:pPr>
        <w:spacing w:after="0" w:line="270" w:lineRule="auto"/>
        <w:rPr>
          <w:rFonts w:ascii="Times New Roman" w:hAnsi="Times New Roman" w:cs="Times New Roman"/>
          <w:sz w:val="2"/>
          <w:szCs w:val="28"/>
        </w:rPr>
      </w:pPr>
    </w:p>
    <w:p w:rsidR="00AB23C7" w:rsidRPr="00CA6DBF" w:rsidRDefault="00AB23C7" w:rsidP="00972A24">
      <w:pPr>
        <w:numPr>
          <w:ilvl w:val="0"/>
          <w:numId w:val="40"/>
        </w:numPr>
        <w:spacing w:after="0" w:line="240" w:lineRule="auto"/>
        <w:ind w:left="0"/>
        <w:rPr>
          <w:rFonts w:ascii="Times New Roman" w:hAnsi="Times New Roman" w:cs="Times New Roman"/>
          <w:sz w:val="28"/>
          <w:szCs w:val="28"/>
        </w:rPr>
      </w:pPr>
      <w:r w:rsidRPr="00CA6DBF">
        <w:rPr>
          <w:rFonts w:ascii="Times New Roman" w:eastAsia="Arial" w:hAnsi="Times New Roman" w:cs="Times New Roman"/>
          <w:color w:val="252525"/>
          <w:sz w:val="28"/>
          <w:szCs w:val="28"/>
        </w:rPr>
        <w:t>Exposure to hazardous environments (electrical, mechanical, chemical risks).</w:t>
      </w:r>
    </w:p>
    <w:p w:rsidR="00AB23C7" w:rsidRPr="00CA6DBF" w:rsidRDefault="00AB23C7" w:rsidP="00AB23C7">
      <w:pPr>
        <w:spacing w:after="0" w:line="270" w:lineRule="auto"/>
        <w:rPr>
          <w:rFonts w:ascii="Times New Roman" w:hAnsi="Times New Roman" w:cs="Times New Roman"/>
          <w:sz w:val="2"/>
          <w:szCs w:val="28"/>
        </w:rPr>
      </w:pPr>
    </w:p>
    <w:p w:rsidR="00AB23C7" w:rsidRPr="00CA6DBF" w:rsidRDefault="00AB23C7" w:rsidP="00972A24">
      <w:pPr>
        <w:numPr>
          <w:ilvl w:val="0"/>
          <w:numId w:val="41"/>
        </w:numPr>
        <w:spacing w:after="0" w:line="240" w:lineRule="auto"/>
        <w:ind w:left="0"/>
        <w:rPr>
          <w:rFonts w:ascii="Times New Roman" w:hAnsi="Times New Roman" w:cs="Times New Roman"/>
          <w:sz w:val="28"/>
          <w:szCs w:val="28"/>
        </w:rPr>
      </w:pPr>
      <w:r w:rsidRPr="00CA6DBF">
        <w:rPr>
          <w:rFonts w:ascii="Times New Roman" w:eastAsia="Arial" w:hAnsi="Times New Roman" w:cs="Times New Roman"/>
          <w:color w:val="252525"/>
          <w:sz w:val="28"/>
          <w:szCs w:val="28"/>
        </w:rPr>
        <w:t>Lack of hands-on experience leading to difficulty handling tools or equipment.</w:t>
      </w:r>
    </w:p>
    <w:p w:rsidR="00AB23C7" w:rsidRPr="00CA6DBF" w:rsidRDefault="00AB23C7" w:rsidP="00AB23C7">
      <w:pPr>
        <w:spacing w:after="0" w:line="270" w:lineRule="auto"/>
        <w:rPr>
          <w:rFonts w:ascii="Times New Roman" w:hAnsi="Times New Roman" w:cs="Times New Roman"/>
          <w:sz w:val="28"/>
          <w:szCs w:val="28"/>
        </w:rPr>
      </w:pPr>
    </w:p>
    <w:p w:rsidR="00AB23C7" w:rsidRPr="00CA6DBF" w:rsidRDefault="00AB23C7" w:rsidP="00AB23C7">
      <w:pPr>
        <w:spacing w:after="0" w:line="240" w:lineRule="auto"/>
        <w:rPr>
          <w:rFonts w:ascii="Times New Roman" w:hAnsi="Times New Roman" w:cs="Times New Roman"/>
          <w:sz w:val="28"/>
          <w:szCs w:val="28"/>
        </w:rPr>
      </w:pPr>
      <w:r w:rsidRPr="00CA6DBF">
        <w:rPr>
          <w:rFonts w:ascii="Times New Roman" w:eastAsia="Arial" w:hAnsi="Times New Roman" w:cs="Times New Roman"/>
          <w:b/>
          <w:color w:val="252525"/>
          <w:sz w:val="28"/>
          <w:szCs w:val="28"/>
        </w:rPr>
        <w:t>5. Communication and Teamwork Issues</w:t>
      </w:r>
    </w:p>
    <w:p w:rsidR="00AB23C7" w:rsidRPr="00CA6DBF" w:rsidRDefault="00AB23C7" w:rsidP="00AB23C7">
      <w:pPr>
        <w:spacing w:after="0" w:line="270" w:lineRule="auto"/>
        <w:rPr>
          <w:rFonts w:ascii="Times New Roman" w:hAnsi="Times New Roman" w:cs="Times New Roman"/>
          <w:sz w:val="2"/>
          <w:szCs w:val="28"/>
        </w:rPr>
      </w:pPr>
    </w:p>
    <w:p w:rsidR="00AB23C7" w:rsidRPr="00CA6DBF" w:rsidRDefault="00AB23C7" w:rsidP="00972A24">
      <w:pPr>
        <w:numPr>
          <w:ilvl w:val="0"/>
          <w:numId w:val="42"/>
        </w:numPr>
        <w:spacing w:after="0" w:line="240" w:lineRule="auto"/>
        <w:ind w:left="0"/>
        <w:rPr>
          <w:rFonts w:ascii="Times New Roman" w:hAnsi="Times New Roman" w:cs="Times New Roman"/>
          <w:sz w:val="28"/>
          <w:szCs w:val="28"/>
        </w:rPr>
      </w:pPr>
      <w:r w:rsidRPr="00CA6DBF">
        <w:rPr>
          <w:rFonts w:ascii="Times New Roman" w:eastAsia="Arial" w:hAnsi="Times New Roman" w:cs="Times New Roman"/>
          <w:color w:val="252525"/>
          <w:sz w:val="28"/>
          <w:szCs w:val="28"/>
        </w:rPr>
        <w:t>Difficulty working with professionals who expect a certain level of skill.</w:t>
      </w:r>
    </w:p>
    <w:p w:rsidR="00AB23C7" w:rsidRPr="00CA6DBF" w:rsidRDefault="00AB23C7" w:rsidP="00AB23C7">
      <w:pPr>
        <w:spacing w:after="0" w:line="270" w:lineRule="auto"/>
        <w:rPr>
          <w:rFonts w:ascii="Times New Roman" w:hAnsi="Times New Roman" w:cs="Times New Roman"/>
          <w:sz w:val="2"/>
          <w:szCs w:val="28"/>
        </w:rPr>
      </w:pPr>
    </w:p>
    <w:p w:rsidR="00AB23C7" w:rsidRPr="00CA6DBF" w:rsidRDefault="00AB23C7" w:rsidP="00972A24">
      <w:pPr>
        <w:numPr>
          <w:ilvl w:val="0"/>
          <w:numId w:val="43"/>
        </w:numPr>
        <w:spacing w:after="0" w:line="240" w:lineRule="auto"/>
        <w:ind w:left="0"/>
        <w:rPr>
          <w:rFonts w:ascii="Times New Roman" w:hAnsi="Times New Roman" w:cs="Times New Roman"/>
          <w:sz w:val="28"/>
          <w:szCs w:val="28"/>
        </w:rPr>
      </w:pPr>
      <w:r w:rsidRPr="00CA6DBF">
        <w:rPr>
          <w:rFonts w:ascii="Times New Roman" w:eastAsia="Arial" w:hAnsi="Times New Roman" w:cs="Times New Roman"/>
          <w:color w:val="252525"/>
          <w:sz w:val="28"/>
          <w:szCs w:val="28"/>
        </w:rPr>
        <w:t>Struggling to communicate technical ideas effectively.</w:t>
      </w:r>
    </w:p>
    <w:p w:rsidR="00AB23C7" w:rsidRPr="00CA6DBF" w:rsidRDefault="00AB23C7" w:rsidP="00AB23C7">
      <w:pPr>
        <w:spacing w:after="0" w:line="270" w:lineRule="auto"/>
        <w:rPr>
          <w:rFonts w:ascii="Times New Roman" w:hAnsi="Times New Roman" w:cs="Times New Roman"/>
          <w:sz w:val="28"/>
          <w:szCs w:val="28"/>
        </w:rPr>
      </w:pPr>
    </w:p>
    <w:p w:rsidR="00AB23C7" w:rsidRPr="00CA6DBF" w:rsidRDefault="00AB23C7" w:rsidP="00AB23C7">
      <w:pPr>
        <w:spacing w:after="0" w:line="240" w:lineRule="auto"/>
        <w:rPr>
          <w:rFonts w:ascii="Times New Roman" w:hAnsi="Times New Roman" w:cs="Times New Roman"/>
          <w:sz w:val="28"/>
          <w:szCs w:val="28"/>
        </w:rPr>
      </w:pPr>
      <w:r w:rsidRPr="00CA6DBF">
        <w:rPr>
          <w:rFonts w:ascii="Times New Roman" w:eastAsia="Arial" w:hAnsi="Times New Roman" w:cs="Times New Roman"/>
          <w:b/>
          <w:color w:val="252525"/>
          <w:sz w:val="28"/>
          <w:szCs w:val="28"/>
        </w:rPr>
        <w:t>6. Financial and Logistical Issues</w:t>
      </w:r>
    </w:p>
    <w:p w:rsidR="00AB23C7" w:rsidRPr="00CA6DBF" w:rsidRDefault="00AB23C7" w:rsidP="00AB23C7">
      <w:pPr>
        <w:spacing w:after="0" w:line="270" w:lineRule="auto"/>
        <w:rPr>
          <w:rFonts w:ascii="Times New Roman" w:hAnsi="Times New Roman" w:cs="Times New Roman"/>
          <w:sz w:val="2"/>
          <w:szCs w:val="28"/>
        </w:rPr>
      </w:pPr>
    </w:p>
    <w:p w:rsidR="00AB23C7" w:rsidRPr="00CA6DBF" w:rsidRDefault="00AB23C7" w:rsidP="00972A24">
      <w:pPr>
        <w:numPr>
          <w:ilvl w:val="0"/>
          <w:numId w:val="44"/>
        </w:numPr>
        <w:spacing w:after="0" w:line="240" w:lineRule="auto"/>
        <w:ind w:left="0"/>
        <w:rPr>
          <w:rFonts w:ascii="Times New Roman" w:hAnsi="Times New Roman" w:cs="Times New Roman"/>
          <w:sz w:val="28"/>
          <w:szCs w:val="28"/>
        </w:rPr>
      </w:pPr>
      <w:r w:rsidRPr="00CA6DBF">
        <w:rPr>
          <w:rFonts w:ascii="Times New Roman" w:eastAsia="Arial" w:hAnsi="Times New Roman" w:cs="Times New Roman"/>
          <w:color w:val="252525"/>
          <w:sz w:val="28"/>
          <w:szCs w:val="28"/>
        </w:rPr>
        <w:t>Transport and accommodation costs if the company is far from home.</w:t>
      </w:r>
    </w:p>
    <w:p w:rsidR="00AB23C7" w:rsidRPr="00CA6DBF" w:rsidRDefault="00AB23C7" w:rsidP="00AB23C7">
      <w:pPr>
        <w:spacing w:after="0" w:line="270" w:lineRule="auto"/>
        <w:rPr>
          <w:rFonts w:ascii="Times New Roman" w:hAnsi="Times New Roman" w:cs="Times New Roman"/>
          <w:sz w:val="2"/>
          <w:szCs w:val="28"/>
        </w:rPr>
      </w:pPr>
    </w:p>
    <w:p w:rsidR="00AB23C7" w:rsidRPr="00CA6DBF" w:rsidRDefault="00AB23C7" w:rsidP="00972A24">
      <w:pPr>
        <w:numPr>
          <w:ilvl w:val="0"/>
          <w:numId w:val="45"/>
        </w:numPr>
        <w:spacing w:after="0" w:line="240" w:lineRule="auto"/>
        <w:ind w:left="0"/>
        <w:rPr>
          <w:rFonts w:ascii="Times New Roman" w:hAnsi="Times New Roman" w:cs="Times New Roman"/>
          <w:sz w:val="28"/>
          <w:szCs w:val="28"/>
        </w:rPr>
      </w:pPr>
      <w:r w:rsidRPr="00CA6DBF">
        <w:rPr>
          <w:rFonts w:ascii="Times New Roman" w:eastAsia="Arial" w:hAnsi="Times New Roman" w:cs="Times New Roman"/>
          <w:color w:val="252525"/>
          <w:sz w:val="28"/>
          <w:szCs w:val="28"/>
        </w:rPr>
        <w:t>Limited stipends or unpaid internships can add financial stress.</w:t>
      </w:r>
    </w:p>
    <w:p w:rsidR="00AB23C7" w:rsidRPr="00CA6DBF" w:rsidRDefault="00AB23C7" w:rsidP="00AB23C7">
      <w:pPr>
        <w:spacing w:after="0" w:line="270" w:lineRule="auto"/>
        <w:rPr>
          <w:rFonts w:ascii="Times New Roman" w:hAnsi="Times New Roman" w:cs="Times New Roman"/>
          <w:sz w:val="28"/>
          <w:szCs w:val="28"/>
        </w:rPr>
      </w:pPr>
    </w:p>
    <w:p w:rsidR="00AB23C7" w:rsidRPr="00CA6DBF" w:rsidRDefault="00AB23C7" w:rsidP="00AB23C7">
      <w:pPr>
        <w:spacing w:after="0" w:line="240" w:lineRule="auto"/>
        <w:rPr>
          <w:rFonts w:ascii="Times New Roman" w:hAnsi="Times New Roman" w:cs="Times New Roman"/>
          <w:sz w:val="28"/>
          <w:szCs w:val="28"/>
        </w:rPr>
      </w:pPr>
      <w:r w:rsidRPr="00CA6DBF">
        <w:rPr>
          <w:rFonts w:ascii="Times New Roman" w:eastAsia="Arial" w:hAnsi="Times New Roman" w:cs="Times New Roman"/>
          <w:b/>
          <w:color w:val="252525"/>
          <w:sz w:val="28"/>
          <w:szCs w:val="28"/>
        </w:rPr>
        <w:t>7. Limited Learning Opportunities</w:t>
      </w:r>
    </w:p>
    <w:p w:rsidR="00AB23C7" w:rsidRPr="00CA6DBF" w:rsidRDefault="00AB23C7" w:rsidP="00AB23C7">
      <w:pPr>
        <w:spacing w:after="0" w:line="270" w:lineRule="auto"/>
        <w:rPr>
          <w:rFonts w:ascii="Times New Roman" w:hAnsi="Times New Roman" w:cs="Times New Roman"/>
          <w:sz w:val="2"/>
          <w:szCs w:val="28"/>
        </w:rPr>
      </w:pPr>
    </w:p>
    <w:p w:rsidR="00AB23C7" w:rsidRPr="00CA6DBF" w:rsidRDefault="00AB23C7" w:rsidP="00972A24">
      <w:pPr>
        <w:numPr>
          <w:ilvl w:val="0"/>
          <w:numId w:val="46"/>
        </w:numPr>
        <w:spacing w:after="0" w:line="240" w:lineRule="auto"/>
        <w:ind w:left="0"/>
        <w:rPr>
          <w:rFonts w:ascii="Times New Roman" w:hAnsi="Times New Roman" w:cs="Times New Roman"/>
          <w:sz w:val="28"/>
          <w:szCs w:val="28"/>
        </w:rPr>
      </w:pPr>
      <w:r w:rsidRPr="00CA6DBF">
        <w:rPr>
          <w:rFonts w:ascii="Times New Roman" w:eastAsia="Arial" w:hAnsi="Times New Roman" w:cs="Times New Roman"/>
          <w:color w:val="252525"/>
          <w:sz w:val="28"/>
          <w:szCs w:val="28"/>
        </w:rPr>
        <w:t>Some companies assign repetitive or clerical tasks instead of real engineering work.</w:t>
      </w:r>
    </w:p>
    <w:p w:rsidR="00AB23C7" w:rsidRPr="00CA6DBF" w:rsidRDefault="00AB23C7" w:rsidP="00AB23C7">
      <w:pPr>
        <w:spacing w:after="0" w:line="270" w:lineRule="auto"/>
        <w:rPr>
          <w:rFonts w:ascii="Times New Roman" w:hAnsi="Times New Roman" w:cs="Times New Roman"/>
          <w:sz w:val="2"/>
          <w:szCs w:val="28"/>
        </w:rPr>
      </w:pPr>
    </w:p>
    <w:p w:rsidR="00AB23C7" w:rsidRPr="00CA6DBF" w:rsidRDefault="00AB23C7" w:rsidP="00972A24">
      <w:pPr>
        <w:numPr>
          <w:ilvl w:val="0"/>
          <w:numId w:val="47"/>
        </w:numPr>
        <w:spacing w:after="0" w:line="240" w:lineRule="auto"/>
        <w:ind w:left="0"/>
        <w:rPr>
          <w:rFonts w:ascii="Times New Roman" w:hAnsi="Times New Roman" w:cs="Times New Roman"/>
          <w:sz w:val="28"/>
          <w:szCs w:val="28"/>
        </w:rPr>
      </w:pPr>
      <w:r w:rsidRPr="00CA6DBF">
        <w:rPr>
          <w:rFonts w:ascii="Times New Roman" w:eastAsia="Arial" w:hAnsi="Times New Roman" w:cs="Times New Roman"/>
          <w:color w:val="252525"/>
          <w:sz w:val="28"/>
          <w:szCs w:val="28"/>
        </w:rPr>
        <w:t>Workload might be too light, leading to boredom and minimal skill acquisition.</w:t>
      </w:r>
    </w:p>
    <w:p w:rsidR="00AB23C7" w:rsidRPr="00CA6DBF" w:rsidRDefault="00AB23C7" w:rsidP="00AB23C7">
      <w:pPr>
        <w:spacing w:after="0" w:line="240" w:lineRule="auto"/>
        <w:rPr>
          <w:rFonts w:ascii="Times New Roman" w:hAnsi="Times New Roman" w:cs="Times New Roman"/>
          <w:sz w:val="28"/>
          <w:szCs w:val="28"/>
        </w:rPr>
      </w:pPr>
    </w:p>
    <w:p w:rsidR="002C3A59" w:rsidRPr="001C0DEE" w:rsidRDefault="002C3A59" w:rsidP="00AB23C7">
      <w:pPr>
        <w:widowControl w:val="0"/>
        <w:autoSpaceDE w:val="0"/>
        <w:autoSpaceDN w:val="0"/>
        <w:spacing w:after="240" w:line="276" w:lineRule="auto"/>
        <w:rPr>
          <w:rFonts w:ascii="Times New Roman" w:eastAsia="Times New Roman" w:hAnsi="Times New Roman" w:cs="Times New Roman"/>
          <w:b/>
          <w:sz w:val="28"/>
          <w:szCs w:val="28"/>
        </w:rPr>
      </w:pPr>
    </w:p>
    <w:p w:rsidR="002C3A59" w:rsidRPr="001C0DEE" w:rsidRDefault="002C3A59" w:rsidP="002C3A59">
      <w:pPr>
        <w:widowControl w:val="0"/>
        <w:autoSpaceDE w:val="0"/>
        <w:autoSpaceDN w:val="0"/>
        <w:spacing w:after="240" w:line="276" w:lineRule="auto"/>
        <w:jc w:val="center"/>
        <w:rPr>
          <w:rFonts w:ascii="Times New Roman" w:eastAsia="Times New Roman" w:hAnsi="Times New Roman" w:cs="Times New Roman"/>
          <w:b/>
          <w:sz w:val="28"/>
          <w:szCs w:val="28"/>
        </w:rPr>
      </w:pPr>
      <w:r w:rsidRPr="001C0DEE">
        <w:rPr>
          <w:rFonts w:ascii="Times New Roman" w:eastAsia="Times New Roman" w:hAnsi="Times New Roman" w:cs="Times New Roman"/>
          <w:b/>
          <w:sz w:val="28"/>
          <w:szCs w:val="28"/>
        </w:rPr>
        <w:lastRenderedPageBreak/>
        <w:t>CHAPTER</w:t>
      </w:r>
      <w:r w:rsidRPr="001C0DEE">
        <w:rPr>
          <w:rFonts w:ascii="Times New Roman" w:eastAsia="Times New Roman" w:hAnsi="Times New Roman" w:cs="Times New Roman"/>
          <w:b/>
          <w:spacing w:val="-3"/>
          <w:sz w:val="28"/>
          <w:szCs w:val="28"/>
        </w:rPr>
        <w:t xml:space="preserve"> </w:t>
      </w:r>
      <w:r w:rsidRPr="001C0DEE">
        <w:rPr>
          <w:rFonts w:ascii="Times New Roman" w:eastAsia="Times New Roman" w:hAnsi="Times New Roman" w:cs="Times New Roman"/>
          <w:b/>
          <w:sz w:val="28"/>
          <w:szCs w:val="28"/>
        </w:rPr>
        <w:t>5</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b/>
          <w:sz w:val="28"/>
          <w:szCs w:val="28"/>
        </w:rPr>
      </w:pPr>
      <w:r w:rsidRPr="001C0DEE">
        <w:rPr>
          <w:rFonts w:ascii="Times New Roman" w:eastAsia="Times New Roman" w:hAnsi="Times New Roman" w:cs="Times New Roman"/>
          <w:b/>
          <w:sz w:val="28"/>
          <w:szCs w:val="28"/>
        </w:rPr>
        <w:t>CONCLUSION</w:t>
      </w:r>
    </w:p>
    <w:p w:rsidR="001C0DEE" w:rsidRPr="001C0DEE" w:rsidRDefault="001C0DEE" w:rsidP="001C0DEE">
      <w:pPr>
        <w:spacing w:after="0" w:line="240" w:lineRule="auto"/>
        <w:rPr>
          <w:rFonts w:ascii="Times New Roman" w:hAnsi="Times New Roman" w:cs="Times New Roman"/>
          <w:sz w:val="28"/>
          <w:szCs w:val="28"/>
        </w:rPr>
      </w:pPr>
      <w:r w:rsidRPr="001C0DEE">
        <w:rPr>
          <w:rFonts w:ascii="Times New Roman" w:eastAsia="Arial" w:hAnsi="Times New Roman" w:cs="Times New Roman"/>
          <w:color w:val="252525"/>
          <w:sz w:val="28"/>
          <w:szCs w:val="28"/>
        </w:rPr>
        <w:t>This practical study provided a clear understanding of household electricity, its components, power consumption, and safety measures. By analyzing energy usage</w:t>
      </w:r>
      <w:r w:rsidRPr="001C0DEE">
        <w:rPr>
          <w:rFonts w:ascii="Times New Roman" w:eastAsia="Arial" w:hAnsi="Times New Roman" w:cs="Times New Roman"/>
          <w:color w:val="252525"/>
          <w:sz w:val="28"/>
          <w:szCs w:val="28"/>
        </w:rPr>
        <w:t>. It also enhance u</w:t>
      </w:r>
      <w:r w:rsidRPr="001C0DEE">
        <w:rPr>
          <w:rFonts w:ascii="Times New Roman" w:eastAsia="Arial" w:hAnsi="Times New Roman" w:cs="Times New Roman"/>
          <w:color w:val="252525"/>
          <w:sz w:val="28"/>
          <w:szCs w:val="28"/>
        </w:rPr>
        <w:t xml:space="preserve">nderstanding </w:t>
      </w:r>
      <w:r w:rsidRPr="001C0DEE">
        <w:rPr>
          <w:rFonts w:ascii="Times New Roman" w:eastAsia="Arial" w:hAnsi="Times New Roman" w:cs="Times New Roman"/>
          <w:color w:val="252525"/>
          <w:sz w:val="28"/>
          <w:szCs w:val="28"/>
        </w:rPr>
        <w:t xml:space="preserve">that </w:t>
      </w:r>
      <w:r w:rsidRPr="001C0DEE">
        <w:rPr>
          <w:rFonts w:ascii="Times New Roman" w:eastAsia="Arial" w:hAnsi="Times New Roman" w:cs="Times New Roman"/>
          <w:color w:val="252525"/>
          <w:sz w:val="28"/>
          <w:szCs w:val="28"/>
        </w:rPr>
        <w:t>electrical power is crucial for efficient electrical work. This knowledge helps in designing, troubleshooting, and maintaining electrical systems safely and effectively.</w:t>
      </w:r>
    </w:p>
    <w:p w:rsidR="002C3A59"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sz w:val="28"/>
          <w:szCs w:val="28"/>
        </w:rPr>
        <w:t>During the course of the four months’ period of SIWES (Student Industrial Work</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Experience</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 xml:space="preserve">Scheme) at </w:t>
      </w:r>
      <w:r w:rsidR="0020253A" w:rsidRPr="001C0DEE">
        <w:rPr>
          <w:rFonts w:ascii="Times New Roman" w:eastAsia="Times New Roman" w:hAnsi="Times New Roman" w:cs="Times New Roman"/>
          <w:sz w:val="28"/>
          <w:szCs w:val="28"/>
        </w:rPr>
        <w:t>KWARA STATE MINISTRY OF ENERGY</w:t>
      </w:r>
      <w:r w:rsidRPr="001C0DEE">
        <w:rPr>
          <w:rFonts w:ascii="Times New Roman" w:eastAsia="Times New Roman" w:hAnsi="Times New Roman" w:cs="Times New Roman"/>
          <w:sz w:val="28"/>
          <w:szCs w:val="28"/>
        </w:rPr>
        <w:t>, I have acquired technical skills in the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 xml:space="preserve">field of </w:t>
      </w:r>
      <w:r w:rsidR="0020253A" w:rsidRPr="001C0DEE">
        <w:rPr>
          <w:rFonts w:ascii="Times New Roman" w:eastAsia="Times New Roman" w:hAnsi="Times New Roman" w:cs="Times New Roman"/>
          <w:sz w:val="28"/>
          <w:szCs w:val="28"/>
        </w:rPr>
        <w:t>Household Electricity</w:t>
      </w:r>
      <w:r w:rsidRPr="001C0DEE">
        <w:rPr>
          <w:rFonts w:ascii="Times New Roman" w:eastAsia="Times New Roman" w:hAnsi="Times New Roman" w:cs="Times New Roman"/>
          <w:sz w:val="28"/>
          <w:szCs w:val="28"/>
        </w:rPr>
        <w:t xml:space="preserve">, </w:t>
      </w:r>
      <w:r w:rsidR="0020253A" w:rsidRPr="001C0DEE">
        <w:rPr>
          <w:rFonts w:ascii="Times New Roman" w:eastAsia="Times New Roman" w:hAnsi="Times New Roman" w:cs="Times New Roman"/>
          <w:sz w:val="28"/>
          <w:szCs w:val="28"/>
        </w:rPr>
        <w:t>Electrical work power</w:t>
      </w:r>
      <w:r w:rsidRPr="001C0DEE">
        <w:rPr>
          <w:rFonts w:ascii="Times New Roman" w:eastAsia="Times New Roman" w:hAnsi="Times New Roman" w:cs="Times New Roman"/>
          <w:sz w:val="28"/>
          <w:szCs w:val="28"/>
        </w:rPr>
        <w:t xml:space="preserve"> and technical skills such as managerial</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skills, and have had the opportunity to experience the application of theoretical</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knowledge</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acquired in</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classroom</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to</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solve</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real</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problems.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Thus,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SIWES</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has been</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 success, because I have gained knowledge that ordinarily would not be obtained in</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lecture hall.</w:t>
      </w:r>
    </w:p>
    <w:p w:rsidR="00AB23C7" w:rsidRPr="001C0DEE" w:rsidRDefault="00AB23C7" w:rsidP="002C3A59">
      <w:pPr>
        <w:widowControl w:val="0"/>
        <w:autoSpaceDE w:val="0"/>
        <w:autoSpaceDN w:val="0"/>
        <w:spacing w:after="240" w:line="276" w:lineRule="auto"/>
        <w:jc w:val="both"/>
        <w:rPr>
          <w:rFonts w:ascii="Times New Roman" w:eastAsia="Times New Roman" w:hAnsi="Times New Roman" w:cs="Times New Roman"/>
          <w:sz w:val="28"/>
          <w:szCs w:val="28"/>
        </w:rPr>
      </w:pP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b/>
          <w:sz w:val="28"/>
          <w:szCs w:val="28"/>
        </w:rPr>
      </w:pPr>
      <w:r w:rsidRPr="001C0DEE">
        <w:rPr>
          <w:rFonts w:ascii="Times New Roman" w:eastAsia="Times New Roman" w:hAnsi="Times New Roman" w:cs="Times New Roman"/>
          <w:b/>
          <w:sz w:val="28"/>
          <w:szCs w:val="28"/>
        </w:rPr>
        <w:t>RECOMMENDATION</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sz w:val="28"/>
          <w:szCs w:val="28"/>
        </w:rPr>
        <w:t>As a result of difficulties experienced during the four months SIWES program, I</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would like to recommend the following changes: The duration of SIWES should be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extended so as to enable students be more experienced. The ITF should make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monthly allowance available for students, so as to put an end to financial difficulties</w:t>
      </w:r>
      <w:r w:rsidRPr="001C0DEE">
        <w:rPr>
          <w:rFonts w:ascii="Times New Roman" w:eastAsia="Times New Roman" w:hAnsi="Times New Roman" w:cs="Times New Roman"/>
          <w:spacing w:val="-67"/>
          <w:sz w:val="28"/>
          <w:szCs w:val="28"/>
        </w:rPr>
        <w:t xml:space="preserve"> </w:t>
      </w:r>
      <w:r w:rsidRPr="001C0DEE">
        <w:rPr>
          <w:rFonts w:ascii="Times New Roman" w:eastAsia="Times New Roman" w:hAnsi="Times New Roman" w:cs="Times New Roman"/>
          <w:sz w:val="28"/>
          <w:szCs w:val="28"/>
        </w:rPr>
        <w:t>that</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may</w:t>
      </w:r>
      <w:r w:rsidRPr="001C0DEE">
        <w:rPr>
          <w:rFonts w:ascii="Times New Roman" w:eastAsia="Times New Roman" w:hAnsi="Times New Roman" w:cs="Times New Roman"/>
          <w:spacing w:val="-6"/>
          <w:sz w:val="28"/>
          <w:szCs w:val="28"/>
        </w:rPr>
        <w:t xml:space="preserve"> </w:t>
      </w:r>
      <w:r w:rsidRPr="001C0DEE">
        <w:rPr>
          <w:rFonts w:ascii="Times New Roman" w:eastAsia="Times New Roman" w:hAnsi="Times New Roman" w:cs="Times New Roman"/>
          <w:sz w:val="28"/>
          <w:szCs w:val="28"/>
        </w:rPr>
        <w:t>arise</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as</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a</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result</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of</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transport</w:t>
      </w:r>
      <w:r w:rsidRPr="001C0DEE">
        <w:rPr>
          <w:rFonts w:ascii="Times New Roman" w:eastAsia="Times New Roman" w:hAnsi="Times New Roman" w:cs="Times New Roman"/>
          <w:spacing w:val="-5"/>
          <w:sz w:val="28"/>
          <w:szCs w:val="28"/>
        </w:rPr>
        <w:t xml:space="preserve"> </w:t>
      </w:r>
      <w:r w:rsidRPr="001C0DEE">
        <w:rPr>
          <w:rFonts w:ascii="Times New Roman" w:eastAsia="Times New Roman" w:hAnsi="Times New Roman" w:cs="Times New Roman"/>
          <w:sz w:val="28"/>
          <w:szCs w:val="28"/>
        </w:rPr>
        <w:t>problems.</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Institutions</w:t>
      </w:r>
      <w:r w:rsidRPr="001C0DEE">
        <w:rPr>
          <w:rFonts w:ascii="Times New Roman" w:eastAsia="Times New Roman" w:hAnsi="Times New Roman" w:cs="Times New Roman"/>
          <w:spacing w:val="-5"/>
          <w:sz w:val="28"/>
          <w:szCs w:val="28"/>
        </w:rPr>
        <w:t xml:space="preserve"> </w:t>
      </w:r>
      <w:r w:rsidRPr="001C0DEE">
        <w:rPr>
          <w:rFonts w:ascii="Times New Roman" w:eastAsia="Times New Roman" w:hAnsi="Times New Roman" w:cs="Times New Roman"/>
          <w:sz w:val="28"/>
          <w:szCs w:val="28"/>
        </w:rPr>
        <w:t>and ITF</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should</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help</w:t>
      </w:r>
      <w:r w:rsidRPr="001C0DEE">
        <w:rPr>
          <w:rFonts w:ascii="Times New Roman" w:eastAsia="Times New Roman" w:hAnsi="Times New Roman" w:cs="Times New Roman"/>
          <w:spacing w:val="-67"/>
          <w:sz w:val="28"/>
          <w:szCs w:val="28"/>
        </w:rPr>
        <w:t xml:space="preserve"> </w:t>
      </w:r>
      <w:r w:rsidRPr="001C0DEE">
        <w:rPr>
          <w:rFonts w:ascii="Times New Roman" w:eastAsia="Times New Roman" w:hAnsi="Times New Roman" w:cs="Times New Roman"/>
          <w:sz w:val="28"/>
          <w:szCs w:val="28"/>
        </w:rPr>
        <w:t>students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to</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get</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place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of</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attachment</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so</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that</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program</w:t>
      </w:r>
      <w:r w:rsidRPr="001C0DEE">
        <w:rPr>
          <w:rFonts w:ascii="Times New Roman" w:eastAsia="Times New Roman" w:hAnsi="Times New Roman" w:cs="Times New Roman"/>
          <w:spacing w:val="-6"/>
          <w:sz w:val="28"/>
          <w:szCs w:val="28"/>
        </w:rPr>
        <w:t xml:space="preserve"> </w:t>
      </w:r>
      <w:r w:rsidRPr="001C0DEE">
        <w:rPr>
          <w:rFonts w:ascii="Times New Roman" w:eastAsia="Times New Roman" w:hAnsi="Times New Roman" w:cs="Times New Roman"/>
          <w:sz w:val="28"/>
          <w:szCs w:val="28"/>
        </w:rPr>
        <w:t>may</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commence</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as</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planned.</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following</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recommendations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were</w:t>
      </w:r>
      <w:r w:rsidRPr="001C0DEE">
        <w:rPr>
          <w:rFonts w:ascii="Times New Roman" w:eastAsia="Times New Roman" w:hAnsi="Times New Roman" w:cs="Times New Roman"/>
          <w:spacing w:val="-5"/>
          <w:sz w:val="28"/>
          <w:szCs w:val="28"/>
        </w:rPr>
        <w:t xml:space="preserve"> </w:t>
      </w:r>
      <w:r w:rsidRPr="001C0DEE">
        <w:rPr>
          <w:rFonts w:ascii="Times New Roman" w:eastAsia="Times New Roman" w:hAnsi="Times New Roman" w:cs="Times New Roman"/>
          <w:sz w:val="28"/>
          <w:szCs w:val="28"/>
        </w:rPr>
        <w:t>based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on</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findings</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of</w:t>
      </w:r>
      <w:r w:rsidRPr="001C0DEE">
        <w:rPr>
          <w:rFonts w:ascii="Times New Roman" w:eastAsia="Times New Roman" w:hAnsi="Times New Roman" w:cs="Times New Roman"/>
          <w:spacing w:val="-5"/>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5"/>
          <w:sz w:val="28"/>
          <w:szCs w:val="28"/>
        </w:rPr>
        <w:t xml:space="preserve"> </w:t>
      </w:r>
      <w:r w:rsidRPr="001C0DEE">
        <w:rPr>
          <w:rFonts w:ascii="Times New Roman" w:eastAsia="Times New Roman" w:hAnsi="Times New Roman" w:cs="Times New Roman"/>
          <w:sz w:val="28"/>
          <w:szCs w:val="28"/>
        </w:rPr>
        <w:t>study</w:t>
      </w:r>
      <w:r w:rsidRPr="001C0DEE">
        <w:rPr>
          <w:rFonts w:ascii="Times New Roman" w:eastAsia="Times New Roman" w:hAnsi="Times New Roman" w:cs="Times New Roman"/>
          <w:spacing w:val="-6"/>
          <w:sz w:val="28"/>
          <w:szCs w:val="28"/>
        </w:rPr>
        <w:t xml:space="preserve"> </w:t>
      </w:r>
      <w:r w:rsidRPr="001C0DEE">
        <w:rPr>
          <w:rFonts w:ascii="Times New Roman" w:eastAsia="Times New Roman" w:hAnsi="Times New Roman" w:cs="Times New Roman"/>
          <w:sz w:val="28"/>
          <w:szCs w:val="28"/>
        </w:rPr>
        <w:t>and as</w:t>
      </w:r>
      <w:r w:rsidRPr="001C0DEE">
        <w:rPr>
          <w:rFonts w:ascii="Times New Roman" w:eastAsia="Times New Roman" w:hAnsi="Times New Roman" w:cs="Times New Roman"/>
          <w:spacing w:val="-5"/>
          <w:sz w:val="28"/>
          <w:szCs w:val="28"/>
        </w:rPr>
        <w:t xml:space="preserve"> </w:t>
      </w:r>
      <w:r w:rsidRPr="001C0DEE">
        <w:rPr>
          <w:rFonts w:ascii="Times New Roman" w:eastAsia="Times New Roman" w:hAnsi="Times New Roman" w:cs="Times New Roman"/>
          <w:sz w:val="28"/>
          <w:szCs w:val="28"/>
        </w:rPr>
        <w:t>a</w:t>
      </w:r>
      <w:r w:rsidRPr="001C0DEE">
        <w:rPr>
          <w:rFonts w:ascii="Times New Roman" w:eastAsia="Times New Roman" w:hAnsi="Times New Roman" w:cs="Times New Roman"/>
          <w:spacing w:val="-67"/>
          <w:sz w:val="28"/>
          <w:szCs w:val="28"/>
        </w:rPr>
        <w:t xml:space="preserve"> </w:t>
      </w:r>
      <w:r w:rsidRPr="001C0DEE">
        <w:rPr>
          <w:rFonts w:ascii="Times New Roman" w:eastAsia="Times New Roman" w:hAnsi="Times New Roman" w:cs="Times New Roman"/>
          <w:sz w:val="28"/>
          <w:szCs w:val="28"/>
        </w:rPr>
        <w:t>solution to</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identified</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problems.</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b/>
          <w:sz w:val="28"/>
          <w:szCs w:val="28"/>
        </w:rPr>
        <w:t>PROPER COORDINATION AND SUPERVISION OF THE EXERCISE</w:t>
      </w:r>
      <w:r w:rsidRPr="001C0DEE">
        <w:rPr>
          <w:rFonts w:ascii="Times New Roman" w:eastAsia="Times New Roman" w:hAnsi="Times New Roman" w:cs="Times New Roman"/>
          <w:sz w:val="28"/>
          <w:szCs w:val="28"/>
        </w:rPr>
        <w:t>: The</w:t>
      </w:r>
      <w:r w:rsidRPr="001C0DEE">
        <w:rPr>
          <w:rFonts w:ascii="Times New Roman" w:eastAsia="Times New Roman" w:hAnsi="Times New Roman" w:cs="Times New Roman"/>
          <w:spacing w:val="-67"/>
          <w:sz w:val="28"/>
          <w:szCs w:val="28"/>
        </w:rPr>
        <w:t xml:space="preserve"> </w:t>
      </w:r>
      <w:r w:rsidRPr="001C0DEE">
        <w:rPr>
          <w:rFonts w:ascii="Times New Roman" w:eastAsia="Times New Roman" w:hAnsi="Times New Roman" w:cs="Times New Roman"/>
          <w:sz w:val="28"/>
          <w:szCs w:val="28"/>
        </w:rPr>
        <w:t>various bodies involved in the management of the SIWES exercise i.e. Industrial Training Fund (ITF), NUC, NBTE and NCCE should come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together and fashion out a modality that will ensure smooth operation of the SIWES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exercise. Efforts should be made to ensure that students attached to the organization</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are properly supervised to ensure that what they are doing is in line with the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objectives of the SIWES exercise.</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sz w:val="28"/>
          <w:szCs w:val="28"/>
        </w:rPr>
        <w:lastRenderedPageBreak/>
        <w:t>The various bodies involved in the management of the SIWES programme should</w:t>
      </w:r>
      <w:r w:rsidRPr="001C0DEE">
        <w:rPr>
          <w:rFonts w:ascii="Times New Roman" w:eastAsia="Times New Roman" w:hAnsi="Times New Roman" w:cs="Times New Roman"/>
          <w:spacing w:val="-68"/>
          <w:sz w:val="28"/>
          <w:szCs w:val="28"/>
        </w:rPr>
        <w:t xml:space="preserve"> </w:t>
      </w:r>
      <w:r w:rsidRPr="001C0DEE">
        <w:rPr>
          <w:rFonts w:ascii="Times New Roman" w:eastAsia="Times New Roman" w:hAnsi="Times New Roman" w:cs="Times New Roman"/>
          <w:sz w:val="28"/>
          <w:szCs w:val="28"/>
        </w:rPr>
        <w:t>liaise</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with</w:t>
      </w:r>
      <w:r w:rsidRPr="001C0DEE">
        <w:rPr>
          <w:rFonts w:ascii="Times New Roman" w:eastAsia="Times New Roman" w:hAnsi="Times New Roman" w:cs="Times New Roman"/>
          <w:spacing w:val="-5"/>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various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industries</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ahead of</w:t>
      </w:r>
      <w:r w:rsidRPr="001C0DEE">
        <w:rPr>
          <w:rFonts w:ascii="Times New Roman" w:eastAsia="Times New Roman" w:hAnsi="Times New Roman" w:cs="Times New Roman"/>
          <w:spacing w:val="-5"/>
          <w:sz w:val="28"/>
          <w:szCs w:val="28"/>
        </w:rPr>
        <w:t xml:space="preserve"> </w:t>
      </w:r>
      <w:r w:rsidRPr="001C0DEE">
        <w:rPr>
          <w:rFonts w:ascii="Times New Roman" w:eastAsia="Times New Roman" w:hAnsi="Times New Roman" w:cs="Times New Roman"/>
          <w:sz w:val="28"/>
          <w:szCs w:val="28"/>
        </w:rPr>
        <w:t>time</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so as</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to minimize</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or</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reduce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to</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the barest</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minimum</w:t>
      </w:r>
      <w:r w:rsidRPr="001C0DEE">
        <w:rPr>
          <w:rFonts w:ascii="Times New Roman" w:eastAsia="Times New Roman" w:hAnsi="Times New Roman" w:cs="Times New Roman"/>
          <w:spacing w:val="-8"/>
          <w:sz w:val="28"/>
          <w:szCs w:val="28"/>
        </w:rPr>
        <w:t xml:space="preserve"> </w:t>
      </w:r>
      <w:r w:rsidRPr="001C0DEE">
        <w:rPr>
          <w:rFonts w:ascii="Times New Roman" w:eastAsia="Times New Roman" w:hAnsi="Times New Roman" w:cs="Times New Roman"/>
          <w:sz w:val="28"/>
          <w:szCs w:val="28"/>
        </w:rPr>
        <w:t>the</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high</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level</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of</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refusal</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to</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accept</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students</w:t>
      </w:r>
      <w:r w:rsidRPr="001C0DEE">
        <w:rPr>
          <w:rFonts w:ascii="Times New Roman" w:eastAsia="Times New Roman" w:hAnsi="Times New Roman" w:cs="Times New Roman"/>
          <w:spacing w:val="-2"/>
          <w:sz w:val="28"/>
          <w:szCs w:val="28"/>
        </w:rPr>
        <w:t xml:space="preserve"> </w:t>
      </w:r>
      <w:r w:rsidRPr="001C0DEE">
        <w:rPr>
          <w:rFonts w:ascii="Times New Roman" w:eastAsia="Times New Roman" w:hAnsi="Times New Roman" w:cs="Times New Roman"/>
          <w:sz w:val="28"/>
          <w:szCs w:val="28"/>
        </w:rPr>
        <w:t>for</w:t>
      </w:r>
      <w:r w:rsidRPr="001C0DEE">
        <w:rPr>
          <w:rFonts w:ascii="Times New Roman" w:eastAsia="Times New Roman" w:hAnsi="Times New Roman" w:cs="Times New Roman"/>
          <w:spacing w:val="-5"/>
          <w:sz w:val="28"/>
          <w:szCs w:val="28"/>
        </w:rPr>
        <w:t xml:space="preserve"> </w:t>
      </w:r>
      <w:r w:rsidRPr="001C0DEE">
        <w:rPr>
          <w:rFonts w:ascii="Times New Roman" w:eastAsia="Times New Roman" w:hAnsi="Times New Roman" w:cs="Times New Roman"/>
          <w:sz w:val="28"/>
          <w:szCs w:val="28"/>
        </w:rPr>
        <w:t>their</w:t>
      </w:r>
      <w:r w:rsidRPr="001C0DEE">
        <w:rPr>
          <w:rFonts w:ascii="Times New Roman" w:eastAsia="Times New Roman" w:hAnsi="Times New Roman" w:cs="Times New Roman"/>
          <w:spacing w:val="-3"/>
          <w:sz w:val="28"/>
          <w:szCs w:val="28"/>
        </w:rPr>
        <w:t xml:space="preserve"> </w:t>
      </w:r>
      <w:r w:rsidRPr="001C0DEE">
        <w:rPr>
          <w:rFonts w:ascii="Times New Roman" w:eastAsia="Times New Roman" w:hAnsi="Times New Roman" w:cs="Times New Roman"/>
          <w:sz w:val="28"/>
          <w:szCs w:val="28"/>
        </w:rPr>
        <w:t>industrial</w:t>
      </w:r>
      <w:r w:rsidRPr="001C0DEE">
        <w:rPr>
          <w:rFonts w:ascii="Times New Roman" w:eastAsia="Times New Roman" w:hAnsi="Times New Roman" w:cs="Times New Roman"/>
          <w:spacing w:val="-67"/>
          <w:sz w:val="28"/>
          <w:szCs w:val="28"/>
        </w:rPr>
        <w:t xml:space="preserve"> </w:t>
      </w:r>
      <w:r w:rsidRPr="001C0DEE">
        <w:rPr>
          <w:rFonts w:ascii="Times New Roman" w:eastAsia="Times New Roman" w:hAnsi="Times New Roman" w:cs="Times New Roman"/>
          <w:sz w:val="28"/>
          <w:szCs w:val="28"/>
        </w:rPr>
        <w:t>training</w:t>
      </w:r>
      <w:r w:rsidRPr="001C0DEE">
        <w:rPr>
          <w:rFonts w:ascii="Times New Roman" w:eastAsia="Times New Roman" w:hAnsi="Times New Roman" w:cs="Times New Roman"/>
          <w:spacing w:val="-4"/>
          <w:sz w:val="28"/>
          <w:szCs w:val="28"/>
        </w:rPr>
        <w:t xml:space="preserve"> </w:t>
      </w:r>
      <w:r w:rsidRPr="001C0DEE">
        <w:rPr>
          <w:rFonts w:ascii="Times New Roman" w:eastAsia="Times New Roman" w:hAnsi="Times New Roman" w:cs="Times New Roman"/>
          <w:sz w:val="28"/>
          <w:szCs w:val="28"/>
        </w:rPr>
        <w:t>participation.</w:t>
      </w:r>
    </w:p>
    <w:p w:rsidR="002C3A59" w:rsidRPr="001C0DEE" w:rsidRDefault="002C3A59" w:rsidP="002C3A59">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b/>
          <w:sz w:val="28"/>
          <w:szCs w:val="28"/>
        </w:rPr>
        <w:t>ISSUING OF LOG BOOKS/IT LETTERS ON TIME</w:t>
      </w:r>
      <w:r w:rsidRPr="001C0DEE">
        <w:rPr>
          <w:rFonts w:ascii="Times New Roman" w:eastAsia="Times New Roman" w:hAnsi="Times New Roman" w:cs="Times New Roman"/>
          <w:sz w:val="28"/>
          <w:szCs w:val="28"/>
        </w:rPr>
        <w:t>: The log books used by</w:t>
      </w:r>
      <w:r w:rsidRPr="001C0DEE">
        <w:rPr>
          <w:rFonts w:ascii="Times New Roman" w:eastAsia="Times New Roman" w:hAnsi="Times New Roman" w:cs="Times New Roman"/>
          <w:spacing w:val="-67"/>
          <w:sz w:val="28"/>
          <w:szCs w:val="28"/>
        </w:rPr>
        <w:t xml:space="preserve"> </w:t>
      </w:r>
      <w:r w:rsidRPr="001C0DEE">
        <w:rPr>
          <w:rFonts w:ascii="Times New Roman" w:eastAsia="Times New Roman" w:hAnsi="Times New Roman" w:cs="Times New Roman"/>
          <w:sz w:val="28"/>
          <w:szCs w:val="28"/>
        </w:rPr>
        <w:t>the student during the industrial training period and the IT letters should be issued to</w:t>
      </w:r>
      <w:r w:rsidRPr="001C0DEE">
        <w:rPr>
          <w:rFonts w:ascii="Times New Roman" w:eastAsia="Times New Roman" w:hAnsi="Times New Roman" w:cs="Times New Roman"/>
          <w:spacing w:val="-67"/>
          <w:sz w:val="28"/>
          <w:szCs w:val="28"/>
        </w:rPr>
        <w:t xml:space="preserve"> </w:t>
      </w:r>
      <w:r w:rsidRPr="001C0DEE">
        <w:rPr>
          <w:rFonts w:ascii="Times New Roman" w:eastAsia="Times New Roman" w:hAnsi="Times New Roman" w:cs="Times New Roman"/>
          <w:sz w:val="28"/>
          <w:szCs w:val="28"/>
        </w:rPr>
        <w:t>the students at the end of the first semester exam as against the end of second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semester examination as this will afford the students enough time to search for place</w:t>
      </w:r>
      <w:r w:rsidRPr="001C0DEE">
        <w:rPr>
          <w:rFonts w:ascii="Times New Roman" w:eastAsia="Times New Roman" w:hAnsi="Times New Roman" w:cs="Times New Roman"/>
          <w:spacing w:val="-67"/>
          <w:sz w:val="28"/>
          <w:szCs w:val="28"/>
        </w:rPr>
        <w:t xml:space="preserve"> </w:t>
      </w:r>
      <w:r w:rsidRPr="001C0DEE">
        <w:rPr>
          <w:rFonts w:ascii="Times New Roman" w:eastAsia="Times New Roman" w:hAnsi="Times New Roman" w:cs="Times New Roman"/>
          <w:sz w:val="28"/>
          <w:szCs w:val="28"/>
        </w:rPr>
        <w:t>that are</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relevant</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to their field</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of</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study.</w:t>
      </w:r>
    </w:p>
    <w:p w:rsidR="00AB23C7" w:rsidRPr="00AB23C7" w:rsidRDefault="002C3A59" w:rsidP="00AB23C7">
      <w:pPr>
        <w:widowControl w:val="0"/>
        <w:autoSpaceDE w:val="0"/>
        <w:autoSpaceDN w:val="0"/>
        <w:spacing w:after="240" w:line="276" w:lineRule="auto"/>
        <w:jc w:val="both"/>
        <w:rPr>
          <w:rFonts w:ascii="Times New Roman" w:eastAsia="Times New Roman" w:hAnsi="Times New Roman" w:cs="Times New Roman"/>
          <w:sz w:val="28"/>
          <w:szCs w:val="28"/>
        </w:rPr>
      </w:pPr>
      <w:r w:rsidRPr="001C0DEE">
        <w:rPr>
          <w:rFonts w:ascii="Times New Roman" w:eastAsia="Times New Roman" w:hAnsi="Times New Roman" w:cs="Times New Roman"/>
          <w:b/>
          <w:sz w:val="28"/>
          <w:szCs w:val="28"/>
        </w:rPr>
        <w:t>EMPLOYMENT OF EXPERTS</w:t>
      </w:r>
      <w:r w:rsidRPr="001C0DEE">
        <w:rPr>
          <w:rFonts w:ascii="Times New Roman" w:eastAsia="Times New Roman" w:hAnsi="Times New Roman" w:cs="Times New Roman"/>
          <w:sz w:val="28"/>
          <w:szCs w:val="28"/>
        </w:rPr>
        <w:t>: The various institutions should endeavor to</w:t>
      </w:r>
      <w:r w:rsidRPr="001C0DEE">
        <w:rPr>
          <w:rFonts w:ascii="Times New Roman" w:eastAsia="Times New Roman" w:hAnsi="Times New Roman" w:cs="Times New Roman"/>
          <w:spacing w:val="1"/>
          <w:sz w:val="28"/>
          <w:szCs w:val="28"/>
        </w:rPr>
        <w:t xml:space="preserve"> </w:t>
      </w:r>
      <w:r w:rsidRPr="001C0DEE">
        <w:rPr>
          <w:rFonts w:ascii="Times New Roman" w:eastAsia="Times New Roman" w:hAnsi="Times New Roman" w:cs="Times New Roman"/>
          <w:sz w:val="28"/>
          <w:szCs w:val="28"/>
        </w:rPr>
        <w:t>employ experts in the areas of career development to manage the student's industrial</w:t>
      </w:r>
      <w:r w:rsidRPr="001C0DEE">
        <w:rPr>
          <w:rFonts w:ascii="Times New Roman" w:eastAsia="Times New Roman" w:hAnsi="Times New Roman" w:cs="Times New Roman"/>
          <w:spacing w:val="-68"/>
          <w:sz w:val="28"/>
          <w:szCs w:val="28"/>
        </w:rPr>
        <w:t xml:space="preserve">   </w:t>
      </w:r>
      <w:r w:rsidRPr="001C0DEE">
        <w:rPr>
          <w:rFonts w:ascii="Times New Roman" w:eastAsia="Times New Roman" w:hAnsi="Times New Roman" w:cs="Times New Roman"/>
          <w:sz w:val="28"/>
          <w:szCs w:val="28"/>
        </w:rPr>
        <w:t>placement centers.</w:t>
      </w:r>
    </w:p>
    <w:sectPr w:rsidR="00AB23C7" w:rsidRPr="00AB23C7" w:rsidSect="00D10FA4">
      <w:pgSz w:w="12240" w:h="15840"/>
      <w:pgMar w:top="1360" w:right="1240" w:bottom="990" w:left="10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A24" w:rsidRDefault="00972A24" w:rsidP="002E7C9F">
      <w:pPr>
        <w:spacing w:after="0" w:line="240" w:lineRule="auto"/>
      </w:pPr>
      <w:r>
        <w:separator/>
      </w:r>
    </w:p>
  </w:endnote>
  <w:endnote w:type="continuationSeparator" w:id="0">
    <w:p w:rsidR="00972A24" w:rsidRDefault="00972A24" w:rsidP="002E7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9144673"/>
      <w:docPartObj>
        <w:docPartGallery w:val="Page Numbers (Bottom of Page)"/>
        <w:docPartUnique/>
      </w:docPartObj>
    </w:sdtPr>
    <w:sdtEndPr>
      <w:rPr>
        <w:noProof/>
      </w:rPr>
    </w:sdtEndPr>
    <w:sdtContent>
      <w:p w:rsidR="00F16057" w:rsidRDefault="00972A24">
        <w:pPr>
          <w:pStyle w:val="Footer"/>
          <w:jc w:val="center"/>
        </w:pPr>
        <w:r>
          <w:fldChar w:fldCharType="begin"/>
        </w:r>
        <w:r>
          <w:instrText xml:space="preserve"> PAGE   \* MERGEFORMAT </w:instrText>
        </w:r>
        <w:r>
          <w:fldChar w:fldCharType="separate"/>
        </w:r>
        <w:r w:rsidR="002E7C9F">
          <w:rPr>
            <w:noProof/>
          </w:rPr>
          <w:t>5</w:t>
        </w:r>
        <w:r>
          <w:rPr>
            <w:noProof/>
          </w:rPr>
          <w:fldChar w:fldCharType="end"/>
        </w:r>
      </w:p>
    </w:sdtContent>
  </w:sdt>
  <w:p w:rsidR="00890402" w:rsidRDefault="00972A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A24" w:rsidRDefault="00972A24" w:rsidP="002E7C9F">
      <w:pPr>
        <w:spacing w:after="0" w:line="240" w:lineRule="auto"/>
      </w:pPr>
      <w:r>
        <w:separator/>
      </w:r>
    </w:p>
  </w:footnote>
  <w:footnote w:type="continuationSeparator" w:id="0">
    <w:p w:rsidR="00972A24" w:rsidRDefault="00972A24" w:rsidP="002E7C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402" w:rsidRDefault="00972A24">
    <w:pPr>
      <w:pStyle w:val="Header"/>
    </w:pPr>
    <w:r>
      <w:rPr>
        <w:noProof/>
      </w:rPr>
      <w:drawing>
        <wp:anchor distT="0" distB="0" distL="114300" distR="114300" simplePos="0" relativeHeight="251659264" behindDoc="1" locked="0" layoutInCell="0" allowOverlap="1" wp14:anchorId="2DEC1428" wp14:editId="54CE0F42">
          <wp:simplePos x="0" y="0"/>
          <wp:positionH relativeFrom="margin">
            <wp:align>center</wp:align>
          </wp:positionH>
          <wp:positionV relativeFrom="margin">
            <wp:align>center</wp:align>
          </wp:positionV>
          <wp:extent cx="6310630" cy="5942330"/>
          <wp:effectExtent l="0" t="0" r="0" b="1270"/>
          <wp:wrapNone/>
          <wp:docPr id="2" name="Picture 2" descr="Kwara_State_Polytechni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wara_State_Polytechnic_(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10630" cy="59423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C9F" w:rsidRPr="002E7C9F" w:rsidRDefault="002E7C9F">
    <w:pPr>
      <w:pStyle w:val="Header"/>
      <w:tabs>
        <w:tab w:val="clear" w:pos="4680"/>
        <w:tab w:val="clear" w:pos="9360"/>
      </w:tabs>
      <w:jc w:val="right"/>
      <w:rPr>
        <w:color w:val="5B9BD5" w:themeColor="accent1"/>
      </w:rPr>
    </w:pPr>
    <w:sdt>
      <w:sdtPr>
        <w:rPr>
          <w:sz w:val="28"/>
          <w:szCs w:val="28"/>
        </w:rPr>
        <w:alias w:val="Author"/>
        <w:tag w:val=""/>
        <w:id w:val="-1677181147"/>
        <w:placeholder>
          <w:docPart w:val="4911DCB254B64ED69048D99ED04DF76E"/>
        </w:placeholder>
        <w:dataBinding w:prefixMappings="xmlns:ns0='http://purl.org/dc/elements/1.1/' xmlns:ns1='http://schemas.openxmlformats.org/package/2006/metadata/core-properties' " w:xpath="/ns1:coreProperties[1]/ns0:creator[1]" w:storeItemID="{6C3C8BC8-F283-45AE-878A-BAB7291924A1}"/>
        <w:text/>
      </w:sdtPr>
      <w:sdtContent>
        <w:r w:rsidRPr="002E7C9F">
          <w:rPr>
            <w:sz w:val="28"/>
            <w:szCs w:val="28"/>
          </w:rPr>
          <w:t>ND/23/EEE/PT/0059</w:t>
        </w:r>
      </w:sdtContent>
    </w:sdt>
  </w:p>
  <w:p w:rsidR="00BA5393" w:rsidRDefault="00972A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402" w:rsidRDefault="00972A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96.9pt;height:467.9pt;z-index:-251656192;mso-position-horizontal:center;mso-position-horizontal-relative:margin;mso-position-vertical:center;mso-position-vertical-relative:margin" o:allowincell="f">
          <v:imagedata r:id="rId1" o:title="Kwara_State_Polytechnic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A7B2B"/>
    <w:multiLevelType w:val="hybridMultilevel"/>
    <w:tmpl w:val="F72259DE"/>
    <w:lvl w:ilvl="0" w:tplc="328A36FE">
      <w:start w:val="1"/>
      <w:numFmt w:val="decimal"/>
      <w:lvlText w:val="%1."/>
      <w:lvlJc w:val="left"/>
      <w:pPr>
        <w:ind w:left="720" w:hanging="360"/>
      </w:pPr>
      <w:rPr>
        <w:rFonts w:eastAsia="Arial" w:hint="default"/>
        <w:b/>
        <w:color w:val="2525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5256B8"/>
    <w:multiLevelType w:val="hybridMultilevel"/>
    <w:tmpl w:val="66846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0F1501"/>
    <w:multiLevelType w:val="hybridMultilevel"/>
    <w:tmpl w:val="F3E42788"/>
    <w:lvl w:ilvl="0" w:tplc="DD186160">
      <w:start w:val="1"/>
      <w:numFmt w:val="bullet"/>
      <w:lvlText w:val=""/>
      <w:lvlJc w:val="left"/>
      <w:pPr>
        <w:ind w:left="360" w:hanging="360"/>
      </w:pPr>
      <w:rPr>
        <w:rFonts w:ascii="Wingdings" w:hAnsi="Wingdings" w:hint="default"/>
        <w:sz w:val="22"/>
      </w:rPr>
    </w:lvl>
    <w:lvl w:ilvl="1" w:tplc="1AB88386">
      <w:numFmt w:val="decimal"/>
      <w:lvlText w:val=""/>
      <w:lvlJc w:val="left"/>
    </w:lvl>
    <w:lvl w:ilvl="2" w:tplc="2A742F22">
      <w:numFmt w:val="decimal"/>
      <w:lvlText w:val=""/>
      <w:lvlJc w:val="left"/>
    </w:lvl>
    <w:lvl w:ilvl="3" w:tplc="743A503E">
      <w:numFmt w:val="decimal"/>
      <w:lvlText w:val=""/>
      <w:lvlJc w:val="left"/>
    </w:lvl>
    <w:lvl w:ilvl="4" w:tplc="DCBE0E44">
      <w:numFmt w:val="decimal"/>
      <w:lvlText w:val=""/>
      <w:lvlJc w:val="left"/>
    </w:lvl>
    <w:lvl w:ilvl="5" w:tplc="C1DEF4F8">
      <w:numFmt w:val="decimal"/>
      <w:lvlText w:val=""/>
      <w:lvlJc w:val="left"/>
    </w:lvl>
    <w:lvl w:ilvl="6" w:tplc="87EE2122">
      <w:numFmt w:val="decimal"/>
      <w:lvlText w:val=""/>
      <w:lvlJc w:val="left"/>
    </w:lvl>
    <w:lvl w:ilvl="7" w:tplc="6C0ED654">
      <w:numFmt w:val="decimal"/>
      <w:lvlText w:val=""/>
      <w:lvlJc w:val="left"/>
    </w:lvl>
    <w:lvl w:ilvl="8" w:tplc="E820DA6E">
      <w:numFmt w:val="decimal"/>
      <w:lvlText w:val=""/>
      <w:lvlJc w:val="left"/>
    </w:lvl>
  </w:abstractNum>
  <w:abstractNum w:abstractNumId="3">
    <w:nsid w:val="2A250D17"/>
    <w:multiLevelType w:val="hybridMultilevel"/>
    <w:tmpl w:val="AAF068E2"/>
    <w:lvl w:ilvl="0" w:tplc="0784AF36">
      <w:start w:val="1"/>
      <w:numFmt w:val="bullet"/>
      <w:lvlText w:val=""/>
      <w:lvlJc w:val="left"/>
      <w:pPr>
        <w:ind w:left="360" w:hanging="360"/>
      </w:pPr>
      <w:rPr>
        <w:rFonts w:ascii="Wingdings" w:hAnsi="Wingdings" w:hint="default"/>
        <w:sz w:val="22"/>
      </w:rPr>
    </w:lvl>
    <w:lvl w:ilvl="1" w:tplc="174C2494">
      <w:numFmt w:val="decimal"/>
      <w:lvlText w:val=""/>
      <w:lvlJc w:val="left"/>
    </w:lvl>
    <w:lvl w:ilvl="2" w:tplc="934EC60C">
      <w:numFmt w:val="decimal"/>
      <w:lvlText w:val=""/>
      <w:lvlJc w:val="left"/>
    </w:lvl>
    <w:lvl w:ilvl="3" w:tplc="699A9342">
      <w:numFmt w:val="decimal"/>
      <w:lvlText w:val=""/>
      <w:lvlJc w:val="left"/>
    </w:lvl>
    <w:lvl w:ilvl="4" w:tplc="B22A6674">
      <w:numFmt w:val="decimal"/>
      <w:lvlText w:val=""/>
      <w:lvlJc w:val="left"/>
    </w:lvl>
    <w:lvl w:ilvl="5" w:tplc="DE3C20D6">
      <w:numFmt w:val="decimal"/>
      <w:lvlText w:val=""/>
      <w:lvlJc w:val="left"/>
    </w:lvl>
    <w:lvl w:ilvl="6" w:tplc="091CD98E">
      <w:numFmt w:val="decimal"/>
      <w:lvlText w:val=""/>
      <w:lvlJc w:val="left"/>
    </w:lvl>
    <w:lvl w:ilvl="7" w:tplc="CBCA798E">
      <w:numFmt w:val="decimal"/>
      <w:lvlText w:val=""/>
      <w:lvlJc w:val="left"/>
    </w:lvl>
    <w:lvl w:ilvl="8" w:tplc="9C2E2458">
      <w:numFmt w:val="decimal"/>
      <w:lvlText w:val=""/>
      <w:lvlJc w:val="left"/>
    </w:lvl>
  </w:abstractNum>
  <w:abstractNum w:abstractNumId="4">
    <w:nsid w:val="4A93222A"/>
    <w:multiLevelType w:val="hybridMultilevel"/>
    <w:tmpl w:val="CBD4FD46"/>
    <w:lvl w:ilvl="0" w:tplc="31C226DA">
      <w:start w:val="1"/>
      <w:numFmt w:val="bullet"/>
      <w:lvlText w:val=""/>
      <w:lvlJc w:val="left"/>
      <w:pPr>
        <w:ind w:left="360" w:hanging="360"/>
      </w:pPr>
      <w:rPr>
        <w:rFonts w:ascii="Wingdings" w:hAnsi="Wingdings" w:hint="default"/>
        <w:sz w:val="22"/>
      </w:rPr>
    </w:lvl>
    <w:lvl w:ilvl="1" w:tplc="E7E851D6">
      <w:numFmt w:val="decimal"/>
      <w:lvlText w:val=""/>
      <w:lvlJc w:val="left"/>
    </w:lvl>
    <w:lvl w:ilvl="2" w:tplc="DA20A75E">
      <w:numFmt w:val="decimal"/>
      <w:lvlText w:val=""/>
      <w:lvlJc w:val="left"/>
    </w:lvl>
    <w:lvl w:ilvl="3" w:tplc="48B48EFC">
      <w:numFmt w:val="decimal"/>
      <w:lvlText w:val=""/>
      <w:lvlJc w:val="left"/>
    </w:lvl>
    <w:lvl w:ilvl="4" w:tplc="E6E46458">
      <w:numFmt w:val="decimal"/>
      <w:lvlText w:val=""/>
      <w:lvlJc w:val="left"/>
    </w:lvl>
    <w:lvl w:ilvl="5" w:tplc="E2DEE818">
      <w:numFmt w:val="decimal"/>
      <w:lvlText w:val=""/>
      <w:lvlJc w:val="left"/>
    </w:lvl>
    <w:lvl w:ilvl="6" w:tplc="6A78FBB2">
      <w:numFmt w:val="decimal"/>
      <w:lvlText w:val=""/>
      <w:lvlJc w:val="left"/>
    </w:lvl>
    <w:lvl w:ilvl="7" w:tplc="98E64964">
      <w:numFmt w:val="decimal"/>
      <w:lvlText w:val=""/>
      <w:lvlJc w:val="left"/>
    </w:lvl>
    <w:lvl w:ilvl="8" w:tplc="009A8FE6">
      <w:numFmt w:val="decimal"/>
      <w:lvlText w:val=""/>
      <w:lvlJc w:val="left"/>
    </w:lvl>
  </w:abstractNum>
  <w:abstractNum w:abstractNumId="5">
    <w:nsid w:val="5ABB78F8"/>
    <w:multiLevelType w:val="hybridMultilevel"/>
    <w:tmpl w:val="519C48C6"/>
    <w:lvl w:ilvl="0" w:tplc="0784AF36">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6F2224"/>
    <w:multiLevelType w:val="hybridMultilevel"/>
    <w:tmpl w:val="5E74203C"/>
    <w:lvl w:ilvl="0" w:tplc="0409000F">
      <w:start w:val="1"/>
      <w:numFmt w:val="decimal"/>
      <w:lvlText w:val="%1."/>
      <w:lvlJc w:val="left"/>
      <w:pPr>
        <w:ind w:left="360" w:hanging="360"/>
      </w:pPr>
      <w:rPr>
        <w:rFonts w:hint="default"/>
        <w:sz w:val="22"/>
      </w:rPr>
    </w:lvl>
    <w:lvl w:ilvl="1" w:tplc="5E7C104A">
      <w:numFmt w:val="decimal"/>
      <w:lvlText w:val=""/>
      <w:lvlJc w:val="left"/>
    </w:lvl>
    <w:lvl w:ilvl="2" w:tplc="59BE2504">
      <w:numFmt w:val="decimal"/>
      <w:lvlText w:val=""/>
      <w:lvlJc w:val="left"/>
    </w:lvl>
    <w:lvl w:ilvl="3" w:tplc="61B86032">
      <w:numFmt w:val="decimal"/>
      <w:lvlText w:val=""/>
      <w:lvlJc w:val="left"/>
    </w:lvl>
    <w:lvl w:ilvl="4" w:tplc="E938B2CE">
      <w:numFmt w:val="decimal"/>
      <w:lvlText w:val=""/>
      <w:lvlJc w:val="left"/>
    </w:lvl>
    <w:lvl w:ilvl="5" w:tplc="3F064700">
      <w:numFmt w:val="decimal"/>
      <w:lvlText w:val=""/>
      <w:lvlJc w:val="left"/>
    </w:lvl>
    <w:lvl w:ilvl="6" w:tplc="522240F4">
      <w:numFmt w:val="decimal"/>
      <w:lvlText w:val=""/>
      <w:lvlJc w:val="left"/>
    </w:lvl>
    <w:lvl w:ilvl="7" w:tplc="6122E344">
      <w:numFmt w:val="decimal"/>
      <w:lvlText w:val=""/>
      <w:lvlJc w:val="left"/>
    </w:lvl>
    <w:lvl w:ilvl="8" w:tplc="33DA8448">
      <w:numFmt w:val="decimal"/>
      <w:lvlText w:val=""/>
      <w:lvlJc w:val="left"/>
    </w:lvl>
  </w:abstractNum>
  <w:abstractNum w:abstractNumId="7">
    <w:nsid w:val="678F2876"/>
    <w:multiLevelType w:val="hybridMultilevel"/>
    <w:tmpl w:val="D0EC6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590F77"/>
    <w:multiLevelType w:val="multilevel"/>
    <w:tmpl w:val="DCD80C20"/>
    <w:lvl w:ilvl="0">
      <w:start w:val="3"/>
      <w:numFmt w:val="decimal"/>
      <w:lvlText w:val="%1"/>
      <w:lvlJc w:val="left"/>
      <w:pPr>
        <w:ind w:left="375" w:hanging="375"/>
      </w:pPr>
      <w:rPr>
        <w:rFonts w:eastAsia="Arial" w:hint="default"/>
        <w:b/>
        <w:color w:val="252525"/>
      </w:rPr>
    </w:lvl>
    <w:lvl w:ilvl="1">
      <w:start w:val="1"/>
      <w:numFmt w:val="decimal"/>
      <w:lvlText w:val="%1.%2"/>
      <w:lvlJc w:val="left"/>
      <w:pPr>
        <w:ind w:left="375" w:hanging="375"/>
      </w:pPr>
      <w:rPr>
        <w:rFonts w:eastAsia="Arial" w:hint="default"/>
        <w:b/>
        <w:color w:val="252525"/>
      </w:rPr>
    </w:lvl>
    <w:lvl w:ilvl="2">
      <w:start w:val="1"/>
      <w:numFmt w:val="upperLetter"/>
      <w:lvlText w:val="%1.%2.%3"/>
      <w:lvlJc w:val="left"/>
      <w:pPr>
        <w:ind w:left="720" w:hanging="720"/>
      </w:pPr>
      <w:rPr>
        <w:rFonts w:eastAsia="Arial" w:hint="default"/>
        <w:b/>
        <w:color w:val="252525"/>
      </w:rPr>
    </w:lvl>
    <w:lvl w:ilvl="3">
      <w:start w:val="1"/>
      <w:numFmt w:val="decimal"/>
      <w:lvlText w:val="%1.%2.%3.%4"/>
      <w:lvlJc w:val="left"/>
      <w:pPr>
        <w:ind w:left="1080" w:hanging="1080"/>
      </w:pPr>
      <w:rPr>
        <w:rFonts w:eastAsia="Arial" w:hint="default"/>
        <w:b/>
        <w:color w:val="252525"/>
      </w:rPr>
    </w:lvl>
    <w:lvl w:ilvl="4">
      <w:start w:val="1"/>
      <w:numFmt w:val="decimal"/>
      <w:lvlText w:val="%1.%2.%3.%4.%5"/>
      <w:lvlJc w:val="left"/>
      <w:pPr>
        <w:ind w:left="1080" w:hanging="1080"/>
      </w:pPr>
      <w:rPr>
        <w:rFonts w:eastAsia="Arial" w:hint="default"/>
        <w:b/>
        <w:color w:val="252525"/>
      </w:rPr>
    </w:lvl>
    <w:lvl w:ilvl="5">
      <w:start w:val="1"/>
      <w:numFmt w:val="decimal"/>
      <w:lvlText w:val="%1.%2.%3.%4.%5.%6"/>
      <w:lvlJc w:val="left"/>
      <w:pPr>
        <w:ind w:left="1440" w:hanging="1440"/>
      </w:pPr>
      <w:rPr>
        <w:rFonts w:eastAsia="Arial" w:hint="default"/>
        <w:b/>
        <w:color w:val="252525"/>
      </w:rPr>
    </w:lvl>
    <w:lvl w:ilvl="6">
      <w:start w:val="1"/>
      <w:numFmt w:val="decimal"/>
      <w:lvlText w:val="%1.%2.%3.%4.%5.%6.%7"/>
      <w:lvlJc w:val="left"/>
      <w:pPr>
        <w:ind w:left="1440" w:hanging="1440"/>
      </w:pPr>
      <w:rPr>
        <w:rFonts w:eastAsia="Arial" w:hint="default"/>
        <w:b/>
        <w:color w:val="252525"/>
      </w:rPr>
    </w:lvl>
    <w:lvl w:ilvl="7">
      <w:start w:val="1"/>
      <w:numFmt w:val="decimal"/>
      <w:lvlText w:val="%1.%2.%3.%4.%5.%6.%7.%8"/>
      <w:lvlJc w:val="left"/>
      <w:pPr>
        <w:ind w:left="1800" w:hanging="1800"/>
      </w:pPr>
      <w:rPr>
        <w:rFonts w:eastAsia="Arial" w:hint="default"/>
        <w:b/>
        <w:color w:val="252525"/>
      </w:rPr>
    </w:lvl>
    <w:lvl w:ilvl="8">
      <w:start w:val="1"/>
      <w:numFmt w:val="decimal"/>
      <w:lvlText w:val="%1.%2.%3.%4.%5.%6.%7.%8.%9"/>
      <w:lvlJc w:val="left"/>
      <w:pPr>
        <w:ind w:left="2160" w:hanging="2160"/>
      </w:pPr>
      <w:rPr>
        <w:rFonts w:eastAsia="Arial" w:hint="default"/>
        <w:b/>
        <w:color w:val="252525"/>
      </w:rPr>
    </w:lvl>
  </w:abstractNum>
  <w:num w:numId="1">
    <w:abstractNumId w:val="6"/>
    <w:lvlOverride w:ilvl="0">
      <w:startOverride w:val="1"/>
    </w:lvlOverride>
  </w:num>
  <w:num w:numId="2">
    <w:abstractNumId w:val="0"/>
  </w:num>
  <w:num w:numId="3">
    <w:abstractNumId w:val="4"/>
    <w:lvlOverride w:ilvl="0">
      <w:startOverride w:val="1"/>
    </w:lvlOverride>
  </w:num>
  <w:num w:numId="4">
    <w:abstractNumId w:val="4"/>
    <w:lvlOverride w:ilvl="0">
      <w:startOverride w:val="1"/>
    </w:lvlOverride>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1"/>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 w:numId="25">
    <w:abstractNumId w:val="3"/>
    <w:lvlOverride w:ilvl="0">
      <w:startOverride w:val="1"/>
    </w:lvlOverride>
  </w:num>
  <w:num w:numId="26">
    <w:abstractNumId w:val="3"/>
    <w:lvlOverride w:ilvl="0">
      <w:startOverride w:val="1"/>
    </w:lvlOverride>
  </w:num>
  <w:num w:numId="27">
    <w:abstractNumId w:val="3"/>
    <w:lvlOverride w:ilvl="0">
      <w:startOverride w:val="1"/>
    </w:lvlOverride>
  </w:num>
  <w:num w:numId="28">
    <w:abstractNumId w:val="3"/>
    <w:lvlOverride w:ilvl="0">
      <w:startOverride w:val="1"/>
    </w:lvlOverride>
  </w:num>
  <w:num w:numId="29">
    <w:abstractNumId w:val="3"/>
    <w:lvlOverride w:ilvl="0">
      <w:startOverride w:val="1"/>
    </w:lvlOverride>
  </w:num>
  <w:num w:numId="30">
    <w:abstractNumId w:val="7"/>
  </w:num>
  <w:num w:numId="31">
    <w:abstractNumId w:val="5"/>
  </w:num>
  <w:num w:numId="32">
    <w:abstractNumId w:val="2"/>
    <w:lvlOverride w:ilvl="0">
      <w:startOverride w:val="1"/>
    </w:lvlOverride>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2"/>
    <w:lvlOverride w:ilvl="0">
      <w:startOverride w:val="1"/>
    </w:lvlOverride>
  </w:num>
  <w:num w:numId="38">
    <w:abstractNumId w:val="2"/>
    <w:lvlOverride w:ilvl="0">
      <w:startOverride w:val="1"/>
    </w:lvlOverride>
  </w:num>
  <w:num w:numId="39">
    <w:abstractNumId w:val="2"/>
    <w:lvlOverride w:ilvl="0">
      <w:startOverride w:val="1"/>
    </w:lvlOverride>
  </w:num>
  <w:num w:numId="40">
    <w:abstractNumId w:val="2"/>
    <w:lvlOverride w:ilvl="0">
      <w:startOverride w:val="1"/>
    </w:lvlOverride>
  </w:num>
  <w:num w:numId="41">
    <w:abstractNumId w:val="2"/>
    <w:lvlOverride w:ilvl="0">
      <w:startOverride w:val="1"/>
    </w:lvlOverride>
  </w:num>
  <w:num w:numId="42">
    <w:abstractNumId w:val="2"/>
    <w:lvlOverride w:ilvl="0">
      <w:startOverride w:val="1"/>
    </w:lvlOverride>
  </w:num>
  <w:num w:numId="43">
    <w:abstractNumId w:val="2"/>
    <w:lvlOverride w:ilvl="0">
      <w:startOverride w:val="1"/>
    </w:lvlOverride>
  </w:num>
  <w:num w:numId="44">
    <w:abstractNumId w:val="2"/>
    <w:lvlOverride w:ilvl="0">
      <w:startOverride w:val="1"/>
    </w:lvlOverride>
  </w:num>
  <w:num w:numId="45">
    <w:abstractNumId w:val="2"/>
    <w:lvlOverride w:ilvl="0">
      <w:startOverride w:val="1"/>
    </w:lvlOverride>
  </w:num>
  <w:num w:numId="46">
    <w:abstractNumId w:val="2"/>
    <w:lvlOverride w:ilvl="0">
      <w:startOverride w:val="1"/>
    </w:lvlOverride>
  </w:num>
  <w:num w:numId="47">
    <w:abstractNumId w:val="2"/>
    <w:lvlOverride w:ilvl="0">
      <w:startOverride w:val="1"/>
    </w:lvlOverride>
  </w:num>
  <w:num w:numId="48">
    <w:abstractNumId w:va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A59"/>
    <w:rsid w:val="00127494"/>
    <w:rsid w:val="00195E7A"/>
    <w:rsid w:val="001C0DEE"/>
    <w:rsid w:val="0020253A"/>
    <w:rsid w:val="002827EB"/>
    <w:rsid w:val="002C3A59"/>
    <w:rsid w:val="002E7C9F"/>
    <w:rsid w:val="00735D1C"/>
    <w:rsid w:val="00745430"/>
    <w:rsid w:val="00770BFD"/>
    <w:rsid w:val="008D6F7C"/>
    <w:rsid w:val="00972A24"/>
    <w:rsid w:val="00AB23C7"/>
    <w:rsid w:val="00AD29B6"/>
    <w:rsid w:val="00D76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014A246-C0C7-49AA-A827-37D76C3BC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A59"/>
  </w:style>
  <w:style w:type="paragraph" w:styleId="Heading1">
    <w:name w:val="heading 1"/>
    <w:basedOn w:val="Normal"/>
    <w:link w:val="Heading1Char"/>
    <w:uiPriority w:val="1"/>
    <w:qFormat/>
    <w:rsid w:val="002C3A59"/>
    <w:pPr>
      <w:widowControl w:val="0"/>
      <w:autoSpaceDE w:val="0"/>
      <w:autoSpaceDN w:val="0"/>
      <w:spacing w:before="58" w:after="0" w:line="240" w:lineRule="auto"/>
      <w:ind w:left="185" w:right="604"/>
      <w:jc w:val="center"/>
      <w:outlineLvl w:val="0"/>
    </w:pPr>
    <w:rPr>
      <w:rFonts w:ascii="Times New Roman" w:eastAsia="Times New Roman" w:hAnsi="Times New Roman" w:cs="Times New Roman"/>
      <w:b/>
      <w:bCs/>
      <w:sz w:val="36"/>
      <w:szCs w:val="36"/>
    </w:rPr>
  </w:style>
  <w:style w:type="paragraph" w:styleId="Heading2">
    <w:name w:val="heading 2"/>
    <w:basedOn w:val="Normal"/>
    <w:link w:val="Heading2Char"/>
    <w:uiPriority w:val="1"/>
    <w:qFormat/>
    <w:rsid w:val="002C3A59"/>
    <w:pPr>
      <w:widowControl w:val="0"/>
      <w:autoSpaceDE w:val="0"/>
      <w:autoSpaceDN w:val="0"/>
      <w:spacing w:after="0" w:line="240" w:lineRule="auto"/>
      <w:ind w:left="666" w:hanging="482"/>
      <w:outlineLvl w:val="1"/>
    </w:pPr>
    <w:rPr>
      <w:rFonts w:ascii="Times New Roman" w:eastAsia="Times New Roman" w:hAnsi="Times New Roman" w:cs="Times New Roman"/>
      <w:b/>
      <w:bCs/>
      <w:sz w:val="32"/>
      <w:szCs w:val="32"/>
    </w:rPr>
  </w:style>
  <w:style w:type="paragraph" w:styleId="Heading3">
    <w:name w:val="heading 3"/>
    <w:basedOn w:val="Normal"/>
    <w:link w:val="Heading3Char"/>
    <w:uiPriority w:val="1"/>
    <w:qFormat/>
    <w:rsid w:val="002C3A59"/>
    <w:pPr>
      <w:widowControl w:val="0"/>
      <w:autoSpaceDE w:val="0"/>
      <w:autoSpaceDN w:val="0"/>
      <w:spacing w:after="0" w:line="240" w:lineRule="auto"/>
      <w:ind w:left="185"/>
      <w:outlineLvl w:val="2"/>
    </w:pPr>
    <w:rPr>
      <w:rFonts w:ascii="Times New Roman" w:eastAsia="Times New Roman" w:hAnsi="Times New Roman" w:cs="Times New Roman"/>
      <w:b/>
      <w:bCs/>
      <w:sz w:val="28"/>
      <w:szCs w:val="28"/>
    </w:rPr>
  </w:style>
  <w:style w:type="paragraph" w:styleId="Heading6">
    <w:name w:val="heading 6"/>
    <w:basedOn w:val="Normal"/>
    <w:next w:val="Normal"/>
    <w:link w:val="Heading6Char"/>
    <w:uiPriority w:val="9"/>
    <w:semiHidden/>
    <w:unhideWhenUsed/>
    <w:qFormat/>
    <w:rsid w:val="002C3A5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C3A59"/>
    <w:rPr>
      <w:rFonts w:ascii="Times New Roman" w:eastAsia="Times New Roman" w:hAnsi="Times New Roman" w:cs="Times New Roman"/>
      <w:b/>
      <w:bCs/>
      <w:sz w:val="36"/>
      <w:szCs w:val="36"/>
    </w:rPr>
  </w:style>
  <w:style w:type="character" w:customStyle="1" w:styleId="Heading2Char">
    <w:name w:val="Heading 2 Char"/>
    <w:basedOn w:val="DefaultParagraphFont"/>
    <w:link w:val="Heading2"/>
    <w:uiPriority w:val="1"/>
    <w:rsid w:val="002C3A59"/>
    <w:rPr>
      <w:rFonts w:ascii="Times New Roman" w:eastAsia="Times New Roman" w:hAnsi="Times New Roman" w:cs="Times New Roman"/>
      <w:b/>
      <w:bCs/>
      <w:sz w:val="32"/>
      <w:szCs w:val="32"/>
    </w:rPr>
  </w:style>
  <w:style w:type="character" w:customStyle="1" w:styleId="Heading3Char">
    <w:name w:val="Heading 3 Char"/>
    <w:basedOn w:val="DefaultParagraphFont"/>
    <w:link w:val="Heading3"/>
    <w:uiPriority w:val="1"/>
    <w:rsid w:val="002C3A59"/>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semiHidden/>
    <w:rsid w:val="002C3A59"/>
    <w:rPr>
      <w:rFonts w:asciiTheme="majorHAnsi" w:eastAsiaTheme="majorEastAsia" w:hAnsiTheme="majorHAnsi" w:cstheme="majorBidi"/>
      <w:color w:val="1F4D78" w:themeColor="accent1" w:themeShade="7F"/>
    </w:rPr>
  </w:style>
  <w:style w:type="numbering" w:customStyle="1" w:styleId="NoList1">
    <w:name w:val="No List1"/>
    <w:next w:val="NoList"/>
    <w:uiPriority w:val="99"/>
    <w:semiHidden/>
    <w:unhideWhenUsed/>
    <w:rsid w:val="002C3A59"/>
  </w:style>
  <w:style w:type="paragraph" w:styleId="BodyText">
    <w:name w:val="Body Text"/>
    <w:basedOn w:val="Normal"/>
    <w:link w:val="BodyTextChar"/>
    <w:uiPriority w:val="1"/>
    <w:qFormat/>
    <w:rsid w:val="002C3A59"/>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2C3A59"/>
    <w:rPr>
      <w:rFonts w:ascii="Times New Roman" w:eastAsia="Times New Roman" w:hAnsi="Times New Roman" w:cs="Times New Roman"/>
      <w:sz w:val="28"/>
      <w:szCs w:val="28"/>
    </w:rPr>
  </w:style>
  <w:style w:type="paragraph" w:styleId="Title">
    <w:name w:val="Title"/>
    <w:basedOn w:val="Normal"/>
    <w:link w:val="TitleChar"/>
    <w:uiPriority w:val="1"/>
    <w:qFormat/>
    <w:rsid w:val="002C3A59"/>
    <w:pPr>
      <w:widowControl w:val="0"/>
      <w:autoSpaceDE w:val="0"/>
      <w:autoSpaceDN w:val="0"/>
      <w:spacing w:after="0" w:line="240" w:lineRule="auto"/>
      <w:ind w:left="753" w:right="604"/>
      <w:jc w:val="center"/>
    </w:pPr>
    <w:rPr>
      <w:rFonts w:ascii="Times New Roman" w:eastAsia="Times New Roman" w:hAnsi="Times New Roman" w:cs="Times New Roman"/>
      <w:b/>
      <w:bCs/>
      <w:sz w:val="72"/>
      <w:szCs w:val="72"/>
    </w:rPr>
  </w:style>
  <w:style w:type="character" w:customStyle="1" w:styleId="TitleChar">
    <w:name w:val="Title Char"/>
    <w:basedOn w:val="DefaultParagraphFont"/>
    <w:link w:val="Title"/>
    <w:uiPriority w:val="1"/>
    <w:rsid w:val="002C3A59"/>
    <w:rPr>
      <w:rFonts w:ascii="Times New Roman" w:eastAsia="Times New Roman" w:hAnsi="Times New Roman" w:cs="Times New Roman"/>
      <w:b/>
      <w:bCs/>
      <w:sz w:val="72"/>
      <w:szCs w:val="72"/>
    </w:rPr>
  </w:style>
  <w:style w:type="paragraph" w:styleId="ListParagraph">
    <w:name w:val="List Paragraph"/>
    <w:basedOn w:val="Normal"/>
    <w:uiPriority w:val="1"/>
    <w:qFormat/>
    <w:rsid w:val="002C3A59"/>
    <w:pPr>
      <w:widowControl w:val="0"/>
      <w:autoSpaceDE w:val="0"/>
      <w:autoSpaceDN w:val="0"/>
      <w:spacing w:after="0" w:line="240" w:lineRule="auto"/>
      <w:ind w:left="920" w:hanging="361"/>
    </w:pPr>
    <w:rPr>
      <w:rFonts w:ascii="Times New Roman" w:eastAsia="Times New Roman" w:hAnsi="Times New Roman" w:cs="Times New Roman"/>
    </w:rPr>
  </w:style>
  <w:style w:type="paragraph" w:customStyle="1" w:styleId="TableParagraph">
    <w:name w:val="Table Paragraph"/>
    <w:basedOn w:val="Normal"/>
    <w:uiPriority w:val="1"/>
    <w:qFormat/>
    <w:rsid w:val="002C3A59"/>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2C3A59"/>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2C3A59"/>
    <w:rPr>
      <w:rFonts w:ascii="Times New Roman" w:eastAsia="Times New Roman" w:hAnsi="Times New Roman" w:cs="Times New Roman"/>
    </w:rPr>
  </w:style>
  <w:style w:type="paragraph" w:styleId="Footer">
    <w:name w:val="footer"/>
    <w:basedOn w:val="Normal"/>
    <w:link w:val="FooterChar"/>
    <w:uiPriority w:val="99"/>
    <w:unhideWhenUsed/>
    <w:rsid w:val="002C3A59"/>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rsid w:val="002C3A59"/>
    <w:rPr>
      <w:rFonts w:ascii="Times New Roman" w:eastAsia="Times New Roman" w:hAnsi="Times New Roman" w:cs="Times New Roman"/>
    </w:rPr>
  </w:style>
  <w:style w:type="table" w:customStyle="1" w:styleId="TableGrid">
    <w:name w:val="TableGrid"/>
    <w:rsid w:val="002C3A59"/>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C3A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A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911DCB254B64ED69048D99ED04DF76E"/>
        <w:category>
          <w:name w:val="General"/>
          <w:gallery w:val="placeholder"/>
        </w:category>
        <w:types>
          <w:type w:val="bbPlcHdr"/>
        </w:types>
        <w:behaviors>
          <w:behavior w:val="content"/>
        </w:behaviors>
        <w:guid w:val="{F510CBBE-945E-44B5-AC45-92CF1E9C48B3}"/>
      </w:docPartPr>
      <w:docPartBody>
        <w:p w:rsidR="00000000" w:rsidRDefault="0009153D" w:rsidP="0009153D">
          <w:pPr>
            <w:pStyle w:val="4911DCB254B64ED69048D99ED04DF76E"/>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53D"/>
    <w:rsid w:val="0009153D"/>
    <w:rsid w:val="00946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9309EA959E4AFF85BBEC7D2E3D2AC3">
    <w:name w:val="089309EA959E4AFF85BBEC7D2E3D2AC3"/>
    <w:rsid w:val="0009153D"/>
  </w:style>
  <w:style w:type="paragraph" w:customStyle="1" w:styleId="4911DCB254B64ED69048D99ED04DF76E">
    <w:name w:val="4911DCB254B64ED69048D99ED04DF76E"/>
    <w:rsid w:val="000915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38CD9-F77F-454B-A884-CFD854DF7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3711</TotalTime>
  <Pages>18</Pages>
  <Words>2749</Words>
  <Characters>15670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2025-03-12T18:54:00Z</dcterms:created>
  <dcterms:modified xsi:type="dcterms:W3CDTF">2025-03-15T09:12:00Z</dcterms:modified>
</cp:coreProperties>
</file>