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F58" w:rsidRDefault="00603F58" w:rsidP="00603F58">
      <w:pPr>
        <w:pStyle w:val="Title"/>
        <w:tabs>
          <w:tab w:val="left" w:pos="5280"/>
        </w:tabs>
        <w:spacing w:line="360" w:lineRule="auto"/>
        <w:outlineLvl w:val="0"/>
        <w:rPr>
          <w:rFonts w:ascii="AR BERKLEY" w:hAnsi="AR BERKLEY"/>
          <w:b/>
          <w:i/>
          <w:sz w:val="4"/>
        </w:rPr>
      </w:pPr>
      <w:r>
        <w:object w:dxaOrig="6517" w:dyaOrig="6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8.25pt" o:ole="">
            <v:imagedata r:id="rId5" o:title=""/>
          </v:shape>
          <o:OLEObject Type="Embed" ProgID="CorelDraw.Graphic.12" ShapeID="_x0000_i1025" DrawAspect="Content" ObjectID="_1803527149" r:id="rId6"/>
        </w:object>
      </w:r>
    </w:p>
    <w:p w:rsidR="00603F58" w:rsidRDefault="00603F58" w:rsidP="00603F58">
      <w:pPr>
        <w:pStyle w:val="Title"/>
        <w:tabs>
          <w:tab w:val="left" w:pos="5280"/>
        </w:tabs>
        <w:spacing w:line="360" w:lineRule="auto"/>
        <w:jc w:val="left"/>
        <w:outlineLvl w:val="0"/>
        <w:rPr>
          <w:rFonts w:ascii="Bookman Old Style" w:hAnsi="Bookman Old Style"/>
          <w:b/>
          <w:bCs/>
          <w:sz w:val="18"/>
          <w:szCs w:val="14"/>
        </w:rPr>
      </w:pPr>
    </w:p>
    <w:p w:rsidR="00603F58" w:rsidRDefault="00603F58" w:rsidP="00603F58">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 xml:space="preserve">A TECHNICAL REPORT ON </w:t>
      </w:r>
    </w:p>
    <w:p w:rsidR="00603F58" w:rsidRDefault="00603F58" w:rsidP="00603F58">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STUDENT INDUSTRIAL WORK EXPERIENCE SCHEME (S.I.W.E.S)</w:t>
      </w:r>
    </w:p>
    <w:p w:rsidR="00E1486A" w:rsidRDefault="00E1486A" w:rsidP="00E1486A">
      <w:pPr>
        <w:pStyle w:val="Title"/>
        <w:tabs>
          <w:tab w:val="left" w:pos="5280"/>
        </w:tabs>
        <w:spacing w:line="360" w:lineRule="auto"/>
        <w:outlineLvl w:val="0"/>
        <w:rPr>
          <w:rFonts w:ascii="Bookman Old Style" w:hAnsi="Bookman Old Style"/>
          <w:b/>
          <w:bCs/>
          <w:sz w:val="32"/>
          <w:szCs w:val="14"/>
        </w:rPr>
      </w:pPr>
    </w:p>
    <w:p w:rsidR="00603F58" w:rsidRPr="00E1486A" w:rsidRDefault="00603F58" w:rsidP="00E1486A">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HELD AT</w:t>
      </w:r>
    </w:p>
    <w:p w:rsidR="00603F58" w:rsidRPr="00E1486A" w:rsidRDefault="00E1486A" w:rsidP="00E1486A">
      <w:pPr>
        <w:pStyle w:val="Title"/>
        <w:tabs>
          <w:tab w:val="left" w:pos="4840"/>
        </w:tabs>
        <w:spacing w:line="360" w:lineRule="auto"/>
        <w:jc w:val="left"/>
        <w:outlineLvl w:val="0"/>
        <w:rPr>
          <w:rFonts w:ascii="Bookman Old Style" w:hAnsi="Bookman Old Style"/>
          <w:b/>
          <w:bCs/>
          <w:i/>
          <w:sz w:val="2"/>
        </w:rPr>
      </w:pPr>
      <w:r>
        <w:rPr>
          <w:rFonts w:ascii="Bookman Old Style" w:hAnsi="Bookman Old Style"/>
          <w:b/>
          <w:bCs/>
          <w:i/>
          <w:sz w:val="2"/>
        </w:rPr>
        <w:t>BO</w:t>
      </w:r>
    </w:p>
    <w:p w:rsidR="00603F58" w:rsidRDefault="00E1486A" w:rsidP="00603F58">
      <w:pPr>
        <w:pStyle w:val="Title"/>
        <w:tabs>
          <w:tab w:val="left" w:pos="4840"/>
        </w:tabs>
        <w:spacing w:line="240" w:lineRule="auto"/>
        <w:outlineLvl w:val="0"/>
        <w:rPr>
          <w:rFonts w:ascii="Tahoma" w:hAnsi="Tahoma" w:cs="Tahoma"/>
          <w:b/>
          <w:bCs/>
          <w:sz w:val="44"/>
          <w:szCs w:val="34"/>
        </w:rPr>
      </w:pPr>
      <w:r>
        <w:rPr>
          <w:rFonts w:ascii="Tahoma" w:hAnsi="Tahoma" w:cs="Tahoma"/>
          <w:b/>
          <w:bCs/>
          <w:sz w:val="44"/>
          <w:szCs w:val="34"/>
        </w:rPr>
        <w:t>ILORIN EAST LOCAL GOVERNMENT AREA</w:t>
      </w:r>
    </w:p>
    <w:p w:rsidR="00603F58" w:rsidRPr="00E1486A" w:rsidRDefault="00E1486A" w:rsidP="00603F58">
      <w:pPr>
        <w:pStyle w:val="Title"/>
        <w:tabs>
          <w:tab w:val="left" w:pos="4840"/>
        </w:tabs>
        <w:spacing w:line="360" w:lineRule="auto"/>
        <w:outlineLvl w:val="0"/>
        <w:rPr>
          <w:rFonts w:ascii="Tahoma" w:hAnsi="Tahoma" w:cs="Tahoma"/>
          <w:b/>
          <w:bCs/>
          <w:sz w:val="36"/>
          <w:szCs w:val="34"/>
        </w:rPr>
      </w:pPr>
      <w:r w:rsidRPr="00E1486A">
        <w:rPr>
          <w:rFonts w:ascii="Tahoma" w:hAnsi="Tahoma" w:cs="Tahoma"/>
          <w:b/>
          <w:bCs/>
          <w:sz w:val="36"/>
          <w:szCs w:val="34"/>
        </w:rPr>
        <w:t xml:space="preserve">OKE-OYI, </w:t>
      </w:r>
      <w:r w:rsidR="00603F58" w:rsidRPr="00E1486A">
        <w:rPr>
          <w:rFonts w:ascii="Tahoma" w:hAnsi="Tahoma" w:cs="Tahoma"/>
          <w:b/>
          <w:bCs/>
          <w:sz w:val="36"/>
          <w:szCs w:val="34"/>
        </w:rPr>
        <w:t>ILORIN, KWARA STATE.</w:t>
      </w:r>
    </w:p>
    <w:p w:rsidR="00603F58" w:rsidRDefault="00603F58" w:rsidP="00603F58">
      <w:pPr>
        <w:pStyle w:val="Title"/>
        <w:tabs>
          <w:tab w:val="left" w:pos="4840"/>
        </w:tabs>
        <w:spacing w:line="360" w:lineRule="auto"/>
        <w:outlineLvl w:val="0"/>
        <w:rPr>
          <w:rFonts w:ascii="Bookman Old Style" w:hAnsi="Bookman Old Style"/>
          <w:b/>
          <w:bCs/>
          <w:i/>
          <w:sz w:val="30"/>
        </w:rPr>
      </w:pPr>
    </w:p>
    <w:p w:rsidR="00603F58" w:rsidRDefault="00603F58" w:rsidP="00603F58">
      <w:pPr>
        <w:pStyle w:val="Title"/>
        <w:tabs>
          <w:tab w:val="left" w:pos="4840"/>
        </w:tabs>
        <w:spacing w:line="360" w:lineRule="auto"/>
        <w:outlineLvl w:val="0"/>
        <w:rPr>
          <w:rFonts w:ascii="Bookman Old Style" w:hAnsi="Bookman Old Style"/>
          <w:b/>
          <w:bCs/>
          <w:i/>
          <w:sz w:val="30"/>
        </w:rPr>
      </w:pPr>
      <w:r>
        <w:rPr>
          <w:rFonts w:ascii="Bookman Old Style" w:hAnsi="Bookman Old Style"/>
          <w:b/>
          <w:bCs/>
          <w:i/>
          <w:sz w:val="30"/>
        </w:rPr>
        <w:t>COMPILED BY:</w:t>
      </w:r>
    </w:p>
    <w:p w:rsidR="00603F58" w:rsidRPr="00E1486A" w:rsidRDefault="001A176F" w:rsidP="00603F58">
      <w:pPr>
        <w:pStyle w:val="Title"/>
        <w:tabs>
          <w:tab w:val="left" w:pos="4840"/>
        </w:tabs>
        <w:spacing w:line="360" w:lineRule="auto"/>
        <w:outlineLvl w:val="0"/>
        <w:rPr>
          <w:rFonts w:ascii="Bookman Old Style" w:hAnsi="Bookman Old Style"/>
          <w:b/>
          <w:bCs/>
          <w:i/>
          <w:sz w:val="32"/>
        </w:rPr>
      </w:pPr>
      <w:r>
        <w:rPr>
          <w:rFonts w:ascii="Bookman Old Style" w:hAnsi="Bookman Old Style"/>
          <w:b/>
          <w:bCs/>
          <w:i/>
          <w:sz w:val="32"/>
        </w:rPr>
        <w:t>OLA</w:t>
      </w:r>
      <w:r w:rsidR="00E1486A" w:rsidRPr="00E1486A">
        <w:rPr>
          <w:rFonts w:ascii="Bookman Old Style" w:hAnsi="Bookman Old Style"/>
          <w:b/>
          <w:bCs/>
          <w:i/>
          <w:sz w:val="32"/>
        </w:rPr>
        <w:t>REWAJU ABDULQUWWIYU OLADIMEJI</w:t>
      </w:r>
    </w:p>
    <w:p w:rsidR="00603F58" w:rsidRDefault="00603F58" w:rsidP="00603F58">
      <w:pPr>
        <w:pStyle w:val="Title"/>
        <w:tabs>
          <w:tab w:val="left" w:pos="4840"/>
        </w:tabs>
        <w:spacing w:line="360" w:lineRule="auto"/>
        <w:outlineLvl w:val="0"/>
        <w:rPr>
          <w:rFonts w:ascii="Bookman Old Style" w:hAnsi="Bookman Old Style"/>
          <w:b/>
          <w:bCs/>
          <w:sz w:val="32"/>
        </w:rPr>
      </w:pPr>
      <w:r>
        <w:rPr>
          <w:rFonts w:ascii="Bookman Old Style" w:hAnsi="Bookman Old Style"/>
          <w:b/>
          <w:bCs/>
          <w:sz w:val="32"/>
        </w:rPr>
        <w:t>ND/23/</w:t>
      </w:r>
      <w:r w:rsidR="00E1486A">
        <w:rPr>
          <w:rFonts w:ascii="Bookman Old Style" w:hAnsi="Bookman Old Style"/>
          <w:b/>
          <w:bCs/>
          <w:sz w:val="32"/>
        </w:rPr>
        <w:t>PAD</w:t>
      </w:r>
      <w:r>
        <w:rPr>
          <w:rFonts w:ascii="Bookman Old Style" w:hAnsi="Bookman Old Style"/>
          <w:b/>
          <w:bCs/>
          <w:sz w:val="32"/>
        </w:rPr>
        <w:t>/PT/</w:t>
      </w:r>
      <w:r w:rsidR="00E1486A">
        <w:rPr>
          <w:rFonts w:ascii="Bookman Old Style" w:hAnsi="Bookman Old Style"/>
          <w:b/>
          <w:bCs/>
          <w:sz w:val="32"/>
        </w:rPr>
        <w:t>0042</w:t>
      </w:r>
    </w:p>
    <w:p w:rsidR="00603F58" w:rsidRDefault="00603F58" w:rsidP="00603F58">
      <w:pPr>
        <w:pStyle w:val="Title"/>
        <w:tabs>
          <w:tab w:val="left" w:pos="4840"/>
        </w:tabs>
        <w:spacing w:line="360" w:lineRule="auto"/>
        <w:outlineLvl w:val="0"/>
        <w:rPr>
          <w:rFonts w:ascii="Bookman Old Style" w:hAnsi="Bookman Old Style" w:cs="Tahoma"/>
          <w:b/>
          <w:bCs/>
          <w:i/>
          <w:sz w:val="20"/>
          <w:szCs w:val="28"/>
        </w:rPr>
      </w:pPr>
    </w:p>
    <w:p w:rsidR="00603F58" w:rsidRDefault="00603F58" w:rsidP="00603F58">
      <w:pPr>
        <w:pStyle w:val="Title"/>
        <w:tabs>
          <w:tab w:val="left" w:pos="1710"/>
          <w:tab w:val="left" w:pos="4840"/>
        </w:tabs>
        <w:spacing w:line="360" w:lineRule="auto"/>
        <w:outlineLvl w:val="0"/>
        <w:rPr>
          <w:rFonts w:ascii="Bookman Old Style" w:hAnsi="Bookman Old Style" w:cs="Tahoma"/>
          <w:b/>
          <w:bCs/>
          <w:sz w:val="2"/>
          <w:szCs w:val="28"/>
        </w:rPr>
      </w:pPr>
    </w:p>
    <w:p w:rsidR="00603F58" w:rsidRDefault="00603F58" w:rsidP="00603F58">
      <w:pPr>
        <w:pStyle w:val="Title"/>
        <w:tabs>
          <w:tab w:val="left" w:pos="1710"/>
          <w:tab w:val="left" w:pos="4840"/>
        </w:tabs>
        <w:spacing w:line="360" w:lineRule="auto"/>
        <w:outlineLvl w:val="0"/>
        <w:rPr>
          <w:rFonts w:ascii="Bookman Old Style" w:hAnsi="Bookman Old Style" w:cs="Tahoma"/>
          <w:b/>
          <w:bCs/>
          <w:sz w:val="24"/>
          <w:szCs w:val="28"/>
        </w:rPr>
      </w:pPr>
      <w:r>
        <w:rPr>
          <w:rFonts w:ascii="Bookman Old Style" w:hAnsi="Bookman Old Style" w:cs="Tahoma"/>
          <w:b/>
          <w:bCs/>
          <w:sz w:val="24"/>
          <w:szCs w:val="28"/>
        </w:rPr>
        <w:t xml:space="preserve">BEING A REPORT SUBMITTED TOTHE </w:t>
      </w:r>
    </w:p>
    <w:p w:rsidR="00603F58" w:rsidRDefault="00603F58" w:rsidP="00603F58">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 xml:space="preserve">DEPARTMENT OF </w:t>
      </w:r>
      <w:r w:rsidR="00E1486A">
        <w:rPr>
          <w:rFonts w:ascii="Bookman Old Style" w:hAnsi="Bookman Old Style"/>
          <w:b/>
          <w:bCs/>
          <w:sz w:val="24"/>
          <w:szCs w:val="28"/>
        </w:rPr>
        <w:t>PUBLIC ADMINISTRATION</w:t>
      </w:r>
    </w:p>
    <w:p w:rsidR="00603F58" w:rsidRDefault="00603F58" w:rsidP="00603F58">
      <w:pPr>
        <w:pStyle w:val="Title"/>
        <w:tabs>
          <w:tab w:val="left" w:pos="1710"/>
          <w:tab w:val="left" w:pos="4840"/>
        </w:tabs>
        <w:spacing w:line="360" w:lineRule="auto"/>
        <w:outlineLvl w:val="0"/>
        <w:rPr>
          <w:rFonts w:ascii="Bookman Old Style" w:hAnsi="Bookman Old Style"/>
          <w:b/>
          <w:bCs/>
          <w:sz w:val="22"/>
          <w:szCs w:val="28"/>
        </w:rPr>
      </w:pPr>
      <w:r>
        <w:rPr>
          <w:rFonts w:ascii="Bookman Old Style" w:hAnsi="Bookman Old Style"/>
          <w:b/>
          <w:bCs/>
          <w:sz w:val="22"/>
          <w:szCs w:val="28"/>
        </w:rPr>
        <w:t xml:space="preserve">INSTITUTE OF </w:t>
      </w:r>
      <w:r w:rsidR="00E1486A">
        <w:rPr>
          <w:rFonts w:ascii="Bookman Old Style" w:hAnsi="Bookman Old Style"/>
          <w:b/>
          <w:bCs/>
          <w:sz w:val="22"/>
          <w:szCs w:val="28"/>
        </w:rPr>
        <w:t>FINANCE AND MANAGEMENT STUDIES (IFMS)</w:t>
      </w:r>
      <w:r>
        <w:rPr>
          <w:rFonts w:ascii="Bookman Old Style" w:hAnsi="Bookman Old Style"/>
          <w:b/>
          <w:bCs/>
          <w:sz w:val="22"/>
          <w:szCs w:val="28"/>
        </w:rPr>
        <w:t xml:space="preserve">, </w:t>
      </w:r>
    </w:p>
    <w:p w:rsidR="00603F58" w:rsidRDefault="00603F58" w:rsidP="00603F58">
      <w:pPr>
        <w:pStyle w:val="Title"/>
        <w:tabs>
          <w:tab w:val="left" w:pos="1710"/>
          <w:tab w:val="left" w:pos="4840"/>
        </w:tabs>
        <w:spacing w:line="360" w:lineRule="auto"/>
        <w:outlineLvl w:val="0"/>
        <w:rPr>
          <w:rFonts w:ascii="Bookman Old Style" w:hAnsi="Bookman Old Style"/>
          <w:b/>
          <w:bCs/>
          <w:sz w:val="24"/>
          <w:szCs w:val="28"/>
        </w:rPr>
      </w:pPr>
      <w:r>
        <w:rPr>
          <w:rFonts w:ascii="Bookman Old Style" w:hAnsi="Bookman Old Style"/>
          <w:b/>
          <w:bCs/>
          <w:sz w:val="24"/>
          <w:szCs w:val="28"/>
        </w:rPr>
        <w:t xml:space="preserve">KWARA STATE POLYTECHNIC, ILORIN </w:t>
      </w:r>
    </w:p>
    <w:p w:rsidR="00603F58" w:rsidRDefault="00603F58" w:rsidP="00603F58">
      <w:pPr>
        <w:pStyle w:val="Title"/>
        <w:spacing w:line="360" w:lineRule="auto"/>
        <w:jc w:val="left"/>
        <w:rPr>
          <w:rFonts w:ascii="Bookman Old Style" w:hAnsi="Bookman Old Style"/>
          <w:b/>
          <w:bCs/>
          <w:sz w:val="18"/>
          <w:szCs w:val="28"/>
        </w:rPr>
      </w:pPr>
    </w:p>
    <w:p w:rsidR="00603F58" w:rsidRDefault="00603F58" w:rsidP="00603F58">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 xml:space="preserve">IN PARTIAL FULFILLMENT OF THE REQUIREMENTS FOR THE AWARD OF NATIONAL DIPLOMA (ND) IN </w:t>
      </w:r>
      <w:r w:rsidR="00E1486A">
        <w:rPr>
          <w:rFonts w:ascii="Bookman Old Style" w:hAnsi="Bookman Old Style"/>
          <w:b/>
          <w:bCs/>
          <w:sz w:val="24"/>
          <w:szCs w:val="28"/>
        </w:rPr>
        <w:t>PUBLIC ADMINISTRATION</w:t>
      </w:r>
    </w:p>
    <w:p w:rsidR="00603F58" w:rsidRDefault="00603F58" w:rsidP="00603F58">
      <w:pPr>
        <w:pStyle w:val="Title"/>
        <w:spacing w:line="360" w:lineRule="auto"/>
        <w:rPr>
          <w:rFonts w:ascii="Bookman Old Style" w:hAnsi="Bookman Old Style"/>
          <w:b/>
          <w:bCs/>
          <w:sz w:val="24"/>
          <w:szCs w:val="28"/>
        </w:rPr>
      </w:pPr>
      <w:r>
        <w:rPr>
          <w:rFonts w:ascii="Bookman Old Style" w:hAnsi="Bookman Old Style"/>
          <w:b/>
          <w:bCs/>
          <w:sz w:val="24"/>
          <w:szCs w:val="28"/>
        </w:rPr>
        <w:t>KWARA STATE POLYTECHNIC, ILORIN.</w:t>
      </w:r>
    </w:p>
    <w:p w:rsidR="00603F58" w:rsidRDefault="00603F58" w:rsidP="00603F58">
      <w:pPr>
        <w:pStyle w:val="Title"/>
        <w:spacing w:line="360" w:lineRule="auto"/>
        <w:jc w:val="left"/>
        <w:rPr>
          <w:rFonts w:ascii="Bookman Old Style" w:hAnsi="Bookman Old Style"/>
          <w:b/>
          <w:bCs/>
          <w:sz w:val="14"/>
          <w:szCs w:val="28"/>
        </w:rPr>
      </w:pPr>
    </w:p>
    <w:p w:rsidR="00603F58" w:rsidRDefault="00603F58" w:rsidP="00603F58">
      <w:pPr>
        <w:pStyle w:val="Title"/>
        <w:spacing w:line="360" w:lineRule="auto"/>
        <w:rPr>
          <w:rFonts w:ascii="Bookman Old Style" w:hAnsi="Bookman Old Style"/>
          <w:b/>
          <w:bCs/>
          <w:sz w:val="14"/>
          <w:szCs w:val="28"/>
        </w:rPr>
      </w:pPr>
    </w:p>
    <w:p w:rsidR="00603F58" w:rsidRDefault="00603F58" w:rsidP="00603F58">
      <w:pPr>
        <w:pStyle w:val="Title"/>
        <w:spacing w:line="360" w:lineRule="auto"/>
        <w:rPr>
          <w:rFonts w:ascii="Bookman Old Style" w:hAnsi="Bookman Old Style"/>
          <w:b/>
          <w:bCs/>
          <w:sz w:val="28"/>
          <w:szCs w:val="28"/>
        </w:rPr>
      </w:pPr>
      <w:r>
        <w:rPr>
          <w:rFonts w:ascii="Bookman Old Style" w:hAnsi="Bookman Old Style"/>
          <w:b/>
          <w:bCs/>
          <w:sz w:val="28"/>
          <w:szCs w:val="28"/>
        </w:rPr>
        <w:t>SEPTEMBER-DECEMBER 2024</w:t>
      </w:r>
    </w:p>
    <w:p w:rsidR="00603F58" w:rsidRDefault="00603F58" w:rsidP="00603F58">
      <w:pPr>
        <w:rPr>
          <w:rFonts w:ascii="Bookman Old Style" w:hAnsi="Bookman Old Style"/>
          <w:b/>
          <w:sz w:val="28"/>
        </w:rPr>
      </w:pPr>
    </w:p>
    <w:p w:rsidR="00603F58" w:rsidRDefault="00603F58" w:rsidP="00603F58">
      <w:pPr>
        <w:spacing w:after="0" w:line="360" w:lineRule="auto"/>
        <w:contextualSpacing/>
        <w:jc w:val="center"/>
        <w:rPr>
          <w:rFonts w:ascii="Bookman Old Style" w:hAnsi="Bookman Old Style"/>
          <w:b/>
          <w:sz w:val="28"/>
        </w:rPr>
      </w:pPr>
      <w:r>
        <w:rPr>
          <w:rFonts w:ascii="Bookman Old Style" w:hAnsi="Bookman Old Style"/>
          <w:b/>
          <w:sz w:val="28"/>
        </w:rPr>
        <w:lastRenderedPageBreak/>
        <w:t>DEDICATION</w:t>
      </w:r>
    </w:p>
    <w:p w:rsidR="00603F58" w:rsidRDefault="00603F58" w:rsidP="00603F58">
      <w:pPr>
        <w:spacing w:after="0" w:line="360" w:lineRule="auto"/>
        <w:contextualSpacing/>
        <w:jc w:val="both"/>
        <w:rPr>
          <w:rFonts w:ascii="Bookman Old Style" w:hAnsi="Bookman Old Style"/>
          <w:sz w:val="28"/>
        </w:rPr>
      </w:pPr>
      <w:r>
        <w:rPr>
          <w:rFonts w:ascii="Bookman Old Style" w:hAnsi="Bookman Old Style"/>
          <w:sz w:val="28"/>
        </w:rPr>
        <w:tab/>
        <w:t xml:space="preserve">This report is dedicated to Almighty God, the Most Merciful. </w:t>
      </w:r>
    </w:p>
    <w:p w:rsidR="00603F58" w:rsidRDefault="00603F58" w:rsidP="00603F58">
      <w:pPr>
        <w:spacing w:after="0" w:line="360" w:lineRule="auto"/>
        <w:contextualSpacing/>
        <w:jc w:val="both"/>
        <w:rPr>
          <w:rFonts w:ascii="Bookman Old Style" w:hAnsi="Bookman Old Style"/>
          <w:sz w:val="28"/>
        </w:rPr>
      </w:pPr>
      <w:r>
        <w:rPr>
          <w:rFonts w:ascii="Bookman Old Style" w:hAnsi="Bookman Old Style"/>
          <w:sz w:val="28"/>
        </w:rPr>
        <w:t xml:space="preserve">I also dedicate it to my lovely and caring parent </w:t>
      </w:r>
      <w:r w:rsidR="00E1486A" w:rsidRPr="00E1486A">
        <w:rPr>
          <w:rFonts w:ascii="Bookman Old Style" w:hAnsi="Bookman Old Style"/>
          <w:b/>
          <w:sz w:val="28"/>
        </w:rPr>
        <w:t>MR. &amp; MRS. OLANREWAJU</w:t>
      </w:r>
    </w:p>
    <w:p w:rsidR="00603F58" w:rsidRDefault="00603F58" w:rsidP="00603F58">
      <w:pPr>
        <w:spacing w:after="0" w:line="360" w:lineRule="auto"/>
        <w:contextualSpacing/>
        <w:rPr>
          <w:rFonts w:ascii="Bookman Old Style" w:hAnsi="Bookman Old Style"/>
          <w:sz w:val="28"/>
        </w:rPr>
      </w:pPr>
      <w:r>
        <w:rPr>
          <w:rFonts w:ascii="Bookman Old Style" w:hAnsi="Bookman Old Style"/>
          <w:sz w:val="28"/>
        </w:rPr>
        <w:br w:type="page"/>
      </w:r>
    </w:p>
    <w:p w:rsidR="00603F58" w:rsidRDefault="00603F58" w:rsidP="00603F58">
      <w:pPr>
        <w:spacing w:after="0" w:line="360" w:lineRule="auto"/>
        <w:contextualSpacing/>
        <w:jc w:val="center"/>
        <w:rPr>
          <w:rFonts w:ascii="Bookman Old Style" w:hAnsi="Bookman Old Style"/>
          <w:b/>
          <w:sz w:val="28"/>
        </w:rPr>
      </w:pPr>
      <w:r>
        <w:rPr>
          <w:rFonts w:ascii="Bookman Old Style" w:hAnsi="Bookman Old Style"/>
          <w:b/>
          <w:sz w:val="28"/>
        </w:rPr>
        <w:lastRenderedPageBreak/>
        <w:t>ACKNOWLEDGMENT</w:t>
      </w:r>
    </w:p>
    <w:p w:rsidR="00603F58" w:rsidRDefault="00603F58" w:rsidP="00603F58">
      <w:pPr>
        <w:spacing w:after="0" w:line="360" w:lineRule="auto"/>
        <w:contextualSpacing/>
        <w:jc w:val="both"/>
        <w:rPr>
          <w:rFonts w:ascii="Bookman Old Style" w:hAnsi="Bookman Old Style"/>
          <w:sz w:val="28"/>
        </w:rPr>
      </w:pPr>
      <w:r>
        <w:rPr>
          <w:rFonts w:ascii="Bookman Old Style" w:hAnsi="Bookman Old Style"/>
          <w:sz w:val="28"/>
        </w:rPr>
        <w:t>My acknowledgment goes to Almighty God, for his protection and provision during my SIWES program.</w:t>
      </w:r>
    </w:p>
    <w:p w:rsidR="00603F58" w:rsidRDefault="00603F58" w:rsidP="00603F58">
      <w:pPr>
        <w:spacing w:after="0" w:line="360" w:lineRule="auto"/>
        <w:contextualSpacing/>
        <w:jc w:val="both"/>
        <w:rPr>
          <w:rFonts w:ascii="Bookman Old Style" w:hAnsi="Bookman Old Style"/>
          <w:sz w:val="28"/>
        </w:rPr>
      </w:pPr>
      <w:r>
        <w:rPr>
          <w:rFonts w:ascii="Bookman Old Style" w:hAnsi="Bookman Old Style"/>
          <w:sz w:val="28"/>
        </w:rPr>
        <w:t xml:space="preserve">My appreciation also goes to my Parent </w:t>
      </w:r>
      <w:r w:rsidR="00E1486A" w:rsidRPr="00E1486A">
        <w:rPr>
          <w:rFonts w:ascii="Bookman Old Style" w:hAnsi="Bookman Old Style"/>
          <w:b/>
          <w:sz w:val="28"/>
        </w:rPr>
        <w:t>MR. &amp; MRS. OLANREWAJU</w:t>
      </w:r>
      <w:r>
        <w:rPr>
          <w:rFonts w:ascii="Bookman Old Style" w:hAnsi="Bookman Old Style"/>
          <w:sz w:val="28"/>
        </w:rPr>
        <w:t xml:space="preserve"> for their support, words of advice and helping hand she rendered me, I pray that the Almighty God will preserve their life in Jesus name (Amen). </w:t>
      </w:r>
    </w:p>
    <w:p w:rsidR="00603F58" w:rsidRDefault="00603F58" w:rsidP="00603F58">
      <w:pPr>
        <w:spacing w:after="0" w:line="360" w:lineRule="auto"/>
        <w:contextualSpacing/>
        <w:jc w:val="both"/>
        <w:rPr>
          <w:rFonts w:ascii="Bookman Old Style" w:hAnsi="Bookman Old Style"/>
          <w:sz w:val="28"/>
        </w:rPr>
      </w:pPr>
      <w:r>
        <w:rPr>
          <w:rFonts w:ascii="Bookman Old Style" w:hAnsi="Bookman Old Style"/>
          <w:sz w:val="28"/>
        </w:rPr>
        <w:t>I also wish to acknowledge my sibling my love, relatives and all my colleagues</w:t>
      </w:r>
    </w:p>
    <w:p w:rsidR="00603F58" w:rsidRDefault="00603F58" w:rsidP="00603F58">
      <w:pPr>
        <w:spacing w:after="0" w:line="360" w:lineRule="auto"/>
        <w:contextualSpacing/>
        <w:jc w:val="both"/>
        <w:rPr>
          <w:rFonts w:ascii="Bookman Old Style" w:hAnsi="Bookman Old Style"/>
          <w:sz w:val="28"/>
        </w:rPr>
      </w:pPr>
      <w:r>
        <w:rPr>
          <w:rFonts w:ascii="Bookman Old Style" w:hAnsi="Bookman Old Style"/>
          <w:sz w:val="28"/>
        </w:rPr>
        <w:t>May God Almighty reward you all in manifolds. (Amen).</w:t>
      </w:r>
    </w:p>
    <w:p w:rsidR="00603F58" w:rsidRDefault="00603F58" w:rsidP="00603F58">
      <w:pPr>
        <w:spacing w:after="0" w:line="360" w:lineRule="auto"/>
        <w:contextualSpacing/>
        <w:jc w:val="center"/>
        <w:rPr>
          <w:rFonts w:ascii="Bookman Old Style" w:hAnsi="Bookman Old Style"/>
          <w:b/>
          <w:sz w:val="28"/>
        </w:rPr>
      </w:pPr>
      <w:r>
        <w:rPr>
          <w:rFonts w:ascii="Bookman Old Style" w:hAnsi="Bookman Old Style"/>
          <w:sz w:val="28"/>
        </w:rPr>
        <w:br w:type="page"/>
      </w:r>
      <w:r>
        <w:rPr>
          <w:rFonts w:ascii="Bookman Old Style" w:hAnsi="Bookman Old Style"/>
          <w:b/>
          <w:sz w:val="28"/>
        </w:rPr>
        <w:lastRenderedPageBreak/>
        <w:t>TABLE OF CONTENT</w:t>
      </w:r>
    </w:p>
    <w:p w:rsidR="00603F58" w:rsidRDefault="00603F58" w:rsidP="00603F58">
      <w:pPr>
        <w:spacing w:after="0" w:line="360" w:lineRule="auto"/>
        <w:contextualSpacing/>
        <w:jc w:val="both"/>
        <w:rPr>
          <w:rFonts w:ascii="Bookman Old Style" w:hAnsi="Bookman Old Style"/>
          <w:sz w:val="28"/>
        </w:rPr>
      </w:pPr>
      <w:r>
        <w:rPr>
          <w:rFonts w:ascii="Bookman Old Style" w:hAnsi="Bookman Old Style"/>
          <w:sz w:val="28"/>
        </w:rPr>
        <w:t xml:space="preserve">TITLE PAGE </w:t>
      </w:r>
    </w:p>
    <w:p w:rsidR="00603F58" w:rsidRDefault="00603F58" w:rsidP="00603F58">
      <w:pPr>
        <w:spacing w:after="0" w:line="360" w:lineRule="auto"/>
        <w:contextualSpacing/>
        <w:jc w:val="both"/>
        <w:rPr>
          <w:rFonts w:ascii="Bookman Old Style" w:hAnsi="Bookman Old Style"/>
          <w:sz w:val="28"/>
        </w:rPr>
      </w:pPr>
      <w:r>
        <w:rPr>
          <w:rFonts w:ascii="Bookman Old Style" w:hAnsi="Bookman Old Style"/>
          <w:sz w:val="28"/>
        </w:rPr>
        <w:t xml:space="preserve">DEDICATION </w:t>
      </w:r>
    </w:p>
    <w:p w:rsidR="00603F58" w:rsidRDefault="00603F58" w:rsidP="00603F58">
      <w:pPr>
        <w:spacing w:after="0" w:line="360" w:lineRule="auto"/>
        <w:contextualSpacing/>
        <w:jc w:val="both"/>
        <w:rPr>
          <w:rFonts w:ascii="Bookman Old Style" w:hAnsi="Bookman Old Style"/>
          <w:sz w:val="28"/>
        </w:rPr>
      </w:pPr>
      <w:r>
        <w:rPr>
          <w:rFonts w:ascii="Bookman Old Style" w:hAnsi="Bookman Old Style"/>
          <w:sz w:val="28"/>
        </w:rPr>
        <w:t>ACKNOWLEDGEMENT</w:t>
      </w:r>
    </w:p>
    <w:p w:rsidR="00603F58" w:rsidRDefault="00603F58" w:rsidP="00603F58">
      <w:pPr>
        <w:spacing w:after="0" w:line="360" w:lineRule="auto"/>
        <w:contextualSpacing/>
        <w:rPr>
          <w:rFonts w:ascii="Bookman Old Style" w:hAnsi="Bookman Old Style"/>
          <w:b/>
          <w:sz w:val="28"/>
        </w:rPr>
      </w:pPr>
      <w:r>
        <w:rPr>
          <w:rFonts w:ascii="Bookman Old Style" w:hAnsi="Bookman Old Style"/>
          <w:b/>
          <w:sz w:val="28"/>
        </w:rPr>
        <w:t>CHAPTER ONE</w:t>
      </w:r>
    </w:p>
    <w:p w:rsidR="00603F58" w:rsidRDefault="00603F58" w:rsidP="00603F58">
      <w:pPr>
        <w:spacing w:after="0" w:line="360" w:lineRule="auto"/>
        <w:contextualSpacing/>
        <w:rPr>
          <w:rFonts w:ascii="Bookman Old Style" w:hAnsi="Bookman Old Style"/>
          <w:sz w:val="28"/>
        </w:rPr>
      </w:pPr>
      <w:r>
        <w:rPr>
          <w:rFonts w:ascii="Bookman Old Style" w:hAnsi="Bookman Old Style"/>
          <w:sz w:val="28"/>
        </w:rPr>
        <w:t>1.0</w:t>
      </w:r>
      <w:r>
        <w:rPr>
          <w:rFonts w:ascii="Bookman Old Style" w:hAnsi="Bookman Old Style"/>
          <w:sz w:val="28"/>
        </w:rPr>
        <w:tab/>
        <w:t>HISTORY OF SIWES</w:t>
      </w:r>
    </w:p>
    <w:p w:rsidR="00603F58" w:rsidRDefault="00603F58" w:rsidP="00603F58">
      <w:pPr>
        <w:spacing w:after="0" w:line="360" w:lineRule="auto"/>
        <w:contextualSpacing/>
        <w:jc w:val="both"/>
        <w:rPr>
          <w:rFonts w:ascii="Bookman Old Style" w:hAnsi="Bookman Old Style"/>
          <w:sz w:val="28"/>
        </w:rPr>
      </w:pPr>
      <w:r>
        <w:rPr>
          <w:rFonts w:ascii="Bookman Old Style" w:hAnsi="Bookman Old Style"/>
          <w:sz w:val="28"/>
        </w:rPr>
        <w:t>1.1</w:t>
      </w:r>
      <w:r>
        <w:rPr>
          <w:rFonts w:ascii="Bookman Old Style" w:hAnsi="Bookman Old Style"/>
          <w:sz w:val="28"/>
        </w:rPr>
        <w:tab/>
        <w:t>BACKGROUND OF SIWES</w:t>
      </w:r>
    </w:p>
    <w:p w:rsidR="00603F58" w:rsidRDefault="00603F58" w:rsidP="00603F58">
      <w:pPr>
        <w:spacing w:after="0" w:line="360" w:lineRule="auto"/>
        <w:contextualSpacing/>
        <w:jc w:val="both"/>
        <w:rPr>
          <w:rFonts w:ascii="Bookman Old Style" w:hAnsi="Bookman Old Style"/>
          <w:sz w:val="28"/>
        </w:rPr>
      </w:pPr>
      <w:r>
        <w:rPr>
          <w:rFonts w:ascii="Bookman Old Style" w:hAnsi="Bookman Old Style"/>
          <w:sz w:val="28"/>
        </w:rPr>
        <w:t>1.2</w:t>
      </w:r>
      <w:r>
        <w:rPr>
          <w:rFonts w:ascii="Bookman Old Style" w:hAnsi="Bookman Old Style"/>
          <w:sz w:val="28"/>
        </w:rPr>
        <w:tab/>
        <w:t>INTRODUCTION TO SIWES</w:t>
      </w:r>
    </w:p>
    <w:p w:rsidR="00603F58" w:rsidRDefault="00603F58" w:rsidP="00603F58">
      <w:pPr>
        <w:spacing w:after="0" w:line="360" w:lineRule="auto"/>
        <w:contextualSpacing/>
        <w:jc w:val="both"/>
        <w:rPr>
          <w:rFonts w:ascii="Bookman Old Style" w:hAnsi="Bookman Old Style"/>
          <w:sz w:val="28"/>
        </w:rPr>
      </w:pPr>
      <w:r>
        <w:rPr>
          <w:rFonts w:ascii="Bookman Old Style" w:hAnsi="Bookman Old Style"/>
          <w:sz w:val="28"/>
        </w:rPr>
        <w:t>1.3</w:t>
      </w:r>
      <w:r>
        <w:rPr>
          <w:rFonts w:ascii="Bookman Old Style" w:hAnsi="Bookman Old Style"/>
          <w:sz w:val="28"/>
        </w:rPr>
        <w:tab/>
        <w:t xml:space="preserve">AIMS AND OBJECTIVES </w:t>
      </w:r>
    </w:p>
    <w:p w:rsidR="00603F58" w:rsidRDefault="00603F58" w:rsidP="00603F58">
      <w:pPr>
        <w:spacing w:after="0" w:line="360" w:lineRule="auto"/>
        <w:contextualSpacing/>
        <w:jc w:val="both"/>
        <w:rPr>
          <w:rFonts w:ascii="Bookman Old Style" w:hAnsi="Bookman Old Style"/>
          <w:b/>
          <w:sz w:val="28"/>
        </w:rPr>
      </w:pPr>
      <w:r>
        <w:rPr>
          <w:rFonts w:ascii="Bookman Old Style" w:hAnsi="Bookman Old Style"/>
          <w:b/>
          <w:sz w:val="28"/>
        </w:rPr>
        <w:t>CHAPTER TWO</w:t>
      </w:r>
    </w:p>
    <w:p w:rsidR="00603F58" w:rsidRDefault="00603F58" w:rsidP="00603F58">
      <w:pPr>
        <w:spacing w:after="0" w:line="360" w:lineRule="auto"/>
        <w:contextualSpacing/>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BRIEF HISTORY OF THE ORGANIZATION</w:t>
      </w:r>
    </w:p>
    <w:p w:rsidR="00603F58" w:rsidRDefault="00603F58" w:rsidP="00603F58">
      <w:pPr>
        <w:spacing w:after="0" w:line="360" w:lineRule="auto"/>
        <w:contextualSpacing/>
        <w:jc w:val="both"/>
        <w:rPr>
          <w:rFonts w:ascii="Bookman Old Style" w:hAnsi="Bookman Old Style"/>
          <w:b/>
          <w:sz w:val="28"/>
          <w:szCs w:val="28"/>
        </w:rPr>
      </w:pPr>
      <w:r>
        <w:rPr>
          <w:rFonts w:ascii="Bookman Old Style" w:hAnsi="Bookman Old Style"/>
          <w:b/>
          <w:sz w:val="28"/>
          <w:szCs w:val="28"/>
        </w:rPr>
        <w:t>CHAPTER THREE</w:t>
      </w:r>
    </w:p>
    <w:p w:rsidR="00603F58" w:rsidRDefault="00603F58" w:rsidP="00603F58">
      <w:pPr>
        <w:tabs>
          <w:tab w:val="left" w:pos="140"/>
        </w:tabs>
        <w:spacing w:after="0" w:line="360" w:lineRule="auto"/>
        <w:contextualSpacing/>
        <w:jc w:val="both"/>
        <w:rPr>
          <w:rFonts w:ascii="Bookman Old Style" w:hAnsi="Bookman Old Style"/>
          <w:sz w:val="28"/>
          <w:szCs w:val="28"/>
        </w:rPr>
      </w:pPr>
      <w:r>
        <w:rPr>
          <w:rFonts w:ascii="Bookman Old Style" w:hAnsi="Bookman Old Style"/>
          <w:sz w:val="28"/>
          <w:szCs w:val="28"/>
        </w:rPr>
        <w:t>3.0 REPORT CLEARLY ON WORK ACTUALLY CARRIED OUT WITH CLEAR STATEMENT ON EXPERIENCED GAINED</w:t>
      </w:r>
    </w:p>
    <w:p w:rsidR="00603F58" w:rsidRDefault="00603F58" w:rsidP="00603F58">
      <w:pPr>
        <w:tabs>
          <w:tab w:val="left" w:pos="140"/>
        </w:tabs>
        <w:spacing w:after="0" w:line="360" w:lineRule="auto"/>
        <w:contextualSpacing/>
        <w:jc w:val="both"/>
        <w:rPr>
          <w:rFonts w:ascii="Bookman Old Style" w:hAnsi="Bookman Old Style"/>
          <w:b/>
          <w:sz w:val="28"/>
          <w:szCs w:val="28"/>
        </w:rPr>
      </w:pPr>
      <w:r>
        <w:rPr>
          <w:rFonts w:ascii="Bookman Old Style" w:hAnsi="Bookman Old Style"/>
          <w:b/>
          <w:sz w:val="28"/>
          <w:szCs w:val="28"/>
        </w:rPr>
        <w:t>CHAPTER FOUR</w:t>
      </w:r>
    </w:p>
    <w:p w:rsidR="00603F58" w:rsidRDefault="00603F58" w:rsidP="00603F5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4.0</w:t>
      </w:r>
      <w:r>
        <w:rPr>
          <w:rFonts w:ascii="Bookman Old Style" w:hAnsi="Bookman Old Style" w:cs="Times New Roman"/>
          <w:sz w:val="28"/>
          <w:szCs w:val="28"/>
        </w:rPr>
        <w:tab/>
        <w:t>THE PROBLEMS OF THE PROGRAMS</w:t>
      </w:r>
    </w:p>
    <w:p w:rsidR="00603F58" w:rsidRDefault="00603F58" w:rsidP="00603F5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4.1</w:t>
      </w:r>
      <w:r>
        <w:rPr>
          <w:rFonts w:ascii="Bookman Old Style" w:hAnsi="Bookman Old Style" w:cs="Times New Roman"/>
          <w:sz w:val="28"/>
          <w:szCs w:val="28"/>
        </w:rPr>
        <w:tab/>
        <w:t>RELEVANCE OF THE PROGRAMME</w:t>
      </w:r>
    </w:p>
    <w:p w:rsidR="00603F58" w:rsidRDefault="00603F58" w:rsidP="00603F58">
      <w:pPr>
        <w:pStyle w:val="Heading1"/>
        <w:spacing w:before="0" w:after="0" w:line="360" w:lineRule="auto"/>
        <w:contextualSpacing/>
        <w:rPr>
          <w:rFonts w:ascii="Bookman Old Style" w:hAnsi="Bookman Old Style" w:cs="Times New Roman"/>
          <w:b/>
          <w:i/>
          <w:sz w:val="28"/>
          <w:szCs w:val="28"/>
        </w:rPr>
      </w:pPr>
      <w:r>
        <w:rPr>
          <w:rFonts w:ascii="Bookman Old Style" w:hAnsi="Bookman Old Style" w:cs="Times New Roman"/>
          <w:b/>
          <w:sz w:val="28"/>
          <w:szCs w:val="28"/>
        </w:rPr>
        <w:t>CHAPTER FIVE</w:t>
      </w:r>
    </w:p>
    <w:p w:rsidR="00603F58" w:rsidRDefault="00603F58" w:rsidP="00603F5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5.0</w:t>
      </w:r>
      <w:r>
        <w:rPr>
          <w:rFonts w:ascii="Bookman Old Style" w:hAnsi="Bookman Old Style" w:cs="Times New Roman"/>
          <w:sz w:val="28"/>
          <w:szCs w:val="28"/>
        </w:rPr>
        <w:tab/>
        <w:t>RECOMMENDATION AND CONCLUSION</w:t>
      </w:r>
    </w:p>
    <w:p w:rsidR="00603F58" w:rsidRDefault="00603F58" w:rsidP="00603F5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5.1</w:t>
      </w:r>
      <w:r>
        <w:rPr>
          <w:rFonts w:ascii="Bookman Old Style" w:hAnsi="Bookman Old Style" w:cs="Times New Roman"/>
          <w:sz w:val="28"/>
          <w:szCs w:val="28"/>
        </w:rPr>
        <w:tab/>
        <w:t>RECOMMENDATION</w:t>
      </w:r>
    </w:p>
    <w:p w:rsidR="00603F58" w:rsidRDefault="00603F58" w:rsidP="00603F5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5.2</w:t>
      </w:r>
      <w:r>
        <w:rPr>
          <w:rFonts w:ascii="Bookman Old Style" w:hAnsi="Bookman Old Style" w:cs="Times New Roman"/>
          <w:sz w:val="28"/>
          <w:szCs w:val="28"/>
        </w:rPr>
        <w:tab/>
        <w:t xml:space="preserve">CONCLUSION </w:t>
      </w:r>
    </w:p>
    <w:p w:rsidR="00603F58" w:rsidRDefault="00603F58" w:rsidP="00603F58">
      <w:pPr>
        <w:rPr>
          <w:rFonts w:ascii="Bookman Old Style" w:hAnsi="Bookman Old Style"/>
          <w:b/>
          <w:sz w:val="28"/>
        </w:rPr>
      </w:pPr>
      <w:r>
        <w:rPr>
          <w:rFonts w:ascii="Bookman Old Style" w:hAnsi="Bookman Old Style"/>
          <w:b/>
          <w:sz w:val="28"/>
        </w:rPr>
        <w:br w:type="page"/>
      </w:r>
    </w:p>
    <w:p w:rsidR="00603F58" w:rsidRPr="001506D3" w:rsidRDefault="00603F58" w:rsidP="00603F58">
      <w:pPr>
        <w:spacing w:after="0" w:line="360" w:lineRule="auto"/>
        <w:jc w:val="center"/>
        <w:rPr>
          <w:rFonts w:ascii="Times New Roman" w:hAnsi="Times New Roman"/>
          <w:b/>
          <w:sz w:val="26"/>
          <w:szCs w:val="26"/>
        </w:rPr>
      </w:pPr>
      <w:r w:rsidRPr="001506D3">
        <w:rPr>
          <w:rFonts w:ascii="Times New Roman" w:hAnsi="Times New Roman"/>
          <w:b/>
          <w:sz w:val="26"/>
          <w:szCs w:val="26"/>
        </w:rPr>
        <w:lastRenderedPageBreak/>
        <w:t>CHAPTER ONE</w:t>
      </w:r>
    </w:p>
    <w:p w:rsidR="00603F58" w:rsidRPr="001506D3" w:rsidRDefault="00603F58" w:rsidP="00603F58">
      <w:pPr>
        <w:spacing w:after="0" w:line="360" w:lineRule="auto"/>
        <w:jc w:val="center"/>
        <w:rPr>
          <w:rFonts w:ascii="Times New Roman" w:hAnsi="Times New Roman"/>
          <w:b/>
          <w:sz w:val="26"/>
          <w:szCs w:val="26"/>
        </w:rPr>
      </w:pPr>
      <w:r w:rsidRPr="001506D3">
        <w:rPr>
          <w:rFonts w:ascii="Times New Roman" w:hAnsi="Times New Roman"/>
          <w:b/>
          <w:sz w:val="26"/>
          <w:szCs w:val="26"/>
        </w:rPr>
        <w:t>INTRODUCTION</w:t>
      </w:r>
    </w:p>
    <w:p w:rsidR="00603F58" w:rsidRPr="001506D3" w:rsidRDefault="00603F58" w:rsidP="00603F58">
      <w:pPr>
        <w:spacing w:after="0" w:line="360" w:lineRule="auto"/>
        <w:jc w:val="both"/>
        <w:rPr>
          <w:rFonts w:ascii="Times New Roman" w:hAnsi="Times New Roman"/>
          <w:b/>
          <w:sz w:val="26"/>
          <w:szCs w:val="26"/>
        </w:rPr>
      </w:pPr>
      <w:r w:rsidRPr="001506D3">
        <w:rPr>
          <w:rFonts w:ascii="Times New Roman" w:hAnsi="Times New Roman"/>
          <w:b/>
          <w:sz w:val="26"/>
          <w:szCs w:val="26"/>
        </w:rPr>
        <w:t xml:space="preserve">1.0 </w:t>
      </w:r>
      <w:r w:rsidRPr="001506D3">
        <w:rPr>
          <w:rFonts w:ascii="Times New Roman" w:hAnsi="Times New Roman"/>
          <w:b/>
          <w:sz w:val="26"/>
          <w:szCs w:val="26"/>
        </w:rPr>
        <w:tab/>
        <w:t>BRIEF HISTORY OF SIWES</w:t>
      </w:r>
    </w:p>
    <w:p w:rsidR="00603F58" w:rsidRPr="001506D3" w:rsidRDefault="00603F58" w:rsidP="00603F58">
      <w:pPr>
        <w:autoSpaceDE w:val="0"/>
        <w:autoSpaceDN w:val="0"/>
        <w:adjustRightInd w:val="0"/>
        <w:spacing w:after="0" w:line="360" w:lineRule="auto"/>
        <w:jc w:val="both"/>
        <w:rPr>
          <w:rFonts w:ascii="Times New Roman" w:eastAsia="Calibri" w:hAnsi="Times New Roman"/>
          <w:color w:val="393939"/>
          <w:sz w:val="26"/>
          <w:szCs w:val="26"/>
          <w:lang w:val="en-GB"/>
        </w:rPr>
      </w:pPr>
      <w:r w:rsidRPr="001506D3">
        <w:rPr>
          <w:rFonts w:ascii="Times New Roman" w:eastAsia="Calibri" w:hAnsi="Times New Roman"/>
          <w:color w:val="393939"/>
          <w:sz w:val="26"/>
          <w:szCs w:val="26"/>
          <w:lang w:val="en-GB"/>
        </w:rPr>
        <w:t xml:space="preserve">The </w:t>
      </w:r>
      <w:r w:rsidRPr="001506D3">
        <w:rPr>
          <w:rFonts w:ascii="Times New Roman" w:eastAsia="Calibri" w:hAnsi="Times New Roman"/>
          <w:bCs/>
          <w:color w:val="393939"/>
          <w:sz w:val="26"/>
          <w:szCs w:val="26"/>
          <w:lang w:val="en-GB"/>
        </w:rPr>
        <w:t xml:space="preserve">Student Industrial Work Experience Scheme (SIWES), </w:t>
      </w:r>
      <w:r w:rsidRPr="001506D3">
        <w:rPr>
          <w:rFonts w:ascii="Times New Roman" w:eastAsia="Calibri" w:hAnsi="Times New Roman"/>
          <w:color w:val="393939"/>
          <w:sz w:val="26"/>
          <w:szCs w:val="26"/>
          <w:lang w:val="en-GB"/>
        </w:rPr>
        <w:t xml:space="preserve">also known as </w:t>
      </w:r>
      <w:r w:rsidRPr="001506D3">
        <w:rPr>
          <w:rFonts w:ascii="Times New Roman" w:eastAsia="Calibri" w:hAnsi="Times New Roman"/>
          <w:bCs/>
          <w:color w:val="393939"/>
          <w:sz w:val="26"/>
          <w:szCs w:val="26"/>
          <w:lang w:val="en-GB"/>
        </w:rPr>
        <w:t xml:space="preserve">Industrial Training </w:t>
      </w:r>
      <w:r w:rsidRPr="001506D3">
        <w:rPr>
          <w:rFonts w:ascii="Times New Roman" w:eastAsia="Calibri" w:hAnsi="Times New Roman"/>
          <w:color w:val="393939"/>
          <w:sz w:val="26"/>
          <w:szCs w:val="26"/>
          <w:lang w:val="en-GB"/>
        </w:rPr>
        <w:t>is a compulsory Skills Training Programme designed to expose and prepare students of Nigerian Universities, Polytechnics, Colleges of Education, Colleges of Technology and Colleges of Agriculture, for the industrial work situation they’re likely to meet after graduation.</w:t>
      </w:r>
    </w:p>
    <w:p w:rsidR="00603F58" w:rsidRPr="001506D3" w:rsidRDefault="00603F58" w:rsidP="00603F58">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eastAsia="Calibri" w:hAnsi="Times New Roman"/>
          <w:color w:val="393939"/>
          <w:sz w:val="26"/>
          <w:szCs w:val="26"/>
          <w:lang w:val="en-GB"/>
        </w:rPr>
        <w:t xml:space="preserve">The scheme also affords students the opportunity of familiarizing and exposing themselves to the needed experience in handling equipment and machinery that are usually not available in their institution.The scheme also affords students the opportunity of familiarizing and exposing themselves to the needed experience in handling equipment and machinery that are usually not available in their institution. </w:t>
      </w:r>
      <w:r w:rsidRPr="001506D3">
        <w:rPr>
          <w:rFonts w:ascii="Times New Roman" w:hAnsi="Times New Roman"/>
          <w:color w:val="000000"/>
          <w:sz w:val="26"/>
          <w:szCs w:val="26"/>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603F58" w:rsidRPr="001506D3" w:rsidRDefault="00603F58" w:rsidP="00603F58">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1506D3">
        <w:rPr>
          <w:rFonts w:ascii="Times New Roman" w:hAnsi="Times New Roman"/>
          <w:color w:val="000000"/>
          <w:sz w:val="26"/>
          <w:szCs w:val="26"/>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603F58" w:rsidRPr="001506D3" w:rsidRDefault="00603F58" w:rsidP="00603F58">
      <w:pPr>
        <w:autoSpaceDE w:val="0"/>
        <w:autoSpaceDN w:val="0"/>
        <w:adjustRightInd w:val="0"/>
        <w:spacing w:after="0" w:line="360" w:lineRule="auto"/>
        <w:jc w:val="both"/>
        <w:rPr>
          <w:rFonts w:ascii="Times New Roman" w:eastAsia="Calibri" w:hAnsi="Times New Roman"/>
          <w:color w:val="393939"/>
          <w:sz w:val="26"/>
          <w:szCs w:val="26"/>
          <w:lang w:val="en-GB"/>
        </w:rPr>
      </w:pPr>
      <w:r w:rsidRPr="001506D3">
        <w:rPr>
          <w:rFonts w:ascii="Times New Roman" w:eastAsia="Calibri" w:hAnsi="Times New Roman"/>
          <w:color w:val="393939"/>
          <w:sz w:val="26"/>
          <w:szCs w:val="26"/>
          <w:lang w:val="en-GB"/>
        </w:rPr>
        <w:t xml:space="preserve">Before the establishment of the scheme, there was a growing concern among industrialists, that graduates of institutions of higher learning lacked adequate practical background studies preparatory for employment in industries. Thus,employers were of the opinion that the theoretical education in higher </w:t>
      </w:r>
      <w:r w:rsidRPr="001506D3">
        <w:rPr>
          <w:rFonts w:ascii="Times New Roman" w:eastAsia="Calibri" w:hAnsi="Times New Roman"/>
          <w:color w:val="393939"/>
          <w:sz w:val="26"/>
          <w:szCs w:val="26"/>
          <w:lang w:val="en-GB"/>
        </w:rPr>
        <w:lastRenderedPageBreak/>
        <w:t>institutions wasn’t responsive to the needs of the employers of labour. SIWES introduction, initiation and design was done by the Industrial Training Fund (I.T.F) in 1993 to acquaint students with the skills of handling employer’s equipment and machinery. The Industrial Training Fund (I.T.F) solely funded the scheme during its formative years. However, due to financial constraints, the fund withdrew from the Scheme in 1978.</w:t>
      </w:r>
    </w:p>
    <w:p w:rsidR="00603F58" w:rsidRPr="001506D3" w:rsidRDefault="00603F58" w:rsidP="00603F58">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eastAsia="Calibri" w:hAnsi="Times New Roman"/>
          <w:color w:val="393939"/>
          <w:sz w:val="26"/>
          <w:szCs w:val="26"/>
          <w:lang w:val="en-GB"/>
        </w:rPr>
        <w:t>The Federal Government, having noticed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1506D3">
        <w:rPr>
          <w:rFonts w:ascii="Times New Roman" w:hAnsi="Times New Roman"/>
          <w:color w:val="000000"/>
          <w:sz w:val="26"/>
          <w:szCs w:val="26"/>
        </w:rPr>
        <w:t xml:space="preserve">. </w:t>
      </w:r>
      <w:r w:rsidRPr="001506D3">
        <w:rPr>
          <w:rFonts w:ascii="Times New Roman" w:eastAsia="Calibri" w:hAnsi="Times New Roman"/>
          <w:color w:val="393939"/>
          <w:sz w:val="26"/>
          <w:szCs w:val="26"/>
          <w:lang w:val="en-GB"/>
        </w:rPr>
        <w:t>administration was effectively taken over by the Industrial Training Fund in July 1985, with the funding solely borne by the Federal Government.</w:t>
      </w:r>
      <w:r w:rsidRPr="001506D3">
        <w:rPr>
          <w:rFonts w:ascii="Times New Roman" w:hAnsi="Times New Roman"/>
          <w:color w:val="000000"/>
          <w:sz w:val="26"/>
          <w:szCs w:val="26"/>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603F58" w:rsidRPr="001506D3" w:rsidRDefault="00603F58" w:rsidP="00603F58">
      <w:pPr>
        <w:spacing w:after="0" w:line="360" w:lineRule="auto"/>
        <w:jc w:val="both"/>
        <w:rPr>
          <w:rFonts w:ascii="Times New Roman" w:hAnsi="Times New Roman"/>
          <w:b/>
          <w:color w:val="000000"/>
          <w:sz w:val="26"/>
          <w:szCs w:val="26"/>
        </w:rPr>
      </w:pPr>
      <w:r w:rsidRPr="001506D3">
        <w:rPr>
          <w:rFonts w:ascii="Times New Roman" w:hAnsi="Times New Roman"/>
          <w:b/>
          <w:color w:val="000000"/>
          <w:sz w:val="26"/>
          <w:szCs w:val="26"/>
        </w:rPr>
        <w:t>1.1</w:t>
      </w:r>
      <w:r w:rsidRPr="001506D3">
        <w:rPr>
          <w:rFonts w:ascii="Times New Roman" w:hAnsi="Times New Roman"/>
          <w:b/>
          <w:color w:val="000000"/>
          <w:sz w:val="26"/>
          <w:szCs w:val="26"/>
        </w:rPr>
        <w:tab/>
        <w:t>AIMS AND OBJECTIVES OF SIWES</w:t>
      </w:r>
    </w:p>
    <w:p w:rsidR="00603F58" w:rsidRPr="001506D3" w:rsidRDefault="00603F58" w:rsidP="00603F58">
      <w:p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objectives of SIWES among others includes:</w:t>
      </w:r>
    </w:p>
    <w:p w:rsidR="00603F58" w:rsidRPr="001506D3" w:rsidRDefault="00603F58" w:rsidP="00603F58">
      <w:pPr>
        <w:pStyle w:val="ListParagraph"/>
        <w:numPr>
          <w:ilvl w:val="0"/>
          <w:numId w:val="1"/>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SIWES provide an avenue for students in higher institutions to acquire industrial skills and experience in their approved course of study.</w:t>
      </w:r>
    </w:p>
    <w:p w:rsidR="00603F58" w:rsidRPr="001506D3" w:rsidRDefault="00603F58" w:rsidP="00603F5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It Prepare students for possible industrial works situation which they may meet when they graduate.</w:t>
      </w:r>
    </w:p>
    <w:p w:rsidR="00603F58" w:rsidRPr="001506D3" w:rsidRDefault="00603F58" w:rsidP="00603F5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It makes the transition from school to the world of work easier and enhance students contact for future job opportunities.</w:t>
      </w:r>
    </w:p>
    <w:p w:rsidR="00603F58" w:rsidRPr="001506D3" w:rsidRDefault="00603F58" w:rsidP="00603F5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Provide students with an opportunity to apply their knowledge in real work situation thereby bridging the gap between theory(classroom) and practice(industry).</w:t>
      </w:r>
    </w:p>
    <w:p w:rsidR="00603F58" w:rsidRPr="001506D3" w:rsidRDefault="00603F58" w:rsidP="00603F5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Enlist and strengthen employers’ involvement in the entire educational process and prepare students for absorption into the field after graduation.</w:t>
      </w:r>
    </w:p>
    <w:p w:rsidR="00603F58" w:rsidRPr="001506D3" w:rsidRDefault="00603F58" w:rsidP="00603F5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Expose students to work methods and techniques in handling equipment and machinery which may not be available in their institutions.</w:t>
      </w:r>
    </w:p>
    <w:p w:rsidR="00603F58" w:rsidRPr="001506D3" w:rsidRDefault="00603F58" w:rsidP="00603F58">
      <w:pPr>
        <w:tabs>
          <w:tab w:val="num" w:pos="540"/>
        </w:tabs>
        <w:spacing w:after="0" w:line="360" w:lineRule="auto"/>
        <w:jc w:val="both"/>
        <w:rPr>
          <w:rFonts w:ascii="Times New Roman" w:hAnsi="Times New Roman"/>
          <w:b/>
          <w:sz w:val="26"/>
          <w:szCs w:val="26"/>
        </w:rPr>
      </w:pPr>
      <w:r w:rsidRPr="001506D3">
        <w:rPr>
          <w:rFonts w:ascii="Times New Roman" w:hAnsi="Times New Roman"/>
          <w:b/>
          <w:sz w:val="26"/>
          <w:szCs w:val="26"/>
        </w:rPr>
        <w:lastRenderedPageBreak/>
        <w:t>1.2</w:t>
      </w:r>
      <w:r w:rsidRPr="001506D3">
        <w:rPr>
          <w:rFonts w:ascii="Times New Roman" w:hAnsi="Times New Roman"/>
          <w:b/>
          <w:sz w:val="26"/>
          <w:szCs w:val="26"/>
        </w:rPr>
        <w:tab/>
        <w:t>BENEFITS OF SIWES TO STUDENTS</w:t>
      </w:r>
    </w:p>
    <w:p w:rsidR="00603F58" w:rsidRPr="001506D3" w:rsidRDefault="00603F58" w:rsidP="00603F58">
      <w:pPr>
        <w:tabs>
          <w:tab w:val="num" w:pos="540"/>
        </w:tabs>
        <w:spacing w:after="0" w:line="360" w:lineRule="auto"/>
        <w:jc w:val="both"/>
        <w:rPr>
          <w:rFonts w:ascii="Times New Roman" w:hAnsi="Times New Roman"/>
          <w:sz w:val="26"/>
          <w:szCs w:val="26"/>
        </w:rPr>
      </w:pPr>
      <w:r w:rsidRPr="001506D3">
        <w:rPr>
          <w:rFonts w:ascii="Times New Roman" w:hAnsi="Times New Roman"/>
          <w:sz w:val="26"/>
          <w:szCs w:val="26"/>
        </w:rPr>
        <w:t>It affords the student an opportunity to learn how to function in multi-disciplinary teams.</w:t>
      </w:r>
    </w:p>
    <w:p w:rsidR="00603F58" w:rsidRPr="001506D3" w:rsidRDefault="00603F58" w:rsidP="00603F5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Students can now effectively communicate within the working environment.</w:t>
      </w:r>
    </w:p>
    <w:p w:rsidR="00603F58" w:rsidRPr="001506D3" w:rsidRDefault="00603F58" w:rsidP="00603F5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provides the opportunity for students to understand professional and ethical responsibilities more.</w:t>
      </w:r>
    </w:p>
    <w:p w:rsidR="00603F58" w:rsidRPr="001506D3" w:rsidRDefault="00603F58" w:rsidP="00603F5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The scheme provides an opportunity for the industries to evaluate prospective employees and give healthy feedback to the institutions.</w:t>
      </w:r>
    </w:p>
    <w:p w:rsidR="00603F58" w:rsidRPr="001506D3" w:rsidRDefault="00603F58" w:rsidP="00603F5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gives opportunity for the student to make better mastery of the theoretical knowledge acquired in classrooms using practical knowledge acquired in the industry.</w:t>
      </w:r>
    </w:p>
    <w:p w:rsidR="00603F58" w:rsidRPr="001506D3" w:rsidRDefault="00603F58" w:rsidP="00603F5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enhances the student’ attitudes to work like commitment, dedication, punctuality, politeness, effective communication and such like.</w:t>
      </w:r>
    </w:p>
    <w:p w:rsidR="00603F58" w:rsidRPr="001506D3" w:rsidRDefault="00603F58" w:rsidP="00603F58">
      <w:pPr>
        <w:spacing w:after="0" w:line="360" w:lineRule="auto"/>
        <w:jc w:val="both"/>
        <w:rPr>
          <w:rFonts w:ascii="Times New Roman" w:hAnsi="Times New Roman"/>
          <w:b/>
          <w:color w:val="000000"/>
          <w:sz w:val="26"/>
          <w:szCs w:val="26"/>
        </w:rPr>
      </w:pPr>
      <w:r w:rsidRPr="001506D3">
        <w:rPr>
          <w:rFonts w:ascii="Times New Roman" w:hAnsi="Times New Roman"/>
          <w:b/>
          <w:color w:val="000000"/>
          <w:sz w:val="26"/>
          <w:szCs w:val="26"/>
        </w:rPr>
        <w:t>1.3          BODIES INVOLVED IN THE MANAGEMENT OF SIWES</w:t>
      </w:r>
    </w:p>
    <w:p w:rsidR="00603F58" w:rsidRPr="001506D3" w:rsidRDefault="00603F58" w:rsidP="00603F58">
      <w:p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 xml:space="preserve">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w:t>
      </w:r>
      <w:r>
        <w:rPr>
          <w:rFonts w:ascii="Times New Roman" w:hAnsi="Times New Roman"/>
          <w:color w:val="000000"/>
          <w:sz w:val="26"/>
          <w:szCs w:val="26"/>
        </w:rPr>
        <w:t>Ilorin</w:t>
      </w:r>
      <w:r w:rsidRPr="001506D3">
        <w:rPr>
          <w:rFonts w:ascii="Times New Roman" w:hAnsi="Times New Roman"/>
          <w:color w:val="000000"/>
          <w:sz w:val="26"/>
          <w:szCs w:val="26"/>
        </w:rPr>
        <w:t>)</w:t>
      </w:r>
    </w:p>
    <w:p w:rsidR="00603F58" w:rsidRPr="001506D3" w:rsidRDefault="00603F58" w:rsidP="00603F5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functions of these agencies above include among others to:</w:t>
      </w:r>
    </w:p>
    <w:p w:rsidR="00603F58" w:rsidRPr="001506D3" w:rsidRDefault="00603F58" w:rsidP="00603F5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Ensure that the scheme is adequately funded</w:t>
      </w:r>
    </w:p>
    <w:p w:rsidR="00603F58" w:rsidRPr="001506D3" w:rsidRDefault="00603F58" w:rsidP="00603F5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Establish SIWES and accredit SIWES unit in the approved institutions.</w:t>
      </w:r>
    </w:p>
    <w:p w:rsidR="00603F58" w:rsidRPr="001506D3" w:rsidRDefault="00603F58" w:rsidP="00603F5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Formulate policies and guideline for participating bodies and institutions as well as appointing SIWES coordinators and supporting staff.</w:t>
      </w:r>
    </w:p>
    <w:p w:rsidR="00603F58" w:rsidRPr="001506D3" w:rsidRDefault="00603F58" w:rsidP="00603F5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Supervise students at their places of attachment and sign their log-book and ITF Forms.</w:t>
      </w:r>
    </w:p>
    <w:p w:rsidR="00603F58" w:rsidRPr="001506D3" w:rsidRDefault="00603F58" w:rsidP="00603F58">
      <w:pPr>
        <w:pStyle w:val="ListParagraph"/>
        <w:numPr>
          <w:ilvl w:val="0"/>
          <w:numId w:val="3"/>
        </w:numPr>
        <w:tabs>
          <w:tab w:val="left" w:pos="-720"/>
        </w:tabs>
        <w:suppressAutoHyphens/>
        <w:spacing w:after="0" w:line="360" w:lineRule="auto"/>
        <w:jc w:val="both"/>
        <w:rPr>
          <w:rFonts w:ascii="Times New Roman" w:hAnsi="Times New Roman"/>
          <w:spacing w:val="-3"/>
          <w:sz w:val="26"/>
          <w:szCs w:val="26"/>
        </w:rPr>
      </w:pPr>
      <w:r w:rsidRPr="001506D3">
        <w:rPr>
          <w:rFonts w:ascii="Times New Roman" w:hAnsi="Times New Roman"/>
          <w:color w:val="000000"/>
          <w:sz w:val="26"/>
          <w:szCs w:val="26"/>
        </w:rPr>
        <w:t>Vet and process student’s log-books and forward same to ITF Area office</w:t>
      </w:r>
      <w:r w:rsidRPr="001506D3">
        <w:rPr>
          <w:rFonts w:ascii="Times New Roman" w:hAnsi="Times New Roman"/>
          <w:color w:val="000000"/>
          <w:sz w:val="26"/>
          <w:szCs w:val="26"/>
        </w:rPr>
        <w:br/>
        <w:t>Ensure payment of Allowances for the students and supervisors.</w:t>
      </w:r>
    </w:p>
    <w:p w:rsidR="00603F58" w:rsidRDefault="00603F58" w:rsidP="00603F58">
      <w:pPr>
        <w:rPr>
          <w:rFonts w:ascii="Times New Roman" w:hAnsi="Times New Roman"/>
          <w:b/>
          <w:spacing w:val="-3"/>
          <w:sz w:val="26"/>
          <w:szCs w:val="26"/>
        </w:rPr>
      </w:pPr>
      <w:r>
        <w:rPr>
          <w:rFonts w:ascii="Times New Roman" w:hAnsi="Times New Roman"/>
          <w:b/>
          <w:spacing w:val="-3"/>
          <w:sz w:val="26"/>
          <w:szCs w:val="26"/>
        </w:rPr>
        <w:br w:type="page"/>
      </w:r>
    </w:p>
    <w:p w:rsidR="00603F58" w:rsidRPr="001506D3" w:rsidRDefault="00603F58" w:rsidP="002F1917">
      <w:pPr>
        <w:tabs>
          <w:tab w:val="left" w:pos="-720"/>
        </w:tabs>
        <w:suppressAutoHyphens/>
        <w:spacing w:after="0" w:line="360" w:lineRule="auto"/>
        <w:contextualSpacing/>
        <w:jc w:val="center"/>
        <w:rPr>
          <w:rFonts w:ascii="Times New Roman" w:hAnsi="Times New Roman"/>
          <w:b/>
          <w:spacing w:val="-3"/>
          <w:sz w:val="26"/>
          <w:szCs w:val="26"/>
        </w:rPr>
      </w:pPr>
      <w:r w:rsidRPr="001506D3">
        <w:rPr>
          <w:rFonts w:ascii="Times New Roman" w:hAnsi="Times New Roman"/>
          <w:b/>
          <w:spacing w:val="-3"/>
          <w:sz w:val="26"/>
          <w:szCs w:val="26"/>
        </w:rPr>
        <w:lastRenderedPageBreak/>
        <w:t>CHAPTER TWO</w:t>
      </w:r>
    </w:p>
    <w:p w:rsidR="00603F58" w:rsidRPr="001506D3" w:rsidRDefault="002F1917" w:rsidP="002F1917">
      <w:pPr>
        <w:tabs>
          <w:tab w:val="left" w:pos="-720"/>
        </w:tabs>
        <w:suppressAutoHyphens/>
        <w:spacing w:after="0" w:line="360" w:lineRule="auto"/>
        <w:contextualSpacing/>
        <w:rPr>
          <w:rFonts w:ascii="Times New Roman" w:hAnsi="Times New Roman"/>
          <w:b/>
          <w:spacing w:val="-3"/>
          <w:sz w:val="26"/>
          <w:szCs w:val="26"/>
        </w:rPr>
      </w:pPr>
      <w:r>
        <w:rPr>
          <w:rFonts w:ascii="Times New Roman" w:hAnsi="Times New Roman"/>
          <w:b/>
          <w:spacing w:val="-3"/>
          <w:sz w:val="26"/>
          <w:szCs w:val="26"/>
        </w:rPr>
        <w:t xml:space="preserve">2.0 </w:t>
      </w:r>
      <w:r w:rsidR="00603F58" w:rsidRPr="001506D3">
        <w:rPr>
          <w:rFonts w:ascii="Times New Roman" w:hAnsi="Times New Roman"/>
          <w:b/>
          <w:spacing w:val="-3"/>
          <w:sz w:val="26"/>
          <w:szCs w:val="26"/>
        </w:rPr>
        <w:t>OVERVIEW OF ORGANISATION OF ATTACHMENT</w:t>
      </w:r>
    </w:p>
    <w:p w:rsidR="002F1917" w:rsidRPr="002F1917" w:rsidRDefault="002F1917" w:rsidP="002F1917">
      <w:pPr>
        <w:spacing w:after="0" w:line="360" w:lineRule="auto"/>
        <w:contextualSpacing/>
        <w:jc w:val="both"/>
        <w:rPr>
          <w:rFonts w:ascii="Times New Roman" w:eastAsia="Arial Unicode MS" w:hAnsi="Times New Roman"/>
          <w:sz w:val="26"/>
          <w:szCs w:val="26"/>
        </w:rPr>
      </w:pPr>
      <w:r>
        <w:rPr>
          <w:rFonts w:ascii="Times New Roman" w:eastAsia="Arial Unicode MS" w:hAnsi="Times New Roman"/>
          <w:sz w:val="26"/>
          <w:szCs w:val="26"/>
        </w:rPr>
        <w:tab/>
      </w:r>
      <w:r w:rsidRPr="002F1917">
        <w:rPr>
          <w:rFonts w:ascii="Times New Roman" w:eastAsia="Arial Unicode MS" w:hAnsi="Times New Roman"/>
          <w:sz w:val="26"/>
          <w:szCs w:val="26"/>
        </w:rPr>
        <w:t>Ilorin east local government area of Kwara state was created in October 1991 during general ibrahim Babngida Era with head quarters at Oke Oyi</w:t>
      </w:r>
    </w:p>
    <w:p w:rsidR="002F1917" w:rsidRPr="002F1917" w:rsidRDefault="002F1917" w:rsidP="002F1917">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It was created on the population figure of 250,000 with the area smabary and iponirin districts and about twelve wards make up the local government area. These wards are Gambaru ward Magaji ward, Ibagun wards, Zango, Oke-Oyi, ward Once/Alaluposa, Maya/Ilea pa, ward, Agbeyangi/Gbadamu Ilson ward, iponrin, marafa pepele and Apado. The council is local between latitude 805 N and longitude 403E. its situated in the transitional zone between the Northen and southern part of Nigerian. It forms one at the sixteen local government areas of the state e.g. offa, moro, Oyun Oke-Ero, ekiti Kaiyama North Baruten Ife lodun, Irepodun, Isin Edu Patigi, and in wests.</w:t>
      </w:r>
    </w:p>
    <w:p w:rsidR="002F1917" w:rsidRPr="002F1917" w:rsidRDefault="002F1917" w:rsidP="002F1917">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The councils is located within the geographical boundaries of Ilorin south, Ilorin east, moro and ife lodun local government areas predominatly farmers and it is made at various ethic group which include the Yoruba, the Hausa/ Fulani and Nupes.</w:t>
      </w:r>
    </w:p>
    <w:p w:rsidR="002F1917" w:rsidRPr="002F1917" w:rsidRDefault="002F1917" w:rsidP="002F1917">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The cultural heritage of the local government area are influenced by Islamic Religion which is the religion practiced majority of the people in the area.</w:t>
      </w:r>
    </w:p>
    <w:p w:rsidR="002F1917" w:rsidRPr="002F1917" w:rsidRDefault="002F1917" w:rsidP="002F1917">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The local government area is endowed with many mineral/physical resources such as fertile land good for planting and farming generally. Forest resources such as plastic, clay, flint and granite which are important various house hold production and industrial goodks e.g. ceramics, electrincal goods pottery, clay bricks e.t.c all these can be used for commercial or industrial purpose if adequately tapped the tourist attraction in the council are Okiti Ilorin dada patery, apado tunnel and hides/ skins taunting.</w:t>
      </w:r>
    </w:p>
    <w:p w:rsidR="002F1917" w:rsidRPr="002F1917" w:rsidRDefault="002F1917" w:rsidP="002F1917">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For the would-be investors these are also reports of the existence of deposit of marole talc, barites, semi-precious stones quarts e.t.c which are yet to be explored for exploitation.</w:t>
      </w:r>
    </w:p>
    <w:p w:rsidR="002F1917" w:rsidRPr="002F1917" w:rsidRDefault="002F1917" w:rsidP="002F1917">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 xml:space="preserve">The local government has few major rivers which could provided opportunities for future and markets for thriving fishing industries. The live stock production is of a higher standard because the state poultry is located at Oke-Oyi the head quarters of the </w:t>
      </w:r>
      <w:r w:rsidRPr="002F1917">
        <w:rPr>
          <w:rFonts w:ascii="Times New Roman" w:eastAsia="Arial Unicode MS" w:hAnsi="Times New Roman"/>
          <w:sz w:val="26"/>
          <w:szCs w:val="26"/>
        </w:rPr>
        <w:lastRenderedPageBreak/>
        <w:t>local government while animal husband/clothes rearing of animal, business is available. This provide for about 23,000 head of cattle and the largest slaughter slab in the state is that of Ipata market under the local government, this forms part of the sources of internally generated revenue of the local government.</w:t>
      </w:r>
    </w:p>
    <w:p w:rsidR="002F1917" w:rsidRPr="002F1917" w:rsidRDefault="002F1917" w:rsidP="002F1917">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The chairman who is the chief executive of the council has been working round the clocle with the cooperation of other members of staff including the executive and legislate council to ensure the local government excel other in education health economic industrial, social and indeed general well being of the people in the area.</w:t>
      </w:r>
    </w:p>
    <w:p w:rsidR="002F1917" w:rsidRPr="002F1917" w:rsidRDefault="002F1917" w:rsidP="002F1917">
      <w:pPr>
        <w:spacing w:after="0" w:line="360" w:lineRule="auto"/>
        <w:contextualSpacing/>
        <w:jc w:val="both"/>
        <w:rPr>
          <w:rFonts w:ascii="Times New Roman" w:eastAsia="Arial Unicode MS" w:hAnsi="Times New Roman"/>
          <w:sz w:val="26"/>
          <w:szCs w:val="26"/>
        </w:rPr>
      </w:pPr>
      <w:r w:rsidRPr="002F1917">
        <w:rPr>
          <w:rFonts w:ascii="Times New Roman" w:eastAsia="Arial Unicode MS" w:hAnsi="Times New Roman"/>
          <w:sz w:val="26"/>
          <w:szCs w:val="26"/>
        </w:rPr>
        <w:tab/>
        <w:t>Prominent among the development activities embarked upon by the council in order to ensure there is an improvement in the revenue generated internally with a view of reducing the tension hitherto created by zero allocation syndrome which hinder the development activities in the area, this is done by renovation of Ipata market on of the major sources of internally generated revenue and the constitution of ultral modern shop complies at maraba bond rehabilitation of suburb roads to mention just few although the local government areas was not exempted from those affected by the zero allocation syndrome which make the local government to be indebted to the tune of salaries arrears and enabling to pay the contractors in the past years which makes all the activities towards development in the area remain standstill but it is our hope that soonest the problem of zero allocation would be over this is the Nigeria union of local government employee (NULGE) across the state protected recently to show their grievance and displeasure to the zero allocation syndrome and the national executive councils of (NULGE) in collaboration with the national president of Nigeria Labour congress recently protected to be national house of assembly</w:t>
      </w:r>
    </w:p>
    <w:p w:rsidR="002F1917" w:rsidRDefault="002F1917">
      <w:pPr>
        <w:rPr>
          <w:rFonts w:ascii="Times New Roman" w:eastAsia="Arial Unicode MS" w:hAnsi="Times New Roman"/>
          <w:b/>
          <w:sz w:val="26"/>
          <w:szCs w:val="26"/>
        </w:rPr>
      </w:pPr>
      <w:r>
        <w:rPr>
          <w:rFonts w:ascii="Times New Roman" w:eastAsia="Arial Unicode MS" w:hAnsi="Times New Roman"/>
          <w:b/>
          <w:sz w:val="26"/>
          <w:szCs w:val="26"/>
        </w:rPr>
        <w:br w:type="page"/>
      </w:r>
    </w:p>
    <w:p w:rsidR="00603F58" w:rsidRPr="001506D3" w:rsidRDefault="00603F58" w:rsidP="002F1917">
      <w:pPr>
        <w:spacing w:after="0" w:line="360" w:lineRule="auto"/>
        <w:jc w:val="center"/>
        <w:rPr>
          <w:rFonts w:ascii="Times New Roman" w:hAnsi="Times New Roman"/>
          <w:b/>
          <w:sz w:val="26"/>
          <w:szCs w:val="26"/>
        </w:rPr>
      </w:pPr>
      <w:r w:rsidRPr="001506D3">
        <w:rPr>
          <w:rFonts w:ascii="Times New Roman" w:hAnsi="Times New Roman"/>
          <w:b/>
          <w:sz w:val="26"/>
          <w:szCs w:val="26"/>
        </w:rPr>
        <w:lastRenderedPageBreak/>
        <w:t>CHAPTER THREE</w:t>
      </w:r>
    </w:p>
    <w:p w:rsidR="00603F58" w:rsidRPr="001506D3" w:rsidRDefault="00603F58" w:rsidP="00603F58">
      <w:pPr>
        <w:spacing w:after="0" w:line="360" w:lineRule="auto"/>
        <w:jc w:val="center"/>
        <w:rPr>
          <w:rFonts w:ascii="Times New Roman" w:hAnsi="Times New Roman"/>
          <w:b/>
          <w:sz w:val="26"/>
          <w:szCs w:val="26"/>
        </w:rPr>
      </w:pPr>
      <w:r w:rsidRPr="001506D3">
        <w:rPr>
          <w:rFonts w:ascii="Times New Roman" w:hAnsi="Times New Roman"/>
          <w:b/>
          <w:sz w:val="26"/>
          <w:szCs w:val="26"/>
        </w:rPr>
        <w:t>ACTIVITIES DURING THE SIWES PROGRAM</w:t>
      </w:r>
    </w:p>
    <w:p w:rsidR="00E07E52" w:rsidRDefault="00603F58" w:rsidP="00443AFF">
      <w:pPr>
        <w:spacing w:after="0" w:line="360" w:lineRule="auto"/>
        <w:rPr>
          <w:rFonts w:ascii="Times New Roman" w:hAnsi="Times New Roman"/>
          <w:b/>
          <w:sz w:val="26"/>
          <w:szCs w:val="26"/>
        </w:rPr>
      </w:pPr>
      <w:r w:rsidRPr="001506D3">
        <w:rPr>
          <w:rFonts w:ascii="Times New Roman" w:hAnsi="Times New Roman"/>
          <w:b/>
          <w:sz w:val="26"/>
          <w:szCs w:val="26"/>
        </w:rPr>
        <w:t>3.0</w:t>
      </w:r>
      <w:r w:rsidRPr="001506D3">
        <w:rPr>
          <w:rFonts w:ascii="Times New Roman" w:hAnsi="Times New Roman"/>
          <w:b/>
          <w:sz w:val="26"/>
          <w:szCs w:val="26"/>
        </w:rPr>
        <w:tab/>
        <w:t>OVERVIEW OF MY EXPERIENCE</w:t>
      </w:r>
    </w:p>
    <w:p w:rsidR="00E07E52" w:rsidRPr="00E07E52" w:rsidRDefault="00E07E52" w:rsidP="00E07E52">
      <w:pPr>
        <w:spacing w:after="0" w:line="360" w:lineRule="auto"/>
        <w:jc w:val="both"/>
        <w:rPr>
          <w:rFonts w:ascii="Times New Roman" w:hAnsi="Times New Roman"/>
          <w:sz w:val="26"/>
          <w:szCs w:val="26"/>
        </w:rPr>
      </w:pPr>
      <w:r>
        <w:rPr>
          <w:rFonts w:ascii="Times New Roman" w:hAnsi="Times New Roman"/>
          <w:sz w:val="26"/>
          <w:szCs w:val="26"/>
        </w:rPr>
        <w:tab/>
      </w:r>
      <w:r w:rsidRPr="00E07E52">
        <w:rPr>
          <w:rFonts w:ascii="Times New Roman" w:hAnsi="Times New Roman"/>
          <w:sz w:val="26"/>
          <w:szCs w:val="26"/>
        </w:rPr>
        <w:t xml:space="preserve">A </w:t>
      </w:r>
      <w:r w:rsidRPr="00E07E52">
        <w:rPr>
          <w:rFonts w:ascii="Times New Roman" w:hAnsi="Times New Roman"/>
          <w:bCs/>
          <w:sz w:val="26"/>
          <w:szCs w:val="26"/>
        </w:rPr>
        <w:t>supervisor</w:t>
      </w:r>
      <w:r w:rsidRPr="00E07E52">
        <w:rPr>
          <w:rFonts w:ascii="Times New Roman" w:hAnsi="Times New Roman"/>
          <w:sz w:val="26"/>
          <w:szCs w:val="26"/>
        </w:rPr>
        <w:t xml:space="preserve"> is a person who oversees and directs the work or activities of others, ensuring tasks are completed correctly and efficiently. The role of a supervisor can vary depending on the context, but generally, they provide guidance, instruction, and support to a team or individual.</w:t>
      </w:r>
    </w:p>
    <w:p w:rsidR="00E07E52" w:rsidRPr="00E07E52" w:rsidRDefault="00E07E52" w:rsidP="00443AFF">
      <w:pPr>
        <w:spacing w:after="0" w:line="360" w:lineRule="auto"/>
        <w:rPr>
          <w:rFonts w:ascii="Times New Roman" w:hAnsi="Times New Roman"/>
          <w:b/>
          <w:sz w:val="26"/>
          <w:szCs w:val="26"/>
        </w:rPr>
      </w:pPr>
      <w:r w:rsidRPr="00E07E52">
        <w:rPr>
          <w:rFonts w:ascii="Times New Roman" w:hAnsi="Times New Roman"/>
          <w:b/>
          <w:sz w:val="26"/>
          <w:szCs w:val="26"/>
        </w:rPr>
        <w:t>Types of Supervisor</w:t>
      </w:r>
    </w:p>
    <w:p w:rsidR="00E07E52" w:rsidRDefault="00E07E52" w:rsidP="00443AFF">
      <w:pPr>
        <w:spacing w:after="0" w:line="360" w:lineRule="auto"/>
        <w:rPr>
          <w:rFonts w:ascii="Times New Roman" w:hAnsi="Times New Roman"/>
          <w:sz w:val="26"/>
          <w:szCs w:val="26"/>
        </w:rPr>
      </w:pPr>
      <w:r>
        <w:rPr>
          <w:rFonts w:ascii="Times New Roman" w:hAnsi="Times New Roman"/>
          <w:sz w:val="26"/>
          <w:szCs w:val="26"/>
        </w:rPr>
        <w:t>Supervisor for work</w:t>
      </w:r>
    </w:p>
    <w:p w:rsidR="00E07E52" w:rsidRDefault="00E07E52" w:rsidP="00443AFF">
      <w:pPr>
        <w:spacing w:after="0" w:line="360" w:lineRule="auto"/>
        <w:rPr>
          <w:rFonts w:ascii="Times New Roman" w:hAnsi="Times New Roman"/>
          <w:sz w:val="26"/>
          <w:szCs w:val="26"/>
        </w:rPr>
      </w:pPr>
      <w:r>
        <w:rPr>
          <w:rFonts w:ascii="Times New Roman" w:hAnsi="Times New Roman"/>
          <w:sz w:val="26"/>
          <w:szCs w:val="26"/>
        </w:rPr>
        <w:t>Supervisor for Finance</w:t>
      </w:r>
    </w:p>
    <w:p w:rsidR="00E07E52" w:rsidRDefault="00E07E52" w:rsidP="00443AFF">
      <w:pPr>
        <w:spacing w:after="0" w:line="360" w:lineRule="auto"/>
        <w:rPr>
          <w:rFonts w:ascii="Times New Roman" w:hAnsi="Times New Roman"/>
          <w:sz w:val="26"/>
          <w:szCs w:val="26"/>
        </w:rPr>
      </w:pPr>
      <w:r>
        <w:rPr>
          <w:rFonts w:ascii="Times New Roman" w:hAnsi="Times New Roman"/>
          <w:sz w:val="26"/>
          <w:szCs w:val="26"/>
        </w:rPr>
        <w:t>Supervisor for Agriculture</w:t>
      </w:r>
    </w:p>
    <w:p w:rsidR="00E07E52" w:rsidRDefault="00E07E52" w:rsidP="00443AFF">
      <w:pPr>
        <w:spacing w:after="0" w:line="360" w:lineRule="auto"/>
        <w:rPr>
          <w:rFonts w:ascii="Times New Roman" w:hAnsi="Times New Roman"/>
          <w:sz w:val="26"/>
          <w:szCs w:val="26"/>
        </w:rPr>
      </w:pPr>
      <w:r>
        <w:rPr>
          <w:rFonts w:ascii="Times New Roman" w:hAnsi="Times New Roman"/>
          <w:sz w:val="26"/>
          <w:szCs w:val="26"/>
        </w:rPr>
        <w:t>Supervisor for Education</w:t>
      </w:r>
    </w:p>
    <w:p w:rsidR="00C152C9" w:rsidRPr="00C152C9" w:rsidRDefault="00C152C9" w:rsidP="00443AFF">
      <w:pPr>
        <w:spacing w:after="0" w:line="360" w:lineRule="auto"/>
        <w:rPr>
          <w:rFonts w:ascii="Times New Roman" w:hAnsi="Times New Roman"/>
          <w:b/>
          <w:sz w:val="26"/>
          <w:szCs w:val="26"/>
        </w:rPr>
      </w:pPr>
      <w:r w:rsidRPr="00C152C9">
        <w:rPr>
          <w:rFonts w:ascii="Times New Roman" w:hAnsi="Times New Roman"/>
          <w:b/>
          <w:sz w:val="26"/>
          <w:szCs w:val="26"/>
        </w:rPr>
        <w:t>Councilor</w:t>
      </w:r>
    </w:p>
    <w:p w:rsidR="00E07E52" w:rsidRPr="00E07E52" w:rsidRDefault="00E07E52" w:rsidP="00E07E52">
      <w:pPr>
        <w:spacing w:after="0" w:line="360" w:lineRule="auto"/>
        <w:jc w:val="both"/>
        <w:rPr>
          <w:rFonts w:ascii="Times New Roman" w:hAnsi="Times New Roman"/>
          <w:sz w:val="26"/>
          <w:szCs w:val="26"/>
        </w:rPr>
      </w:pPr>
      <w:r>
        <w:rPr>
          <w:rFonts w:ascii="Times New Roman" w:hAnsi="Times New Roman"/>
          <w:sz w:val="26"/>
          <w:szCs w:val="26"/>
        </w:rPr>
        <w:tab/>
      </w:r>
      <w:r w:rsidRPr="00E07E52">
        <w:rPr>
          <w:rFonts w:ascii="Times New Roman" w:hAnsi="Times New Roman"/>
          <w:sz w:val="26"/>
          <w:szCs w:val="26"/>
        </w:rPr>
        <w:t xml:space="preserve">A </w:t>
      </w:r>
      <w:r w:rsidRPr="00E07E52">
        <w:rPr>
          <w:rFonts w:ascii="Times New Roman" w:hAnsi="Times New Roman"/>
          <w:bCs/>
          <w:sz w:val="26"/>
          <w:szCs w:val="26"/>
        </w:rPr>
        <w:t>councillor</w:t>
      </w:r>
      <w:r w:rsidRPr="00E07E52">
        <w:rPr>
          <w:rFonts w:ascii="Times New Roman" w:hAnsi="Times New Roman"/>
          <w:sz w:val="26"/>
          <w:szCs w:val="26"/>
        </w:rPr>
        <w:t xml:space="preserve"> is a member of a council, typically a local government body such as a city, town, or municipal council. Councillors are elected or appointed to represent the interests of the people in their area and help make decisions on local policies, services, and budgets.</w:t>
      </w:r>
    </w:p>
    <w:p w:rsidR="00C152C9" w:rsidRDefault="00C152C9" w:rsidP="00443AFF">
      <w:pPr>
        <w:spacing w:after="0" w:line="360" w:lineRule="auto"/>
        <w:rPr>
          <w:rFonts w:ascii="Times New Roman" w:hAnsi="Times New Roman"/>
          <w:sz w:val="26"/>
          <w:szCs w:val="26"/>
        </w:rPr>
      </w:pPr>
      <w:r w:rsidRPr="00C152C9">
        <w:rPr>
          <w:rFonts w:ascii="Times New Roman" w:hAnsi="Times New Roman"/>
          <w:b/>
          <w:sz w:val="26"/>
          <w:szCs w:val="26"/>
        </w:rPr>
        <w:t>Registry</w:t>
      </w:r>
      <w:r>
        <w:rPr>
          <w:rFonts w:ascii="Times New Roman" w:hAnsi="Times New Roman"/>
          <w:sz w:val="26"/>
          <w:szCs w:val="26"/>
        </w:rPr>
        <w:tab/>
      </w:r>
    </w:p>
    <w:p w:rsidR="00E07E52" w:rsidRPr="00C152C9" w:rsidRDefault="00C152C9" w:rsidP="00443AFF">
      <w:pPr>
        <w:spacing w:after="0" w:line="360" w:lineRule="auto"/>
        <w:rPr>
          <w:rFonts w:ascii="Times New Roman" w:hAnsi="Times New Roman"/>
          <w:sz w:val="26"/>
          <w:szCs w:val="26"/>
        </w:rPr>
      </w:pPr>
      <w:r>
        <w:rPr>
          <w:rFonts w:ascii="Times New Roman" w:hAnsi="Times New Roman"/>
          <w:sz w:val="26"/>
          <w:szCs w:val="26"/>
        </w:rPr>
        <w:tab/>
      </w:r>
      <w:r w:rsidRPr="00C152C9">
        <w:rPr>
          <w:rFonts w:ascii="Times New Roman" w:hAnsi="Times New Roman"/>
          <w:sz w:val="26"/>
          <w:szCs w:val="26"/>
        </w:rPr>
        <w:t xml:space="preserve">A </w:t>
      </w:r>
      <w:r w:rsidRPr="00C152C9">
        <w:rPr>
          <w:rFonts w:ascii="Times New Roman" w:hAnsi="Times New Roman"/>
          <w:bCs/>
          <w:sz w:val="26"/>
          <w:szCs w:val="26"/>
        </w:rPr>
        <w:t>registry</w:t>
      </w:r>
      <w:r w:rsidRPr="00C152C9">
        <w:rPr>
          <w:rFonts w:ascii="Times New Roman" w:hAnsi="Times New Roman"/>
          <w:sz w:val="26"/>
          <w:szCs w:val="26"/>
        </w:rPr>
        <w:t xml:space="preserve"> can refer to an official office or system where records of births, marriages, land ownership, trademarks, and other legal matters are kept.</w:t>
      </w:r>
    </w:p>
    <w:p w:rsidR="00C152C9" w:rsidRPr="00C152C9" w:rsidRDefault="00C152C9" w:rsidP="00443AFF">
      <w:pPr>
        <w:spacing w:after="0" w:line="360" w:lineRule="auto"/>
        <w:rPr>
          <w:rFonts w:ascii="Times New Roman" w:hAnsi="Times New Roman"/>
          <w:b/>
          <w:sz w:val="26"/>
          <w:szCs w:val="26"/>
        </w:rPr>
      </w:pPr>
      <w:r w:rsidRPr="00C152C9">
        <w:rPr>
          <w:rFonts w:ascii="Times New Roman" w:hAnsi="Times New Roman"/>
          <w:b/>
          <w:sz w:val="26"/>
          <w:szCs w:val="26"/>
        </w:rPr>
        <w:t>Department in Local government</w:t>
      </w:r>
    </w:p>
    <w:p w:rsidR="00C152C9" w:rsidRDefault="00C152C9" w:rsidP="00443AFF">
      <w:pPr>
        <w:spacing w:after="0" w:line="360" w:lineRule="auto"/>
        <w:rPr>
          <w:rFonts w:ascii="Times New Roman" w:hAnsi="Times New Roman"/>
          <w:sz w:val="26"/>
          <w:szCs w:val="26"/>
        </w:rPr>
      </w:pPr>
      <w:r>
        <w:rPr>
          <w:rFonts w:ascii="Times New Roman" w:hAnsi="Times New Roman"/>
          <w:sz w:val="26"/>
          <w:szCs w:val="26"/>
        </w:rPr>
        <w:t>Administrative Department</w:t>
      </w:r>
    </w:p>
    <w:p w:rsidR="00C152C9" w:rsidRDefault="00C152C9" w:rsidP="00443AFF">
      <w:pPr>
        <w:spacing w:after="0" w:line="360" w:lineRule="auto"/>
        <w:rPr>
          <w:rFonts w:ascii="Times New Roman" w:hAnsi="Times New Roman"/>
          <w:sz w:val="26"/>
          <w:szCs w:val="26"/>
        </w:rPr>
      </w:pPr>
      <w:r>
        <w:rPr>
          <w:rFonts w:ascii="Times New Roman" w:hAnsi="Times New Roman"/>
          <w:sz w:val="26"/>
          <w:szCs w:val="26"/>
        </w:rPr>
        <w:t>Planning Research and Statistic Department</w:t>
      </w:r>
    </w:p>
    <w:p w:rsidR="00C152C9" w:rsidRDefault="00C152C9" w:rsidP="00443AFF">
      <w:pPr>
        <w:spacing w:after="0" w:line="360" w:lineRule="auto"/>
        <w:rPr>
          <w:rFonts w:ascii="Times New Roman" w:hAnsi="Times New Roman"/>
          <w:sz w:val="26"/>
          <w:szCs w:val="26"/>
        </w:rPr>
      </w:pPr>
      <w:r>
        <w:rPr>
          <w:rFonts w:ascii="Times New Roman" w:hAnsi="Times New Roman"/>
          <w:sz w:val="26"/>
          <w:szCs w:val="26"/>
        </w:rPr>
        <w:t>Health Department</w:t>
      </w:r>
    </w:p>
    <w:p w:rsidR="00C152C9" w:rsidRDefault="00C152C9" w:rsidP="00443AFF">
      <w:pPr>
        <w:spacing w:after="0" w:line="360" w:lineRule="auto"/>
        <w:rPr>
          <w:rFonts w:ascii="Times New Roman" w:hAnsi="Times New Roman"/>
          <w:sz w:val="26"/>
          <w:szCs w:val="26"/>
        </w:rPr>
      </w:pPr>
      <w:r>
        <w:rPr>
          <w:rFonts w:ascii="Times New Roman" w:hAnsi="Times New Roman"/>
          <w:sz w:val="26"/>
          <w:szCs w:val="26"/>
        </w:rPr>
        <w:t>Agriculture Department</w:t>
      </w:r>
    </w:p>
    <w:p w:rsidR="00C152C9" w:rsidRDefault="00C152C9" w:rsidP="00443AFF">
      <w:pPr>
        <w:spacing w:after="0" w:line="360" w:lineRule="auto"/>
        <w:rPr>
          <w:rFonts w:ascii="Times New Roman" w:hAnsi="Times New Roman"/>
          <w:sz w:val="26"/>
          <w:szCs w:val="26"/>
        </w:rPr>
      </w:pPr>
      <w:r>
        <w:rPr>
          <w:rFonts w:ascii="Times New Roman" w:hAnsi="Times New Roman"/>
          <w:sz w:val="26"/>
          <w:szCs w:val="26"/>
        </w:rPr>
        <w:t>Education Department</w:t>
      </w:r>
    </w:p>
    <w:p w:rsidR="00C152C9" w:rsidRDefault="00C152C9" w:rsidP="00443AFF">
      <w:pPr>
        <w:spacing w:after="0" w:line="360" w:lineRule="auto"/>
        <w:rPr>
          <w:rFonts w:ascii="Times New Roman" w:hAnsi="Times New Roman"/>
          <w:sz w:val="26"/>
          <w:szCs w:val="26"/>
        </w:rPr>
      </w:pPr>
      <w:r>
        <w:rPr>
          <w:rFonts w:ascii="Times New Roman" w:hAnsi="Times New Roman"/>
          <w:sz w:val="26"/>
          <w:szCs w:val="26"/>
        </w:rPr>
        <w:t>Work Plan and Housing Department</w:t>
      </w:r>
    </w:p>
    <w:p w:rsidR="006713C2" w:rsidRDefault="006713C2" w:rsidP="006713C2">
      <w:pPr>
        <w:spacing w:after="0" w:line="360" w:lineRule="auto"/>
        <w:rPr>
          <w:rFonts w:ascii="Times New Roman" w:hAnsi="Times New Roman"/>
          <w:b/>
          <w:sz w:val="26"/>
          <w:szCs w:val="26"/>
        </w:rPr>
      </w:pPr>
    </w:p>
    <w:p w:rsidR="006713C2" w:rsidRDefault="006713C2" w:rsidP="006713C2">
      <w:pPr>
        <w:spacing w:after="0" w:line="360" w:lineRule="auto"/>
        <w:rPr>
          <w:rFonts w:ascii="Times New Roman" w:hAnsi="Times New Roman"/>
          <w:b/>
          <w:sz w:val="26"/>
          <w:szCs w:val="26"/>
        </w:rPr>
      </w:pPr>
    </w:p>
    <w:p w:rsidR="006713C2" w:rsidRDefault="006713C2" w:rsidP="006713C2">
      <w:pPr>
        <w:spacing w:after="0" w:line="360" w:lineRule="auto"/>
        <w:rPr>
          <w:rFonts w:ascii="Times New Roman" w:hAnsi="Times New Roman"/>
          <w:b/>
          <w:sz w:val="26"/>
          <w:szCs w:val="26"/>
        </w:rPr>
      </w:pPr>
    </w:p>
    <w:p w:rsidR="006713C2" w:rsidRDefault="006713C2" w:rsidP="006713C2">
      <w:pPr>
        <w:spacing w:after="0" w:line="360" w:lineRule="auto"/>
        <w:rPr>
          <w:rFonts w:ascii="Times New Roman" w:hAnsi="Times New Roman"/>
          <w:b/>
          <w:sz w:val="26"/>
          <w:szCs w:val="26"/>
        </w:rPr>
      </w:pPr>
    </w:p>
    <w:p w:rsidR="006713C2" w:rsidRPr="006713C2" w:rsidRDefault="006713C2" w:rsidP="006713C2">
      <w:pPr>
        <w:spacing w:after="0" w:line="360" w:lineRule="auto"/>
        <w:rPr>
          <w:rFonts w:ascii="Times New Roman" w:hAnsi="Times New Roman"/>
          <w:b/>
          <w:sz w:val="26"/>
          <w:szCs w:val="26"/>
        </w:rPr>
      </w:pPr>
      <w:r w:rsidRPr="006713C2">
        <w:rPr>
          <w:rFonts w:ascii="Times New Roman" w:hAnsi="Times New Roman"/>
          <w:b/>
          <w:sz w:val="26"/>
          <w:szCs w:val="26"/>
        </w:rPr>
        <w:lastRenderedPageBreak/>
        <w:t>Open And Secret Office</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sz w:val="26"/>
          <w:szCs w:val="26"/>
        </w:rPr>
        <w:t xml:space="preserve">The terms </w:t>
      </w:r>
      <w:r w:rsidRPr="006713C2">
        <w:rPr>
          <w:rFonts w:ascii="Times New Roman" w:hAnsi="Times New Roman"/>
          <w:b/>
          <w:bCs/>
          <w:sz w:val="26"/>
          <w:szCs w:val="26"/>
        </w:rPr>
        <w:t>"open office"</w:t>
      </w:r>
      <w:r w:rsidRPr="006713C2">
        <w:rPr>
          <w:rFonts w:ascii="Times New Roman" w:hAnsi="Times New Roman"/>
          <w:sz w:val="26"/>
          <w:szCs w:val="26"/>
        </w:rPr>
        <w:t xml:space="preserve"> and </w:t>
      </w:r>
      <w:r w:rsidRPr="006713C2">
        <w:rPr>
          <w:rFonts w:ascii="Times New Roman" w:hAnsi="Times New Roman"/>
          <w:b/>
          <w:bCs/>
          <w:sz w:val="26"/>
          <w:szCs w:val="26"/>
        </w:rPr>
        <w:t>"secret office"</w:t>
      </w:r>
      <w:r w:rsidRPr="006713C2">
        <w:rPr>
          <w:rFonts w:ascii="Times New Roman" w:hAnsi="Times New Roman"/>
          <w:sz w:val="26"/>
          <w:szCs w:val="26"/>
        </w:rPr>
        <w:t xml:space="preserve"> in the context of local government or administration can have different meanings. Here’s how they are generally understood:</w:t>
      </w:r>
    </w:p>
    <w:p w:rsidR="006713C2" w:rsidRPr="006713C2" w:rsidRDefault="006713C2" w:rsidP="006713C2">
      <w:pPr>
        <w:spacing w:after="0" w:line="360" w:lineRule="auto"/>
        <w:rPr>
          <w:rFonts w:ascii="Times New Roman" w:hAnsi="Times New Roman"/>
          <w:b/>
          <w:bCs/>
          <w:sz w:val="26"/>
          <w:szCs w:val="26"/>
        </w:rPr>
      </w:pPr>
      <w:r w:rsidRPr="006713C2">
        <w:rPr>
          <w:rFonts w:ascii="Times New Roman" w:hAnsi="Times New Roman"/>
          <w:b/>
          <w:bCs/>
          <w:sz w:val="26"/>
          <w:szCs w:val="26"/>
        </w:rPr>
        <w:t>1. Open Office</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sz w:val="26"/>
          <w:szCs w:val="26"/>
        </w:rPr>
        <w:t xml:space="preserve">An </w:t>
      </w:r>
      <w:r w:rsidRPr="006713C2">
        <w:rPr>
          <w:rFonts w:ascii="Times New Roman" w:hAnsi="Times New Roman"/>
          <w:b/>
          <w:bCs/>
          <w:sz w:val="26"/>
          <w:szCs w:val="26"/>
        </w:rPr>
        <w:t>open office</w:t>
      </w:r>
      <w:r w:rsidRPr="006713C2">
        <w:rPr>
          <w:rFonts w:ascii="Times New Roman" w:hAnsi="Times New Roman"/>
          <w:sz w:val="26"/>
          <w:szCs w:val="26"/>
        </w:rPr>
        <w:t xml:space="preserve"> refers to a government office or department that is accessible to the public. It operates transparently, allowing citizens to request services, access information, and interact with officials.</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b/>
          <w:bCs/>
          <w:sz w:val="26"/>
          <w:szCs w:val="26"/>
        </w:rPr>
        <w:t>Examples:</w:t>
      </w:r>
    </w:p>
    <w:p w:rsidR="006713C2" w:rsidRPr="006713C2" w:rsidRDefault="006713C2" w:rsidP="006713C2">
      <w:pPr>
        <w:numPr>
          <w:ilvl w:val="0"/>
          <w:numId w:val="10"/>
        </w:num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local government registry office</w:t>
      </w:r>
      <w:r w:rsidRPr="006713C2">
        <w:rPr>
          <w:rFonts w:ascii="Times New Roman" w:hAnsi="Times New Roman"/>
          <w:sz w:val="26"/>
          <w:szCs w:val="26"/>
        </w:rPr>
        <w:t xml:space="preserve"> where people can obtain birth certificates, marriage licenses, and other public records.</w:t>
      </w:r>
    </w:p>
    <w:p w:rsidR="006713C2" w:rsidRPr="006713C2" w:rsidRDefault="006713C2" w:rsidP="006713C2">
      <w:pPr>
        <w:numPr>
          <w:ilvl w:val="0"/>
          <w:numId w:val="10"/>
        </w:num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public service office</w:t>
      </w:r>
      <w:r w:rsidRPr="006713C2">
        <w:rPr>
          <w:rFonts w:ascii="Times New Roman" w:hAnsi="Times New Roman"/>
          <w:sz w:val="26"/>
          <w:szCs w:val="26"/>
        </w:rPr>
        <w:t xml:space="preserve"> where residents can apply for permits, business licenses, or social welfare programs.</w:t>
      </w:r>
    </w:p>
    <w:p w:rsidR="006713C2" w:rsidRPr="006713C2" w:rsidRDefault="006713C2" w:rsidP="006713C2">
      <w:pPr>
        <w:spacing w:after="0" w:line="360" w:lineRule="auto"/>
        <w:rPr>
          <w:rFonts w:ascii="Times New Roman" w:hAnsi="Times New Roman"/>
          <w:b/>
          <w:bCs/>
          <w:sz w:val="26"/>
          <w:szCs w:val="26"/>
        </w:rPr>
      </w:pPr>
      <w:r w:rsidRPr="006713C2">
        <w:rPr>
          <w:rFonts w:ascii="Times New Roman" w:hAnsi="Times New Roman"/>
          <w:b/>
          <w:bCs/>
          <w:sz w:val="26"/>
          <w:szCs w:val="26"/>
        </w:rPr>
        <w:t>2. Secret Office</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secret office</w:t>
      </w:r>
      <w:r w:rsidRPr="006713C2">
        <w:rPr>
          <w:rFonts w:ascii="Times New Roman" w:hAnsi="Times New Roman"/>
          <w:sz w:val="26"/>
          <w:szCs w:val="26"/>
        </w:rPr>
        <w:t xml:space="preserve"> typically refers to a department or division within the government that operates with restricted access due to the sensitive nature of its work. It handles confidential or classified matters that are not openly accessible to the public.</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b/>
          <w:bCs/>
          <w:sz w:val="26"/>
          <w:szCs w:val="26"/>
        </w:rPr>
        <w:t>Examples:</w:t>
      </w:r>
    </w:p>
    <w:p w:rsidR="006713C2" w:rsidRPr="006713C2" w:rsidRDefault="006713C2" w:rsidP="006713C2">
      <w:pPr>
        <w:numPr>
          <w:ilvl w:val="0"/>
          <w:numId w:val="11"/>
        </w:numPr>
        <w:spacing w:after="0" w:line="360" w:lineRule="auto"/>
        <w:rPr>
          <w:rFonts w:ascii="Times New Roman" w:hAnsi="Times New Roman"/>
          <w:sz w:val="26"/>
          <w:szCs w:val="26"/>
        </w:rPr>
      </w:pPr>
      <w:r w:rsidRPr="006713C2">
        <w:rPr>
          <w:rFonts w:ascii="Times New Roman" w:hAnsi="Times New Roman"/>
          <w:b/>
          <w:bCs/>
          <w:sz w:val="26"/>
          <w:szCs w:val="26"/>
        </w:rPr>
        <w:t>Security and intelligence offices</w:t>
      </w:r>
      <w:r w:rsidRPr="006713C2">
        <w:rPr>
          <w:rFonts w:ascii="Times New Roman" w:hAnsi="Times New Roman"/>
          <w:sz w:val="26"/>
          <w:szCs w:val="26"/>
        </w:rPr>
        <w:t xml:space="preserve"> dealing with national or local security matters.</w:t>
      </w:r>
    </w:p>
    <w:p w:rsidR="006713C2" w:rsidRPr="006713C2" w:rsidRDefault="006713C2" w:rsidP="006713C2">
      <w:pPr>
        <w:numPr>
          <w:ilvl w:val="0"/>
          <w:numId w:val="11"/>
        </w:numPr>
        <w:spacing w:after="0" w:line="360" w:lineRule="auto"/>
        <w:rPr>
          <w:rFonts w:ascii="Times New Roman" w:hAnsi="Times New Roman"/>
          <w:sz w:val="26"/>
          <w:szCs w:val="26"/>
        </w:rPr>
      </w:pPr>
      <w:r w:rsidRPr="006713C2">
        <w:rPr>
          <w:rFonts w:ascii="Times New Roman" w:hAnsi="Times New Roman"/>
          <w:b/>
          <w:bCs/>
          <w:sz w:val="26"/>
          <w:szCs w:val="26"/>
        </w:rPr>
        <w:t>Anti-corruption or investigative agencies</w:t>
      </w:r>
      <w:r w:rsidRPr="006713C2">
        <w:rPr>
          <w:rFonts w:ascii="Times New Roman" w:hAnsi="Times New Roman"/>
          <w:sz w:val="26"/>
          <w:szCs w:val="26"/>
        </w:rPr>
        <w:t xml:space="preserve"> handling confidential cases.</w:t>
      </w:r>
    </w:p>
    <w:p w:rsidR="006713C2" w:rsidRPr="006713C2" w:rsidRDefault="006713C2" w:rsidP="006713C2">
      <w:pPr>
        <w:numPr>
          <w:ilvl w:val="0"/>
          <w:numId w:val="11"/>
        </w:numPr>
        <w:spacing w:after="0" w:line="360" w:lineRule="auto"/>
        <w:rPr>
          <w:rFonts w:ascii="Times New Roman" w:hAnsi="Times New Roman"/>
          <w:sz w:val="26"/>
          <w:szCs w:val="26"/>
        </w:rPr>
      </w:pPr>
      <w:r w:rsidRPr="006713C2">
        <w:rPr>
          <w:rFonts w:ascii="Times New Roman" w:hAnsi="Times New Roman"/>
          <w:b/>
          <w:bCs/>
          <w:sz w:val="26"/>
          <w:szCs w:val="26"/>
        </w:rPr>
        <w:t>Government offices managing classified information</w:t>
      </w:r>
      <w:r w:rsidRPr="006713C2">
        <w:rPr>
          <w:rFonts w:ascii="Times New Roman" w:hAnsi="Times New Roman"/>
          <w:sz w:val="26"/>
          <w:szCs w:val="26"/>
        </w:rPr>
        <w:t>, such as defense or high-level administrative strategies.</w:t>
      </w:r>
    </w:p>
    <w:p w:rsidR="006713C2" w:rsidRPr="006713C2" w:rsidRDefault="006713C2" w:rsidP="006713C2">
      <w:pPr>
        <w:spacing w:after="0" w:line="360" w:lineRule="auto"/>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In the context of </w:t>
      </w:r>
      <w:r w:rsidRPr="006713C2">
        <w:rPr>
          <w:rFonts w:ascii="Times New Roman" w:hAnsi="Times New Roman"/>
          <w:b/>
          <w:bCs/>
          <w:sz w:val="26"/>
          <w:szCs w:val="26"/>
        </w:rPr>
        <w:t>local government administration</w:t>
      </w:r>
      <w:r w:rsidRPr="006713C2">
        <w:rPr>
          <w:rFonts w:ascii="Times New Roman" w:hAnsi="Times New Roman"/>
          <w:sz w:val="26"/>
          <w:szCs w:val="26"/>
        </w:rPr>
        <w:t xml:space="preserve"> or </w:t>
      </w:r>
      <w:r w:rsidRPr="006713C2">
        <w:rPr>
          <w:rFonts w:ascii="Times New Roman" w:hAnsi="Times New Roman"/>
          <w:b/>
          <w:bCs/>
          <w:sz w:val="26"/>
          <w:szCs w:val="26"/>
        </w:rPr>
        <w:t>records management</w:t>
      </w:r>
      <w:r w:rsidRPr="006713C2">
        <w:rPr>
          <w:rFonts w:ascii="Times New Roman" w:hAnsi="Times New Roman"/>
          <w:sz w:val="26"/>
          <w:szCs w:val="26"/>
        </w:rPr>
        <w:t xml:space="preserve">, the terms </w:t>
      </w:r>
      <w:r w:rsidRPr="006713C2">
        <w:rPr>
          <w:rFonts w:ascii="Times New Roman" w:hAnsi="Times New Roman"/>
          <w:b/>
          <w:bCs/>
          <w:sz w:val="26"/>
          <w:szCs w:val="26"/>
        </w:rPr>
        <w:t>"Personal File"</w:t>
      </w:r>
      <w:r w:rsidRPr="006713C2">
        <w:rPr>
          <w:rFonts w:ascii="Times New Roman" w:hAnsi="Times New Roman"/>
          <w:sz w:val="26"/>
          <w:szCs w:val="26"/>
        </w:rPr>
        <w:t xml:space="preserve"> and </w:t>
      </w:r>
      <w:r w:rsidRPr="006713C2">
        <w:rPr>
          <w:rFonts w:ascii="Times New Roman" w:hAnsi="Times New Roman"/>
          <w:b/>
          <w:bCs/>
          <w:sz w:val="26"/>
          <w:szCs w:val="26"/>
        </w:rPr>
        <w:t>"Subject File"</w:t>
      </w:r>
      <w:r w:rsidRPr="006713C2">
        <w:rPr>
          <w:rFonts w:ascii="Times New Roman" w:hAnsi="Times New Roman"/>
          <w:sz w:val="26"/>
          <w:szCs w:val="26"/>
        </w:rPr>
        <w:t xml:space="preserve"> refer to different types of document organization systems used for record-keeping and administrative purposes.</w:t>
      </w:r>
    </w:p>
    <w:p w:rsidR="006713C2" w:rsidRPr="006713C2" w:rsidRDefault="006713C2" w:rsidP="006713C2">
      <w:pPr>
        <w:spacing w:after="0" w:line="360" w:lineRule="auto"/>
        <w:rPr>
          <w:rFonts w:ascii="Times New Roman" w:hAnsi="Times New Roman"/>
          <w:b/>
          <w:bCs/>
          <w:sz w:val="26"/>
          <w:szCs w:val="26"/>
        </w:rPr>
      </w:pPr>
      <w:r w:rsidRPr="006713C2">
        <w:rPr>
          <w:rFonts w:ascii="Times New Roman" w:hAnsi="Times New Roman"/>
          <w:b/>
          <w:bCs/>
          <w:sz w:val="26"/>
          <w:szCs w:val="26"/>
        </w:rPr>
        <w:t>1. Personal File</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Personal File</w:t>
      </w:r>
      <w:r w:rsidRPr="006713C2">
        <w:rPr>
          <w:rFonts w:ascii="Times New Roman" w:hAnsi="Times New Roman"/>
          <w:sz w:val="26"/>
          <w:szCs w:val="26"/>
        </w:rPr>
        <w:t xml:space="preserve"> (also called an </w:t>
      </w:r>
      <w:r w:rsidRPr="006713C2">
        <w:rPr>
          <w:rFonts w:ascii="Times New Roman" w:hAnsi="Times New Roman"/>
          <w:b/>
          <w:bCs/>
          <w:sz w:val="26"/>
          <w:szCs w:val="26"/>
        </w:rPr>
        <w:t>Employee File</w:t>
      </w:r>
      <w:r w:rsidRPr="006713C2">
        <w:rPr>
          <w:rFonts w:ascii="Times New Roman" w:hAnsi="Times New Roman"/>
          <w:sz w:val="26"/>
          <w:szCs w:val="26"/>
        </w:rPr>
        <w:t xml:space="preserve"> or </w:t>
      </w:r>
      <w:r w:rsidRPr="006713C2">
        <w:rPr>
          <w:rFonts w:ascii="Times New Roman" w:hAnsi="Times New Roman"/>
          <w:b/>
          <w:bCs/>
          <w:sz w:val="26"/>
          <w:szCs w:val="26"/>
        </w:rPr>
        <w:t>Personnel Record</w:t>
      </w:r>
      <w:r w:rsidRPr="006713C2">
        <w:rPr>
          <w:rFonts w:ascii="Times New Roman" w:hAnsi="Times New Roman"/>
          <w:sz w:val="26"/>
          <w:szCs w:val="26"/>
        </w:rPr>
        <w:t>) contains documents related to an individual, usually an employee or official in the government or organization.</w:t>
      </w:r>
    </w:p>
    <w:p w:rsidR="006713C2" w:rsidRDefault="006713C2">
      <w:pPr>
        <w:rPr>
          <w:rFonts w:ascii="Times New Roman" w:hAnsi="Times New Roman"/>
          <w:b/>
          <w:bCs/>
          <w:sz w:val="26"/>
          <w:szCs w:val="26"/>
        </w:rPr>
      </w:pPr>
      <w:r>
        <w:rPr>
          <w:rFonts w:ascii="Times New Roman" w:hAnsi="Times New Roman"/>
          <w:b/>
          <w:bCs/>
          <w:sz w:val="26"/>
          <w:szCs w:val="26"/>
        </w:rPr>
        <w:br w:type="page"/>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b/>
          <w:bCs/>
          <w:sz w:val="26"/>
          <w:szCs w:val="26"/>
        </w:rPr>
        <w:lastRenderedPageBreak/>
        <w:t>Contents of a Personal File:</w:t>
      </w:r>
    </w:p>
    <w:p w:rsidR="006713C2" w:rsidRPr="006713C2" w:rsidRDefault="006713C2" w:rsidP="006713C2">
      <w:pPr>
        <w:numPr>
          <w:ilvl w:val="0"/>
          <w:numId w:val="12"/>
        </w:numPr>
        <w:spacing w:after="0" w:line="360" w:lineRule="auto"/>
        <w:rPr>
          <w:rFonts w:ascii="Times New Roman" w:hAnsi="Times New Roman"/>
          <w:sz w:val="26"/>
          <w:szCs w:val="26"/>
        </w:rPr>
      </w:pPr>
      <w:r w:rsidRPr="006713C2">
        <w:rPr>
          <w:rFonts w:ascii="Times New Roman" w:hAnsi="Times New Roman"/>
          <w:sz w:val="26"/>
          <w:szCs w:val="26"/>
        </w:rPr>
        <w:t>Employment records (appointment letters, promotions, transfers, resignations)</w:t>
      </w:r>
    </w:p>
    <w:p w:rsidR="006713C2" w:rsidRPr="006713C2" w:rsidRDefault="006713C2" w:rsidP="006713C2">
      <w:pPr>
        <w:numPr>
          <w:ilvl w:val="0"/>
          <w:numId w:val="12"/>
        </w:numPr>
        <w:spacing w:after="0" w:line="360" w:lineRule="auto"/>
        <w:rPr>
          <w:rFonts w:ascii="Times New Roman" w:hAnsi="Times New Roman"/>
          <w:sz w:val="26"/>
          <w:szCs w:val="26"/>
        </w:rPr>
      </w:pPr>
      <w:r w:rsidRPr="006713C2">
        <w:rPr>
          <w:rFonts w:ascii="Times New Roman" w:hAnsi="Times New Roman"/>
          <w:sz w:val="26"/>
          <w:szCs w:val="26"/>
        </w:rPr>
        <w:t>Personal details (name, address, date of birth, identification documents)</w:t>
      </w:r>
    </w:p>
    <w:p w:rsidR="006713C2" w:rsidRPr="006713C2" w:rsidRDefault="006713C2" w:rsidP="006713C2">
      <w:pPr>
        <w:numPr>
          <w:ilvl w:val="0"/>
          <w:numId w:val="12"/>
        </w:numPr>
        <w:spacing w:after="0" w:line="360" w:lineRule="auto"/>
        <w:rPr>
          <w:rFonts w:ascii="Times New Roman" w:hAnsi="Times New Roman"/>
          <w:sz w:val="26"/>
          <w:szCs w:val="26"/>
        </w:rPr>
      </w:pPr>
      <w:r w:rsidRPr="006713C2">
        <w:rPr>
          <w:rFonts w:ascii="Times New Roman" w:hAnsi="Times New Roman"/>
          <w:sz w:val="26"/>
          <w:szCs w:val="26"/>
        </w:rPr>
        <w:t>Performance appraisals and disciplinary records</w:t>
      </w:r>
    </w:p>
    <w:p w:rsidR="006713C2" w:rsidRPr="006713C2" w:rsidRDefault="006713C2" w:rsidP="006713C2">
      <w:pPr>
        <w:numPr>
          <w:ilvl w:val="0"/>
          <w:numId w:val="12"/>
        </w:numPr>
        <w:spacing w:after="0" w:line="360" w:lineRule="auto"/>
        <w:rPr>
          <w:rFonts w:ascii="Times New Roman" w:hAnsi="Times New Roman"/>
          <w:sz w:val="26"/>
          <w:szCs w:val="26"/>
        </w:rPr>
      </w:pPr>
      <w:r w:rsidRPr="006713C2">
        <w:rPr>
          <w:rFonts w:ascii="Times New Roman" w:hAnsi="Times New Roman"/>
          <w:sz w:val="26"/>
          <w:szCs w:val="26"/>
        </w:rPr>
        <w:t>Salary, pension, and benefits information</w:t>
      </w:r>
    </w:p>
    <w:p w:rsidR="006713C2" w:rsidRPr="006713C2" w:rsidRDefault="006713C2" w:rsidP="006713C2">
      <w:pPr>
        <w:numPr>
          <w:ilvl w:val="0"/>
          <w:numId w:val="12"/>
        </w:numPr>
        <w:spacing w:after="0" w:line="360" w:lineRule="auto"/>
        <w:rPr>
          <w:rFonts w:ascii="Times New Roman" w:hAnsi="Times New Roman"/>
          <w:sz w:val="26"/>
          <w:szCs w:val="26"/>
        </w:rPr>
      </w:pPr>
      <w:r w:rsidRPr="006713C2">
        <w:rPr>
          <w:rFonts w:ascii="Times New Roman" w:hAnsi="Times New Roman"/>
          <w:sz w:val="26"/>
          <w:szCs w:val="26"/>
        </w:rPr>
        <w:t>Leave records (sick leave, annual leave, etc.)</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b/>
          <w:bCs/>
          <w:sz w:val="26"/>
          <w:szCs w:val="26"/>
        </w:rPr>
        <w:t>Purpose:</w:t>
      </w:r>
    </w:p>
    <w:p w:rsidR="006713C2" w:rsidRPr="006713C2" w:rsidRDefault="006713C2" w:rsidP="006713C2">
      <w:pPr>
        <w:numPr>
          <w:ilvl w:val="0"/>
          <w:numId w:val="13"/>
        </w:numPr>
        <w:spacing w:after="0" w:line="360" w:lineRule="auto"/>
        <w:rPr>
          <w:rFonts w:ascii="Times New Roman" w:hAnsi="Times New Roman"/>
          <w:sz w:val="26"/>
          <w:szCs w:val="26"/>
        </w:rPr>
      </w:pPr>
      <w:r w:rsidRPr="006713C2">
        <w:rPr>
          <w:rFonts w:ascii="Times New Roman" w:hAnsi="Times New Roman"/>
          <w:sz w:val="26"/>
          <w:szCs w:val="26"/>
        </w:rPr>
        <w:t>To track an individual's employment history.</w:t>
      </w:r>
    </w:p>
    <w:p w:rsidR="006713C2" w:rsidRPr="006713C2" w:rsidRDefault="006713C2" w:rsidP="006713C2">
      <w:pPr>
        <w:numPr>
          <w:ilvl w:val="0"/>
          <w:numId w:val="13"/>
        </w:numPr>
        <w:spacing w:after="0" w:line="360" w:lineRule="auto"/>
        <w:rPr>
          <w:rFonts w:ascii="Times New Roman" w:hAnsi="Times New Roman"/>
          <w:sz w:val="26"/>
          <w:szCs w:val="26"/>
        </w:rPr>
      </w:pPr>
      <w:r w:rsidRPr="006713C2">
        <w:rPr>
          <w:rFonts w:ascii="Times New Roman" w:hAnsi="Times New Roman"/>
          <w:sz w:val="26"/>
          <w:szCs w:val="26"/>
        </w:rPr>
        <w:t>To manage human resources and administrative decisions.</w:t>
      </w:r>
    </w:p>
    <w:p w:rsidR="006713C2" w:rsidRPr="006713C2" w:rsidRDefault="006713C2" w:rsidP="006713C2">
      <w:pPr>
        <w:spacing w:after="0" w:line="360" w:lineRule="auto"/>
        <w:rPr>
          <w:rFonts w:ascii="Times New Roman" w:hAnsi="Times New Roman"/>
          <w:b/>
          <w:bCs/>
          <w:sz w:val="26"/>
          <w:szCs w:val="26"/>
        </w:rPr>
      </w:pPr>
      <w:r w:rsidRPr="006713C2">
        <w:rPr>
          <w:rFonts w:ascii="Times New Roman" w:hAnsi="Times New Roman"/>
          <w:b/>
          <w:bCs/>
          <w:sz w:val="26"/>
          <w:szCs w:val="26"/>
        </w:rPr>
        <w:t>2. Subject File</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Subject File</w:t>
      </w:r>
      <w:r w:rsidRPr="006713C2">
        <w:rPr>
          <w:rFonts w:ascii="Times New Roman" w:hAnsi="Times New Roman"/>
          <w:sz w:val="26"/>
          <w:szCs w:val="26"/>
        </w:rPr>
        <w:t xml:space="preserve"> (or </w:t>
      </w:r>
      <w:r w:rsidRPr="006713C2">
        <w:rPr>
          <w:rFonts w:ascii="Times New Roman" w:hAnsi="Times New Roman"/>
          <w:b/>
          <w:bCs/>
          <w:sz w:val="26"/>
          <w:szCs w:val="26"/>
        </w:rPr>
        <w:t>Administrative File</w:t>
      </w:r>
      <w:r w:rsidRPr="006713C2">
        <w:rPr>
          <w:rFonts w:ascii="Times New Roman" w:hAnsi="Times New Roman"/>
          <w:sz w:val="26"/>
          <w:szCs w:val="26"/>
        </w:rPr>
        <w:t>) is a file organized by topics or subjects related to the functions, policies, or operations of a government department or organization. It is not linked to a specific person but to general matters of governance or administration.</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b/>
          <w:bCs/>
          <w:sz w:val="26"/>
          <w:szCs w:val="26"/>
        </w:rPr>
        <w:t>Contents of a Subject File:</w:t>
      </w:r>
    </w:p>
    <w:p w:rsidR="006713C2" w:rsidRPr="006713C2" w:rsidRDefault="006713C2" w:rsidP="006713C2">
      <w:pPr>
        <w:numPr>
          <w:ilvl w:val="0"/>
          <w:numId w:val="14"/>
        </w:numPr>
        <w:spacing w:after="0" w:line="360" w:lineRule="auto"/>
        <w:rPr>
          <w:rFonts w:ascii="Times New Roman" w:hAnsi="Times New Roman"/>
          <w:sz w:val="26"/>
          <w:szCs w:val="26"/>
        </w:rPr>
      </w:pPr>
      <w:r w:rsidRPr="006713C2">
        <w:rPr>
          <w:rFonts w:ascii="Times New Roman" w:hAnsi="Times New Roman"/>
          <w:sz w:val="26"/>
          <w:szCs w:val="26"/>
        </w:rPr>
        <w:t>Correspondence and reports related to a specific issue (e.g., "Road Maintenance Projects," "Community Health Programs").</w:t>
      </w:r>
    </w:p>
    <w:p w:rsidR="006713C2" w:rsidRPr="006713C2" w:rsidRDefault="006713C2" w:rsidP="006713C2">
      <w:pPr>
        <w:numPr>
          <w:ilvl w:val="0"/>
          <w:numId w:val="14"/>
        </w:numPr>
        <w:spacing w:after="0" w:line="360" w:lineRule="auto"/>
        <w:rPr>
          <w:rFonts w:ascii="Times New Roman" w:hAnsi="Times New Roman"/>
          <w:sz w:val="26"/>
          <w:szCs w:val="26"/>
        </w:rPr>
      </w:pPr>
      <w:r w:rsidRPr="006713C2">
        <w:rPr>
          <w:rFonts w:ascii="Times New Roman" w:hAnsi="Times New Roman"/>
          <w:sz w:val="26"/>
          <w:szCs w:val="26"/>
        </w:rPr>
        <w:t>Policies, regulations, and guidelines.</w:t>
      </w:r>
    </w:p>
    <w:p w:rsidR="006713C2" w:rsidRPr="006713C2" w:rsidRDefault="006713C2" w:rsidP="006713C2">
      <w:pPr>
        <w:numPr>
          <w:ilvl w:val="0"/>
          <w:numId w:val="14"/>
        </w:numPr>
        <w:spacing w:after="0" w:line="360" w:lineRule="auto"/>
        <w:rPr>
          <w:rFonts w:ascii="Times New Roman" w:hAnsi="Times New Roman"/>
          <w:sz w:val="26"/>
          <w:szCs w:val="26"/>
        </w:rPr>
      </w:pPr>
      <w:r w:rsidRPr="006713C2">
        <w:rPr>
          <w:rFonts w:ascii="Times New Roman" w:hAnsi="Times New Roman"/>
          <w:sz w:val="26"/>
          <w:szCs w:val="26"/>
        </w:rPr>
        <w:t>Meeting minutes and memos related to a particular subject.</w:t>
      </w:r>
    </w:p>
    <w:p w:rsidR="006713C2" w:rsidRPr="006713C2" w:rsidRDefault="006713C2" w:rsidP="006713C2">
      <w:pPr>
        <w:numPr>
          <w:ilvl w:val="0"/>
          <w:numId w:val="14"/>
        </w:numPr>
        <w:spacing w:after="0" w:line="360" w:lineRule="auto"/>
        <w:rPr>
          <w:rFonts w:ascii="Times New Roman" w:hAnsi="Times New Roman"/>
          <w:sz w:val="26"/>
          <w:szCs w:val="26"/>
        </w:rPr>
      </w:pPr>
      <w:r w:rsidRPr="006713C2">
        <w:rPr>
          <w:rFonts w:ascii="Times New Roman" w:hAnsi="Times New Roman"/>
          <w:sz w:val="26"/>
          <w:szCs w:val="26"/>
        </w:rPr>
        <w:t>Legal or financial documents concerning a government program or initiative.</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b/>
          <w:bCs/>
          <w:sz w:val="26"/>
          <w:szCs w:val="26"/>
        </w:rPr>
        <w:t>Purpose:</w:t>
      </w:r>
    </w:p>
    <w:p w:rsidR="006713C2" w:rsidRPr="006713C2" w:rsidRDefault="006713C2" w:rsidP="006713C2">
      <w:pPr>
        <w:numPr>
          <w:ilvl w:val="0"/>
          <w:numId w:val="15"/>
        </w:numPr>
        <w:spacing w:after="0" w:line="360" w:lineRule="auto"/>
        <w:rPr>
          <w:rFonts w:ascii="Times New Roman" w:hAnsi="Times New Roman"/>
          <w:sz w:val="26"/>
          <w:szCs w:val="26"/>
        </w:rPr>
      </w:pPr>
      <w:r w:rsidRPr="006713C2">
        <w:rPr>
          <w:rFonts w:ascii="Times New Roman" w:hAnsi="Times New Roman"/>
          <w:sz w:val="26"/>
          <w:szCs w:val="26"/>
        </w:rPr>
        <w:t>To organize documents related to administrative functions.</w:t>
      </w:r>
    </w:p>
    <w:p w:rsidR="006713C2" w:rsidRPr="006713C2" w:rsidRDefault="006713C2" w:rsidP="006713C2">
      <w:pPr>
        <w:numPr>
          <w:ilvl w:val="0"/>
          <w:numId w:val="15"/>
        </w:numPr>
        <w:spacing w:after="0" w:line="360" w:lineRule="auto"/>
        <w:rPr>
          <w:rFonts w:ascii="Times New Roman" w:hAnsi="Times New Roman"/>
          <w:sz w:val="26"/>
          <w:szCs w:val="26"/>
        </w:rPr>
      </w:pPr>
      <w:r w:rsidRPr="006713C2">
        <w:rPr>
          <w:rFonts w:ascii="Times New Roman" w:hAnsi="Times New Roman"/>
          <w:sz w:val="26"/>
          <w:szCs w:val="26"/>
        </w:rPr>
        <w:t>To support decision-making and policy implementation.</w:t>
      </w:r>
    </w:p>
    <w:p w:rsidR="00C152C9" w:rsidRDefault="00C152C9" w:rsidP="00443AFF">
      <w:pPr>
        <w:spacing w:after="0" w:line="360" w:lineRule="auto"/>
        <w:rPr>
          <w:rFonts w:ascii="Times New Roman" w:hAnsi="Times New Roman"/>
          <w:sz w:val="26"/>
          <w:szCs w:val="26"/>
        </w:rPr>
      </w:pPr>
    </w:p>
    <w:p w:rsidR="006713C2" w:rsidRPr="006713C2" w:rsidRDefault="006713C2" w:rsidP="006713C2">
      <w:pPr>
        <w:spacing w:after="0" w:line="360" w:lineRule="auto"/>
        <w:rPr>
          <w:rFonts w:ascii="Times New Roman" w:hAnsi="Times New Roman"/>
          <w:b/>
          <w:sz w:val="26"/>
          <w:szCs w:val="26"/>
        </w:rPr>
      </w:pPr>
      <w:r w:rsidRPr="006713C2">
        <w:rPr>
          <w:rFonts w:ascii="Times New Roman" w:hAnsi="Times New Roman"/>
          <w:b/>
          <w:sz w:val="26"/>
          <w:szCs w:val="26"/>
        </w:rPr>
        <w:t>MATERIALS USED IN CARRY OUT DAILY ACTIVITIES IN REGISTRY</w:t>
      </w:r>
    </w:p>
    <w:p w:rsidR="006713C2" w:rsidRPr="006713C2" w:rsidRDefault="006713C2" w:rsidP="006713C2">
      <w:pPr>
        <w:spacing w:after="0" w:line="360" w:lineRule="auto"/>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In a </w:t>
      </w:r>
      <w:r w:rsidRPr="006713C2">
        <w:rPr>
          <w:rFonts w:ascii="Times New Roman" w:hAnsi="Times New Roman"/>
          <w:bCs/>
          <w:sz w:val="26"/>
          <w:szCs w:val="26"/>
        </w:rPr>
        <w:t>local government registry office</w:t>
      </w:r>
      <w:r w:rsidRPr="006713C2">
        <w:rPr>
          <w:rFonts w:ascii="Times New Roman" w:hAnsi="Times New Roman"/>
          <w:sz w:val="26"/>
          <w:szCs w:val="26"/>
        </w:rPr>
        <w:t xml:space="preserve">, various materials and equipment are used to carry out daily activities efficiently. These materials can be categorized into </w:t>
      </w:r>
      <w:r w:rsidRPr="006713C2">
        <w:rPr>
          <w:rFonts w:ascii="Times New Roman" w:hAnsi="Times New Roman"/>
          <w:bCs/>
          <w:sz w:val="26"/>
          <w:szCs w:val="26"/>
        </w:rPr>
        <w:t>office supplies, record-keeping materials, and technological tools</w:t>
      </w:r>
      <w:r w:rsidRPr="006713C2">
        <w:rPr>
          <w:rFonts w:ascii="Times New Roman" w:hAnsi="Times New Roman"/>
          <w:sz w:val="26"/>
          <w:szCs w:val="26"/>
        </w:rPr>
        <w:t>.</w:t>
      </w:r>
    </w:p>
    <w:p w:rsidR="006713C2" w:rsidRPr="006713C2" w:rsidRDefault="006713C2" w:rsidP="006713C2">
      <w:pPr>
        <w:spacing w:after="0" w:line="360" w:lineRule="auto"/>
        <w:rPr>
          <w:rFonts w:ascii="Times New Roman" w:hAnsi="Times New Roman"/>
          <w:b/>
          <w:bCs/>
          <w:sz w:val="26"/>
          <w:szCs w:val="26"/>
        </w:rPr>
      </w:pPr>
      <w:r w:rsidRPr="006713C2">
        <w:rPr>
          <w:rFonts w:ascii="Times New Roman" w:hAnsi="Times New Roman"/>
          <w:b/>
          <w:bCs/>
          <w:sz w:val="26"/>
          <w:szCs w:val="26"/>
        </w:rPr>
        <w:t>1. Office Supplies</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sz w:val="26"/>
          <w:szCs w:val="26"/>
        </w:rPr>
        <w:t>These are basic materials used for administrative and clerical tasks:</w:t>
      </w:r>
    </w:p>
    <w:p w:rsidR="006713C2" w:rsidRPr="006713C2" w:rsidRDefault="006713C2" w:rsidP="006713C2">
      <w:pPr>
        <w:numPr>
          <w:ilvl w:val="0"/>
          <w:numId w:val="16"/>
        </w:numPr>
        <w:spacing w:after="0" w:line="360" w:lineRule="auto"/>
        <w:rPr>
          <w:rFonts w:ascii="Times New Roman" w:hAnsi="Times New Roman"/>
          <w:sz w:val="26"/>
          <w:szCs w:val="26"/>
        </w:rPr>
      </w:pPr>
      <w:r w:rsidRPr="006713C2">
        <w:rPr>
          <w:rFonts w:ascii="Times New Roman" w:hAnsi="Times New Roman"/>
          <w:bCs/>
          <w:sz w:val="26"/>
          <w:szCs w:val="26"/>
        </w:rPr>
        <w:t>Stationery items</w:t>
      </w:r>
      <w:r w:rsidRPr="006713C2">
        <w:rPr>
          <w:rFonts w:ascii="Times New Roman" w:hAnsi="Times New Roman"/>
          <w:sz w:val="26"/>
          <w:szCs w:val="26"/>
        </w:rPr>
        <w:t xml:space="preserve"> (pens, pencils, erasers, markers, highlighters)</w:t>
      </w:r>
    </w:p>
    <w:p w:rsidR="006713C2" w:rsidRPr="006713C2" w:rsidRDefault="006713C2" w:rsidP="006713C2">
      <w:pPr>
        <w:numPr>
          <w:ilvl w:val="0"/>
          <w:numId w:val="16"/>
        </w:numPr>
        <w:spacing w:after="0" w:line="360" w:lineRule="auto"/>
        <w:rPr>
          <w:rFonts w:ascii="Times New Roman" w:hAnsi="Times New Roman"/>
          <w:sz w:val="26"/>
          <w:szCs w:val="26"/>
        </w:rPr>
      </w:pPr>
      <w:r w:rsidRPr="006713C2">
        <w:rPr>
          <w:rFonts w:ascii="Times New Roman" w:hAnsi="Times New Roman"/>
          <w:bCs/>
          <w:sz w:val="26"/>
          <w:szCs w:val="26"/>
        </w:rPr>
        <w:lastRenderedPageBreak/>
        <w:t>Notebooks and registers</w:t>
      </w:r>
      <w:r w:rsidRPr="006713C2">
        <w:rPr>
          <w:rFonts w:ascii="Times New Roman" w:hAnsi="Times New Roman"/>
          <w:sz w:val="26"/>
          <w:szCs w:val="26"/>
        </w:rPr>
        <w:t xml:space="preserve"> for manual record-keeping</w:t>
      </w:r>
    </w:p>
    <w:p w:rsidR="006713C2" w:rsidRPr="006713C2" w:rsidRDefault="006713C2" w:rsidP="006713C2">
      <w:pPr>
        <w:numPr>
          <w:ilvl w:val="0"/>
          <w:numId w:val="16"/>
        </w:numPr>
        <w:spacing w:after="0" w:line="360" w:lineRule="auto"/>
        <w:rPr>
          <w:rFonts w:ascii="Times New Roman" w:hAnsi="Times New Roman"/>
          <w:sz w:val="26"/>
          <w:szCs w:val="26"/>
        </w:rPr>
      </w:pPr>
      <w:r w:rsidRPr="006713C2">
        <w:rPr>
          <w:rFonts w:ascii="Times New Roman" w:hAnsi="Times New Roman"/>
          <w:bCs/>
          <w:sz w:val="26"/>
          <w:szCs w:val="26"/>
        </w:rPr>
        <w:t>Files and folders</w:t>
      </w:r>
      <w:r w:rsidRPr="006713C2">
        <w:rPr>
          <w:rFonts w:ascii="Times New Roman" w:hAnsi="Times New Roman"/>
          <w:sz w:val="26"/>
          <w:szCs w:val="26"/>
        </w:rPr>
        <w:t xml:space="preserve"> for document organization</w:t>
      </w:r>
    </w:p>
    <w:p w:rsidR="006713C2" w:rsidRPr="006713C2" w:rsidRDefault="006713C2" w:rsidP="006713C2">
      <w:pPr>
        <w:numPr>
          <w:ilvl w:val="0"/>
          <w:numId w:val="16"/>
        </w:numPr>
        <w:spacing w:after="0" w:line="360" w:lineRule="auto"/>
        <w:rPr>
          <w:rFonts w:ascii="Times New Roman" w:hAnsi="Times New Roman"/>
          <w:sz w:val="26"/>
          <w:szCs w:val="26"/>
        </w:rPr>
      </w:pPr>
      <w:r w:rsidRPr="006713C2">
        <w:rPr>
          <w:rFonts w:ascii="Times New Roman" w:hAnsi="Times New Roman"/>
          <w:bCs/>
          <w:sz w:val="26"/>
          <w:szCs w:val="26"/>
        </w:rPr>
        <w:t>Paper</w:t>
      </w:r>
      <w:r w:rsidRPr="006713C2">
        <w:rPr>
          <w:rFonts w:ascii="Times New Roman" w:hAnsi="Times New Roman"/>
          <w:sz w:val="26"/>
          <w:szCs w:val="26"/>
        </w:rPr>
        <w:t xml:space="preserve"> (A4, legal-size, carbon papers) for printing and documentation</w:t>
      </w:r>
    </w:p>
    <w:p w:rsidR="006713C2" w:rsidRPr="006713C2" w:rsidRDefault="006713C2" w:rsidP="006713C2">
      <w:pPr>
        <w:numPr>
          <w:ilvl w:val="0"/>
          <w:numId w:val="16"/>
        </w:numPr>
        <w:spacing w:after="0" w:line="360" w:lineRule="auto"/>
        <w:rPr>
          <w:rFonts w:ascii="Times New Roman" w:hAnsi="Times New Roman"/>
          <w:sz w:val="26"/>
          <w:szCs w:val="26"/>
        </w:rPr>
      </w:pPr>
      <w:r w:rsidRPr="006713C2">
        <w:rPr>
          <w:rFonts w:ascii="Times New Roman" w:hAnsi="Times New Roman"/>
          <w:bCs/>
          <w:sz w:val="26"/>
          <w:szCs w:val="26"/>
        </w:rPr>
        <w:t>Staplers, paper clips, and binders</w:t>
      </w:r>
      <w:r w:rsidRPr="006713C2">
        <w:rPr>
          <w:rFonts w:ascii="Times New Roman" w:hAnsi="Times New Roman"/>
          <w:sz w:val="26"/>
          <w:szCs w:val="26"/>
        </w:rPr>
        <w:t xml:space="preserve"> for document arrangement</w:t>
      </w:r>
    </w:p>
    <w:p w:rsidR="006713C2" w:rsidRPr="006713C2" w:rsidRDefault="006713C2" w:rsidP="006713C2">
      <w:pPr>
        <w:numPr>
          <w:ilvl w:val="0"/>
          <w:numId w:val="16"/>
        </w:numPr>
        <w:spacing w:after="0" w:line="360" w:lineRule="auto"/>
        <w:rPr>
          <w:rFonts w:ascii="Times New Roman" w:hAnsi="Times New Roman"/>
          <w:sz w:val="26"/>
          <w:szCs w:val="26"/>
        </w:rPr>
      </w:pPr>
      <w:r w:rsidRPr="006713C2">
        <w:rPr>
          <w:rFonts w:ascii="Times New Roman" w:hAnsi="Times New Roman"/>
          <w:bCs/>
          <w:sz w:val="26"/>
          <w:szCs w:val="26"/>
        </w:rPr>
        <w:t>Rubber stamps and ink pads</w:t>
      </w:r>
      <w:r w:rsidRPr="006713C2">
        <w:rPr>
          <w:rFonts w:ascii="Times New Roman" w:hAnsi="Times New Roman"/>
          <w:sz w:val="26"/>
          <w:szCs w:val="26"/>
        </w:rPr>
        <w:t xml:space="preserve"> for official endorsements</w:t>
      </w:r>
    </w:p>
    <w:p w:rsidR="006713C2" w:rsidRPr="006713C2" w:rsidRDefault="006713C2" w:rsidP="006713C2">
      <w:pPr>
        <w:numPr>
          <w:ilvl w:val="0"/>
          <w:numId w:val="16"/>
        </w:numPr>
        <w:spacing w:after="0" w:line="360" w:lineRule="auto"/>
        <w:rPr>
          <w:rFonts w:ascii="Times New Roman" w:hAnsi="Times New Roman"/>
          <w:sz w:val="26"/>
          <w:szCs w:val="26"/>
        </w:rPr>
      </w:pPr>
      <w:r w:rsidRPr="006713C2">
        <w:rPr>
          <w:rFonts w:ascii="Times New Roman" w:hAnsi="Times New Roman"/>
          <w:bCs/>
          <w:sz w:val="26"/>
          <w:szCs w:val="26"/>
        </w:rPr>
        <w:t>Envelopes</w:t>
      </w:r>
      <w:r w:rsidRPr="006713C2">
        <w:rPr>
          <w:rFonts w:ascii="Times New Roman" w:hAnsi="Times New Roman"/>
          <w:sz w:val="26"/>
          <w:szCs w:val="26"/>
        </w:rPr>
        <w:t xml:space="preserve"> for mailing official documents</w:t>
      </w:r>
    </w:p>
    <w:p w:rsidR="006713C2" w:rsidRPr="006713C2" w:rsidRDefault="006713C2" w:rsidP="006713C2">
      <w:pPr>
        <w:spacing w:after="0" w:line="360" w:lineRule="auto"/>
        <w:rPr>
          <w:rFonts w:ascii="Times New Roman" w:hAnsi="Times New Roman"/>
          <w:b/>
          <w:bCs/>
          <w:sz w:val="26"/>
          <w:szCs w:val="26"/>
        </w:rPr>
      </w:pPr>
      <w:r w:rsidRPr="006713C2">
        <w:rPr>
          <w:rFonts w:ascii="Times New Roman" w:hAnsi="Times New Roman"/>
          <w:b/>
          <w:bCs/>
          <w:sz w:val="26"/>
          <w:szCs w:val="26"/>
        </w:rPr>
        <w:t>2. Record-Keeping Materials</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sz w:val="26"/>
          <w:szCs w:val="26"/>
        </w:rPr>
        <w:t>These materials help in organizing and managing official records:</w:t>
      </w:r>
    </w:p>
    <w:p w:rsidR="006713C2" w:rsidRPr="006713C2" w:rsidRDefault="006713C2" w:rsidP="006713C2">
      <w:pPr>
        <w:numPr>
          <w:ilvl w:val="0"/>
          <w:numId w:val="17"/>
        </w:numPr>
        <w:spacing w:after="0" w:line="360" w:lineRule="auto"/>
        <w:rPr>
          <w:rFonts w:ascii="Times New Roman" w:hAnsi="Times New Roman"/>
          <w:sz w:val="26"/>
          <w:szCs w:val="26"/>
        </w:rPr>
      </w:pPr>
      <w:r w:rsidRPr="006713C2">
        <w:rPr>
          <w:rFonts w:ascii="Times New Roman" w:hAnsi="Times New Roman"/>
          <w:bCs/>
          <w:sz w:val="26"/>
          <w:szCs w:val="26"/>
        </w:rPr>
        <w:t>File cabinets and shelves</w:t>
      </w:r>
      <w:r w:rsidRPr="006713C2">
        <w:rPr>
          <w:rFonts w:ascii="Times New Roman" w:hAnsi="Times New Roman"/>
          <w:sz w:val="26"/>
          <w:szCs w:val="26"/>
        </w:rPr>
        <w:t xml:space="preserve"> for document storage</w:t>
      </w:r>
    </w:p>
    <w:p w:rsidR="006713C2" w:rsidRPr="006713C2" w:rsidRDefault="006713C2" w:rsidP="006713C2">
      <w:pPr>
        <w:numPr>
          <w:ilvl w:val="0"/>
          <w:numId w:val="17"/>
        </w:numPr>
        <w:spacing w:after="0" w:line="360" w:lineRule="auto"/>
        <w:rPr>
          <w:rFonts w:ascii="Times New Roman" w:hAnsi="Times New Roman"/>
          <w:sz w:val="26"/>
          <w:szCs w:val="26"/>
        </w:rPr>
      </w:pPr>
      <w:r w:rsidRPr="006713C2">
        <w:rPr>
          <w:rFonts w:ascii="Times New Roman" w:hAnsi="Times New Roman"/>
          <w:bCs/>
          <w:sz w:val="26"/>
          <w:szCs w:val="26"/>
        </w:rPr>
        <w:t>Index cards</w:t>
      </w:r>
      <w:r w:rsidRPr="006713C2">
        <w:rPr>
          <w:rFonts w:ascii="Times New Roman" w:hAnsi="Times New Roman"/>
          <w:sz w:val="26"/>
          <w:szCs w:val="26"/>
        </w:rPr>
        <w:t xml:space="preserve"> for manual filing systems</w:t>
      </w:r>
    </w:p>
    <w:p w:rsidR="006713C2" w:rsidRPr="006713C2" w:rsidRDefault="006713C2" w:rsidP="006713C2">
      <w:pPr>
        <w:numPr>
          <w:ilvl w:val="0"/>
          <w:numId w:val="17"/>
        </w:numPr>
        <w:spacing w:after="0" w:line="360" w:lineRule="auto"/>
        <w:rPr>
          <w:rFonts w:ascii="Times New Roman" w:hAnsi="Times New Roman"/>
          <w:sz w:val="26"/>
          <w:szCs w:val="26"/>
        </w:rPr>
      </w:pPr>
      <w:r w:rsidRPr="006713C2">
        <w:rPr>
          <w:rFonts w:ascii="Times New Roman" w:hAnsi="Times New Roman"/>
          <w:bCs/>
          <w:sz w:val="26"/>
          <w:szCs w:val="26"/>
        </w:rPr>
        <w:t>Registers and logbooks</w:t>
      </w:r>
      <w:r w:rsidRPr="006713C2">
        <w:rPr>
          <w:rFonts w:ascii="Times New Roman" w:hAnsi="Times New Roman"/>
          <w:sz w:val="26"/>
          <w:szCs w:val="26"/>
        </w:rPr>
        <w:t xml:space="preserve"> for recording incoming and outgoing documents</w:t>
      </w:r>
    </w:p>
    <w:p w:rsidR="006713C2" w:rsidRPr="006713C2" w:rsidRDefault="006713C2" w:rsidP="006713C2">
      <w:pPr>
        <w:numPr>
          <w:ilvl w:val="0"/>
          <w:numId w:val="17"/>
        </w:numPr>
        <w:spacing w:after="0" w:line="360" w:lineRule="auto"/>
        <w:rPr>
          <w:rFonts w:ascii="Times New Roman" w:hAnsi="Times New Roman"/>
          <w:sz w:val="26"/>
          <w:szCs w:val="26"/>
        </w:rPr>
      </w:pPr>
      <w:r w:rsidRPr="006713C2">
        <w:rPr>
          <w:rFonts w:ascii="Times New Roman" w:hAnsi="Times New Roman"/>
          <w:bCs/>
          <w:sz w:val="26"/>
          <w:szCs w:val="26"/>
        </w:rPr>
        <w:t>Archival boxes</w:t>
      </w:r>
      <w:r w:rsidRPr="006713C2">
        <w:rPr>
          <w:rFonts w:ascii="Times New Roman" w:hAnsi="Times New Roman"/>
          <w:sz w:val="26"/>
          <w:szCs w:val="26"/>
        </w:rPr>
        <w:t xml:space="preserve"> for preserving old records</w:t>
      </w:r>
    </w:p>
    <w:p w:rsidR="006713C2" w:rsidRPr="006713C2" w:rsidRDefault="006713C2" w:rsidP="006713C2">
      <w:pPr>
        <w:numPr>
          <w:ilvl w:val="0"/>
          <w:numId w:val="17"/>
        </w:numPr>
        <w:spacing w:after="0" w:line="360" w:lineRule="auto"/>
        <w:rPr>
          <w:rFonts w:ascii="Times New Roman" w:hAnsi="Times New Roman"/>
          <w:sz w:val="26"/>
          <w:szCs w:val="26"/>
        </w:rPr>
      </w:pPr>
      <w:r w:rsidRPr="006713C2">
        <w:rPr>
          <w:rFonts w:ascii="Times New Roman" w:hAnsi="Times New Roman"/>
          <w:bCs/>
          <w:sz w:val="26"/>
          <w:szCs w:val="26"/>
        </w:rPr>
        <w:t>Labels and tags</w:t>
      </w:r>
      <w:r w:rsidRPr="006713C2">
        <w:rPr>
          <w:rFonts w:ascii="Times New Roman" w:hAnsi="Times New Roman"/>
          <w:sz w:val="26"/>
          <w:szCs w:val="26"/>
        </w:rPr>
        <w:t xml:space="preserve"> for document identification</w:t>
      </w:r>
    </w:p>
    <w:p w:rsidR="006713C2" w:rsidRPr="006713C2" w:rsidRDefault="006713C2" w:rsidP="006713C2">
      <w:pPr>
        <w:spacing w:after="0" w:line="360" w:lineRule="auto"/>
        <w:rPr>
          <w:rFonts w:ascii="Times New Roman" w:hAnsi="Times New Roman"/>
          <w:b/>
          <w:bCs/>
          <w:sz w:val="26"/>
          <w:szCs w:val="26"/>
        </w:rPr>
      </w:pPr>
      <w:r w:rsidRPr="006713C2">
        <w:rPr>
          <w:rFonts w:ascii="Times New Roman" w:hAnsi="Times New Roman"/>
          <w:b/>
          <w:bCs/>
          <w:sz w:val="26"/>
          <w:szCs w:val="26"/>
        </w:rPr>
        <w:t>3. Technological Tools</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sz w:val="26"/>
          <w:szCs w:val="26"/>
        </w:rPr>
        <w:t>Modern registries use technology to improve efficiency:</w:t>
      </w:r>
    </w:p>
    <w:p w:rsidR="006713C2" w:rsidRPr="006713C2" w:rsidRDefault="006713C2" w:rsidP="006713C2">
      <w:pPr>
        <w:numPr>
          <w:ilvl w:val="0"/>
          <w:numId w:val="18"/>
        </w:numPr>
        <w:spacing w:after="0" w:line="360" w:lineRule="auto"/>
        <w:rPr>
          <w:rFonts w:ascii="Times New Roman" w:hAnsi="Times New Roman"/>
          <w:sz w:val="26"/>
          <w:szCs w:val="26"/>
        </w:rPr>
      </w:pPr>
      <w:r w:rsidRPr="006713C2">
        <w:rPr>
          <w:rFonts w:ascii="Times New Roman" w:hAnsi="Times New Roman"/>
          <w:bCs/>
          <w:sz w:val="26"/>
          <w:szCs w:val="26"/>
        </w:rPr>
        <w:t>Computers and printers</w:t>
      </w:r>
      <w:r w:rsidRPr="006713C2">
        <w:rPr>
          <w:rFonts w:ascii="Times New Roman" w:hAnsi="Times New Roman"/>
          <w:sz w:val="26"/>
          <w:szCs w:val="26"/>
        </w:rPr>
        <w:t xml:space="preserve"> for processing documents</w:t>
      </w:r>
    </w:p>
    <w:p w:rsidR="006713C2" w:rsidRPr="006713C2" w:rsidRDefault="006713C2" w:rsidP="006713C2">
      <w:pPr>
        <w:numPr>
          <w:ilvl w:val="0"/>
          <w:numId w:val="18"/>
        </w:numPr>
        <w:spacing w:after="0" w:line="360" w:lineRule="auto"/>
        <w:rPr>
          <w:rFonts w:ascii="Times New Roman" w:hAnsi="Times New Roman"/>
          <w:sz w:val="26"/>
          <w:szCs w:val="26"/>
        </w:rPr>
      </w:pPr>
      <w:r w:rsidRPr="006713C2">
        <w:rPr>
          <w:rFonts w:ascii="Times New Roman" w:hAnsi="Times New Roman"/>
          <w:bCs/>
          <w:sz w:val="26"/>
          <w:szCs w:val="26"/>
        </w:rPr>
        <w:t>Photocopiers and scanners</w:t>
      </w:r>
      <w:r w:rsidRPr="006713C2">
        <w:rPr>
          <w:rFonts w:ascii="Times New Roman" w:hAnsi="Times New Roman"/>
          <w:sz w:val="26"/>
          <w:szCs w:val="26"/>
        </w:rPr>
        <w:t xml:space="preserve"> for duplicating records</w:t>
      </w:r>
    </w:p>
    <w:p w:rsidR="006713C2" w:rsidRPr="006713C2" w:rsidRDefault="006713C2" w:rsidP="006713C2">
      <w:pPr>
        <w:numPr>
          <w:ilvl w:val="0"/>
          <w:numId w:val="18"/>
        </w:numPr>
        <w:spacing w:after="0" w:line="360" w:lineRule="auto"/>
        <w:rPr>
          <w:rFonts w:ascii="Times New Roman" w:hAnsi="Times New Roman"/>
          <w:sz w:val="26"/>
          <w:szCs w:val="26"/>
        </w:rPr>
      </w:pPr>
      <w:r w:rsidRPr="006713C2">
        <w:rPr>
          <w:rFonts w:ascii="Times New Roman" w:hAnsi="Times New Roman"/>
          <w:bCs/>
          <w:sz w:val="26"/>
          <w:szCs w:val="26"/>
        </w:rPr>
        <w:t>Barcode scanners</w:t>
      </w:r>
      <w:r w:rsidRPr="006713C2">
        <w:rPr>
          <w:rFonts w:ascii="Times New Roman" w:hAnsi="Times New Roman"/>
          <w:sz w:val="26"/>
          <w:szCs w:val="26"/>
        </w:rPr>
        <w:t xml:space="preserve"> for tracking files and documents</w:t>
      </w:r>
    </w:p>
    <w:p w:rsidR="006713C2" w:rsidRPr="006713C2" w:rsidRDefault="006713C2" w:rsidP="006713C2">
      <w:pPr>
        <w:numPr>
          <w:ilvl w:val="0"/>
          <w:numId w:val="18"/>
        </w:numPr>
        <w:spacing w:after="0" w:line="360" w:lineRule="auto"/>
        <w:rPr>
          <w:rFonts w:ascii="Times New Roman" w:hAnsi="Times New Roman"/>
          <w:sz w:val="26"/>
          <w:szCs w:val="26"/>
        </w:rPr>
      </w:pPr>
      <w:r w:rsidRPr="006713C2">
        <w:rPr>
          <w:rFonts w:ascii="Times New Roman" w:hAnsi="Times New Roman"/>
          <w:bCs/>
          <w:sz w:val="26"/>
          <w:szCs w:val="26"/>
        </w:rPr>
        <w:t>Telephone systems</w:t>
      </w:r>
      <w:r w:rsidRPr="006713C2">
        <w:rPr>
          <w:rFonts w:ascii="Times New Roman" w:hAnsi="Times New Roman"/>
          <w:sz w:val="26"/>
          <w:szCs w:val="26"/>
        </w:rPr>
        <w:t xml:space="preserve"> for communication with the public</w:t>
      </w:r>
    </w:p>
    <w:p w:rsidR="006713C2" w:rsidRPr="006713C2" w:rsidRDefault="006713C2" w:rsidP="006713C2">
      <w:pPr>
        <w:numPr>
          <w:ilvl w:val="0"/>
          <w:numId w:val="18"/>
        </w:numPr>
        <w:spacing w:after="0" w:line="360" w:lineRule="auto"/>
        <w:rPr>
          <w:rFonts w:ascii="Times New Roman" w:hAnsi="Times New Roman"/>
          <w:sz w:val="26"/>
          <w:szCs w:val="26"/>
        </w:rPr>
      </w:pPr>
      <w:r w:rsidRPr="006713C2">
        <w:rPr>
          <w:rFonts w:ascii="Times New Roman" w:hAnsi="Times New Roman"/>
          <w:bCs/>
          <w:sz w:val="26"/>
          <w:szCs w:val="26"/>
        </w:rPr>
        <w:t>Internet and networking devices</w:t>
      </w:r>
      <w:r w:rsidRPr="006713C2">
        <w:rPr>
          <w:rFonts w:ascii="Times New Roman" w:hAnsi="Times New Roman"/>
          <w:sz w:val="26"/>
          <w:szCs w:val="26"/>
        </w:rPr>
        <w:t xml:space="preserve"> (routers, modems) for online services</w:t>
      </w:r>
    </w:p>
    <w:p w:rsidR="006713C2" w:rsidRPr="006713C2" w:rsidRDefault="006713C2" w:rsidP="006713C2">
      <w:pPr>
        <w:numPr>
          <w:ilvl w:val="0"/>
          <w:numId w:val="18"/>
        </w:numPr>
        <w:spacing w:after="0" w:line="360" w:lineRule="auto"/>
        <w:rPr>
          <w:rFonts w:ascii="Times New Roman" w:hAnsi="Times New Roman"/>
          <w:sz w:val="26"/>
          <w:szCs w:val="26"/>
        </w:rPr>
      </w:pPr>
      <w:r w:rsidRPr="006713C2">
        <w:rPr>
          <w:rFonts w:ascii="Times New Roman" w:hAnsi="Times New Roman"/>
          <w:bCs/>
          <w:sz w:val="26"/>
          <w:szCs w:val="26"/>
        </w:rPr>
        <w:t>Database software</w:t>
      </w:r>
      <w:r w:rsidRPr="006713C2">
        <w:rPr>
          <w:rFonts w:ascii="Times New Roman" w:hAnsi="Times New Roman"/>
          <w:sz w:val="26"/>
          <w:szCs w:val="26"/>
        </w:rPr>
        <w:t xml:space="preserve"> (e.g., Microsoft Access, Excel, specialized registry software) for digital record-keeping</w:t>
      </w:r>
    </w:p>
    <w:p w:rsidR="006713C2" w:rsidRPr="006713C2" w:rsidRDefault="006713C2" w:rsidP="006713C2">
      <w:pPr>
        <w:numPr>
          <w:ilvl w:val="0"/>
          <w:numId w:val="18"/>
        </w:numPr>
        <w:spacing w:after="0" w:line="360" w:lineRule="auto"/>
        <w:rPr>
          <w:rFonts w:ascii="Times New Roman" w:hAnsi="Times New Roman"/>
          <w:sz w:val="26"/>
          <w:szCs w:val="26"/>
        </w:rPr>
      </w:pPr>
      <w:r w:rsidRPr="006713C2">
        <w:rPr>
          <w:rFonts w:ascii="Times New Roman" w:hAnsi="Times New Roman"/>
          <w:bCs/>
          <w:sz w:val="26"/>
          <w:szCs w:val="26"/>
        </w:rPr>
        <w:t>External storage devices</w:t>
      </w:r>
      <w:r w:rsidRPr="006713C2">
        <w:rPr>
          <w:rFonts w:ascii="Times New Roman" w:hAnsi="Times New Roman"/>
          <w:sz w:val="26"/>
          <w:szCs w:val="26"/>
        </w:rPr>
        <w:t xml:space="preserve"> (USB drives, external hard drives) for backup</w:t>
      </w:r>
    </w:p>
    <w:p w:rsidR="006713C2" w:rsidRPr="006713C2" w:rsidRDefault="006713C2" w:rsidP="006713C2">
      <w:pPr>
        <w:spacing w:after="0" w:line="360" w:lineRule="auto"/>
        <w:rPr>
          <w:rFonts w:ascii="Times New Roman" w:hAnsi="Times New Roman"/>
          <w:bCs/>
          <w:sz w:val="26"/>
          <w:szCs w:val="26"/>
        </w:rPr>
      </w:pPr>
      <w:r w:rsidRPr="006713C2">
        <w:rPr>
          <w:rFonts w:ascii="Times New Roman" w:hAnsi="Times New Roman"/>
          <w:bCs/>
          <w:sz w:val="26"/>
          <w:szCs w:val="26"/>
        </w:rPr>
        <w:t>4. Security and Verification Tools</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sz w:val="26"/>
          <w:szCs w:val="26"/>
        </w:rPr>
        <w:t>To ensure the authenticity and safety of records:</w:t>
      </w:r>
    </w:p>
    <w:p w:rsidR="006713C2" w:rsidRPr="006713C2" w:rsidRDefault="006713C2" w:rsidP="006713C2">
      <w:pPr>
        <w:numPr>
          <w:ilvl w:val="0"/>
          <w:numId w:val="19"/>
        </w:numPr>
        <w:spacing w:after="0" w:line="360" w:lineRule="auto"/>
        <w:rPr>
          <w:rFonts w:ascii="Times New Roman" w:hAnsi="Times New Roman"/>
          <w:sz w:val="26"/>
          <w:szCs w:val="26"/>
        </w:rPr>
      </w:pPr>
      <w:r w:rsidRPr="006713C2">
        <w:rPr>
          <w:rFonts w:ascii="Times New Roman" w:hAnsi="Times New Roman"/>
          <w:bCs/>
          <w:sz w:val="26"/>
          <w:szCs w:val="26"/>
        </w:rPr>
        <w:t>Seals and official stamps</w:t>
      </w:r>
      <w:r w:rsidRPr="006713C2">
        <w:rPr>
          <w:rFonts w:ascii="Times New Roman" w:hAnsi="Times New Roman"/>
          <w:sz w:val="26"/>
          <w:szCs w:val="26"/>
        </w:rPr>
        <w:t xml:space="preserve"> for certifying documents</w:t>
      </w:r>
    </w:p>
    <w:p w:rsidR="006713C2" w:rsidRPr="006713C2" w:rsidRDefault="006713C2" w:rsidP="006713C2">
      <w:pPr>
        <w:numPr>
          <w:ilvl w:val="0"/>
          <w:numId w:val="19"/>
        </w:numPr>
        <w:spacing w:after="0" w:line="360" w:lineRule="auto"/>
        <w:rPr>
          <w:rFonts w:ascii="Times New Roman" w:hAnsi="Times New Roman"/>
          <w:sz w:val="26"/>
          <w:szCs w:val="26"/>
        </w:rPr>
      </w:pPr>
      <w:r w:rsidRPr="006713C2">
        <w:rPr>
          <w:rFonts w:ascii="Times New Roman" w:hAnsi="Times New Roman"/>
          <w:bCs/>
          <w:sz w:val="26"/>
          <w:szCs w:val="26"/>
        </w:rPr>
        <w:t>Laminating machines</w:t>
      </w:r>
      <w:r w:rsidRPr="006713C2">
        <w:rPr>
          <w:rFonts w:ascii="Times New Roman" w:hAnsi="Times New Roman"/>
          <w:sz w:val="26"/>
          <w:szCs w:val="26"/>
        </w:rPr>
        <w:t xml:space="preserve"> to protect official documents</w:t>
      </w:r>
    </w:p>
    <w:p w:rsidR="006713C2" w:rsidRPr="006713C2" w:rsidRDefault="006713C2" w:rsidP="006713C2">
      <w:pPr>
        <w:numPr>
          <w:ilvl w:val="0"/>
          <w:numId w:val="19"/>
        </w:numPr>
        <w:spacing w:after="0" w:line="360" w:lineRule="auto"/>
        <w:rPr>
          <w:rFonts w:ascii="Times New Roman" w:hAnsi="Times New Roman"/>
          <w:sz w:val="26"/>
          <w:szCs w:val="26"/>
        </w:rPr>
      </w:pPr>
      <w:r w:rsidRPr="006713C2">
        <w:rPr>
          <w:rFonts w:ascii="Times New Roman" w:hAnsi="Times New Roman"/>
          <w:bCs/>
          <w:sz w:val="26"/>
          <w:szCs w:val="26"/>
        </w:rPr>
        <w:t>Biometric scanners</w:t>
      </w:r>
      <w:r w:rsidRPr="006713C2">
        <w:rPr>
          <w:rFonts w:ascii="Times New Roman" w:hAnsi="Times New Roman"/>
          <w:sz w:val="26"/>
          <w:szCs w:val="26"/>
        </w:rPr>
        <w:t xml:space="preserve"> for identity verification (in modern registries)</w:t>
      </w:r>
    </w:p>
    <w:p w:rsidR="006713C2" w:rsidRPr="006713C2" w:rsidRDefault="006713C2" w:rsidP="006713C2">
      <w:pPr>
        <w:numPr>
          <w:ilvl w:val="0"/>
          <w:numId w:val="19"/>
        </w:numPr>
        <w:spacing w:after="0" w:line="360" w:lineRule="auto"/>
        <w:rPr>
          <w:rFonts w:ascii="Times New Roman" w:hAnsi="Times New Roman"/>
          <w:sz w:val="26"/>
          <w:szCs w:val="26"/>
        </w:rPr>
      </w:pPr>
      <w:r w:rsidRPr="006713C2">
        <w:rPr>
          <w:rFonts w:ascii="Times New Roman" w:hAnsi="Times New Roman"/>
          <w:bCs/>
          <w:sz w:val="26"/>
          <w:szCs w:val="26"/>
        </w:rPr>
        <w:t>Surveillance cameras</w:t>
      </w:r>
      <w:r w:rsidRPr="006713C2">
        <w:rPr>
          <w:rFonts w:ascii="Times New Roman" w:hAnsi="Times New Roman"/>
          <w:sz w:val="26"/>
          <w:szCs w:val="26"/>
        </w:rPr>
        <w:t xml:space="preserve"> for security monitoring</w:t>
      </w:r>
    </w:p>
    <w:p w:rsidR="006713C2" w:rsidRPr="006713C2" w:rsidRDefault="006713C2" w:rsidP="006713C2">
      <w:pPr>
        <w:spacing w:after="0" w:line="360" w:lineRule="auto"/>
        <w:rPr>
          <w:rFonts w:ascii="Times New Roman" w:hAnsi="Times New Roman"/>
          <w:sz w:val="26"/>
          <w:szCs w:val="26"/>
        </w:rPr>
      </w:pPr>
      <w:r w:rsidRPr="006713C2">
        <w:rPr>
          <w:rFonts w:ascii="Times New Roman" w:hAnsi="Times New Roman"/>
          <w:sz w:val="26"/>
          <w:szCs w:val="26"/>
        </w:rPr>
        <w:lastRenderedPageBreak/>
        <w:t xml:space="preserve">These materials ensure that daily activities such as </w:t>
      </w:r>
      <w:r w:rsidRPr="006713C2">
        <w:rPr>
          <w:rFonts w:ascii="Times New Roman" w:hAnsi="Times New Roman"/>
          <w:bCs/>
          <w:sz w:val="26"/>
          <w:szCs w:val="26"/>
        </w:rPr>
        <w:t>document registration, record retrieval, verification, and official correspondence</w:t>
      </w:r>
      <w:r w:rsidRPr="006713C2">
        <w:rPr>
          <w:rFonts w:ascii="Times New Roman" w:hAnsi="Times New Roman"/>
          <w:sz w:val="26"/>
          <w:szCs w:val="26"/>
        </w:rPr>
        <w:t xml:space="preserve"> run smoothly in a local government registry office.</w:t>
      </w:r>
    </w:p>
    <w:p w:rsidR="002A6A9D" w:rsidRPr="002A6A9D" w:rsidRDefault="002A6A9D" w:rsidP="002A6A9D">
      <w:pPr>
        <w:spacing w:after="0"/>
        <w:rPr>
          <w:rFonts w:ascii="Times New Roman" w:hAnsi="Times New Roman"/>
          <w:b/>
          <w:sz w:val="26"/>
          <w:szCs w:val="26"/>
        </w:rPr>
      </w:pPr>
      <w:r w:rsidRPr="002A6A9D">
        <w:rPr>
          <w:rFonts w:ascii="Times New Roman" w:hAnsi="Times New Roman"/>
          <w:b/>
          <w:sz w:val="26"/>
          <w:szCs w:val="26"/>
        </w:rPr>
        <w:t>FUNCTION OF REGISTRY</w:t>
      </w:r>
    </w:p>
    <w:p w:rsidR="002A6A9D" w:rsidRPr="002A6A9D" w:rsidRDefault="002A6A9D" w:rsidP="002A6A9D">
      <w:pPr>
        <w:spacing w:after="0" w:line="360" w:lineRule="auto"/>
        <w:jc w:val="both"/>
        <w:rPr>
          <w:rFonts w:ascii="Times New Roman" w:hAnsi="Times New Roman"/>
          <w:sz w:val="26"/>
          <w:szCs w:val="26"/>
        </w:rPr>
      </w:pPr>
      <w:r>
        <w:rPr>
          <w:rFonts w:ascii="Times New Roman" w:hAnsi="Times New Roman"/>
          <w:sz w:val="26"/>
          <w:szCs w:val="26"/>
        </w:rPr>
        <w:tab/>
      </w:r>
      <w:r w:rsidRPr="002A6A9D">
        <w:rPr>
          <w:rFonts w:ascii="Times New Roman" w:hAnsi="Times New Roman"/>
          <w:sz w:val="26"/>
          <w:szCs w:val="26"/>
        </w:rPr>
        <w:t xml:space="preserve">The </w:t>
      </w:r>
      <w:r w:rsidRPr="002A6A9D">
        <w:rPr>
          <w:rFonts w:ascii="Times New Roman" w:hAnsi="Times New Roman"/>
          <w:bCs/>
          <w:sz w:val="26"/>
          <w:szCs w:val="26"/>
        </w:rPr>
        <w:t>registry department</w:t>
      </w:r>
      <w:r w:rsidRPr="002A6A9D">
        <w:rPr>
          <w:rFonts w:ascii="Times New Roman" w:hAnsi="Times New Roman"/>
          <w:sz w:val="26"/>
          <w:szCs w:val="26"/>
        </w:rPr>
        <w:t xml:space="preserve"> in a </w:t>
      </w:r>
      <w:r w:rsidRPr="002A6A9D">
        <w:rPr>
          <w:rFonts w:ascii="Times New Roman" w:hAnsi="Times New Roman"/>
          <w:bCs/>
          <w:sz w:val="26"/>
          <w:szCs w:val="26"/>
        </w:rPr>
        <w:t>local government</w:t>
      </w:r>
      <w:r w:rsidRPr="002A6A9D">
        <w:rPr>
          <w:rFonts w:ascii="Times New Roman" w:hAnsi="Times New Roman"/>
          <w:sz w:val="26"/>
          <w:szCs w:val="26"/>
        </w:rPr>
        <w:t xml:space="preserve"> serves as the </w:t>
      </w:r>
      <w:r w:rsidRPr="002A6A9D">
        <w:rPr>
          <w:rFonts w:ascii="Times New Roman" w:hAnsi="Times New Roman"/>
          <w:bCs/>
          <w:sz w:val="26"/>
          <w:szCs w:val="26"/>
        </w:rPr>
        <w:t>central record-keeping and documentation unit</w:t>
      </w:r>
      <w:r w:rsidRPr="002A6A9D">
        <w:rPr>
          <w:rFonts w:ascii="Times New Roman" w:hAnsi="Times New Roman"/>
          <w:sz w:val="26"/>
          <w:szCs w:val="26"/>
        </w:rPr>
        <w:t xml:space="preserve"> responsible for managing official documents, records, and correspondence. Its functions include:</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1. Record Management and Documentation</w:t>
      </w:r>
    </w:p>
    <w:p w:rsidR="002A6A9D" w:rsidRPr="002A6A9D" w:rsidRDefault="002A6A9D" w:rsidP="002A6A9D">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Receives, processes, and maintains official records</w:t>
      </w:r>
      <w:r w:rsidRPr="002A6A9D">
        <w:rPr>
          <w:rFonts w:ascii="Times New Roman" w:hAnsi="Times New Roman"/>
          <w:sz w:val="26"/>
          <w:szCs w:val="26"/>
        </w:rPr>
        <w:t xml:space="preserve"> (births, deaths, marriages, land ownership, etc.).</w:t>
      </w:r>
    </w:p>
    <w:p w:rsidR="002A6A9D" w:rsidRPr="002A6A9D" w:rsidRDefault="002A6A9D" w:rsidP="002A6A9D">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Organizes and stores documents</w:t>
      </w:r>
      <w:r w:rsidRPr="002A6A9D">
        <w:rPr>
          <w:rFonts w:ascii="Times New Roman" w:hAnsi="Times New Roman"/>
          <w:sz w:val="26"/>
          <w:szCs w:val="26"/>
        </w:rPr>
        <w:t xml:space="preserve"> for easy retrieval and reference.</w:t>
      </w:r>
    </w:p>
    <w:p w:rsidR="002A6A9D" w:rsidRPr="002A6A9D" w:rsidRDefault="002A6A9D" w:rsidP="002A6A9D">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Preserves historical and legal records</w:t>
      </w:r>
      <w:r w:rsidRPr="002A6A9D">
        <w:rPr>
          <w:rFonts w:ascii="Times New Roman" w:hAnsi="Times New Roman"/>
          <w:sz w:val="26"/>
          <w:szCs w:val="26"/>
        </w:rPr>
        <w:t xml:space="preserve"> for future use.</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2. Registration and Certification</w:t>
      </w:r>
    </w:p>
    <w:p w:rsidR="002A6A9D" w:rsidRPr="002A6A9D" w:rsidRDefault="002A6A9D" w:rsidP="002A6A9D">
      <w:pPr>
        <w:numPr>
          <w:ilvl w:val="0"/>
          <w:numId w:val="21"/>
        </w:numPr>
        <w:spacing w:after="0" w:line="360" w:lineRule="auto"/>
        <w:jc w:val="both"/>
        <w:rPr>
          <w:rFonts w:ascii="Times New Roman" w:hAnsi="Times New Roman"/>
          <w:sz w:val="26"/>
          <w:szCs w:val="26"/>
        </w:rPr>
      </w:pPr>
      <w:r w:rsidRPr="002A6A9D">
        <w:rPr>
          <w:rFonts w:ascii="Times New Roman" w:hAnsi="Times New Roman"/>
          <w:bCs/>
          <w:sz w:val="26"/>
          <w:szCs w:val="26"/>
        </w:rPr>
        <w:t>Registers births, deaths, and marriages</w:t>
      </w:r>
      <w:r w:rsidRPr="002A6A9D">
        <w:rPr>
          <w:rFonts w:ascii="Times New Roman" w:hAnsi="Times New Roman"/>
          <w:sz w:val="26"/>
          <w:szCs w:val="26"/>
        </w:rPr>
        <w:t xml:space="preserve"> and issues certificates.</w:t>
      </w:r>
    </w:p>
    <w:p w:rsidR="002A6A9D" w:rsidRPr="002A6A9D" w:rsidRDefault="002A6A9D" w:rsidP="002A6A9D">
      <w:pPr>
        <w:numPr>
          <w:ilvl w:val="0"/>
          <w:numId w:val="21"/>
        </w:numPr>
        <w:spacing w:after="0" w:line="360" w:lineRule="auto"/>
        <w:jc w:val="both"/>
        <w:rPr>
          <w:rFonts w:ascii="Times New Roman" w:hAnsi="Times New Roman"/>
          <w:sz w:val="26"/>
          <w:szCs w:val="26"/>
        </w:rPr>
      </w:pPr>
      <w:r w:rsidRPr="002A6A9D">
        <w:rPr>
          <w:rFonts w:ascii="Times New Roman" w:hAnsi="Times New Roman"/>
          <w:bCs/>
          <w:sz w:val="26"/>
          <w:szCs w:val="26"/>
        </w:rPr>
        <w:t>Records business names, property titles, and other official documents.</w:t>
      </w:r>
    </w:p>
    <w:p w:rsidR="002A6A9D" w:rsidRPr="002A6A9D" w:rsidRDefault="002A6A9D" w:rsidP="002A6A9D">
      <w:pPr>
        <w:numPr>
          <w:ilvl w:val="0"/>
          <w:numId w:val="21"/>
        </w:numPr>
        <w:spacing w:after="0" w:line="360" w:lineRule="auto"/>
        <w:jc w:val="both"/>
        <w:rPr>
          <w:rFonts w:ascii="Times New Roman" w:hAnsi="Times New Roman"/>
          <w:sz w:val="26"/>
          <w:szCs w:val="26"/>
        </w:rPr>
      </w:pPr>
      <w:r w:rsidRPr="002A6A9D">
        <w:rPr>
          <w:rFonts w:ascii="Times New Roman" w:hAnsi="Times New Roman"/>
          <w:bCs/>
          <w:sz w:val="26"/>
          <w:szCs w:val="26"/>
        </w:rPr>
        <w:t>Authenticates and verifies official documents.</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3. Correspondence and Communication</w:t>
      </w:r>
    </w:p>
    <w:p w:rsidR="002A6A9D" w:rsidRPr="002A6A9D" w:rsidRDefault="002A6A9D" w:rsidP="002A6A9D">
      <w:pPr>
        <w:numPr>
          <w:ilvl w:val="0"/>
          <w:numId w:val="22"/>
        </w:numPr>
        <w:spacing w:after="0" w:line="360" w:lineRule="auto"/>
        <w:jc w:val="both"/>
        <w:rPr>
          <w:rFonts w:ascii="Times New Roman" w:hAnsi="Times New Roman"/>
          <w:sz w:val="26"/>
          <w:szCs w:val="26"/>
        </w:rPr>
      </w:pPr>
      <w:r w:rsidRPr="002A6A9D">
        <w:rPr>
          <w:rFonts w:ascii="Times New Roman" w:hAnsi="Times New Roman"/>
          <w:bCs/>
          <w:sz w:val="26"/>
          <w:szCs w:val="26"/>
        </w:rPr>
        <w:t>Handles incoming and outgoing mail</w:t>
      </w:r>
      <w:r w:rsidRPr="002A6A9D">
        <w:rPr>
          <w:rFonts w:ascii="Times New Roman" w:hAnsi="Times New Roman"/>
          <w:sz w:val="26"/>
          <w:szCs w:val="26"/>
        </w:rPr>
        <w:t xml:space="preserve"> (letters, memos, official notices).</w:t>
      </w:r>
    </w:p>
    <w:p w:rsidR="002A6A9D" w:rsidRPr="002A6A9D" w:rsidRDefault="002A6A9D" w:rsidP="002A6A9D">
      <w:pPr>
        <w:numPr>
          <w:ilvl w:val="0"/>
          <w:numId w:val="22"/>
        </w:numPr>
        <w:spacing w:after="0" w:line="360" w:lineRule="auto"/>
        <w:jc w:val="both"/>
        <w:rPr>
          <w:rFonts w:ascii="Times New Roman" w:hAnsi="Times New Roman"/>
          <w:sz w:val="26"/>
          <w:szCs w:val="26"/>
        </w:rPr>
      </w:pPr>
      <w:r w:rsidRPr="002A6A9D">
        <w:rPr>
          <w:rFonts w:ascii="Times New Roman" w:hAnsi="Times New Roman"/>
          <w:bCs/>
          <w:sz w:val="26"/>
          <w:szCs w:val="26"/>
        </w:rPr>
        <w:t>Distributes documents</w:t>
      </w:r>
      <w:r w:rsidRPr="002A6A9D">
        <w:rPr>
          <w:rFonts w:ascii="Times New Roman" w:hAnsi="Times New Roman"/>
          <w:sz w:val="26"/>
          <w:szCs w:val="26"/>
        </w:rPr>
        <w:t xml:space="preserve"> to relevant government offices and departments.</w:t>
      </w:r>
    </w:p>
    <w:p w:rsidR="002A6A9D" w:rsidRPr="002A6A9D" w:rsidRDefault="002A6A9D" w:rsidP="002A6A9D">
      <w:pPr>
        <w:numPr>
          <w:ilvl w:val="0"/>
          <w:numId w:val="22"/>
        </w:numPr>
        <w:spacing w:after="0" w:line="360" w:lineRule="auto"/>
        <w:jc w:val="both"/>
        <w:rPr>
          <w:rFonts w:ascii="Times New Roman" w:hAnsi="Times New Roman"/>
          <w:sz w:val="26"/>
          <w:szCs w:val="26"/>
        </w:rPr>
      </w:pPr>
      <w:r w:rsidRPr="002A6A9D">
        <w:rPr>
          <w:rFonts w:ascii="Times New Roman" w:hAnsi="Times New Roman"/>
          <w:bCs/>
          <w:sz w:val="26"/>
          <w:szCs w:val="26"/>
        </w:rPr>
        <w:t>Responds to public inquiries</w:t>
      </w:r>
      <w:r w:rsidRPr="002A6A9D">
        <w:rPr>
          <w:rFonts w:ascii="Times New Roman" w:hAnsi="Times New Roman"/>
          <w:sz w:val="26"/>
          <w:szCs w:val="26"/>
        </w:rPr>
        <w:t xml:space="preserve"> regarding records and services.</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4. File Organization and Retrieval</w:t>
      </w:r>
    </w:p>
    <w:p w:rsidR="002A6A9D" w:rsidRPr="002A6A9D" w:rsidRDefault="002A6A9D" w:rsidP="002A6A9D">
      <w:pPr>
        <w:numPr>
          <w:ilvl w:val="0"/>
          <w:numId w:val="23"/>
        </w:numPr>
        <w:spacing w:after="0" w:line="360" w:lineRule="auto"/>
        <w:jc w:val="both"/>
        <w:rPr>
          <w:rFonts w:ascii="Times New Roman" w:hAnsi="Times New Roman"/>
          <w:sz w:val="26"/>
          <w:szCs w:val="26"/>
        </w:rPr>
      </w:pPr>
      <w:r w:rsidRPr="002A6A9D">
        <w:rPr>
          <w:rFonts w:ascii="Times New Roman" w:hAnsi="Times New Roman"/>
          <w:bCs/>
          <w:sz w:val="26"/>
          <w:szCs w:val="26"/>
        </w:rPr>
        <w:t>Maintains an efficient filing system</w:t>
      </w:r>
      <w:r w:rsidRPr="002A6A9D">
        <w:rPr>
          <w:rFonts w:ascii="Times New Roman" w:hAnsi="Times New Roman"/>
          <w:sz w:val="26"/>
          <w:szCs w:val="26"/>
        </w:rPr>
        <w:t xml:space="preserve"> (manual and digital) for government records.</w:t>
      </w:r>
    </w:p>
    <w:p w:rsidR="002A6A9D" w:rsidRPr="002A6A9D" w:rsidRDefault="002A6A9D" w:rsidP="002A6A9D">
      <w:pPr>
        <w:numPr>
          <w:ilvl w:val="0"/>
          <w:numId w:val="23"/>
        </w:numPr>
        <w:spacing w:after="0" w:line="360" w:lineRule="auto"/>
        <w:jc w:val="both"/>
        <w:rPr>
          <w:rFonts w:ascii="Times New Roman" w:hAnsi="Times New Roman"/>
          <w:sz w:val="26"/>
          <w:szCs w:val="26"/>
        </w:rPr>
      </w:pPr>
      <w:r w:rsidRPr="002A6A9D">
        <w:rPr>
          <w:rFonts w:ascii="Times New Roman" w:hAnsi="Times New Roman"/>
          <w:bCs/>
          <w:sz w:val="26"/>
          <w:szCs w:val="26"/>
        </w:rPr>
        <w:t>Ensures quick retrieval of documents</w:t>
      </w:r>
      <w:r w:rsidRPr="002A6A9D">
        <w:rPr>
          <w:rFonts w:ascii="Times New Roman" w:hAnsi="Times New Roman"/>
          <w:sz w:val="26"/>
          <w:szCs w:val="26"/>
        </w:rPr>
        <w:t xml:space="preserve"> when required by officials or the public.</w:t>
      </w:r>
    </w:p>
    <w:p w:rsidR="002A6A9D" w:rsidRPr="002A6A9D" w:rsidRDefault="002A6A9D" w:rsidP="002A6A9D">
      <w:pPr>
        <w:numPr>
          <w:ilvl w:val="0"/>
          <w:numId w:val="23"/>
        </w:numPr>
        <w:spacing w:after="0" w:line="360" w:lineRule="auto"/>
        <w:jc w:val="both"/>
        <w:rPr>
          <w:rFonts w:ascii="Times New Roman" w:hAnsi="Times New Roman"/>
          <w:sz w:val="26"/>
          <w:szCs w:val="26"/>
        </w:rPr>
      </w:pPr>
      <w:r w:rsidRPr="002A6A9D">
        <w:rPr>
          <w:rFonts w:ascii="Times New Roman" w:hAnsi="Times New Roman"/>
          <w:bCs/>
          <w:sz w:val="26"/>
          <w:szCs w:val="26"/>
        </w:rPr>
        <w:t>Implements security measures</w:t>
      </w:r>
      <w:r w:rsidRPr="002A6A9D">
        <w:rPr>
          <w:rFonts w:ascii="Times New Roman" w:hAnsi="Times New Roman"/>
          <w:sz w:val="26"/>
          <w:szCs w:val="26"/>
        </w:rPr>
        <w:t xml:space="preserve"> to protect sensitive records from loss or unauthorized access.</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5. Legal and Regulatory Compliance</w:t>
      </w:r>
    </w:p>
    <w:p w:rsidR="002A6A9D" w:rsidRPr="002A6A9D" w:rsidRDefault="002A6A9D" w:rsidP="002A6A9D">
      <w:pPr>
        <w:numPr>
          <w:ilvl w:val="0"/>
          <w:numId w:val="24"/>
        </w:numPr>
        <w:spacing w:after="0" w:line="360" w:lineRule="auto"/>
        <w:jc w:val="both"/>
        <w:rPr>
          <w:rFonts w:ascii="Times New Roman" w:hAnsi="Times New Roman"/>
          <w:sz w:val="26"/>
          <w:szCs w:val="26"/>
        </w:rPr>
      </w:pPr>
      <w:r w:rsidRPr="002A6A9D">
        <w:rPr>
          <w:rFonts w:ascii="Times New Roman" w:hAnsi="Times New Roman"/>
          <w:bCs/>
          <w:sz w:val="26"/>
          <w:szCs w:val="26"/>
        </w:rPr>
        <w:t>Ensures documents comply with legal requirements</w:t>
      </w:r>
      <w:r w:rsidRPr="002A6A9D">
        <w:rPr>
          <w:rFonts w:ascii="Times New Roman" w:hAnsi="Times New Roman"/>
          <w:sz w:val="26"/>
          <w:szCs w:val="26"/>
        </w:rPr>
        <w:t xml:space="preserve"> and government policies.</w:t>
      </w:r>
    </w:p>
    <w:p w:rsidR="002A6A9D" w:rsidRPr="002A6A9D" w:rsidRDefault="002A6A9D" w:rsidP="002A6A9D">
      <w:pPr>
        <w:numPr>
          <w:ilvl w:val="0"/>
          <w:numId w:val="24"/>
        </w:numPr>
        <w:spacing w:after="0" w:line="360" w:lineRule="auto"/>
        <w:jc w:val="both"/>
        <w:rPr>
          <w:rFonts w:ascii="Times New Roman" w:hAnsi="Times New Roman"/>
          <w:sz w:val="26"/>
          <w:szCs w:val="26"/>
        </w:rPr>
      </w:pPr>
      <w:r w:rsidRPr="002A6A9D">
        <w:rPr>
          <w:rFonts w:ascii="Times New Roman" w:hAnsi="Times New Roman"/>
          <w:bCs/>
          <w:sz w:val="26"/>
          <w:szCs w:val="26"/>
        </w:rPr>
        <w:t>Keeps records updated</w:t>
      </w:r>
      <w:r w:rsidRPr="002A6A9D">
        <w:rPr>
          <w:rFonts w:ascii="Times New Roman" w:hAnsi="Times New Roman"/>
          <w:sz w:val="26"/>
          <w:szCs w:val="26"/>
        </w:rPr>
        <w:t xml:space="preserve"> as per laws and regulations.</w:t>
      </w:r>
    </w:p>
    <w:p w:rsidR="002A6A9D" w:rsidRPr="002A6A9D" w:rsidRDefault="002A6A9D" w:rsidP="002A6A9D">
      <w:pPr>
        <w:numPr>
          <w:ilvl w:val="0"/>
          <w:numId w:val="24"/>
        </w:numPr>
        <w:spacing w:after="0" w:line="360" w:lineRule="auto"/>
        <w:jc w:val="both"/>
        <w:rPr>
          <w:rFonts w:ascii="Times New Roman" w:hAnsi="Times New Roman"/>
          <w:sz w:val="26"/>
          <w:szCs w:val="26"/>
        </w:rPr>
      </w:pPr>
      <w:r w:rsidRPr="002A6A9D">
        <w:rPr>
          <w:rFonts w:ascii="Times New Roman" w:hAnsi="Times New Roman"/>
          <w:bCs/>
          <w:sz w:val="26"/>
          <w:szCs w:val="26"/>
        </w:rPr>
        <w:t>Provides certified copies of documents</w:t>
      </w:r>
      <w:r w:rsidRPr="002A6A9D">
        <w:rPr>
          <w:rFonts w:ascii="Times New Roman" w:hAnsi="Times New Roman"/>
          <w:sz w:val="26"/>
          <w:szCs w:val="26"/>
        </w:rPr>
        <w:t xml:space="preserve"> for legal purposes.</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6. Supporting Government Administration</w:t>
      </w:r>
    </w:p>
    <w:p w:rsidR="002A6A9D" w:rsidRPr="002A6A9D" w:rsidRDefault="002A6A9D" w:rsidP="002A6A9D">
      <w:pPr>
        <w:numPr>
          <w:ilvl w:val="0"/>
          <w:numId w:val="25"/>
        </w:numPr>
        <w:spacing w:after="0" w:line="360" w:lineRule="auto"/>
        <w:jc w:val="both"/>
        <w:rPr>
          <w:rFonts w:ascii="Times New Roman" w:hAnsi="Times New Roman"/>
          <w:sz w:val="26"/>
          <w:szCs w:val="26"/>
        </w:rPr>
      </w:pPr>
      <w:r w:rsidRPr="002A6A9D">
        <w:rPr>
          <w:rFonts w:ascii="Times New Roman" w:hAnsi="Times New Roman"/>
          <w:bCs/>
          <w:sz w:val="26"/>
          <w:szCs w:val="26"/>
        </w:rPr>
        <w:lastRenderedPageBreak/>
        <w:t>Assists in decision-making</w:t>
      </w:r>
      <w:r w:rsidRPr="002A6A9D">
        <w:rPr>
          <w:rFonts w:ascii="Times New Roman" w:hAnsi="Times New Roman"/>
          <w:sz w:val="26"/>
          <w:szCs w:val="26"/>
        </w:rPr>
        <w:t xml:space="preserve"> by providing relevant records and data.</w:t>
      </w:r>
    </w:p>
    <w:p w:rsidR="002A6A9D" w:rsidRPr="002A6A9D" w:rsidRDefault="002A6A9D" w:rsidP="002A6A9D">
      <w:pPr>
        <w:numPr>
          <w:ilvl w:val="0"/>
          <w:numId w:val="25"/>
        </w:numPr>
        <w:spacing w:after="0" w:line="360" w:lineRule="auto"/>
        <w:jc w:val="both"/>
        <w:rPr>
          <w:rFonts w:ascii="Times New Roman" w:hAnsi="Times New Roman"/>
          <w:sz w:val="26"/>
          <w:szCs w:val="26"/>
        </w:rPr>
      </w:pPr>
      <w:r w:rsidRPr="002A6A9D">
        <w:rPr>
          <w:rFonts w:ascii="Times New Roman" w:hAnsi="Times New Roman"/>
          <w:bCs/>
          <w:sz w:val="26"/>
          <w:szCs w:val="26"/>
        </w:rPr>
        <w:t>Supports human resources management</w:t>
      </w:r>
      <w:r w:rsidRPr="002A6A9D">
        <w:rPr>
          <w:rFonts w:ascii="Times New Roman" w:hAnsi="Times New Roman"/>
          <w:sz w:val="26"/>
          <w:szCs w:val="26"/>
        </w:rPr>
        <w:t xml:space="preserve"> by keeping employee personal files.</w:t>
      </w:r>
    </w:p>
    <w:p w:rsidR="002A6A9D" w:rsidRPr="002A6A9D" w:rsidRDefault="002A6A9D" w:rsidP="002A6A9D">
      <w:pPr>
        <w:numPr>
          <w:ilvl w:val="0"/>
          <w:numId w:val="25"/>
        </w:numPr>
        <w:spacing w:after="0" w:line="360" w:lineRule="auto"/>
        <w:jc w:val="both"/>
        <w:rPr>
          <w:rFonts w:ascii="Times New Roman" w:hAnsi="Times New Roman"/>
          <w:sz w:val="26"/>
          <w:szCs w:val="26"/>
        </w:rPr>
      </w:pPr>
      <w:r w:rsidRPr="002A6A9D">
        <w:rPr>
          <w:rFonts w:ascii="Times New Roman" w:hAnsi="Times New Roman"/>
          <w:bCs/>
          <w:sz w:val="26"/>
          <w:szCs w:val="26"/>
        </w:rPr>
        <w:t>Maintains records of government policies and official transactions.</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 xml:space="preserve">7. Digital Record Management </w:t>
      </w:r>
      <w:r w:rsidRPr="002A6A9D">
        <w:rPr>
          <w:rFonts w:ascii="Times New Roman" w:hAnsi="Times New Roman"/>
          <w:bCs/>
          <w:i/>
          <w:iCs/>
          <w:sz w:val="26"/>
          <w:szCs w:val="26"/>
        </w:rPr>
        <w:t>(in modern registries)</w:t>
      </w:r>
    </w:p>
    <w:p w:rsidR="002A6A9D" w:rsidRPr="002A6A9D" w:rsidRDefault="002A6A9D" w:rsidP="002A6A9D">
      <w:pPr>
        <w:numPr>
          <w:ilvl w:val="0"/>
          <w:numId w:val="26"/>
        </w:numPr>
        <w:spacing w:after="0" w:line="360" w:lineRule="auto"/>
        <w:jc w:val="both"/>
        <w:rPr>
          <w:rFonts w:ascii="Times New Roman" w:hAnsi="Times New Roman"/>
          <w:sz w:val="26"/>
          <w:szCs w:val="26"/>
        </w:rPr>
      </w:pPr>
      <w:r w:rsidRPr="002A6A9D">
        <w:rPr>
          <w:rFonts w:ascii="Times New Roman" w:hAnsi="Times New Roman"/>
          <w:bCs/>
          <w:sz w:val="26"/>
          <w:szCs w:val="26"/>
        </w:rPr>
        <w:t>Uses electronic databases</w:t>
      </w:r>
      <w:r w:rsidRPr="002A6A9D">
        <w:rPr>
          <w:rFonts w:ascii="Times New Roman" w:hAnsi="Times New Roman"/>
          <w:sz w:val="26"/>
          <w:szCs w:val="26"/>
        </w:rPr>
        <w:t xml:space="preserve"> for efficient record-keeping.</w:t>
      </w:r>
    </w:p>
    <w:p w:rsidR="002A6A9D" w:rsidRPr="002A6A9D" w:rsidRDefault="002A6A9D" w:rsidP="002A6A9D">
      <w:pPr>
        <w:numPr>
          <w:ilvl w:val="0"/>
          <w:numId w:val="26"/>
        </w:numPr>
        <w:spacing w:after="0" w:line="360" w:lineRule="auto"/>
        <w:jc w:val="both"/>
        <w:rPr>
          <w:rFonts w:ascii="Times New Roman" w:hAnsi="Times New Roman"/>
          <w:sz w:val="26"/>
          <w:szCs w:val="26"/>
        </w:rPr>
      </w:pPr>
      <w:r w:rsidRPr="002A6A9D">
        <w:rPr>
          <w:rFonts w:ascii="Times New Roman" w:hAnsi="Times New Roman"/>
          <w:bCs/>
          <w:sz w:val="26"/>
          <w:szCs w:val="26"/>
        </w:rPr>
        <w:t>Scans and digitizes documents</w:t>
      </w:r>
      <w:r w:rsidRPr="002A6A9D">
        <w:rPr>
          <w:rFonts w:ascii="Times New Roman" w:hAnsi="Times New Roman"/>
          <w:sz w:val="26"/>
          <w:szCs w:val="26"/>
        </w:rPr>
        <w:t xml:space="preserve"> for easier access and security.</w:t>
      </w:r>
    </w:p>
    <w:p w:rsidR="002A6A9D" w:rsidRPr="002A6A9D" w:rsidRDefault="002A6A9D" w:rsidP="002A6A9D">
      <w:pPr>
        <w:numPr>
          <w:ilvl w:val="0"/>
          <w:numId w:val="26"/>
        </w:numPr>
        <w:spacing w:after="0" w:line="360" w:lineRule="auto"/>
        <w:jc w:val="both"/>
        <w:rPr>
          <w:rFonts w:ascii="Times New Roman" w:hAnsi="Times New Roman"/>
          <w:sz w:val="26"/>
          <w:szCs w:val="26"/>
        </w:rPr>
      </w:pPr>
      <w:r w:rsidRPr="002A6A9D">
        <w:rPr>
          <w:rFonts w:ascii="Times New Roman" w:hAnsi="Times New Roman"/>
          <w:bCs/>
          <w:sz w:val="26"/>
          <w:szCs w:val="26"/>
        </w:rPr>
        <w:t>Implements backup systems</w:t>
      </w:r>
      <w:r w:rsidRPr="002A6A9D">
        <w:rPr>
          <w:rFonts w:ascii="Times New Roman" w:hAnsi="Times New Roman"/>
          <w:sz w:val="26"/>
          <w:szCs w:val="26"/>
        </w:rPr>
        <w:t xml:space="preserve"> to prevent data loss.</w:t>
      </w:r>
    </w:p>
    <w:p w:rsidR="002A6A9D" w:rsidRPr="002A6A9D" w:rsidRDefault="002A6A9D" w:rsidP="002A6A9D">
      <w:pPr>
        <w:spacing w:after="0" w:line="360" w:lineRule="auto"/>
        <w:jc w:val="both"/>
        <w:rPr>
          <w:rFonts w:ascii="Times New Roman" w:hAnsi="Times New Roman"/>
          <w:sz w:val="26"/>
          <w:szCs w:val="26"/>
        </w:rPr>
      </w:pPr>
      <w:r w:rsidRPr="002A6A9D">
        <w:rPr>
          <w:rFonts w:ascii="Times New Roman" w:hAnsi="Times New Roman"/>
          <w:sz w:val="26"/>
          <w:szCs w:val="26"/>
        </w:rPr>
        <w:t xml:space="preserve">In summary, the </w:t>
      </w:r>
      <w:r w:rsidRPr="002A6A9D">
        <w:rPr>
          <w:rFonts w:ascii="Times New Roman" w:hAnsi="Times New Roman"/>
          <w:bCs/>
          <w:sz w:val="26"/>
          <w:szCs w:val="26"/>
        </w:rPr>
        <w:t>registry department</w:t>
      </w:r>
      <w:r w:rsidRPr="002A6A9D">
        <w:rPr>
          <w:rFonts w:ascii="Times New Roman" w:hAnsi="Times New Roman"/>
          <w:sz w:val="26"/>
          <w:szCs w:val="26"/>
        </w:rPr>
        <w:t xml:space="preserve"> plays a crucial role in </w:t>
      </w:r>
      <w:r w:rsidRPr="002A6A9D">
        <w:rPr>
          <w:rFonts w:ascii="Times New Roman" w:hAnsi="Times New Roman"/>
          <w:bCs/>
          <w:sz w:val="26"/>
          <w:szCs w:val="26"/>
        </w:rPr>
        <w:t>record-keeping, public service, legal documentation, and administrative support</w:t>
      </w:r>
      <w:r w:rsidRPr="002A6A9D">
        <w:rPr>
          <w:rFonts w:ascii="Times New Roman" w:hAnsi="Times New Roman"/>
          <w:sz w:val="26"/>
          <w:szCs w:val="26"/>
        </w:rPr>
        <w:t xml:space="preserve"> within local government operations.</w:t>
      </w:r>
    </w:p>
    <w:p w:rsidR="002A6A9D" w:rsidRPr="002A6A9D" w:rsidRDefault="002A6A9D" w:rsidP="002A6A9D">
      <w:pPr>
        <w:spacing w:after="0" w:line="360" w:lineRule="auto"/>
        <w:jc w:val="both"/>
        <w:rPr>
          <w:rFonts w:ascii="Times New Roman" w:hAnsi="Times New Roman"/>
          <w:b/>
          <w:sz w:val="26"/>
          <w:szCs w:val="26"/>
        </w:rPr>
      </w:pPr>
      <w:r w:rsidRPr="002A6A9D">
        <w:rPr>
          <w:rFonts w:ascii="Times New Roman" w:hAnsi="Times New Roman"/>
          <w:b/>
          <w:sz w:val="26"/>
          <w:szCs w:val="26"/>
        </w:rPr>
        <w:t xml:space="preserve"> BENEFITS OF REGISTRY</w:t>
      </w:r>
    </w:p>
    <w:p w:rsidR="002A6A9D" w:rsidRPr="002A6A9D" w:rsidRDefault="002A6A9D" w:rsidP="002A6A9D">
      <w:pPr>
        <w:spacing w:after="0" w:line="360" w:lineRule="auto"/>
        <w:jc w:val="both"/>
        <w:rPr>
          <w:rFonts w:ascii="Times New Roman" w:hAnsi="Times New Roman"/>
          <w:sz w:val="26"/>
          <w:szCs w:val="26"/>
        </w:rPr>
      </w:pPr>
      <w:r>
        <w:rPr>
          <w:rFonts w:ascii="Times New Roman" w:hAnsi="Times New Roman"/>
          <w:sz w:val="26"/>
          <w:szCs w:val="26"/>
        </w:rPr>
        <w:tab/>
      </w:r>
      <w:r w:rsidRPr="002A6A9D">
        <w:rPr>
          <w:rFonts w:ascii="Times New Roman" w:hAnsi="Times New Roman"/>
          <w:sz w:val="26"/>
          <w:szCs w:val="26"/>
        </w:rPr>
        <w:t xml:space="preserve">The </w:t>
      </w:r>
      <w:r w:rsidRPr="002A6A9D">
        <w:rPr>
          <w:rFonts w:ascii="Times New Roman" w:hAnsi="Times New Roman"/>
          <w:bCs/>
          <w:sz w:val="26"/>
          <w:szCs w:val="26"/>
        </w:rPr>
        <w:t>registry department</w:t>
      </w:r>
      <w:r w:rsidRPr="002A6A9D">
        <w:rPr>
          <w:rFonts w:ascii="Times New Roman" w:hAnsi="Times New Roman"/>
          <w:sz w:val="26"/>
          <w:szCs w:val="26"/>
        </w:rPr>
        <w:t xml:space="preserve"> in a </w:t>
      </w:r>
      <w:r w:rsidRPr="002A6A9D">
        <w:rPr>
          <w:rFonts w:ascii="Times New Roman" w:hAnsi="Times New Roman"/>
          <w:bCs/>
          <w:sz w:val="26"/>
          <w:szCs w:val="26"/>
        </w:rPr>
        <w:t>local government</w:t>
      </w:r>
      <w:r w:rsidRPr="002A6A9D">
        <w:rPr>
          <w:rFonts w:ascii="Times New Roman" w:hAnsi="Times New Roman"/>
          <w:sz w:val="26"/>
          <w:szCs w:val="26"/>
        </w:rPr>
        <w:t xml:space="preserve"> provides several benefits that support </w:t>
      </w:r>
      <w:r w:rsidRPr="002A6A9D">
        <w:rPr>
          <w:rFonts w:ascii="Times New Roman" w:hAnsi="Times New Roman"/>
          <w:bCs/>
          <w:sz w:val="26"/>
          <w:szCs w:val="26"/>
        </w:rPr>
        <w:t>administration, legal processes, and public services</w:t>
      </w:r>
      <w:r w:rsidRPr="002A6A9D">
        <w:rPr>
          <w:rFonts w:ascii="Times New Roman" w:hAnsi="Times New Roman"/>
          <w:sz w:val="26"/>
          <w:szCs w:val="26"/>
        </w:rPr>
        <w:t>. Some key benefits include:</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1. Efficient Record-Keeping</w:t>
      </w:r>
    </w:p>
    <w:p w:rsidR="002A6A9D" w:rsidRPr="002A6A9D" w:rsidRDefault="002A6A9D" w:rsidP="002A6A9D">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proper </w:t>
      </w:r>
      <w:r w:rsidRPr="002A6A9D">
        <w:rPr>
          <w:rFonts w:ascii="Times New Roman" w:hAnsi="Times New Roman"/>
          <w:bCs/>
          <w:sz w:val="26"/>
          <w:szCs w:val="26"/>
        </w:rPr>
        <w:t>organization, storage, and retrieval</w:t>
      </w:r>
      <w:r w:rsidRPr="002A6A9D">
        <w:rPr>
          <w:rFonts w:ascii="Times New Roman" w:hAnsi="Times New Roman"/>
          <w:sz w:val="26"/>
          <w:szCs w:val="26"/>
        </w:rPr>
        <w:t xml:space="preserve"> of official documents.</w:t>
      </w:r>
    </w:p>
    <w:p w:rsidR="002A6A9D" w:rsidRPr="002A6A9D" w:rsidRDefault="002A6A9D" w:rsidP="002A6A9D">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w:t>
      </w:r>
      <w:r w:rsidRPr="002A6A9D">
        <w:rPr>
          <w:rFonts w:ascii="Times New Roman" w:hAnsi="Times New Roman"/>
          <w:bCs/>
          <w:sz w:val="26"/>
          <w:szCs w:val="26"/>
        </w:rPr>
        <w:t>loss or misplacement</w:t>
      </w:r>
      <w:r w:rsidRPr="002A6A9D">
        <w:rPr>
          <w:rFonts w:ascii="Times New Roman" w:hAnsi="Times New Roman"/>
          <w:sz w:val="26"/>
          <w:szCs w:val="26"/>
        </w:rPr>
        <w:t xml:space="preserve"> of important records.</w:t>
      </w:r>
    </w:p>
    <w:p w:rsidR="002A6A9D" w:rsidRPr="002A6A9D" w:rsidRDefault="002A6A9D" w:rsidP="002A6A9D">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government offices </w:t>
      </w:r>
      <w:r w:rsidRPr="002A6A9D">
        <w:rPr>
          <w:rFonts w:ascii="Times New Roman" w:hAnsi="Times New Roman"/>
          <w:bCs/>
          <w:sz w:val="26"/>
          <w:szCs w:val="26"/>
        </w:rPr>
        <w:t>access accurate and up-to-date information</w:t>
      </w:r>
      <w:r w:rsidRPr="002A6A9D">
        <w:rPr>
          <w:rFonts w:ascii="Times New Roman" w:hAnsi="Times New Roman"/>
          <w:sz w:val="26"/>
          <w:szCs w:val="26"/>
        </w:rPr>
        <w:t xml:space="preserve"> quickly.</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2. Legal and Administrative Support</w:t>
      </w:r>
    </w:p>
    <w:p w:rsidR="002A6A9D" w:rsidRPr="002A6A9D" w:rsidRDefault="002A6A9D" w:rsidP="002A6A9D">
      <w:pPr>
        <w:numPr>
          <w:ilvl w:val="0"/>
          <w:numId w:val="28"/>
        </w:numPr>
        <w:spacing w:after="0" w:line="360" w:lineRule="auto"/>
        <w:jc w:val="both"/>
        <w:rPr>
          <w:rFonts w:ascii="Times New Roman" w:hAnsi="Times New Roman"/>
          <w:sz w:val="26"/>
          <w:szCs w:val="26"/>
        </w:rPr>
      </w:pPr>
      <w:r w:rsidRPr="002A6A9D">
        <w:rPr>
          <w:rFonts w:ascii="Times New Roman" w:hAnsi="Times New Roman"/>
          <w:sz w:val="26"/>
          <w:szCs w:val="26"/>
        </w:rPr>
        <w:t xml:space="preserve">Provides </w:t>
      </w:r>
      <w:r w:rsidRPr="002A6A9D">
        <w:rPr>
          <w:rFonts w:ascii="Times New Roman" w:hAnsi="Times New Roman"/>
          <w:bCs/>
          <w:sz w:val="26"/>
          <w:szCs w:val="26"/>
        </w:rPr>
        <w:t>official documentation</w:t>
      </w:r>
      <w:r w:rsidRPr="002A6A9D">
        <w:rPr>
          <w:rFonts w:ascii="Times New Roman" w:hAnsi="Times New Roman"/>
          <w:sz w:val="26"/>
          <w:szCs w:val="26"/>
        </w:rPr>
        <w:t xml:space="preserve"> (birth certificates, marriage certificates, business registrations, etc.).</w:t>
      </w:r>
    </w:p>
    <w:p w:rsidR="002A6A9D" w:rsidRPr="002A6A9D" w:rsidRDefault="002A6A9D" w:rsidP="002A6A9D">
      <w:pPr>
        <w:numPr>
          <w:ilvl w:val="0"/>
          <w:numId w:val="28"/>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compliance with </w:t>
      </w:r>
      <w:r w:rsidRPr="002A6A9D">
        <w:rPr>
          <w:rFonts w:ascii="Times New Roman" w:hAnsi="Times New Roman"/>
          <w:bCs/>
          <w:sz w:val="26"/>
          <w:szCs w:val="26"/>
        </w:rPr>
        <w:t>laws and regulations</w:t>
      </w:r>
      <w:r w:rsidRPr="002A6A9D">
        <w:rPr>
          <w:rFonts w:ascii="Times New Roman" w:hAnsi="Times New Roman"/>
          <w:sz w:val="26"/>
          <w:szCs w:val="26"/>
        </w:rPr>
        <w:t xml:space="preserve"> by maintaining proper records.</w:t>
      </w:r>
    </w:p>
    <w:p w:rsidR="002A6A9D" w:rsidRPr="002A6A9D" w:rsidRDefault="002A6A9D" w:rsidP="002A6A9D">
      <w:pPr>
        <w:numPr>
          <w:ilvl w:val="0"/>
          <w:numId w:val="28"/>
        </w:numPr>
        <w:spacing w:after="0" w:line="360" w:lineRule="auto"/>
        <w:jc w:val="both"/>
        <w:rPr>
          <w:rFonts w:ascii="Times New Roman" w:hAnsi="Times New Roman"/>
          <w:sz w:val="26"/>
          <w:szCs w:val="26"/>
        </w:rPr>
      </w:pPr>
      <w:r w:rsidRPr="002A6A9D">
        <w:rPr>
          <w:rFonts w:ascii="Times New Roman" w:hAnsi="Times New Roman"/>
          <w:sz w:val="26"/>
          <w:szCs w:val="26"/>
        </w:rPr>
        <w:t xml:space="preserve">Serves as </w:t>
      </w:r>
      <w:r w:rsidRPr="002A6A9D">
        <w:rPr>
          <w:rFonts w:ascii="Times New Roman" w:hAnsi="Times New Roman"/>
          <w:bCs/>
          <w:sz w:val="26"/>
          <w:szCs w:val="26"/>
        </w:rPr>
        <w:t>evidence in legal cases</w:t>
      </w:r>
      <w:r w:rsidRPr="002A6A9D">
        <w:rPr>
          <w:rFonts w:ascii="Times New Roman" w:hAnsi="Times New Roman"/>
          <w:sz w:val="26"/>
          <w:szCs w:val="26"/>
        </w:rPr>
        <w:t>, property disputes, and government audits.</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3. Public Service and Accessibility</w:t>
      </w:r>
    </w:p>
    <w:p w:rsidR="002A6A9D" w:rsidRPr="002A6A9D" w:rsidRDefault="002A6A9D" w:rsidP="002A6A9D">
      <w:pPr>
        <w:numPr>
          <w:ilvl w:val="0"/>
          <w:numId w:val="29"/>
        </w:numPr>
        <w:spacing w:after="0" w:line="360" w:lineRule="auto"/>
        <w:jc w:val="both"/>
        <w:rPr>
          <w:rFonts w:ascii="Times New Roman" w:hAnsi="Times New Roman"/>
          <w:sz w:val="26"/>
          <w:szCs w:val="26"/>
        </w:rPr>
      </w:pPr>
      <w:r w:rsidRPr="002A6A9D">
        <w:rPr>
          <w:rFonts w:ascii="Times New Roman" w:hAnsi="Times New Roman"/>
          <w:sz w:val="26"/>
          <w:szCs w:val="26"/>
        </w:rPr>
        <w:t xml:space="preserve">Allows </w:t>
      </w:r>
      <w:r w:rsidRPr="002A6A9D">
        <w:rPr>
          <w:rFonts w:ascii="Times New Roman" w:hAnsi="Times New Roman"/>
          <w:bCs/>
          <w:sz w:val="26"/>
          <w:szCs w:val="26"/>
        </w:rPr>
        <w:t>citizens to obtain official documents</w:t>
      </w:r>
      <w:r w:rsidRPr="002A6A9D">
        <w:rPr>
          <w:rFonts w:ascii="Times New Roman" w:hAnsi="Times New Roman"/>
          <w:sz w:val="26"/>
          <w:szCs w:val="26"/>
        </w:rPr>
        <w:t xml:space="preserve"> for identification and legal purposes.</w:t>
      </w:r>
    </w:p>
    <w:p w:rsidR="002A6A9D" w:rsidRPr="002A6A9D" w:rsidRDefault="002A6A9D" w:rsidP="002A6A9D">
      <w:pPr>
        <w:numPr>
          <w:ilvl w:val="0"/>
          <w:numId w:val="29"/>
        </w:numPr>
        <w:spacing w:after="0" w:line="360" w:lineRule="auto"/>
        <w:jc w:val="both"/>
        <w:rPr>
          <w:rFonts w:ascii="Times New Roman" w:hAnsi="Times New Roman"/>
          <w:sz w:val="26"/>
          <w:szCs w:val="26"/>
        </w:rPr>
      </w:pPr>
      <w:r w:rsidRPr="002A6A9D">
        <w:rPr>
          <w:rFonts w:ascii="Times New Roman" w:hAnsi="Times New Roman"/>
          <w:sz w:val="26"/>
          <w:szCs w:val="26"/>
        </w:rPr>
        <w:t xml:space="preserve">Provides transparency by making </w:t>
      </w:r>
      <w:r w:rsidRPr="002A6A9D">
        <w:rPr>
          <w:rFonts w:ascii="Times New Roman" w:hAnsi="Times New Roman"/>
          <w:bCs/>
          <w:sz w:val="26"/>
          <w:szCs w:val="26"/>
        </w:rPr>
        <w:t>government records accessible</w:t>
      </w:r>
      <w:r w:rsidRPr="002A6A9D">
        <w:rPr>
          <w:rFonts w:ascii="Times New Roman" w:hAnsi="Times New Roman"/>
          <w:sz w:val="26"/>
          <w:szCs w:val="26"/>
        </w:rPr>
        <w:t xml:space="preserve"> to the public when required.</w:t>
      </w:r>
    </w:p>
    <w:p w:rsidR="002A6A9D" w:rsidRPr="002A6A9D" w:rsidRDefault="002A6A9D" w:rsidP="002A6A9D">
      <w:pPr>
        <w:numPr>
          <w:ilvl w:val="0"/>
          <w:numId w:val="29"/>
        </w:numPr>
        <w:spacing w:after="0" w:line="360" w:lineRule="auto"/>
        <w:jc w:val="both"/>
        <w:rPr>
          <w:rFonts w:ascii="Times New Roman" w:hAnsi="Times New Roman"/>
          <w:sz w:val="26"/>
          <w:szCs w:val="26"/>
        </w:rPr>
      </w:pPr>
      <w:r w:rsidRPr="002A6A9D">
        <w:rPr>
          <w:rFonts w:ascii="Times New Roman" w:hAnsi="Times New Roman"/>
          <w:sz w:val="26"/>
          <w:szCs w:val="26"/>
        </w:rPr>
        <w:t xml:space="preserve">Supports government agencies in delivering </w:t>
      </w:r>
      <w:r w:rsidRPr="002A6A9D">
        <w:rPr>
          <w:rFonts w:ascii="Times New Roman" w:hAnsi="Times New Roman"/>
          <w:bCs/>
          <w:sz w:val="26"/>
          <w:szCs w:val="26"/>
        </w:rPr>
        <w:t>efficient and responsive services</w:t>
      </w:r>
      <w:r w:rsidRPr="002A6A9D">
        <w:rPr>
          <w:rFonts w:ascii="Times New Roman" w:hAnsi="Times New Roman"/>
          <w:sz w:val="26"/>
          <w:szCs w:val="26"/>
        </w:rPr>
        <w:t>.</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4. Security and Data Protection</w:t>
      </w:r>
    </w:p>
    <w:p w:rsidR="002A6A9D" w:rsidRPr="002A6A9D" w:rsidRDefault="002A6A9D" w:rsidP="002A6A9D">
      <w:pPr>
        <w:numPr>
          <w:ilvl w:val="0"/>
          <w:numId w:val="30"/>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w:t>
      </w:r>
      <w:r w:rsidRPr="002A6A9D">
        <w:rPr>
          <w:rFonts w:ascii="Times New Roman" w:hAnsi="Times New Roman"/>
          <w:bCs/>
          <w:sz w:val="26"/>
          <w:szCs w:val="26"/>
        </w:rPr>
        <w:t>prevent fraud</w:t>
      </w:r>
      <w:r w:rsidRPr="002A6A9D">
        <w:rPr>
          <w:rFonts w:ascii="Times New Roman" w:hAnsi="Times New Roman"/>
          <w:sz w:val="26"/>
          <w:szCs w:val="26"/>
        </w:rPr>
        <w:t xml:space="preserve"> by verifying and authenticating official documents.</w:t>
      </w:r>
    </w:p>
    <w:p w:rsidR="002A6A9D" w:rsidRPr="002A6A9D" w:rsidRDefault="002A6A9D" w:rsidP="002A6A9D">
      <w:pPr>
        <w:numPr>
          <w:ilvl w:val="0"/>
          <w:numId w:val="30"/>
        </w:numPr>
        <w:spacing w:after="0" w:line="360" w:lineRule="auto"/>
        <w:jc w:val="both"/>
        <w:rPr>
          <w:rFonts w:ascii="Times New Roman" w:hAnsi="Times New Roman"/>
          <w:sz w:val="26"/>
          <w:szCs w:val="26"/>
        </w:rPr>
      </w:pPr>
      <w:r w:rsidRPr="002A6A9D">
        <w:rPr>
          <w:rFonts w:ascii="Times New Roman" w:hAnsi="Times New Roman"/>
          <w:sz w:val="26"/>
          <w:szCs w:val="26"/>
        </w:rPr>
        <w:lastRenderedPageBreak/>
        <w:t xml:space="preserve">Ensures </w:t>
      </w:r>
      <w:r w:rsidRPr="002A6A9D">
        <w:rPr>
          <w:rFonts w:ascii="Times New Roman" w:hAnsi="Times New Roman"/>
          <w:bCs/>
          <w:sz w:val="26"/>
          <w:szCs w:val="26"/>
        </w:rPr>
        <w:t>confidentiality and proper handling</w:t>
      </w:r>
      <w:r w:rsidRPr="002A6A9D">
        <w:rPr>
          <w:rFonts w:ascii="Times New Roman" w:hAnsi="Times New Roman"/>
          <w:sz w:val="26"/>
          <w:szCs w:val="26"/>
        </w:rPr>
        <w:t xml:space="preserve"> of sensitive government records.</w:t>
      </w:r>
    </w:p>
    <w:p w:rsidR="002A6A9D" w:rsidRPr="002A6A9D" w:rsidRDefault="002A6A9D" w:rsidP="002A6A9D">
      <w:pPr>
        <w:numPr>
          <w:ilvl w:val="0"/>
          <w:numId w:val="30"/>
        </w:numPr>
        <w:spacing w:after="0" w:line="360" w:lineRule="auto"/>
        <w:jc w:val="both"/>
        <w:rPr>
          <w:rFonts w:ascii="Times New Roman" w:hAnsi="Times New Roman"/>
          <w:sz w:val="26"/>
          <w:szCs w:val="26"/>
        </w:rPr>
      </w:pPr>
      <w:r w:rsidRPr="002A6A9D">
        <w:rPr>
          <w:rFonts w:ascii="Times New Roman" w:hAnsi="Times New Roman"/>
          <w:sz w:val="26"/>
          <w:szCs w:val="26"/>
        </w:rPr>
        <w:t xml:space="preserve">Uses </w:t>
      </w:r>
      <w:r w:rsidRPr="002A6A9D">
        <w:rPr>
          <w:rFonts w:ascii="Times New Roman" w:hAnsi="Times New Roman"/>
          <w:bCs/>
          <w:sz w:val="26"/>
          <w:szCs w:val="26"/>
        </w:rPr>
        <w:t>backup systems and digital storage</w:t>
      </w:r>
      <w:r w:rsidRPr="002A6A9D">
        <w:rPr>
          <w:rFonts w:ascii="Times New Roman" w:hAnsi="Times New Roman"/>
          <w:sz w:val="26"/>
          <w:szCs w:val="26"/>
        </w:rPr>
        <w:t xml:space="preserve"> to protect documents from damage or loss.</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5. Supports Economic and Business Activities</w:t>
      </w:r>
    </w:p>
    <w:p w:rsidR="002A6A9D" w:rsidRPr="002A6A9D" w:rsidRDefault="002A6A9D" w:rsidP="002A6A9D">
      <w:pPr>
        <w:numPr>
          <w:ilvl w:val="0"/>
          <w:numId w:val="31"/>
        </w:numPr>
        <w:spacing w:after="0" w:line="360" w:lineRule="auto"/>
        <w:jc w:val="both"/>
        <w:rPr>
          <w:rFonts w:ascii="Times New Roman" w:hAnsi="Times New Roman"/>
          <w:sz w:val="26"/>
          <w:szCs w:val="26"/>
        </w:rPr>
      </w:pPr>
      <w:r w:rsidRPr="002A6A9D">
        <w:rPr>
          <w:rFonts w:ascii="Times New Roman" w:hAnsi="Times New Roman"/>
          <w:sz w:val="26"/>
          <w:szCs w:val="26"/>
        </w:rPr>
        <w:t xml:space="preserve">Facilitates </w:t>
      </w:r>
      <w:r w:rsidRPr="002A6A9D">
        <w:rPr>
          <w:rFonts w:ascii="Times New Roman" w:hAnsi="Times New Roman"/>
          <w:bCs/>
          <w:sz w:val="26"/>
          <w:szCs w:val="26"/>
        </w:rPr>
        <w:t>business registrations and licensing</w:t>
      </w:r>
      <w:r w:rsidRPr="002A6A9D">
        <w:rPr>
          <w:rFonts w:ascii="Times New Roman" w:hAnsi="Times New Roman"/>
          <w:sz w:val="26"/>
          <w:szCs w:val="26"/>
        </w:rPr>
        <w:t>, supporting local businesses.</w:t>
      </w:r>
    </w:p>
    <w:p w:rsidR="002A6A9D" w:rsidRPr="002A6A9D" w:rsidRDefault="002A6A9D" w:rsidP="002A6A9D">
      <w:pPr>
        <w:numPr>
          <w:ilvl w:val="0"/>
          <w:numId w:val="31"/>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property owners with </w:t>
      </w:r>
      <w:r w:rsidRPr="002A6A9D">
        <w:rPr>
          <w:rFonts w:ascii="Times New Roman" w:hAnsi="Times New Roman"/>
          <w:bCs/>
          <w:sz w:val="26"/>
          <w:szCs w:val="26"/>
        </w:rPr>
        <w:t>land and asset registration</w:t>
      </w:r>
      <w:r w:rsidRPr="002A6A9D">
        <w:rPr>
          <w:rFonts w:ascii="Times New Roman" w:hAnsi="Times New Roman"/>
          <w:sz w:val="26"/>
          <w:szCs w:val="26"/>
        </w:rPr>
        <w:t>, reducing ownership disputes.</w:t>
      </w:r>
    </w:p>
    <w:p w:rsidR="002A6A9D" w:rsidRPr="002A6A9D" w:rsidRDefault="002A6A9D" w:rsidP="002A6A9D">
      <w:pPr>
        <w:numPr>
          <w:ilvl w:val="0"/>
          <w:numId w:val="31"/>
        </w:numPr>
        <w:spacing w:after="0" w:line="360" w:lineRule="auto"/>
        <w:jc w:val="both"/>
        <w:rPr>
          <w:rFonts w:ascii="Times New Roman" w:hAnsi="Times New Roman"/>
          <w:sz w:val="26"/>
          <w:szCs w:val="26"/>
        </w:rPr>
      </w:pPr>
      <w:r w:rsidRPr="002A6A9D">
        <w:rPr>
          <w:rFonts w:ascii="Times New Roman" w:hAnsi="Times New Roman"/>
          <w:sz w:val="26"/>
          <w:szCs w:val="26"/>
        </w:rPr>
        <w:t xml:space="preserve">Contributes to economic planning by keeping records of </w:t>
      </w:r>
      <w:r w:rsidRPr="002A6A9D">
        <w:rPr>
          <w:rFonts w:ascii="Times New Roman" w:hAnsi="Times New Roman"/>
          <w:bCs/>
          <w:sz w:val="26"/>
          <w:szCs w:val="26"/>
        </w:rPr>
        <w:t>commercial activities and investments</w:t>
      </w:r>
      <w:r w:rsidRPr="002A6A9D">
        <w:rPr>
          <w:rFonts w:ascii="Times New Roman" w:hAnsi="Times New Roman"/>
          <w:sz w:val="26"/>
          <w:szCs w:val="26"/>
        </w:rPr>
        <w:t>.</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6. Enhances Government Efficiency</w:t>
      </w:r>
    </w:p>
    <w:p w:rsidR="002A6A9D" w:rsidRPr="002A6A9D" w:rsidRDefault="002A6A9D" w:rsidP="002A6A9D">
      <w:pPr>
        <w:numPr>
          <w:ilvl w:val="0"/>
          <w:numId w:val="32"/>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bureaucracy by streamlining </w:t>
      </w:r>
      <w:r w:rsidRPr="002A6A9D">
        <w:rPr>
          <w:rFonts w:ascii="Times New Roman" w:hAnsi="Times New Roman"/>
          <w:bCs/>
          <w:sz w:val="26"/>
          <w:szCs w:val="26"/>
        </w:rPr>
        <w:t>document processing and approval</w:t>
      </w:r>
      <w:r w:rsidRPr="002A6A9D">
        <w:rPr>
          <w:rFonts w:ascii="Times New Roman" w:hAnsi="Times New Roman"/>
          <w:sz w:val="26"/>
          <w:szCs w:val="26"/>
        </w:rPr>
        <w:t>.</w:t>
      </w:r>
    </w:p>
    <w:p w:rsidR="002A6A9D" w:rsidRPr="002A6A9D" w:rsidRDefault="002A6A9D" w:rsidP="002A6A9D">
      <w:pPr>
        <w:numPr>
          <w:ilvl w:val="0"/>
          <w:numId w:val="32"/>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effective </w:t>
      </w:r>
      <w:r w:rsidRPr="002A6A9D">
        <w:rPr>
          <w:rFonts w:ascii="Times New Roman" w:hAnsi="Times New Roman"/>
          <w:bCs/>
          <w:sz w:val="26"/>
          <w:szCs w:val="26"/>
        </w:rPr>
        <w:t>communication between departments</w:t>
      </w:r>
      <w:r w:rsidRPr="002A6A9D">
        <w:rPr>
          <w:rFonts w:ascii="Times New Roman" w:hAnsi="Times New Roman"/>
          <w:sz w:val="26"/>
          <w:szCs w:val="26"/>
        </w:rPr>
        <w:t xml:space="preserve"> through proper documentation.</w:t>
      </w:r>
    </w:p>
    <w:p w:rsidR="002A6A9D" w:rsidRPr="002A6A9D" w:rsidRDefault="002A6A9D" w:rsidP="002A6A9D">
      <w:pPr>
        <w:numPr>
          <w:ilvl w:val="0"/>
          <w:numId w:val="32"/>
        </w:numPr>
        <w:spacing w:after="0" w:line="360" w:lineRule="auto"/>
        <w:jc w:val="both"/>
        <w:rPr>
          <w:rFonts w:ascii="Times New Roman" w:hAnsi="Times New Roman"/>
          <w:sz w:val="26"/>
          <w:szCs w:val="26"/>
        </w:rPr>
      </w:pPr>
      <w:r w:rsidRPr="002A6A9D">
        <w:rPr>
          <w:rFonts w:ascii="Times New Roman" w:hAnsi="Times New Roman"/>
          <w:sz w:val="26"/>
          <w:szCs w:val="26"/>
        </w:rPr>
        <w:t xml:space="preserve">Supports government planning and policymaking with </w:t>
      </w:r>
      <w:r w:rsidRPr="002A6A9D">
        <w:rPr>
          <w:rFonts w:ascii="Times New Roman" w:hAnsi="Times New Roman"/>
          <w:bCs/>
          <w:sz w:val="26"/>
          <w:szCs w:val="26"/>
        </w:rPr>
        <w:t>accurate data and records</w:t>
      </w:r>
      <w:r w:rsidRPr="002A6A9D">
        <w:rPr>
          <w:rFonts w:ascii="Times New Roman" w:hAnsi="Times New Roman"/>
          <w:sz w:val="26"/>
          <w:szCs w:val="26"/>
        </w:rPr>
        <w:t>.</w:t>
      </w:r>
    </w:p>
    <w:p w:rsidR="002A6A9D" w:rsidRPr="002A6A9D" w:rsidRDefault="002A6A9D" w:rsidP="002A6A9D">
      <w:pPr>
        <w:spacing w:after="0" w:line="360" w:lineRule="auto"/>
        <w:jc w:val="both"/>
        <w:rPr>
          <w:rFonts w:ascii="Times New Roman" w:hAnsi="Times New Roman"/>
          <w:bCs/>
          <w:sz w:val="26"/>
          <w:szCs w:val="26"/>
        </w:rPr>
      </w:pPr>
      <w:r w:rsidRPr="002A6A9D">
        <w:rPr>
          <w:rFonts w:ascii="Times New Roman" w:hAnsi="Times New Roman"/>
          <w:bCs/>
          <w:sz w:val="26"/>
          <w:szCs w:val="26"/>
        </w:rPr>
        <w:t xml:space="preserve">7. Digital Transformation and Modernization </w:t>
      </w:r>
      <w:r w:rsidRPr="002A6A9D">
        <w:rPr>
          <w:rFonts w:ascii="Times New Roman" w:hAnsi="Times New Roman"/>
          <w:bCs/>
          <w:i/>
          <w:iCs/>
          <w:sz w:val="26"/>
          <w:szCs w:val="26"/>
        </w:rPr>
        <w:t>(for registries using technology)</w:t>
      </w:r>
    </w:p>
    <w:p w:rsidR="002A6A9D" w:rsidRPr="002A6A9D" w:rsidRDefault="002A6A9D" w:rsidP="002A6A9D">
      <w:pPr>
        <w:numPr>
          <w:ilvl w:val="0"/>
          <w:numId w:val="33"/>
        </w:numPr>
        <w:spacing w:after="0" w:line="360" w:lineRule="auto"/>
        <w:jc w:val="both"/>
        <w:rPr>
          <w:rFonts w:ascii="Times New Roman" w:hAnsi="Times New Roman"/>
          <w:sz w:val="26"/>
          <w:szCs w:val="26"/>
        </w:rPr>
      </w:pPr>
      <w:r w:rsidRPr="002A6A9D">
        <w:rPr>
          <w:rFonts w:ascii="Times New Roman" w:hAnsi="Times New Roman"/>
          <w:sz w:val="26"/>
          <w:szCs w:val="26"/>
        </w:rPr>
        <w:t xml:space="preserve">Improves </w:t>
      </w:r>
      <w:r w:rsidRPr="002A6A9D">
        <w:rPr>
          <w:rFonts w:ascii="Times New Roman" w:hAnsi="Times New Roman"/>
          <w:bCs/>
          <w:sz w:val="26"/>
          <w:szCs w:val="26"/>
        </w:rPr>
        <w:t>speed and accuracy</w:t>
      </w:r>
      <w:r w:rsidRPr="002A6A9D">
        <w:rPr>
          <w:rFonts w:ascii="Times New Roman" w:hAnsi="Times New Roman"/>
          <w:sz w:val="26"/>
          <w:szCs w:val="26"/>
        </w:rPr>
        <w:t xml:space="preserve"> with </w:t>
      </w:r>
      <w:r w:rsidRPr="002A6A9D">
        <w:rPr>
          <w:rFonts w:ascii="Times New Roman" w:hAnsi="Times New Roman"/>
          <w:bCs/>
          <w:sz w:val="26"/>
          <w:szCs w:val="26"/>
        </w:rPr>
        <w:t>electronic records and online services</w:t>
      </w:r>
      <w:r w:rsidRPr="002A6A9D">
        <w:rPr>
          <w:rFonts w:ascii="Times New Roman" w:hAnsi="Times New Roman"/>
          <w:sz w:val="26"/>
          <w:szCs w:val="26"/>
        </w:rPr>
        <w:t>.</w:t>
      </w:r>
    </w:p>
    <w:p w:rsidR="002A6A9D" w:rsidRPr="002A6A9D" w:rsidRDefault="002A6A9D" w:rsidP="002A6A9D">
      <w:pPr>
        <w:numPr>
          <w:ilvl w:val="0"/>
          <w:numId w:val="33"/>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paperwork and </w:t>
      </w:r>
      <w:r w:rsidRPr="002A6A9D">
        <w:rPr>
          <w:rFonts w:ascii="Times New Roman" w:hAnsi="Times New Roman"/>
          <w:bCs/>
          <w:sz w:val="26"/>
          <w:szCs w:val="26"/>
        </w:rPr>
        <w:t>manual processing errors</w:t>
      </w:r>
      <w:r w:rsidRPr="002A6A9D">
        <w:rPr>
          <w:rFonts w:ascii="Times New Roman" w:hAnsi="Times New Roman"/>
          <w:sz w:val="26"/>
          <w:szCs w:val="26"/>
        </w:rPr>
        <w:t>.</w:t>
      </w:r>
    </w:p>
    <w:p w:rsidR="002A6A9D" w:rsidRPr="002A6A9D" w:rsidRDefault="002A6A9D" w:rsidP="002A6A9D">
      <w:pPr>
        <w:numPr>
          <w:ilvl w:val="0"/>
          <w:numId w:val="33"/>
        </w:numPr>
        <w:spacing w:after="0" w:line="360" w:lineRule="auto"/>
        <w:jc w:val="both"/>
        <w:rPr>
          <w:rFonts w:ascii="Times New Roman" w:hAnsi="Times New Roman"/>
          <w:sz w:val="26"/>
          <w:szCs w:val="26"/>
        </w:rPr>
      </w:pPr>
      <w:r w:rsidRPr="002A6A9D">
        <w:rPr>
          <w:rFonts w:ascii="Times New Roman" w:hAnsi="Times New Roman"/>
          <w:sz w:val="26"/>
          <w:szCs w:val="26"/>
        </w:rPr>
        <w:t xml:space="preserve">Enhances accessibility through </w:t>
      </w:r>
      <w:r w:rsidRPr="002A6A9D">
        <w:rPr>
          <w:rFonts w:ascii="Times New Roman" w:hAnsi="Times New Roman"/>
          <w:bCs/>
          <w:sz w:val="26"/>
          <w:szCs w:val="26"/>
        </w:rPr>
        <w:t>online applications and digital verification</w:t>
      </w:r>
      <w:r w:rsidRPr="002A6A9D">
        <w:rPr>
          <w:rFonts w:ascii="Times New Roman" w:hAnsi="Times New Roman"/>
          <w:sz w:val="26"/>
          <w:szCs w:val="26"/>
        </w:rPr>
        <w:t>.</w:t>
      </w:r>
    </w:p>
    <w:p w:rsidR="00867240" w:rsidRPr="00867240" w:rsidRDefault="00867240" w:rsidP="002A6A9D">
      <w:pPr>
        <w:spacing w:after="0" w:line="360" w:lineRule="auto"/>
        <w:jc w:val="both"/>
        <w:rPr>
          <w:rFonts w:ascii="Times New Roman" w:hAnsi="Times New Roman"/>
          <w:b/>
          <w:sz w:val="26"/>
          <w:szCs w:val="26"/>
        </w:rPr>
      </w:pPr>
      <w:r w:rsidRPr="00867240">
        <w:rPr>
          <w:rFonts w:ascii="Times New Roman" w:hAnsi="Times New Roman"/>
          <w:b/>
          <w:sz w:val="26"/>
          <w:szCs w:val="26"/>
        </w:rPr>
        <w:t>Leaves</w:t>
      </w:r>
    </w:p>
    <w:p w:rsidR="00867240" w:rsidRPr="00867240" w:rsidRDefault="00867240" w:rsidP="00867240">
      <w:pPr>
        <w:spacing w:after="0" w:line="360" w:lineRule="auto"/>
        <w:jc w:val="both"/>
        <w:rPr>
          <w:rFonts w:ascii="Times New Roman" w:hAnsi="Times New Roman"/>
          <w:sz w:val="26"/>
          <w:szCs w:val="26"/>
        </w:rPr>
      </w:pPr>
      <w:r>
        <w:rPr>
          <w:rFonts w:ascii="Times New Roman" w:hAnsi="Times New Roman"/>
          <w:sz w:val="26"/>
          <w:szCs w:val="26"/>
        </w:rPr>
        <w:tab/>
      </w:r>
      <w:r w:rsidRPr="00867240">
        <w:rPr>
          <w:rFonts w:ascii="Times New Roman" w:hAnsi="Times New Roman"/>
          <w:sz w:val="26"/>
          <w:szCs w:val="26"/>
        </w:rPr>
        <w:t xml:space="preserve">The term </w:t>
      </w:r>
      <w:r w:rsidRPr="00867240">
        <w:rPr>
          <w:rFonts w:ascii="Times New Roman" w:hAnsi="Times New Roman"/>
          <w:bCs/>
          <w:sz w:val="26"/>
          <w:szCs w:val="26"/>
        </w:rPr>
        <w:t>"leaves"</w:t>
      </w:r>
      <w:r w:rsidRPr="00867240">
        <w:rPr>
          <w:rFonts w:ascii="Times New Roman" w:hAnsi="Times New Roman"/>
          <w:sz w:val="26"/>
          <w:szCs w:val="26"/>
        </w:rPr>
        <w:t xml:space="preserve"> in a </w:t>
      </w:r>
      <w:r w:rsidRPr="00867240">
        <w:rPr>
          <w:rFonts w:ascii="Times New Roman" w:hAnsi="Times New Roman"/>
          <w:bCs/>
          <w:sz w:val="26"/>
          <w:szCs w:val="26"/>
        </w:rPr>
        <w:t>local government registry office</w:t>
      </w:r>
      <w:r w:rsidRPr="00867240">
        <w:rPr>
          <w:rFonts w:ascii="Times New Roman" w:hAnsi="Times New Roman"/>
          <w:sz w:val="26"/>
          <w:szCs w:val="26"/>
        </w:rPr>
        <w:t xml:space="preserve"> or any workplace refers to the period when an employee is officially permitted to be absent from work. Leave can be granted for various reasons, and different types of leave exist based on organizational policies and labor laws.</w:t>
      </w:r>
    </w:p>
    <w:p w:rsidR="00867240" w:rsidRPr="00867240" w:rsidRDefault="00867240" w:rsidP="00867240">
      <w:pPr>
        <w:spacing w:after="0" w:line="360" w:lineRule="auto"/>
        <w:jc w:val="both"/>
        <w:rPr>
          <w:rFonts w:ascii="Times New Roman" w:hAnsi="Times New Roman"/>
          <w:bCs/>
          <w:sz w:val="26"/>
          <w:szCs w:val="26"/>
        </w:rPr>
      </w:pPr>
      <w:r w:rsidRPr="00867240">
        <w:rPr>
          <w:rFonts w:ascii="Times New Roman" w:hAnsi="Times New Roman"/>
          <w:bCs/>
          <w:sz w:val="26"/>
          <w:szCs w:val="26"/>
        </w:rPr>
        <w:t>Types of Leaves in a Local Government Registry Office</w:t>
      </w:r>
    </w:p>
    <w:p w:rsidR="00867240" w:rsidRPr="00867240" w:rsidRDefault="00867240" w:rsidP="00867240">
      <w:pPr>
        <w:spacing w:after="0" w:line="360" w:lineRule="auto"/>
        <w:jc w:val="both"/>
        <w:rPr>
          <w:rFonts w:ascii="Times New Roman" w:hAnsi="Times New Roman"/>
          <w:bCs/>
          <w:sz w:val="26"/>
          <w:szCs w:val="26"/>
        </w:rPr>
      </w:pPr>
      <w:r w:rsidRPr="00867240">
        <w:rPr>
          <w:rFonts w:ascii="Times New Roman" w:hAnsi="Times New Roman"/>
          <w:bCs/>
          <w:sz w:val="26"/>
          <w:szCs w:val="26"/>
        </w:rPr>
        <w:t>1. Annual Leave</w:t>
      </w:r>
    </w:p>
    <w:p w:rsidR="00867240" w:rsidRPr="00867240" w:rsidRDefault="00867240" w:rsidP="00867240">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Also known as </w:t>
      </w:r>
      <w:r w:rsidRPr="00867240">
        <w:rPr>
          <w:rFonts w:ascii="Times New Roman" w:hAnsi="Times New Roman"/>
          <w:bCs/>
          <w:sz w:val="26"/>
          <w:szCs w:val="26"/>
        </w:rPr>
        <w:t>vacation leave</w:t>
      </w:r>
      <w:r w:rsidRPr="00867240">
        <w:rPr>
          <w:rFonts w:ascii="Times New Roman" w:hAnsi="Times New Roman"/>
          <w:sz w:val="26"/>
          <w:szCs w:val="26"/>
        </w:rPr>
        <w:t>, it allows employees to take time off for personal rest and relaxation.</w:t>
      </w:r>
    </w:p>
    <w:p w:rsidR="00867240" w:rsidRPr="00867240" w:rsidRDefault="00867240" w:rsidP="00867240">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granted </w:t>
      </w:r>
      <w:r w:rsidRPr="00867240">
        <w:rPr>
          <w:rFonts w:ascii="Times New Roman" w:hAnsi="Times New Roman"/>
          <w:bCs/>
          <w:sz w:val="26"/>
          <w:szCs w:val="26"/>
        </w:rPr>
        <w:t>once a year</w:t>
      </w:r>
      <w:r w:rsidRPr="00867240">
        <w:rPr>
          <w:rFonts w:ascii="Times New Roman" w:hAnsi="Times New Roman"/>
          <w:sz w:val="26"/>
          <w:szCs w:val="26"/>
        </w:rPr>
        <w:t>, with a specified number of days.</w:t>
      </w:r>
    </w:p>
    <w:p w:rsidR="00867240" w:rsidRPr="00867240" w:rsidRDefault="00867240" w:rsidP="00867240">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be </w:t>
      </w:r>
      <w:r w:rsidRPr="00867240">
        <w:rPr>
          <w:rFonts w:ascii="Times New Roman" w:hAnsi="Times New Roman"/>
          <w:bCs/>
          <w:sz w:val="26"/>
          <w:szCs w:val="26"/>
        </w:rPr>
        <w:t>paid or unpaid</w:t>
      </w:r>
      <w:r w:rsidRPr="00867240">
        <w:rPr>
          <w:rFonts w:ascii="Times New Roman" w:hAnsi="Times New Roman"/>
          <w:sz w:val="26"/>
          <w:szCs w:val="26"/>
        </w:rPr>
        <w:t>, depending on government policies.</w:t>
      </w:r>
    </w:p>
    <w:p w:rsidR="00867240" w:rsidRPr="00867240" w:rsidRDefault="00867240" w:rsidP="00867240">
      <w:pPr>
        <w:spacing w:after="0" w:line="360" w:lineRule="auto"/>
        <w:jc w:val="both"/>
        <w:rPr>
          <w:rFonts w:ascii="Times New Roman" w:hAnsi="Times New Roman"/>
          <w:bCs/>
          <w:sz w:val="26"/>
          <w:szCs w:val="26"/>
        </w:rPr>
      </w:pPr>
      <w:r w:rsidRPr="00867240">
        <w:rPr>
          <w:rFonts w:ascii="Times New Roman" w:hAnsi="Times New Roman"/>
          <w:bCs/>
          <w:sz w:val="26"/>
          <w:szCs w:val="26"/>
        </w:rPr>
        <w:t>2. Sick Leave</w:t>
      </w:r>
    </w:p>
    <w:p w:rsidR="00867240" w:rsidRPr="00867240" w:rsidRDefault="00867240" w:rsidP="00867240">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lastRenderedPageBreak/>
        <w:t xml:space="preserve">Granted when an employee is </w:t>
      </w:r>
      <w:r w:rsidRPr="00867240">
        <w:rPr>
          <w:rFonts w:ascii="Times New Roman" w:hAnsi="Times New Roman"/>
          <w:bCs/>
          <w:sz w:val="26"/>
          <w:szCs w:val="26"/>
        </w:rPr>
        <w:t>ill or injured</w:t>
      </w:r>
      <w:r w:rsidRPr="00867240">
        <w:rPr>
          <w:rFonts w:ascii="Times New Roman" w:hAnsi="Times New Roman"/>
          <w:sz w:val="26"/>
          <w:szCs w:val="26"/>
        </w:rPr>
        <w:t xml:space="preserve"> and unable to work.</w:t>
      </w:r>
    </w:p>
    <w:p w:rsidR="00867240" w:rsidRPr="00867240" w:rsidRDefault="00867240" w:rsidP="00867240">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require a </w:t>
      </w:r>
      <w:r w:rsidRPr="00867240">
        <w:rPr>
          <w:rFonts w:ascii="Times New Roman" w:hAnsi="Times New Roman"/>
          <w:bCs/>
          <w:sz w:val="26"/>
          <w:szCs w:val="26"/>
        </w:rPr>
        <w:t>medical certificate</w:t>
      </w:r>
      <w:r w:rsidRPr="00867240">
        <w:rPr>
          <w:rFonts w:ascii="Times New Roman" w:hAnsi="Times New Roman"/>
          <w:sz w:val="26"/>
          <w:szCs w:val="26"/>
        </w:rPr>
        <w:t xml:space="preserve"> as proof.</w:t>
      </w:r>
    </w:p>
    <w:p w:rsidR="00867240" w:rsidRPr="00867240" w:rsidRDefault="00867240" w:rsidP="00867240">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depending on the duration and policies.</w:t>
      </w:r>
    </w:p>
    <w:p w:rsidR="00867240" w:rsidRPr="00867240" w:rsidRDefault="00867240" w:rsidP="00867240">
      <w:pPr>
        <w:spacing w:after="0" w:line="360" w:lineRule="auto"/>
        <w:jc w:val="both"/>
        <w:rPr>
          <w:rFonts w:ascii="Times New Roman" w:hAnsi="Times New Roman"/>
          <w:bCs/>
          <w:sz w:val="26"/>
          <w:szCs w:val="26"/>
        </w:rPr>
      </w:pPr>
      <w:r w:rsidRPr="00867240">
        <w:rPr>
          <w:rFonts w:ascii="Times New Roman" w:hAnsi="Times New Roman"/>
          <w:bCs/>
          <w:sz w:val="26"/>
          <w:szCs w:val="26"/>
        </w:rPr>
        <w:t>3. Maternity Leave</w:t>
      </w:r>
    </w:p>
    <w:p w:rsidR="00867240" w:rsidRPr="00867240" w:rsidRDefault="00867240" w:rsidP="00867240">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Granted to </w:t>
      </w:r>
      <w:r w:rsidRPr="00867240">
        <w:rPr>
          <w:rFonts w:ascii="Times New Roman" w:hAnsi="Times New Roman"/>
          <w:bCs/>
          <w:sz w:val="26"/>
          <w:szCs w:val="26"/>
        </w:rPr>
        <w:t>female employees</w:t>
      </w:r>
      <w:r w:rsidRPr="00867240">
        <w:rPr>
          <w:rFonts w:ascii="Times New Roman" w:hAnsi="Times New Roman"/>
          <w:sz w:val="26"/>
          <w:szCs w:val="26"/>
        </w:rPr>
        <w:t xml:space="preserve"> before and after childbirth.</w:t>
      </w:r>
    </w:p>
    <w:p w:rsidR="00867240" w:rsidRPr="00867240" w:rsidRDefault="00867240" w:rsidP="00867240">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The duration varies by country but is typically </w:t>
      </w:r>
      <w:r w:rsidRPr="00867240">
        <w:rPr>
          <w:rFonts w:ascii="Times New Roman" w:hAnsi="Times New Roman"/>
          <w:bCs/>
          <w:sz w:val="26"/>
          <w:szCs w:val="26"/>
        </w:rPr>
        <w:t>3 to 6 months</w:t>
      </w:r>
      <w:r w:rsidRPr="00867240">
        <w:rPr>
          <w:rFonts w:ascii="Times New Roman" w:hAnsi="Times New Roman"/>
          <w:sz w:val="26"/>
          <w:szCs w:val="26"/>
        </w:rPr>
        <w:t>.</w:t>
      </w:r>
    </w:p>
    <w:p w:rsidR="00867240" w:rsidRPr="00867240" w:rsidRDefault="00867240" w:rsidP="00867240">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Often </w:t>
      </w:r>
      <w:r w:rsidRPr="00867240">
        <w:rPr>
          <w:rFonts w:ascii="Times New Roman" w:hAnsi="Times New Roman"/>
          <w:bCs/>
          <w:sz w:val="26"/>
          <w:szCs w:val="26"/>
        </w:rPr>
        <w:t>paid</w:t>
      </w:r>
      <w:r w:rsidRPr="00867240">
        <w:rPr>
          <w:rFonts w:ascii="Times New Roman" w:hAnsi="Times New Roman"/>
          <w:sz w:val="26"/>
          <w:szCs w:val="26"/>
        </w:rPr>
        <w:t>, as per labor laws and government policies.</w:t>
      </w:r>
    </w:p>
    <w:p w:rsidR="00867240" w:rsidRPr="00867240" w:rsidRDefault="00867240" w:rsidP="00867240">
      <w:pPr>
        <w:spacing w:after="0" w:line="360" w:lineRule="auto"/>
        <w:jc w:val="both"/>
        <w:rPr>
          <w:rFonts w:ascii="Times New Roman" w:hAnsi="Times New Roman"/>
          <w:bCs/>
          <w:sz w:val="26"/>
          <w:szCs w:val="26"/>
        </w:rPr>
      </w:pPr>
      <w:r w:rsidRPr="00867240">
        <w:rPr>
          <w:rFonts w:ascii="Times New Roman" w:hAnsi="Times New Roman"/>
          <w:bCs/>
          <w:sz w:val="26"/>
          <w:szCs w:val="26"/>
        </w:rPr>
        <w:t>4. Paternity Leave</w:t>
      </w:r>
    </w:p>
    <w:p w:rsidR="00867240" w:rsidRPr="00867240" w:rsidRDefault="00867240" w:rsidP="00867240">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to </w:t>
      </w:r>
      <w:r w:rsidRPr="00867240">
        <w:rPr>
          <w:rFonts w:ascii="Times New Roman" w:hAnsi="Times New Roman"/>
          <w:bCs/>
          <w:sz w:val="26"/>
          <w:szCs w:val="26"/>
        </w:rPr>
        <w:t>male employees</w:t>
      </w:r>
      <w:r w:rsidRPr="00867240">
        <w:rPr>
          <w:rFonts w:ascii="Times New Roman" w:hAnsi="Times New Roman"/>
          <w:sz w:val="26"/>
          <w:szCs w:val="26"/>
        </w:rPr>
        <w:t xml:space="preserve"> after the birth of their child.</w:t>
      </w:r>
    </w:p>
    <w:p w:rsidR="00867240" w:rsidRPr="00867240" w:rsidRDefault="00867240" w:rsidP="00867240">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shorter than maternity leave (e.g., </w:t>
      </w:r>
      <w:r w:rsidRPr="00867240">
        <w:rPr>
          <w:rFonts w:ascii="Times New Roman" w:hAnsi="Times New Roman"/>
          <w:bCs/>
          <w:sz w:val="26"/>
          <w:szCs w:val="26"/>
        </w:rPr>
        <w:t>a few days to weeks</w:t>
      </w:r>
      <w:r w:rsidRPr="00867240">
        <w:rPr>
          <w:rFonts w:ascii="Times New Roman" w:hAnsi="Times New Roman"/>
          <w:sz w:val="26"/>
          <w:szCs w:val="26"/>
        </w:rPr>
        <w:t>).</w:t>
      </w:r>
    </w:p>
    <w:p w:rsidR="00867240" w:rsidRPr="00867240" w:rsidRDefault="00867240" w:rsidP="00867240">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depending on labor laws.</w:t>
      </w:r>
    </w:p>
    <w:p w:rsidR="00867240" w:rsidRPr="00867240" w:rsidRDefault="00867240" w:rsidP="00867240">
      <w:pPr>
        <w:spacing w:after="0" w:line="360" w:lineRule="auto"/>
        <w:jc w:val="both"/>
        <w:rPr>
          <w:rFonts w:ascii="Times New Roman" w:hAnsi="Times New Roman"/>
          <w:bCs/>
          <w:sz w:val="26"/>
          <w:szCs w:val="26"/>
        </w:rPr>
      </w:pPr>
      <w:r w:rsidRPr="00867240">
        <w:rPr>
          <w:rFonts w:ascii="Times New Roman" w:hAnsi="Times New Roman"/>
          <w:bCs/>
          <w:sz w:val="26"/>
          <w:szCs w:val="26"/>
        </w:rPr>
        <w:t>5. Study Leave</w:t>
      </w:r>
    </w:p>
    <w:p w:rsidR="00867240" w:rsidRPr="00867240" w:rsidRDefault="00867240" w:rsidP="00867240">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to employees pursuing </w:t>
      </w:r>
      <w:r w:rsidRPr="00867240">
        <w:rPr>
          <w:rFonts w:ascii="Times New Roman" w:hAnsi="Times New Roman"/>
          <w:bCs/>
          <w:sz w:val="26"/>
          <w:szCs w:val="26"/>
        </w:rPr>
        <w:t>further education or training</w:t>
      </w:r>
      <w:r w:rsidRPr="00867240">
        <w:rPr>
          <w:rFonts w:ascii="Times New Roman" w:hAnsi="Times New Roman"/>
          <w:sz w:val="26"/>
          <w:szCs w:val="26"/>
        </w:rPr>
        <w:t>.</w:t>
      </w:r>
    </w:p>
    <w:p w:rsidR="00867240" w:rsidRPr="00867240" w:rsidRDefault="00867240" w:rsidP="00867240">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fully paid, partially paid, or unpaid</w:t>
      </w:r>
      <w:r w:rsidRPr="00867240">
        <w:rPr>
          <w:rFonts w:ascii="Times New Roman" w:hAnsi="Times New Roman"/>
          <w:sz w:val="26"/>
          <w:szCs w:val="26"/>
        </w:rPr>
        <w:t>.</w:t>
      </w:r>
    </w:p>
    <w:p w:rsidR="00867240" w:rsidRPr="00867240" w:rsidRDefault="00867240" w:rsidP="00867240">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Sometimes granted with a </w:t>
      </w:r>
      <w:r w:rsidRPr="00867240">
        <w:rPr>
          <w:rFonts w:ascii="Times New Roman" w:hAnsi="Times New Roman"/>
          <w:bCs/>
          <w:sz w:val="26"/>
          <w:szCs w:val="26"/>
        </w:rPr>
        <w:t>bond agreement</w:t>
      </w:r>
      <w:r w:rsidRPr="00867240">
        <w:rPr>
          <w:rFonts w:ascii="Times New Roman" w:hAnsi="Times New Roman"/>
          <w:sz w:val="26"/>
          <w:szCs w:val="26"/>
        </w:rPr>
        <w:t>, requiring the employee to return and serve for a certain period.</w:t>
      </w:r>
    </w:p>
    <w:p w:rsidR="00867240" w:rsidRPr="00867240" w:rsidRDefault="00867240" w:rsidP="00867240">
      <w:pPr>
        <w:spacing w:after="0" w:line="360" w:lineRule="auto"/>
        <w:jc w:val="both"/>
        <w:rPr>
          <w:rFonts w:ascii="Times New Roman" w:hAnsi="Times New Roman"/>
          <w:bCs/>
          <w:sz w:val="26"/>
          <w:szCs w:val="26"/>
        </w:rPr>
      </w:pPr>
      <w:r w:rsidRPr="00867240">
        <w:rPr>
          <w:rFonts w:ascii="Times New Roman" w:hAnsi="Times New Roman"/>
          <w:bCs/>
          <w:sz w:val="26"/>
          <w:szCs w:val="26"/>
        </w:rPr>
        <w:t>6. Compassionate Leave (Bereavement Leave)</w:t>
      </w:r>
    </w:p>
    <w:p w:rsidR="00867240" w:rsidRPr="00867240" w:rsidRDefault="00867240" w:rsidP="00867240">
      <w:pPr>
        <w:numPr>
          <w:ilvl w:val="0"/>
          <w:numId w:val="39"/>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when an employee experiences the </w:t>
      </w:r>
      <w:r w:rsidRPr="00867240">
        <w:rPr>
          <w:rFonts w:ascii="Times New Roman" w:hAnsi="Times New Roman"/>
          <w:bCs/>
          <w:sz w:val="26"/>
          <w:szCs w:val="26"/>
        </w:rPr>
        <w:t>death of a close family member</w:t>
      </w:r>
      <w:r w:rsidRPr="00867240">
        <w:rPr>
          <w:rFonts w:ascii="Times New Roman" w:hAnsi="Times New Roman"/>
          <w:sz w:val="26"/>
          <w:szCs w:val="26"/>
        </w:rPr>
        <w:t xml:space="preserve"> (e.g., spouse, parent, sibling, or child).</w:t>
      </w:r>
    </w:p>
    <w:p w:rsidR="00867240" w:rsidRPr="00867240" w:rsidRDefault="00867240" w:rsidP="00867240">
      <w:pPr>
        <w:numPr>
          <w:ilvl w:val="0"/>
          <w:numId w:val="39"/>
        </w:numPr>
        <w:spacing w:after="0" w:line="360" w:lineRule="auto"/>
        <w:jc w:val="both"/>
        <w:rPr>
          <w:rFonts w:ascii="Times New Roman" w:hAnsi="Times New Roman"/>
          <w:sz w:val="26"/>
          <w:szCs w:val="26"/>
        </w:rPr>
      </w:pPr>
      <w:r w:rsidRPr="00867240">
        <w:rPr>
          <w:rFonts w:ascii="Times New Roman" w:hAnsi="Times New Roman"/>
          <w:sz w:val="26"/>
          <w:szCs w:val="26"/>
        </w:rPr>
        <w:t xml:space="preserve">The duration varies but is usually </w:t>
      </w:r>
      <w:r w:rsidRPr="00867240">
        <w:rPr>
          <w:rFonts w:ascii="Times New Roman" w:hAnsi="Times New Roman"/>
          <w:bCs/>
          <w:sz w:val="26"/>
          <w:szCs w:val="26"/>
        </w:rPr>
        <w:t>a few days to a few weeks</w:t>
      </w:r>
      <w:r w:rsidRPr="00867240">
        <w:rPr>
          <w:rFonts w:ascii="Times New Roman" w:hAnsi="Times New Roman"/>
          <w:sz w:val="26"/>
          <w:szCs w:val="26"/>
        </w:rPr>
        <w:t>.</w:t>
      </w:r>
    </w:p>
    <w:p w:rsidR="00867240" w:rsidRPr="00867240" w:rsidRDefault="00867240" w:rsidP="00867240">
      <w:pPr>
        <w:numPr>
          <w:ilvl w:val="0"/>
          <w:numId w:val="39"/>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be </w:t>
      </w:r>
      <w:r w:rsidRPr="00867240">
        <w:rPr>
          <w:rFonts w:ascii="Times New Roman" w:hAnsi="Times New Roman"/>
          <w:bCs/>
          <w:sz w:val="26"/>
          <w:szCs w:val="26"/>
        </w:rPr>
        <w:t>paid or unpaid</w:t>
      </w:r>
      <w:r w:rsidRPr="00867240">
        <w:rPr>
          <w:rFonts w:ascii="Times New Roman" w:hAnsi="Times New Roman"/>
          <w:sz w:val="26"/>
          <w:szCs w:val="26"/>
        </w:rPr>
        <w:t>, based on policies.</w:t>
      </w:r>
    </w:p>
    <w:p w:rsidR="00867240" w:rsidRPr="00867240" w:rsidRDefault="00867240" w:rsidP="00867240">
      <w:pPr>
        <w:spacing w:after="0" w:line="360" w:lineRule="auto"/>
        <w:jc w:val="both"/>
        <w:rPr>
          <w:rFonts w:ascii="Times New Roman" w:hAnsi="Times New Roman"/>
          <w:bCs/>
          <w:sz w:val="26"/>
          <w:szCs w:val="26"/>
        </w:rPr>
      </w:pPr>
      <w:r w:rsidRPr="00867240">
        <w:rPr>
          <w:rFonts w:ascii="Times New Roman" w:hAnsi="Times New Roman"/>
          <w:bCs/>
          <w:sz w:val="26"/>
          <w:szCs w:val="26"/>
        </w:rPr>
        <w:t>7. Casual Leave</w:t>
      </w:r>
    </w:p>
    <w:p w:rsidR="00867240" w:rsidRPr="00867240" w:rsidRDefault="00867240" w:rsidP="00867240">
      <w:pPr>
        <w:numPr>
          <w:ilvl w:val="0"/>
          <w:numId w:val="40"/>
        </w:numPr>
        <w:spacing w:after="0" w:line="360" w:lineRule="auto"/>
        <w:jc w:val="both"/>
        <w:rPr>
          <w:rFonts w:ascii="Times New Roman" w:hAnsi="Times New Roman"/>
          <w:sz w:val="26"/>
          <w:szCs w:val="26"/>
        </w:rPr>
      </w:pPr>
      <w:r w:rsidRPr="00867240">
        <w:rPr>
          <w:rFonts w:ascii="Times New Roman" w:hAnsi="Times New Roman"/>
          <w:sz w:val="26"/>
          <w:szCs w:val="26"/>
        </w:rPr>
        <w:t xml:space="preserve">Short-term leave for </w:t>
      </w:r>
      <w:r w:rsidRPr="00867240">
        <w:rPr>
          <w:rFonts w:ascii="Times New Roman" w:hAnsi="Times New Roman"/>
          <w:bCs/>
          <w:sz w:val="26"/>
          <w:szCs w:val="26"/>
        </w:rPr>
        <w:t>personal emergencies or urgent matters</w:t>
      </w:r>
      <w:r w:rsidRPr="00867240">
        <w:rPr>
          <w:rFonts w:ascii="Times New Roman" w:hAnsi="Times New Roman"/>
          <w:sz w:val="26"/>
          <w:szCs w:val="26"/>
        </w:rPr>
        <w:t>.</w:t>
      </w:r>
    </w:p>
    <w:p w:rsidR="00867240" w:rsidRPr="00867240" w:rsidRDefault="00867240" w:rsidP="00867240">
      <w:pPr>
        <w:numPr>
          <w:ilvl w:val="0"/>
          <w:numId w:val="40"/>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w:t>
      </w:r>
      <w:r w:rsidRPr="00867240">
        <w:rPr>
          <w:rFonts w:ascii="Times New Roman" w:hAnsi="Times New Roman"/>
          <w:bCs/>
          <w:sz w:val="26"/>
          <w:szCs w:val="26"/>
        </w:rPr>
        <w:t>limited to a few days per year</w:t>
      </w:r>
      <w:r w:rsidRPr="00867240">
        <w:rPr>
          <w:rFonts w:ascii="Times New Roman" w:hAnsi="Times New Roman"/>
          <w:sz w:val="26"/>
          <w:szCs w:val="26"/>
        </w:rPr>
        <w:t>.</w:t>
      </w:r>
    </w:p>
    <w:p w:rsidR="00867240" w:rsidRPr="00867240" w:rsidRDefault="00867240" w:rsidP="00867240">
      <w:pPr>
        <w:numPr>
          <w:ilvl w:val="0"/>
          <w:numId w:val="40"/>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w:t>
      </w:r>
    </w:p>
    <w:p w:rsidR="00867240" w:rsidRPr="00867240" w:rsidRDefault="00867240" w:rsidP="00867240">
      <w:pPr>
        <w:spacing w:after="0" w:line="360" w:lineRule="auto"/>
        <w:jc w:val="both"/>
        <w:rPr>
          <w:rFonts w:ascii="Times New Roman" w:hAnsi="Times New Roman"/>
          <w:bCs/>
          <w:sz w:val="26"/>
          <w:szCs w:val="26"/>
        </w:rPr>
      </w:pPr>
      <w:r w:rsidRPr="00867240">
        <w:rPr>
          <w:rFonts w:ascii="Times New Roman" w:hAnsi="Times New Roman"/>
          <w:bCs/>
          <w:sz w:val="26"/>
          <w:szCs w:val="26"/>
        </w:rPr>
        <w:t>8. Leave of Absence (Special Leave)</w:t>
      </w:r>
    </w:p>
    <w:p w:rsidR="00867240" w:rsidRPr="00867240" w:rsidRDefault="00867240" w:rsidP="00867240">
      <w:pPr>
        <w:numPr>
          <w:ilvl w:val="0"/>
          <w:numId w:val="41"/>
        </w:numPr>
        <w:spacing w:after="0" w:line="360" w:lineRule="auto"/>
        <w:jc w:val="both"/>
        <w:rPr>
          <w:rFonts w:ascii="Times New Roman" w:hAnsi="Times New Roman"/>
          <w:sz w:val="26"/>
          <w:szCs w:val="26"/>
        </w:rPr>
      </w:pPr>
      <w:r w:rsidRPr="00867240">
        <w:rPr>
          <w:rFonts w:ascii="Times New Roman" w:hAnsi="Times New Roman"/>
          <w:sz w:val="26"/>
          <w:szCs w:val="26"/>
        </w:rPr>
        <w:t xml:space="preserve">A longer period of leave </w:t>
      </w:r>
      <w:r w:rsidRPr="00867240">
        <w:rPr>
          <w:rFonts w:ascii="Times New Roman" w:hAnsi="Times New Roman"/>
          <w:bCs/>
          <w:sz w:val="26"/>
          <w:szCs w:val="26"/>
        </w:rPr>
        <w:t>granted for personal or official reasons</w:t>
      </w:r>
      <w:r w:rsidRPr="00867240">
        <w:rPr>
          <w:rFonts w:ascii="Times New Roman" w:hAnsi="Times New Roman"/>
          <w:sz w:val="26"/>
          <w:szCs w:val="26"/>
        </w:rPr>
        <w:t>.</w:t>
      </w:r>
    </w:p>
    <w:p w:rsidR="00867240" w:rsidRPr="00867240" w:rsidRDefault="00867240" w:rsidP="00867240">
      <w:pPr>
        <w:numPr>
          <w:ilvl w:val="0"/>
          <w:numId w:val="41"/>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include </w:t>
      </w:r>
      <w:r w:rsidRPr="00867240">
        <w:rPr>
          <w:rFonts w:ascii="Times New Roman" w:hAnsi="Times New Roman"/>
          <w:bCs/>
          <w:sz w:val="26"/>
          <w:szCs w:val="26"/>
        </w:rPr>
        <w:t>unpaid leave for personal matters</w:t>
      </w:r>
      <w:r w:rsidRPr="00867240">
        <w:rPr>
          <w:rFonts w:ascii="Times New Roman" w:hAnsi="Times New Roman"/>
          <w:sz w:val="26"/>
          <w:szCs w:val="26"/>
        </w:rPr>
        <w:t xml:space="preserve"> or </w:t>
      </w:r>
      <w:r w:rsidRPr="00867240">
        <w:rPr>
          <w:rFonts w:ascii="Times New Roman" w:hAnsi="Times New Roman"/>
          <w:bCs/>
          <w:sz w:val="26"/>
          <w:szCs w:val="26"/>
        </w:rPr>
        <w:t>paid leave for official assignments</w:t>
      </w:r>
      <w:r w:rsidRPr="00867240">
        <w:rPr>
          <w:rFonts w:ascii="Times New Roman" w:hAnsi="Times New Roman"/>
          <w:sz w:val="26"/>
          <w:szCs w:val="26"/>
        </w:rPr>
        <w:t>.</w:t>
      </w:r>
    </w:p>
    <w:p w:rsidR="00867240" w:rsidRPr="00867240" w:rsidRDefault="00867240" w:rsidP="00867240">
      <w:pPr>
        <w:numPr>
          <w:ilvl w:val="0"/>
          <w:numId w:val="41"/>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granted for </w:t>
      </w:r>
      <w:r w:rsidRPr="00867240">
        <w:rPr>
          <w:rFonts w:ascii="Times New Roman" w:hAnsi="Times New Roman"/>
          <w:bCs/>
          <w:sz w:val="26"/>
          <w:szCs w:val="26"/>
        </w:rPr>
        <w:t>travel, relocation, or extended family issues</w:t>
      </w:r>
      <w:r w:rsidRPr="00867240">
        <w:rPr>
          <w:rFonts w:ascii="Times New Roman" w:hAnsi="Times New Roman"/>
          <w:sz w:val="26"/>
          <w:szCs w:val="26"/>
        </w:rPr>
        <w:t>.</w:t>
      </w:r>
    </w:p>
    <w:p w:rsidR="00867240" w:rsidRPr="00867240" w:rsidRDefault="00867240" w:rsidP="00867240">
      <w:pPr>
        <w:spacing w:after="0" w:line="360" w:lineRule="auto"/>
        <w:jc w:val="both"/>
        <w:rPr>
          <w:rFonts w:ascii="Times New Roman" w:hAnsi="Times New Roman"/>
          <w:bCs/>
          <w:sz w:val="26"/>
          <w:szCs w:val="26"/>
        </w:rPr>
      </w:pPr>
      <w:r w:rsidRPr="00867240">
        <w:rPr>
          <w:rFonts w:ascii="Times New Roman" w:hAnsi="Times New Roman"/>
          <w:bCs/>
          <w:sz w:val="26"/>
          <w:szCs w:val="26"/>
        </w:rPr>
        <w:t>9. Sabbatical Leave</w:t>
      </w:r>
    </w:p>
    <w:p w:rsidR="00867240" w:rsidRPr="00867240" w:rsidRDefault="00867240" w:rsidP="00867240">
      <w:pPr>
        <w:numPr>
          <w:ilvl w:val="0"/>
          <w:numId w:val="42"/>
        </w:numPr>
        <w:spacing w:after="0" w:line="360" w:lineRule="auto"/>
        <w:jc w:val="both"/>
        <w:rPr>
          <w:rFonts w:ascii="Times New Roman" w:hAnsi="Times New Roman"/>
          <w:sz w:val="26"/>
          <w:szCs w:val="26"/>
        </w:rPr>
      </w:pPr>
      <w:r w:rsidRPr="00867240">
        <w:rPr>
          <w:rFonts w:ascii="Times New Roman" w:hAnsi="Times New Roman"/>
          <w:sz w:val="26"/>
          <w:szCs w:val="26"/>
        </w:rPr>
        <w:lastRenderedPageBreak/>
        <w:t xml:space="preserve">Long-term leave granted for </w:t>
      </w:r>
      <w:r w:rsidRPr="00867240">
        <w:rPr>
          <w:rFonts w:ascii="Times New Roman" w:hAnsi="Times New Roman"/>
          <w:bCs/>
          <w:sz w:val="26"/>
          <w:szCs w:val="26"/>
        </w:rPr>
        <w:t>research, study, or personal projects</w:t>
      </w:r>
      <w:r w:rsidRPr="00867240">
        <w:rPr>
          <w:rFonts w:ascii="Times New Roman" w:hAnsi="Times New Roman"/>
          <w:sz w:val="26"/>
          <w:szCs w:val="26"/>
        </w:rPr>
        <w:t>.</w:t>
      </w:r>
    </w:p>
    <w:p w:rsidR="00867240" w:rsidRPr="00867240" w:rsidRDefault="00867240" w:rsidP="00867240">
      <w:pPr>
        <w:numPr>
          <w:ilvl w:val="0"/>
          <w:numId w:val="42"/>
        </w:numPr>
        <w:spacing w:after="0" w:line="360" w:lineRule="auto"/>
        <w:jc w:val="both"/>
        <w:rPr>
          <w:rFonts w:ascii="Times New Roman" w:hAnsi="Times New Roman"/>
          <w:sz w:val="26"/>
          <w:szCs w:val="26"/>
        </w:rPr>
      </w:pPr>
      <w:r w:rsidRPr="00867240">
        <w:rPr>
          <w:rFonts w:ascii="Times New Roman" w:hAnsi="Times New Roman"/>
          <w:sz w:val="26"/>
          <w:szCs w:val="26"/>
        </w:rPr>
        <w:t xml:space="preserve">Mostly available to </w:t>
      </w:r>
      <w:r w:rsidRPr="00867240">
        <w:rPr>
          <w:rFonts w:ascii="Times New Roman" w:hAnsi="Times New Roman"/>
          <w:bCs/>
          <w:sz w:val="26"/>
          <w:szCs w:val="26"/>
        </w:rPr>
        <w:t>senior employees or academic staff</w:t>
      </w:r>
      <w:r w:rsidRPr="00867240">
        <w:rPr>
          <w:rFonts w:ascii="Times New Roman" w:hAnsi="Times New Roman"/>
          <w:sz w:val="26"/>
          <w:szCs w:val="26"/>
        </w:rPr>
        <w:t>.</w:t>
      </w:r>
    </w:p>
    <w:p w:rsidR="00867240" w:rsidRPr="00867240" w:rsidRDefault="00867240" w:rsidP="00867240">
      <w:pPr>
        <w:numPr>
          <w:ilvl w:val="0"/>
          <w:numId w:val="42"/>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xml:space="preserve"> depending on government policies.</w:t>
      </w:r>
    </w:p>
    <w:p w:rsidR="00867240" w:rsidRPr="00867240" w:rsidRDefault="00867240" w:rsidP="00867240">
      <w:pPr>
        <w:spacing w:after="0" w:line="360" w:lineRule="auto"/>
        <w:jc w:val="both"/>
        <w:rPr>
          <w:rFonts w:ascii="Times New Roman" w:hAnsi="Times New Roman"/>
          <w:bCs/>
          <w:sz w:val="26"/>
          <w:szCs w:val="26"/>
        </w:rPr>
      </w:pPr>
      <w:r w:rsidRPr="00867240">
        <w:rPr>
          <w:rFonts w:ascii="Times New Roman" w:hAnsi="Times New Roman"/>
          <w:bCs/>
          <w:sz w:val="26"/>
          <w:szCs w:val="26"/>
        </w:rPr>
        <w:t>10. Public Holiday Leave</w:t>
      </w:r>
    </w:p>
    <w:p w:rsidR="00867240" w:rsidRPr="00867240" w:rsidRDefault="00867240" w:rsidP="00867240">
      <w:pPr>
        <w:numPr>
          <w:ilvl w:val="0"/>
          <w:numId w:val="43"/>
        </w:numPr>
        <w:spacing w:after="0" w:line="360" w:lineRule="auto"/>
        <w:jc w:val="both"/>
        <w:rPr>
          <w:rFonts w:ascii="Times New Roman" w:hAnsi="Times New Roman"/>
          <w:sz w:val="26"/>
          <w:szCs w:val="26"/>
        </w:rPr>
      </w:pPr>
      <w:r w:rsidRPr="00867240">
        <w:rPr>
          <w:rFonts w:ascii="Times New Roman" w:hAnsi="Times New Roman"/>
          <w:sz w:val="26"/>
          <w:szCs w:val="26"/>
        </w:rPr>
        <w:t>Government-declared holidays when employees are not required to work.</w:t>
      </w:r>
    </w:p>
    <w:p w:rsidR="00867240" w:rsidRPr="00867240" w:rsidRDefault="00867240" w:rsidP="00867240">
      <w:pPr>
        <w:numPr>
          <w:ilvl w:val="0"/>
          <w:numId w:val="43"/>
        </w:numPr>
        <w:spacing w:after="0" w:line="360" w:lineRule="auto"/>
        <w:jc w:val="both"/>
        <w:rPr>
          <w:rFonts w:ascii="Times New Roman" w:hAnsi="Times New Roman"/>
          <w:sz w:val="26"/>
          <w:szCs w:val="26"/>
        </w:rPr>
      </w:pPr>
      <w:r w:rsidRPr="00867240">
        <w:rPr>
          <w:rFonts w:ascii="Times New Roman" w:hAnsi="Times New Roman"/>
          <w:sz w:val="26"/>
          <w:szCs w:val="26"/>
        </w:rPr>
        <w:t xml:space="preserve">Includes </w:t>
      </w:r>
      <w:r w:rsidRPr="00867240">
        <w:rPr>
          <w:rFonts w:ascii="Times New Roman" w:hAnsi="Times New Roman"/>
          <w:bCs/>
          <w:sz w:val="26"/>
          <w:szCs w:val="26"/>
        </w:rPr>
        <w:t>national holidays, religious holidays, and special commemorative days</w:t>
      </w:r>
      <w:r w:rsidRPr="00867240">
        <w:rPr>
          <w:rFonts w:ascii="Times New Roman" w:hAnsi="Times New Roman"/>
          <w:sz w:val="26"/>
          <w:szCs w:val="26"/>
        </w:rPr>
        <w:t>.</w:t>
      </w:r>
    </w:p>
    <w:p w:rsidR="00867240" w:rsidRPr="00867240" w:rsidRDefault="00867240" w:rsidP="00867240">
      <w:pPr>
        <w:numPr>
          <w:ilvl w:val="0"/>
          <w:numId w:val="43"/>
        </w:numPr>
        <w:spacing w:after="0" w:line="360" w:lineRule="auto"/>
        <w:jc w:val="both"/>
        <w:rPr>
          <w:rFonts w:ascii="Times New Roman" w:hAnsi="Times New Roman"/>
          <w:sz w:val="26"/>
          <w:szCs w:val="26"/>
        </w:rPr>
      </w:pPr>
      <w:r w:rsidRPr="00867240">
        <w:rPr>
          <w:rFonts w:ascii="Times New Roman" w:hAnsi="Times New Roman"/>
          <w:sz w:val="26"/>
          <w:szCs w:val="26"/>
        </w:rPr>
        <w:t xml:space="preserve">Fully </w:t>
      </w:r>
      <w:r w:rsidRPr="00867240">
        <w:rPr>
          <w:rFonts w:ascii="Times New Roman" w:hAnsi="Times New Roman"/>
          <w:bCs/>
          <w:sz w:val="26"/>
          <w:szCs w:val="26"/>
        </w:rPr>
        <w:t>paid leave</w:t>
      </w:r>
      <w:r w:rsidRPr="00867240">
        <w:rPr>
          <w:rFonts w:ascii="Times New Roman" w:hAnsi="Times New Roman"/>
          <w:sz w:val="26"/>
          <w:szCs w:val="26"/>
        </w:rPr>
        <w:t>.</w:t>
      </w:r>
    </w:p>
    <w:p w:rsidR="00867240" w:rsidRPr="00867240" w:rsidRDefault="00867240" w:rsidP="00867240">
      <w:pPr>
        <w:spacing w:after="0" w:line="360" w:lineRule="auto"/>
        <w:jc w:val="both"/>
        <w:rPr>
          <w:rFonts w:ascii="Times New Roman" w:hAnsi="Times New Roman"/>
          <w:bCs/>
          <w:sz w:val="26"/>
          <w:szCs w:val="26"/>
        </w:rPr>
      </w:pPr>
      <w:r w:rsidRPr="00867240">
        <w:rPr>
          <w:rFonts w:ascii="Times New Roman" w:hAnsi="Times New Roman"/>
          <w:bCs/>
          <w:sz w:val="26"/>
          <w:szCs w:val="26"/>
        </w:rPr>
        <w:t>Importance of Leave in a Registry Office</w:t>
      </w:r>
    </w:p>
    <w:p w:rsidR="00867240" w:rsidRPr="00867240" w:rsidRDefault="00867240" w:rsidP="00867240">
      <w:pPr>
        <w:numPr>
          <w:ilvl w:val="0"/>
          <w:numId w:val="44"/>
        </w:numPr>
        <w:spacing w:after="0" w:line="360" w:lineRule="auto"/>
        <w:jc w:val="both"/>
        <w:rPr>
          <w:rFonts w:ascii="Times New Roman" w:hAnsi="Times New Roman"/>
          <w:sz w:val="26"/>
          <w:szCs w:val="26"/>
        </w:rPr>
      </w:pPr>
      <w:r w:rsidRPr="00867240">
        <w:rPr>
          <w:rFonts w:ascii="Times New Roman" w:hAnsi="Times New Roman"/>
          <w:sz w:val="26"/>
          <w:szCs w:val="26"/>
        </w:rPr>
        <w:t xml:space="preserve">Helps employees maintain </w:t>
      </w:r>
      <w:r w:rsidRPr="00867240">
        <w:rPr>
          <w:rFonts w:ascii="Times New Roman" w:hAnsi="Times New Roman"/>
          <w:bCs/>
          <w:sz w:val="26"/>
          <w:szCs w:val="26"/>
        </w:rPr>
        <w:t>work-life balance</w:t>
      </w:r>
      <w:r w:rsidRPr="00867240">
        <w:rPr>
          <w:rFonts w:ascii="Times New Roman" w:hAnsi="Times New Roman"/>
          <w:sz w:val="26"/>
          <w:szCs w:val="26"/>
        </w:rPr>
        <w:t>.</w:t>
      </w:r>
    </w:p>
    <w:p w:rsidR="00867240" w:rsidRPr="00867240" w:rsidRDefault="00867240" w:rsidP="00867240">
      <w:pPr>
        <w:numPr>
          <w:ilvl w:val="0"/>
          <w:numId w:val="44"/>
        </w:numPr>
        <w:spacing w:after="0" w:line="360" w:lineRule="auto"/>
        <w:jc w:val="both"/>
        <w:rPr>
          <w:rFonts w:ascii="Times New Roman" w:hAnsi="Times New Roman"/>
          <w:sz w:val="26"/>
          <w:szCs w:val="26"/>
        </w:rPr>
      </w:pPr>
      <w:r w:rsidRPr="00867240">
        <w:rPr>
          <w:rFonts w:ascii="Times New Roman" w:hAnsi="Times New Roman"/>
          <w:sz w:val="26"/>
          <w:szCs w:val="26"/>
        </w:rPr>
        <w:t xml:space="preserve">Ensures </w:t>
      </w:r>
      <w:r w:rsidRPr="00867240">
        <w:rPr>
          <w:rFonts w:ascii="Times New Roman" w:hAnsi="Times New Roman"/>
          <w:bCs/>
          <w:sz w:val="26"/>
          <w:szCs w:val="26"/>
        </w:rPr>
        <w:t>health and well-being</w:t>
      </w:r>
      <w:r w:rsidRPr="00867240">
        <w:rPr>
          <w:rFonts w:ascii="Times New Roman" w:hAnsi="Times New Roman"/>
          <w:sz w:val="26"/>
          <w:szCs w:val="26"/>
        </w:rPr>
        <w:t xml:space="preserve"> of staff.</w:t>
      </w:r>
    </w:p>
    <w:p w:rsidR="00867240" w:rsidRPr="00867240" w:rsidRDefault="00867240" w:rsidP="00867240">
      <w:pPr>
        <w:numPr>
          <w:ilvl w:val="0"/>
          <w:numId w:val="44"/>
        </w:numPr>
        <w:spacing w:after="0" w:line="360" w:lineRule="auto"/>
        <w:jc w:val="both"/>
        <w:rPr>
          <w:rFonts w:ascii="Times New Roman" w:hAnsi="Times New Roman"/>
          <w:sz w:val="26"/>
          <w:szCs w:val="26"/>
        </w:rPr>
      </w:pPr>
      <w:r w:rsidRPr="00867240">
        <w:rPr>
          <w:rFonts w:ascii="Times New Roman" w:hAnsi="Times New Roman"/>
          <w:sz w:val="26"/>
          <w:szCs w:val="26"/>
        </w:rPr>
        <w:t xml:space="preserve">Allows time for </w:t>
      </w:r>
      <w:r w:rsidRPr="00867240">
        <w:rPr>
          <w:rFonts w:ascii="Times New Roman" w:hAnsi="Times New Roman"/>
          <w:bCs/>
          <w:sz w:val="26"/>
          <w:szCs w:val="26"/>
        </w:rPr>
        <w:t>personal responsibilities</w:t>
      </w:r>
      <w:r w:rsidRPr="00867240">
        <w:rPr>
          <w:rFonts w:ascii="Times New Roman" w:hAnsi="Times New Roman"/>
          <w:sz w:val="26"/>
          <w:szCs w:val="26"/>
        </w:rPr>
        <w:t xml:space="preserve"> without affecting job security.</w:t>
      </w:r>
    </w:p>
    <w:p w:rsidR="00867240" w:rsidRPr="00867240" w:rsidRDefault="00867240" w:rsidP="00867240">
      <w:pPr>
        <w:numPr>
          <w:ilvl w:val="0"/>
          <w:numId w:val="44"/>
        </w:numPr>
        <w:spacing w:after="0" w:line="360" w:lineRule="auto"/>
        <w:jc w:val="both"/>
        <w:rPr>
          <w:rFonts w:ascii="Times New Roman" w:hAnsi="Times New Roman"/>
          <w:sz w:val="26"/>
          <w:szCs w:val="26"/>
        </w:rPr>
      </w:pPr>
      <w:r w:rsidRPr="00867240">
        <w:rPr>
          <w:rFonts w:ascii="Times New Roman" w:hAnsi="Times New Roman"/>
          <w:sz w:val="26"/>
          <w:szCs w:val="26"/>
        </w:rPr>
        <w:t xml:space="preserve">Supports </w:t>
      </w:r>
      <w:r w:rsidRPr="00867240">
        <w:rPr>
          <w:rFonts w:ascii="Times New Roman" w:hAnsi="Times New Roman"/>
          <w:bCs/>
          <w:sz w:val="26"/>
          <w:szCs w:val="26"/>
        </w:rPr>
        <w:t>professional growth</w:t>
      </w:r>
      <w:r w:rsidRPr="00867240">
        <w:rPr>
          <w:rFonts w:ascii="Times New Roman" w:hAnsi="Times New Roman"/>
          <w:sz w:val="26"/>
          <w:szCs w:val="26"/>
        </w:rPr>
        <w:t xml:space="preserve"> through study leave.</w:t>
      </w:r>
    </w:p>
    <w:p w:rsidR="006713C2" w:rsidRDefault="00867240" w:rsidP="00867240">
      <w:pPr>
        <w:spacing w:after="0" w:line="360" w:lineRule="auto"/>
        <w:jc w:val="both"/>
        <w:rPr>
          <w:rFonts w:ascii="Times New Roman" w:hAnsi="Times New Roman"/>
          <w:b/>
          <w:sz w:val="26"/>
          <w:szCs w:val="26"/>
        </w:rPr>
      </w:pPr>
      <w:r w:rsidRPr="00867240">
        <w:rPr>
          <w:rFonts w:ascii="Times New Roman" w:hAnsi="Times New Roman"/>
          <w:sz w:val="26"/>
          <w:szCs w:val="26"/>
        </w:rPr>
        <w:t xml:space="preserve"> </w:t>
      </w:r>
      <w:r w:rsidR="006713C2">
        <w:rPr>
          <w:rFonts w:ascii="Times New Roman" w:hAnsi="Times New Roman"/>
          <w:b/>
          <w:sz w:val="26"/>
          <w:szCs w:val="26"/>
        </w:rPr>
        <w:br w:type="page"/>
      </w:r>
    </w:p>
    <w:p w:rsidR="006713C2" w:rsidRPr="006713C2" w:rsidRDefault="006713C2" w:rsidP="002A6A9D">
      <w:pPr>
        <w:spacing w:after="0" w:line="360" w:lineRule="auto"/>
        <w:contextualSpacing/>
        <w:jc w:val="center"/>
        <w:rPr>
          <w:rFonts w:ascii="Times New Roman" w:hAnsi="Times New Roman"/>
          <w:b/>
          <w:sz w:val="26"/>
          <w:szCs w:val="26"/>
        </w:rPr>
      </w:pPr>
      <w:r w:rsidRPr="006713C2">
        <w:rPr>
          <w:rFonts w:ascii="Times New Roman" w:hAnsi="Times New Roman"/>
          <w:b/>
          <w:sz w:val="26"/>
          <w:szCs w:val="26"/>
        </w:rPr>
        <w:lastRenderedPageBreak/>
        <w:t>CHAPTER FOUR</w:t>
      </w:r>
    </w:p>
    <w:p w:rsidR="006713C2" w:rsidRPr="006713C2" w:rsidRDefault="006713C2" w:rsidP="006713C2">
      <w:pPr>
        <w:spacing w:after="0" w:line="360" w:lineRule="auto"/>
        <w:contextualSpacing/>
        <w:jc w:val="both"/>
        <w:rPr>
          <w:rFonts w:ascii="Times New Roman" w:hAnsi="Times New Roman"/>
          <w:b/>
          <w:i/>
          <w:sz w:val="26"/>
          <w:szCs w:val="26"/>
        </w:rPr>
      </w:pPr>
      <w:bookmarkStart w:id="0" w:name="_Toc218548487"/>
      <w:bookmarkStart w:id="1" w:name="_Toc218533987"/>
      <w:bookmarkStart w:id="2" w:name="_Toc394968190"/>
      <w:r w:rsidRPr="006713C2">
        <w:rPr>
          <w:rFonts w:ascii="Times New Roman" w:hAnsi="Times New Roman"/>
          <w:b/>
          <w:sz w:val="26"/>
          <w:szCs w:val="26"/>
        </w:rPr>
        <w:t>4.0</w:t>
      </w:r>
      <w:r w:rsidRPr="006713C2">
        <w:rPr>
          <w:rFonts w:ascii="Times New Roman" w:hAnsi="Times New Roman"/>
          <w:b/>
          <w:sz w:val="26"/>
          <w:szCs w:val="26"/>
        </w:rPr>
        <w:tab/>
        <w:t>THE PROBLEMS OF THE PROGRAMS</w:t>
      </w:r>
      <w:bookmarkEnd w:id="0"/>
      <w:bookmarkEnd w:id="1"/>
      <w:bookmarkEnd w:id="2"/>
    </w:p>
    <w:p w:rsidR="006713C2" w:rsidRPr="006713C2" w:rsidRDefault="006713C2" w:rsidP="006713C2">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6713C2" w:rsidRPr="006713C2" w:rsidRDefault="006713C2" w:rsidP="006713C2">
      <w:pPr>
        <w:spacing w:after="0" w:line="360" w:lineRule="auto"/>
        <w:contextualSpacing/>
        <w:jc w:val="both"/>
        <w:rPr>
          <w:rFonts w:ascii="Times New Roman" w:hAnsi="Times New Roman"/>
          <w:b/>
          <w:i/>
          <w:sz w:val="26"/>
          <w:szCs w:val="26"/>
        </w:rPr>
      </w:pPr>
      <w:bookmarkStart w:id="3" w:name="_Toc218548488"/>
      <w:bookmarkStart w:id="4" w:name="_Toc218533988"/>
      <w:bookmarkStart w:id="5" w:name="_Toc394968191"/>
      <w:r w:rsidRPr="006713C2">
        <w:rPr>
          <w:rFonts w:ascii="Times New Roman" w:hAnsi="Times New Roman"/>
          <w:b/>
          <w:sz w:val="26"/>
          <w:szCs w:val="26"/>
        </w:rPr>
        <w:t>4.1</w:t>
      </w:r>
      <w:r w:rsidRPr="006713C2">
        <w:rPr>
          <w:rFonts w:ascii="Times New Roman" w:hAnsi="Times New Roman"/>
          <w:b/>
          <w:sz w:val="26"/>
          <w:szCs w:val="26"/>
        </w:rPr>
        <w:tab/>
        <w:t>RELEVANCE OF THE PROGRAMME</w:t>
      </w:r>
      <w:bookmarkEnd w:id="3"/>
      <w:bookmarkEnd w:id="4"/>
      <w:bookmarkEnd w:id="5"/>
    </w:p>
    <w:p w:rsidR="006713C2" w:rsidRPr="006713C2" w:rsidRDefault="006713C2" w:rsidP="006713C2">
      <w:pPr>
        <w:spacing w:after="0" w:line="360" w:lineRule="auto"/>
        <w:contextualSpacing/>
        <w:jc w:val="both"/>
        <w:rPr>
          <w:rFonts w:ascii="Times New Roman" w:hAnsi="Times New Roman"/>
          <w:sz w:val="26"/>
          <w:szCs w:val="26"/>
        </w:rPr>
      </w:pPr>
      <w:r w:rsidRPr="006713C2">
        <w:rPr>
          <w:rFonts w:ascii="Times New Roman" w:hAnsi="Times New Roman"/>
          <w:b/>
          <w:sz w:val="26"/>
          <w:szCs w:val="26"/>
        </w:rPr>
        <w:tab/>
      </w:r>
      <w:r w:rsidRPr="006713C2">
        <w:rPr>
          <w:rFonts w:ascii="Times New Roman" w:hAnsi="Times New Roman"/>
          <w:sz w:val="26"/>
          <w:szCs w:val="26"/>
        </w:rPr>
        <w:t>My experience during the programme will surely help me as office technology management student, in other to improve my skills.</w:t>
      </w:r>
    </w:p>
    <w:p w:rsidR="006713C2" w:rsidRPr="006713C2" w:rsidRDefault="006713C2" w:rsidP="006713C2">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The programme is beneficial to me as student and it prepares me to know more in the aspect of my study and also in the aspect of technology.</w:t>
      </w:r>
    </w:p>
    <w:p w:rsidR="006713C2" w:rsidRPr="006713C2" w:rsidRDefault="006713C2" w:rsidP="006713C2">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It also exposes me to work experience, and how to relate with people and my supervisor. I learnt how to apply knowledge in oral work situation.</w:t>
      </w:r>
    </w:p>
    <w:p w:rsidR="006713C2" w:rsidRPr="006713C2" w:rsidRDefault="006713C2" w:rsidP="006713C2">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I gained more knowledge especially when its practical aspect of the training. I learnt so many things on my SIWES and some theoretical aspect, which I did not know before but with the help of this programme it really exposes me to many things.</w:t>
      </w:r>
    </w:p>
    <w:p w:rsidR="006713C2" w:rsidRPr="006713C2" w:rsidRDefault="006713C2" w:rsidP="006713C2">
      <w:pPr>
        <w:spacing w:after="0" w:line="360" w:lineRule="auto"/>
        <w:contextualSpacing/>
        <w:jc w:val="both"/>
        <w:rPr>
          <w:rFonts w:ascii="Times New Roman" w:hAnsi="Times New Roman"/>
          <w:sz w:val="26"/>
          <w:szCs w:val="26"/>
        </w:rPr>
      </w:pPr>
    </w:p>
    <w:p w:rsidR="006713C2" w:rsidRPr="006713C2" w:rsidRDefault="006713C2" w:rsidP="006713C2">
      <w:pPr>
        <w:spacing w:after="0" w:line="360" w:lineRule="auto"/>
        <w:contextualSpacing/>
        <w:jc w:val="center"/>
        <w:rPr>
          <w:rFonts w:ascii="Times New Roman" w:hAnsi="Times New Roman"/>
          <w:b/>
          <w:sz w:val="26"/>
          <w:szCs w:val="26"/>
        </w:rPr>
      </w:pPr>
      <w:r w:rsidRPr="006713C2">
        <w:rPr>
          <w:rFonts w:ascii="Times New Roman" w:hAnsi="Times New Roman"/>
          <w:b/>
          <w:sz w:val="26"/>
          <w:szCs w:val="26"/>
        </w:rPr>
        <w:br w:type="page"/>
      </w:r>
      <w:bookmarkStart w:id="6" w:name="_Toc218548489"/>
      <w:bookmarkStart w:id="7" w:name="_Toc218533989"/>
      <w:r w:rsidRPr="006713C2">
        <w:rPr>
          <w:rFonts w:ascii="Times New Roman" w:hAnsi="Times New Roman"/>
          <w:b/>
          <w:sz w:val="26"/>
          <w:szCs w:val="26"/>
        </w:rPr>
        <w:lastRenderedPageBreak/>
        <w:t>CHAPTER F</w:t>
      </w:r>
      <w:bookmarkEnd w:id="6"/>
      <w:bookmarkEnd w:id="7"/>
      <w:r w:rsidRPr="006713C2">
        <w:rPr>
          <w:rFonts w:ascii="Times New Roman" w:hAnsi="Times New Roman"/>
          <w:b/>
          <w:sz w:val="26"/>
          <w:szCs w:val="26"/>
        </w:rPr>
        <w:t>IVE</w:t>
      </w:r>
    </w:p>
    <w:p w:rsidR="006713C2" w:rsidRPr="006713C2" w:rsidRDefault="006713C2" w:rsidP="006713C2">
      <w:pPr>
        <w:spacing w:after="0" w:line="360" w:lineRule="auto"/>
        <w:contextualSpacing/>
        <w:rPr>
          <w:rFonts w:ascii="Times New Roman" w:hAnsi="Times New Roman"/>
          <w:b/>
          <w:i/>
          <w:sz w:val="26"/>
          <w:szCs w:val="26"/>
        </w:rPr>
      </w:pPr>
      <w:bookmarkStart w:id="8" w:name="_Toc218548490"/>
      <w:bookmarkStart w:id="9" w:name="_Toc218533990"/>
      <w:bookmarkStart w:id="10" w:name="_Toc394968193"/>
      <w:r w:rsidRPr="006713C2">
        <w:rPr>
          <w:rFonts w:ascii="Times New Roman" w:hAnsi="Times New Roman"/>
          <w:b/>
          <w:sz w:val="26"/>
          <w:szCs w:val="26"/>
        </w:rPr>
        <w:t>5.0</w:t>
      </w:r>
      <w:r w:rsidRPr="006713C2">
        <w:rPr>
          <w:rFonts w:ascii="Times New Roman" w:hAnsi="Times New Roman"/>
          <w:b/>
          <w:sz w:val="26"/>
          <w:szCs w:val="26"/>
        </w:rPr>
        <w:tab/>
        <w:t>RECOMMENDATION AND CONCLUSION</w:t>
      </w:r>
      <w:bookmarkEnd w:id="8"/>
      <w:bookmarkEnd w:id="9"/>
      <w:bookmarkEnd w:id="10"/>
    </w:p>
    <w:p w:rsidR="006713C2" w:rsidRPr="006713C2" w:rsidRDefault="006713C2" w:rsidP="006713C2">
      <w:pPr>
        <w:spacing w:after="0" w:line="360" w:lineRule="auto"/>
        <w:contextualSpacing/>
        <w:rPr>
          <w:rFonts w:ascii="Times New Roman" w:hAnsi="Times New Roman"/>
          <w:b/>
          <w:i/>
          <w:sz w:val="26"/>
          <w:szCs w:val="26"/>
        </w:rPr>
      </w:pPr>
      <w:bookmarkStart w:id="11" w:name="_Toc218548491"/>
      <w:bookmarkStart w:id="12" w:name="_Toc218533991"/>
      <w:bookmarkStart w:id="13" w:name="_Toc394968194"/>
      <w:r w:rsidRPr="006713C2">
        <w:rPr>
          <w:rFonts w:ascii="Times New Roman" w:hAnsi="Times New Roman"/>
          <w:b/>
          <w:sz w:val="26"/>
          <w:szCs w:val="26"/>
        </w:rPr>
        <w:t>5.1</w:t>
      </w:r>
      <w:r w:rsidRPr="006713C2">
        <w:rPr>
          <w:rFonts w:ascii="Times New Roman" w:hAnsi="Times New Roman"/>
          <w:b/>
          <w:sz w:val="26"/>
          <w:szCs w:val="26"/>
        </w:rPr>
        <w:tab/>
        <w:t>RECOMMENDATION</w:t>
      </w:r>
      <w:bookmarkEnd w:id="11"/>
      <w:bookmarkEnd w:id="12"/>
      <w:bookmarkEnd w:id="13"/>
    </w:p>
    <w:p w:rsidR="006713C2" w:rsidRPr="006713C2" w:rsidRDefault="006713C2" w:rsidP="006713C2">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I recommend this (SIWES) that government should try to pay for the I.T students and also provide equipments for them to aid effective learning and more learning experience.</w:t>
      </w:r>
    </w:p>
    <w:p w:rsidR="006713C2" w:rsidRPr="006713C2" w:rsidRDefault="006713C2" w:rsidP="006713C2">
      <w:pPr>
        <w:spacing w:after="0" w:line="360" w:lineRule="auto"/>
        <w:contextualSpacing/>
        <w:rPr>
          <w:rFonts w:ascii="Times New Roman" w:hAnsi="Times New Roman"/>
          <w:b/>
          <w:i/>
          <w:sz w:val="26"/>
          <w:szCs w:val="26"/>
        </w:rPr>
      </w:pPr>
      <w:bookmarkStart w:id="14" w:name="_Toc218548492"/>
      <w:bookmarkStart w:id="15" w:name="_Toc218533992"/>
      <w:bookmarkStart w:id="16" w:name="_Toc394968195"/>
      <w:r w:rsidRPr="006713C2">
        <w:rPr>
          <w:rFonts w:ascii="Times New Roman" w:hAnsi="Times New Roman"/>
          <w:b/>
          <w:sz w:val="26"/>
          <w:szCs w:val="26"/>
        </w:rPr>
        <w:t>5.2</w:t>
      </w:r>
      <w:r w:rsidRPr="006713C2">
        <w:rPr>
          <w:rFonts w:ascii="Times New Roman" w:hAnsi="Times New Roman"/>
          <w:b/>
          <w:sz w:val="26"/>
          <w:szCs w:val="26"/>
        </w:rPr>
        <w:tab/>
        <w:t>CONCLUSION</w:t>
      </w:r>
      <w:bookmarkEnd w:id="14"/>
      <w:bookmarkEnd w:id="15"/>
      <w:bookmarkEnd w:id="16"/>
      <w:r w:rsidRPr="006713C2">
        <w:rPr>
          <w:rFonts w:ascii="Times New Roman" w:hAnsi="Times New Roman"/>
          <w:b/>
          <w:sz w:val="26"/>
          <w:szCs w:val="26"/>
        </w:rPr>
        <w:t xml:space="preserve"> </w:t>
      </w:r>
    </w:p>
    <w:p w:rsidR="006713C2" w:rsidRPr="006713C2" w:rsidRDefault="006713C2" w:rsidP="006713C2">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Student Industrial Work Experience Scheme (SIWES) was organized by federal government of Nigeria to give much experience and exposing of higher institution in various fields of life. This programme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6713C2" w:rsidRPr="006713C2" w:rsidRDefault="006713C2" w:rsidP="006713C2">
      <w:pPr>
        <w:spacing w:after="0" w:line="360" w:lineRule="auto"/>
        <w:contextualSpacing/>
        <w:jc w:val="both"/>
        <w:rPr>
          <w:rFonts w:ascii="Times New Roman" w:hAnsi="Times New Roman"/>
          <w:sz w:val="26"/>
          <w:szCs w:val="26"/>
        </w:rPr>
      </w:pPr>
    </w:p>
    <w:p w:rsidR="006713C2" w:rsidRPr="006713C2" w:rsidRDefault="006713C2" w:rsidP="006713C2">
      <w:pPr>
        <w:spacing w:after="0" w:line="360" w:lineRule="auto"/>
        <w:contextualSpacing/>
        <w:jc w:val="both"/>
        <w:rPr>
          <w:rFonts w:ascii="Times New Roman" w:hAnsi="Times New Roman"/>
          <w:sz w:val="26"/>
          <w:szCs w:val="26"/>
        </w:rPr>
      </w:pPr>
    </w:p>
    <w:p w:rsidR="00830381" w:rsidRDefault="00830381" w:rsidP="006713C2">
      <w:pPr>
        <w:spacing w:after="0" w:line="360" w:lineRule="auto"/>
        <w:contextualSpacing/>
      </w:pPr>
    </w:p>
    <w:sectPr w:rsidR="00830381" w:rsidSect="00151311">
      <w:pgSz w:w="11909" w:h="16834" w:code="9"/>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4C5A"/>
    <w:multiLevelType w:val="multilevel"/>
    <w:tmpl w:val="DD6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F4078"/>
    <w:multiLevelType w:val="multilevel"/>
    <w:tmpl w:val="008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0526B"/>
    <w:multiLevelType w:val="multilevel"/>
    <w:tmpl w:val="1B4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5455B"/>
    <w:multiLevelType w:val="multilevel"/>
    <w:tmpl w:val="6AE89E02"/>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0D0706CA"/>
    <w:multiLevelType w:val="multilevel"/>
    <w:tmpl w:val="56E6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2739"/>
    <w:multiLevelType w:val="multilevel"/>
    <w:tmpl w:val="FF1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6670E"/>
    <w:multiLevelType w:val="multilevel"/>
    <w:tmpl w:val="9E6C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334AF7"/>
    <w:multiLevelType w:val="hybridMultilevel"/>
    <w:tmpl w:val="6CB85814"/>
    <w:lvl w:ilvl="0" w:tplc="08090009">
      <w:start w:val="1"/>
      <w:numFmt w:val="bullet"/>
      <w:lvlText w:val=""/>
      <w:lvlJc w:val="left"/>
      <w:pPr>
        <w:ind w:left="1170" w:hanging="360"/>
      </w:pPr>
      <w:rPr>
        <w:rFonts w:ascii="Wingdings" w:hAnsi="Wingdings"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nsid w:val="1AB84216"/>
    <w:multiLevelType w:val="multilevel"/>
    <w:tmpl w:val="00C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D02DC2"/>
    <w:multiLevelType w:val="multilevel"/>
    <w:tmpl w:val="42FE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CE1FC6"/>
    <w:multiLevelType w:val="multilevel"/>
    <w:tmpl w:val="4D16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DD7DBE"/>
    <w:multiLevelType w:val="multilevel"/>
    <w:tmpl w:val="8A12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74172"/>
    <w:multiLevelType w:val="multilevel"/>
    <w:tmpl w:val="EDF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E221E3"/>
    <w:multiLevelType w:val="multilevel"/>
    <w:tmpl w:val="8086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751217"/>
    <w:multiLevelType w:val="multilevel"/>
    <w:tmpl w:val="6AE89E02"/>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32F47F43"/>
    <w:multiLevelType w:val="multilevel"/>
    <w:tmpl w:val="157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E9374C"/>
    <w:multiLevelType w:val="multilevel"/>
    <w:tmpl w:val="463A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8E6443"/>
    <w:multiLevelType w:val="multilevel"/>
    <w:tmpl w:val="44D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F70B42"/>
    <w:multiLevelType w:val="hybridMultilevel"/>
    <w:tmpl w:val="07D4C09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4F16BE"/>
    <w:multiLevelType w:val="multilevel"/>
    <w:tmpl w:val="57FE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EE6C77"/>
    <w:multiLevelType w:val="multilevel"/>
    <w:tmpl w:val="C358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7B6B8F"/>
    <w:multiLevelType w:val="multilevel"/>
    <w:tmpl w:val="5ABE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A26E52"/>
    <w:multiLevelType w:val="multilevel"/>
    <w:tmpl w:val="3BCA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070A96"/>
    <w:multiLevelType w:val="multilevel"/>
    <w:tmpl w:val="8244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0DE273C"/>
    <w:multiLevelType w:val="multilevel"/>
    <w:tmpl w:val="B560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D6120F"/>
    <w:multiLevelType w:val="multilevel"/>
    <w:tmpl w:val="EF0E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F07A50"/>
    <w:multiLevelType w:val="multilevel"/>
    <w:tmpl w:val="23B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9">
    <w:nsid w:val="58FB652D"/>
    <w:multiLevelType w:val="multilevel"/>
    <w:tmpl w:val="8730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DB13E6"/>
    <w:multiLevelType w:val="multilevel"/>
    <w:tmpl w:val="1994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C22DD2"/>
    <w:multiLevelType w:val="multilevel"/>
    <w:tmpl w:val="00C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FA2581"/>
    <w:multiLevelType w:val="multilevel"/>
    <w:tmpl w:val="E4B8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3AE65D6"/>
    <w:multiLevelType w:val="multilevel"/>
    <w:tmpl w:val="296C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AC55AD"/>
    <w:multiLevelType w:val="hybridMultilevel"/>
    <w:tmpl w:val="A23077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E11231"/>
    <w:multiLevelType w:val="multilevel"/>
    <w:tmpl w:val="4E0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1067AC"/>
    <w:multiLevelType w:val="multilevel"/>
    <w:tmpl w:val="015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E94FB0"/>
    <w:multiLevelType w:val="multilevel"/>
    <w:tmpl w:val="B2A8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3C1877"/>
    <w:multiLevelType w:val="multilevel"/>
    <w:tmpl w:val="60D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AF3460"/>
    <w:multiLevelType w:val="multilevel"/>
    <w:tmpl w:val="1280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F77A33"/>
    <w:multiLevelType w:val="multilevel"/>
    <w:tmpl w:val="6AE89E02"/>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nsid w:val="712A2430"/>
    <w:multiLevelType w:val="multilevel"/>
    <w:tmpl w:val="EF1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8B0910"/>
    <w:multiLevelType w:val="multilevel"/>
    <w:tmpl w:val="C2A2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8"/>
  </w:num>
  <w:num w:numId="3">
    <w:abstractNumId w:val="24"/>
  </w:num>
  <w:num w:numId="4">
    <w:abstractNumId w:val="14"/>
  </w:num>
  <w:num w:numId="5">
    <w:abstractNumId w:val="3"/>
  </w:num>
  <w:num w:numId="6">
    <w:abstractNumId w:val="41"/>
  </w:num>
  <w:num w:numId="7">
    <w:abstractNumId w:val="35"/>
  </w:num>
  <w:num w:numId="8">
    <w:abstractNumId w:val="7"/>
  </w:num>
  <w:num w:numId="9">
    <w:abstractNumId w:val="18"/>
  </w:num>
  <w:num w:numId="10">
    <w:abstractNumId w:val="27"/>
  </w:num>
  <w:num w:numId="11">
    <w:abstractNumId w:val="4"/>
  </w:num>
  <w:num w:numId="12">
    <w:abstractNumId w:val="42"/>
  </w:num>
  <w:num w:numId="13">
    <w:abstractNumId w:val="22"/>
  </w:num>
  <w:num w:numId="14">
    <w:abstractNumId w:val="13"/>
  </w:num>
  <w:num w:numId="15">
    <w:abstractNumId w:val="15"/>
  </w:num>
  <w:num w:numId="16">
    <w:abstractNumId w:val="40"/>
  </w:num>
  <w:num w:numId="17">
    <w:abstractNumId w:val="43"/>
  </w:num>
  <w:num w:numId="18">
    <w:abstractNumId w:val="8"/>
  </w:num>
  <w:num w:numId="19">
    <w:abstractNumId w:val="39"/>
  </w:num>
  <w:num w:numId="20">
    <w:abstractNumId w:val="23"/>
  </w:num>
  <w:num w:numId="21">
    <w:abstractNumId w:val="17"/>
  </w:num>
  <w:num w:numId="22">
    <w:abstractNumId w:val="29"/>
  </w:num>
  <w:num w:numId="23">
    <w:abstractNumId w:val="20"/>
  </w:num>
  <w:num w:numId="24">
    <w:abstractNumId w:val="26"/>
  </w:num>
  <w:num w:numId="25">
    <w:abstractNumId w:val="25"/>
  </w:num>
  <w:num w:numId="26">
    <w:abstractNumId w:val="11"/>
  </w:num>
  <w:num w:numId="27">
    <w:abstractNumId w:val="30"/>
  </w:num>
  <w:num w:numId="28">
    <w:abstractNumId w:val="9"/>
  </w:num>
  <w:num w:numId="29">
    <w:abstractNumId w:val="36"/>
  </w:num>
  <w:num w:numId="30">
    <w:abstractNumId w:val="16"/>
  </w:num>
  <w:num w:numId="31">
    <w:abstractNumId w:val="21"/>
  </w:num>
  <w:num w:numId="32">
    <w:abstractNumId w:val="6"/>
  </w:num>
  <w:num w:numId="33">
    <w:abstractNumId w:val="37"/>
  </w:num>
  <w:num w:numId="34">
    <w:abstractNumId w:val="1"/>
  </w:num>
  <w:num w:numId="35">
    <w:abstractNumId w:val="34"/>
  </w:num>
  <w:num w:numId="36">
    <w:abstractNumId w:val="19"/>
  </w:num>
  <w:num w:numId="37">
    <w:abstractNumId w:val="10"/>
  </w:num>
  <w:num w:numId="38">
    <w:abstractNumId w:val="31"/>
  </w:num>
  <w:num w:numId="39">
    <w:abstractNumId w:val="2"/>
  </w:num>
  <w:num w:numId="40">
    <w:abstractNumId w:val="0"/>
  </w:num>
  <w:num w:numId="41">
    <w:abstractNumId w:val="38"/>
  </w:num>
  <w:num w:numId="42">
    <w:abstractNumId w:val="5"/>
  </w:num>
  <w:num w:numId="43">
    <w:abstractNumId w:val="32"/>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03F58"/>
    <w:rsid w:val="000324F2"/>
    <w:rsid w:val="00084C75"/>
    <w:rsid w:val="00162733"/>
    <w:rsid w:val="001A176F"/>
    <w:rsid w:val="002A6A9D"/>
    <w:rsid w:val="002F1917"/>
    <w:rsid w:val="00443AFF"/>
    <w:rsid w:val="00603F58"/>
    <w:rsid w:val="006713C2"/>
    <w:rsid w:val="006A001B"/>
    <w:rsid w:val="00830381"/>
    <w:rsid w:val="00867240"/>
    <w:rsid w:val="009076EA"/>
    <w:rsid w:val="00990C6A"/>
    <w:rsid w:val="00A54F2E"/>
    <w:rsid w:val="00C152C9"/>
    <w:rsid w:val="00DF1629"/>
    <w:rsid w:val="00E07E52"/>
    <w:rsid w:val="00E14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58"/>
    <w:rPr>
      <w:rFonts w:ascii="Calibri" w:eastAsia="Times New Roman" w:hAnsi="Calibri" w:cs="Times New Roman"/>
    </w:rPr>
  </w:style>
  <w:style w:type="paragraph" w:styleId="Heading1">
    <w:name w:val="heading 1"/>
    <w:basedOn w:val="Normal"/>
    <w:next w:val="Normal"/>
    <w:link w:val="Heading1Char"/>
    <w:qFormat/>
    <w:rsid w:val="00603F58"/>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F58"/>
    <w:rPr>
      <w:rFonts w:ascii="Trebuchet MS" w:eastAsia="Arial Unicode MS" w:hAnsi="Trebuchet MS" w:cs="Arial"/>
      <w:color w:val="000000"/>
      <w:kern w:val="32"/>
      <w:sz w:val="48"/>
      <w:szCs w:val="48"/>
      <w:lang w:eastAsia="zh-TW"/>
    </w:rPr>
  </w:style>
  <w:style w:type="paragraph" w:styleId="ListParagraph">
    <w:name w:val="List Paragraph"/>
    <w:basedOn w:val="Normal"/>
    <w:uiPriority w:val="34"/>
    <w:qFormat/>
    <w:rsid w:val="00603F58"/>
    <w:pPr>
      <w:ind w:left="720"/>
      <w:contextualSpacing/>
    </w:pPr>
  </w:style>
  <w:style w:type="paragraph" w:styleId="Header">
    <w:name w:val="header"/>
    <w:basedOn w:val="Normal"/>
    <w:link w:val="HeaderChar"/>
    <w:uiPriority w:val="99"/>
    <w:semiHidden/>
    <w:unhideWhenUsed/>
    <w:rsid w:val="00603F58"/>
    <w:pPr>
      <w:tabs>
        <w:tab w:val="center" w:pos="4513"/>
        <w:tab w:val="left" w:pos="4605"/>
        <w:tab w:val="right" w:pos="9026"/>
      </w:tabs>
      <w:spacing w:after="0" w:line="240" w:lineRule="auto"/>
      <w:jc w:val="both"/>
    </w:pPr>
    <w:rPr>
      <w:rFonts w:eastAsia="Calibri"/>
      <w:sz w:val="24"/>
      <w:szCs w:val="24"/>
    </w:rPr>
  </w:style>
  <w:style w:type="character" w:customStyle="1" w:styleId="HeaderChar">
    <w:name w:val="Header Char"/>
    <w:basedOn w:val="DefaultParagraphFont"/>
    <w:link w:val="Header"/>
    <w:uiPriority w:val="99"/>
    <w:semiHidden/>
    <w:rsid w:val="00603F58"/>
    <w:rPr>
      <w:rFonts w:ascii="Calibri" w:eastAsia="Calibri" w:hAnsi="Calibri" w:cs="Times New Roman"/>
      <w:sz w:val="24"/>
      <w:szCs w:val="24"/>
    </w:rPr>
  </w:style>
  <w:style w:type="paragraph" w:styleId="Title">
    <w:name w:val="Title"/>
    <w:basedOn w:val="Normal"/>
    <w:link w:val="TitleChar"/>
    <w:qFormat/>
    <w:rsid w:val="00603F58"/>
    <w:pPr>
      <w:spacing w:after="0" w:line="480" w:lineRule="auto"/>
      <w:jc w:val="center"/>
    </w:pPr>
    <w:rPr>
      <w:rFonts w:ascii="Cooper Black" w:hAnsi="Cooper Black"/>
      <w:sz w:val="50"/>
      <w:szCs w:val="24"/>
    </w:rPr>
  </w:style>
  <w:style w:type="character" w:customStyle="1" w:styleId="TitleChar">
    <w:name w:val="Title Char"/>
    <w:basedOn w:val="DefaultParagraphFont"/>
    <w:link w:val="Title"/>
    <w:rsid w:val="00603F58"/>
    <w:rPr>
      <w:rFonts w:ascii="Cooper Black" w:eastAsia="Times New Roman" w:hAnsi="Cooper Black" w:cs="Times New Roman"/>
      <w:sz w:val="50"/>
      <w:szCs w:val="24"/>
    </w:rPr>
  </w:style>
</w:styles>
</file>

<file path=word/webSettings.xml><?xml version="1.0" encoding="utf-8"?>
<w:webSettings xmlns:r="http://schemas.openxmlformats.org/officeDocument/2006/relationships" xmlns:w="http://schemas.openxmlformats.org/wordprocessingml/2006/main">
  <w:divs>
    <w:div w:id="113795102">
      <w:bodyDiv w:val="1"/>
      <w:marLeft w:val="0"/>
      <w:marRight w:val="0"/>
      <w:marTop w:val="0"/>
      <w:marBottom w:val="0"/>
      <w:divBdr>
        <w:top w:val="none" w:sz="0" w:space="0" w:color="auto"/>
        <w:left w:val="none" w:sz="0" w:space="0" w:color="auto"/>
        <w:bottom w:val="none" w:sz="0" w:space="0" w:color="auto"/>
        <w:right w:val="none" w:sz="0" w:space="0" w:color="auto"/>
      </w:divBdr>
    </w:div>
    <w:div w:id="121122013">
      <w:bodyDiv w:val="1"/>
      <w:marLeft w:val="0"/>
      <w:marRight w:val="0"/>
      <w:marTop w:val="0"/>
      <w:marBottom w:val="0"/>
      <w:divBdr>
        <w:top w:val="none" w:sz="0" w:space="0" w:color="auto"/>
        <w:left w:val="none" w:sz="0" w:space="0" w:color="auto"/>
        <w:bottom w:val="none" w:sz="0" w:space="0" w:color="auto"/>
        <w:right w:val="none" w:sz="0" w:space="0" w:color="auto"/>
      </w:divBdr>
    </w:div>
    <w:div w:id="402332632">
      <w:bodyDiv w:val="1"/>
      <w:marLeft w:val="0"/>
      <w:marRight w:val="0"/>
      <w:marTop w:val="0"/>
      <w:marBottom w:val="0"/>
      <w:divBdr>
        <w:top w:val="none" w:sz="0" w:space="0" w:color="auto"/>
        <w:left w:val="none" w:sz="0" w:space="0" w:color="auto"/>
        <w:bottom w:val="none" w:sz="0" w:space="0" w:color="auto"/>
        <w:right w:val="none" w:sz="0" w:space="0" w:color="auto"/>
      </w:divBdr>
    </w:div>
    <w:div w:id="634530524">
      <w:bodyDiv w:val="1"/>
      <w:marLeft w:val="0"/>
      <w:marRight w:val="0"/>
      <w:marTop w:val="0"/>
      <w:marBottom w:val="0"/>
      <w:divBdr>
        <w:top w:val="none" w:sz="0" w:space="0" w:color="auto"/>
        <w:left w:val="none" w:sz="0" w:space="0" w:color="auto"/>
        <w:bottom w:val="none" w:sz="0" w:space="0" w:color="auto"/>
        <w:right w:val="none" w:sz="0" w:space="0" w:color="auto"/>
      </w:divBdr>
      <w:divsChild>
        <w:div w:id="767696283">
          <w:marLeft w:val="0"/>
          <w:marRight w:val="0"/>
          <w:marTop w:val="0"/>
          <w:marBottom w:val="0"/>
          <w:divBdr>
            <w:top w:val="none" w:sz="0" w:space="0" w:color="auto"/>
            <w:left w:val="none" w:sz="0" w:space="0" w:color="auto"/>
            <w:bottom w:val="none" w:sz="0" w:space="0" w:color="auto"/>
            <w:right w:val="none" w:sz="0" w:space="0" w:color="auto"/>
          </w:divBdr>
          <w:divsChild>
            <w:div w:id="732972288">
              <w:marLeft w:val="0"/>
              <w:marRight w:val="0"/>
              <w:marTop w:val="0"/>
              <w:marBottom w:val="0"/>
              <w:divBdr>
                <w:top w:val="none" w:sz="0" w:space="0" w:color="auto"/>
                <w:left w:val="none" w:sz="0" w:space="0" w:color="auto"/>
                <w:bottom w:val="none" w:sz="0" w:space="0" w:color="auto"/>
                <w:right w:val="none" w:sz="0" w:space="0" w:color="auto"/>
              </w:divBdr>
              <w:divsChild>
                <w:div w:id="1034691444">
                  <w:marLeft w:val="0"/>
                  <w:marRight w:val="0"/>
                  <w:marTop w:val="0"/>
                  <w:marBottom w:val="0"/>
                  <w:divBdr>
                    <w:top w:val="none" w:sz="0" w:space="0" w:color="auto"/>
                    <w:left w:val="none" w:sz="0" w:space="0" w:color="auto"/>
                    <w:bottom w:val="none" w:sz="0" w:space="0" w:color="auto"/>
                    <w:right w:val="none" w:sz="0" w:space="0" w:color="auto"/>
                  </w:divBdr>
                  <w:divsChild>
                    <w:div w:id="391738124">
                      <w:marLeft w:val="0"/>
                      <w:marRight w:val="0"/>
                      <w:marTop w:val="0"/>
                      <w:marBottom w:val="0"/>
                      <w:divBdr>
                        <w:top w:val="none" w:sz="0" w:space="0" w:color="auto"/>
                        <w:left w:val="none" w:sz="0" w:space="0" w:color="auto"/>
                        <w:bottom w:val="none" w:sz="0" w:space="0" w:color="auto"/>
                        <w:right w:val="none" w:sz="0" w:space="0" w:color="auto"/>
                      </w:divBdr>
                      <w:divsChild>
                        <w:div w:id="328869281">
                          <w:marLeft w:val="0"/>
                          <w:marRight w:val="0"/>
                          <w:marTop w:val="0"/>
                          <w:marBottom w:val="0"/>
                          <w:divBdr>
                            <w:top w:val="none" w:sz="0" w:space="0" w:color="auto"/>
                            <w:left w:val="none" w:sz="0" w:space="0" w:color="auto"/>
                            <w:bottom w:val="none" w:sz="0" w:space="0" w:color="auto"/>
                            <w:right w:val="none" w:sz="0" w:space="0" w:color="auto"/>
                          </w:divBdr>
                          <w:divsChild>
                            <w:div w:id="1755468249">
                              <w:marLeft w:val="0"/>
                              <w:marRight w:val="0"/>
                              <w:marTop w:val="0"/>
                              <w:marBottom w:val="0"/>
                              <w:divBdr>
                                <w:top w:val="none" w:sz="0" w:space="0" w:color="auto"/>
                                <w:left w:val="none" w:sz="0" w:space="0" w:color="auto"/>
                                <w:bottom w:val="none" w:sz="0" w:space="0" w:color="auto"/>
                                <w:right w:val="none" w:sz="0" w:space="0" w:color="auto"/>
                              </w:divBdr>
                              <w:divsChild>
                                <w:div w:id="1902398208">
                                  <w:marLeft w:val="0"/>
                                  <w:marRight w:val="0"/>
                                  <w:marTop w:val="0"/>
                                  <w:marBottom w:val="0"/>
                                  <w:divBdr>
                                    <w:top w:val="none" w:sz="0" w:space="0" w:color="auto"/>
                                    <w:left w:val="none" w:sz="0" w:space="0" w:color="auto"/>
                                    <w:bottom w:val="none" w:sz="0" w:space="0" w:color="auto"/>
                                    <w:right w:val="none" w:sz="0" w:space="0" w:color="auto"/>
                                  </w:divBdr>
                                  <w:divsChild>
                                    <w:div w:id="1602450093">
                                      <w:marLeft w:val="0"/>
                                      <w:marRight w:val="0"/>
                                      <w:marTop w:val="0"/>
                                      <w:marBottom w:val="0"/>
                                      <w:divBdr>
                                        <w:top w:val="none" w:sz="0" w:space="0" w:color="auto"/>
                                        <w:left w:val="none" w:sz="0" w:space="0" w:color="auto"/>
                                        <w:bottom w:val="none" w:sz="0" w:space="0" w:color="auto"/>
                                        <w:right w:val="none" w:sz="0" w:space="0" w:color="auto"/>
                                      </w:divBdr>
                                      <w:divsChild>
                                        <w:div w:id="570191962">
                                          <w:marLeft w:val="0"/>
                                          <w:marRight w:val="0"/>
                                          <w:marTop w:val="0"/>
                                          <w:marBottom w:val="0"/>
                                          <w:divBdr>
                                            <w:top w:val="none" w:sz="0" w:space="0" w:color="auto"/>
                                            <w:left w:val="none" w:sz="0" w:space="0" w:color="auto"/>
                                            <w:bottom w:val="none" w:sz="0" w:space="0" w:color="auto"/>
                                            <w:right w:val="none" w:sz="0" w:space="0" w:color="auto"/>
                                          </w:divBdr>
                                          <w:divsChild>
                                            <w:div w:id="516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35729">
          <w:marLeft w:val="0"/>
          <w:marRight w:val="0"/>
          <w:marTop w:val="0"/>
          <w:marBottom w:val="0"/>
          <w:divBdr>
            <w:top w:val="none" w:sz="0" w:space="0" w:color="auto"/>
            <w:left w:val="none" w:sz="0" w:space="0" w:color="auto"/>
            <w:bottom w:val="none" w:sz="0" w:space="0" w:color="auto"/>
            <w:right w:val="none" w:sz="0" w:space="0" w:color="auto"/>
          </w:divBdr>
          <w:divsChild>
            <w:div w:id="174805734">
              <w:marLeft w:val="0"/>
              <w:marRight w:val="0"/>
              <w:marTop w:val="0"/>
              <w:marBottom w:val="0"/>
              <w:divBdr>
                <w:top w:val="none" w:sz="0" w:space="0" w:color="auto"/>
                <w:left w:val="none" w:sz="0" w:space="0" w:color="auto"/>
                <w:bottom w:val="none" w:sz="0" w:space="0" w:color="auto"/>
                <w:right w:val="none" w:sz="0" w:space="0" w:color="auto"/>
              </w:divBdr>
              <w:divsChild>
                <w:div w:id="282925491">
                  <w:marLeft w:val="0"/>
                  <w:marRight w:val="0"/>
                  <w:marTop w:val="0"/>
                  <w:marBottom w:val="0"/>
                  <w:divBdr>
                    <w:top w:val="none" w:sz="0" w:space="0" w:color="auto"/>
                    <w:left w:val="none" w:sz="0" w:space="0" w:color="auto"/>
                    <w:bottom w:val="none" w:sz="0" w:space="0" w:color="auto"/>
                    <w:right w:val="none" w:sz="0" w:space="0" w:color="auto"/>
                  </w:divBdr>
                  <w:divsChild>
                    <w:div w:id="609122153">
                      <w:marLeft w:val="0"/>
                      <w:marRight w:val="0"/>
                      <w:marTop w:val="0"/>
                      <w:marBottom w:val="0"/>
                      <w:divBdr>
                        <w:top w:val="none" w:sz="0" w:space="0" w:color="auto"/>
                        <w:left w:val="none" w:sz="0" w:space="0" w:color="auto"/>
                        <w:bottom w:val="none" w:sz="0" w:space="0" w:color="auto"/>
                        <w:right w:val="none" w:sz="0" w:space="0" w:color="auto"/>
                      </w:divBdr>
                      <w:divsChild>
                        <w:div w:id="1914319356">
                          <w:marLeft w:val="0"/>
                          <w:marRight w:val="0"/>
                          <w:marTop w:val="0"/>
                          <w:marBottom w:val="0"/>
                          <w:divBdr>
                            <w:top w:val="none" w:sz="0" w:space="0" w:color="auto"/>
                            <w:left w:val="none" w:sz="0" w:space="0" w:color="auto"/>
                            <w:bottom w:val="none" w:sz="0" w:space="0" w:color="auto"/>
                            <w:right w:val="none" w:sz="0" w:space="0" w:color="auto"/>
                          </w:divBdr>
                          <w:divsChild>
                            <w:div w:id="1958830066">
                              <w:marLeft w:val="0"/>
                              <w:marRight w:val="0"/>
                              <w:marTop w:val="0"/>
                              <w:marBottom w:val="0"/>
                              <w:divBdr>
                                <w:top w:val="none" w:sz="0" w:space="0" w:color="auto"/>
                                <w:left w:val="none" w:sz="0" w:space="0" w:color="auto"/>
                                <w:bottom w:val="none" w:sz="0" w:space="0" w:color="auto"/>
                                <w:right w:val="none" w:sz="0" w:space="0" w:color="auto"/>
                              </w:divBdr>
                              <w:divsChild>
                                <w:div w:id="2009481577">
                                  <w:marLeft w:val="0"/>
                                  <w:marRight w:val="0"/>
                                  <w:marTop w:val="0"/>
                                  <w:marBottom w:val="0"/>
                                  <w:divBdr>
                                    <w:top w:val="none" w:sz="0" w:space="0" w:color="auto"/>
                                    <w:left w:val="none" w:sz="0" w:space="0" w:color="auto"/>
                                    <w:bottom w:val="none" w:sz="0" w:space="0" w:color="auto"/>
                                    <w:right w:val="none" w:sz="0" w:space="0" w:color="auto"/>
                                  </w:divBdr>
                                  <w:divsChild>
                                    <w:div w:id="12859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725411">
      <w:bodyDiv w:val="1"/>
      <w:marLeft w:val="0"/>
      <w:marRight w:val="0"/>
      <w:marTop w:val="0"/>
      <w:marBottom w:val="0"/>
      <w:divBdr>
        <w:top w:val="none" w:sz="0" w:space="0" w:color="auto"/>
        <w:left w:val="none" w:sz="0" w:space="0" w:color="auto"/>
        <w:bottom w:val="none" w:sz="0" w:space="0" w:color="auto"/>
        <w:right w:val="none" w:sz="0" w:space="0" w:color="auto"/>
      </w:divBdr>
    </w:div>
    <w:div w:id="643853747">
      <w:bodyDiv w:val="1"/>
      <w:marLeft w:val="0"/>
      <w:marRight w:val="0"/>
      <w:marTop w:val="0"/>
      <w:marBottom w:val="0"/>
      <w:divBdr>
        <w:top w:val="none" w:sz="0" w:space="0" w:color="auto"/>
        <w:left w:val="none" w:sz="0" w:space="0" w:color="auto"/>
        <w:bottom w:val="none" w:sz="0" w:space="0" w:color="auto"/>
        <w:right w:val="none" w:sz="0" w:space="0" w:color="auto"/>
      </w:divBdr>
    </w:div>
    <w:div w:id="673459234">
      <w:bodyDiv w:val="1"/>
      <w:marLeft w:val="0"/>
      <w:marRight w:val="0"/>
      <w:marTop w:val="0"/>
      <w:marBottom w:val="0"/>
      <w:divBdr>
        <w:top w:val="none" w:sz="0" w:space="0" w:color="auto"/>
        <w:left w:val="none" w:sz="0" w:space="0" w:color="auto"/>
        <w:bottom w:val="none" w:sz="0" w:space="0" w:color="auto"/>
        <w:right w:val="none" w:sz="0" w:space="0" w:color="auto"/>
      </w:divBdr>
    </w:div>
    <w:div w:id="793058428">
      <w:bodyDiv w:val="1"/>
      <w:marLeft w:val="0"/>
      <w:marRight w:val="0"/>
      <w:marTop w:val="0"/>
      <w:marBottom w:val="0"/>
      <w:divBdr>
        <w:top w:val="none" w:sz="0" w:space="0" w:color="auto"/>
        <w:left w:val="none" w:sz="0" w:space="0" w:color="auto"/>
        <w:bottom w:val="none" w:sz="0" w:space="0" w:color="auto"/>
        <w:right w:val="none" w:sz="0" w:space="0" w:color="auto"/>
      </w:divBdr>
    </w:div>
    <w:div w:id="1215119375">
      <w:bodyDiv w:val="1"/>
      <w:marLeft w:val="0"/>
      <w:marRight w:val="0"/>
      <w:marTop w:val="0"/>
      <w:marBottom w:val="0"/>
      <w:divBdr>
        <w:top w:val="none" w:sz="0" w:space="0" w:color="auto"/>
        <w:left w:val="none" w:sz="0" w:space="0" w:color="auto"/>
        <w:bottom w:val="none" w:sz="0" w:space="0" w:color="auto"/>
        <w:right w:val="none" w:sz="0" w:space="0" w:color="auto"/>
      </w:divBdr>
      <w:divsChild>
        <w:div w:id="1609045516">
          <w:marLeft w:val="0"/>
          <w:marRight w:val="0"/>
          <w:marTop w:val="0"/>
          <w:marBottom w:val="0"/>
          <w:divBdr>
            <w:top w:val="none" w:sz="0" w:space="0" w:color="auto"/>
            <w:left w:val="none" w:sz="0" w:space="0" w:color="auto"/>
            <w:bottom w:val="none" w:sz="0" w:space="0" w:color="auto"/>
            <w:right w:val="none" w:sz="0" w:space="0" w:color="auto"/>
          </w:divBdr>
          <w:divsChild>
            <w:div w:id="921766798">
              <w:marLeft w:val="0"/>
              <w:marRight w:val="0"/>
              <w:marTop w:val="0"/>
              <w:marBottom w:val="0"/>
              <w:divBdr>
                <w:top w:val="none" w:sz="0" w:space="0" w:color="auto"/>
                <w:left w:val="none" w:sz="0" w:space="0" w:color="auto"/>
                <w:bottom w:val="none" w:sz="0" w:space="0" w:color="auto"/>
                <w:right w:val="none" w:sz="0" w:space="0" w:color="auto"/>
              </w:divBdr>
              <w:divsChild>
                <w:div w:id="1557668517">
                  <w:marLeft w:val="0"/>
                  <w:marRight w:val="0"/>
                  <w:marTop w:val="0"/>
                  <w:marBottom w:val="0"/>
                  <w:divBdr>
                    <w:top w:val="none" w:sz="0" w:space="0" w:color="auto"/>
                    <w:left w:val="none" w:sz="0" w:space="0" w:color="auto"/>
                    <w:bottom w:val="none" w:sz="0" w:space="0" w:color="auto"/>
                    <w:right w:val="none" w:sz="0" w:space="0" w:color="auto"/>
                  </w:divBdr>
                  <w:divsChild>
                    <w:div w:id="294258961">
                      <w:marLeft w:val="0"/>
                      <w:marRight w:val="0"/>
                      <w:marTop w:val="0"/>
                      <w:marBottom w:val="0"/>
                      <w:divBdr>
                        <w:top w:val="none" w:sz="0" w:space="0" w:color="auto"/>
                        <w:left w:val="none" w:sz="0" w:space="0" w:color="auto"/>
                        <w:bottom w:val="none" w:sz="0" w:space="0" w:color="auto"/>
                        <w:right w:val="none" w:sz="0" w:space="0" w:color="auto"/>
                      </w:divBdr>
                      <w:divsChild>
                        <w:div w:id="1257862553">
                          <w:marLeft w:val="0"/>
                          <w:marRight w:val="0"/>
                          <w:marTop w:val="0"/>
                          <w:marBottom w:val="0"/>
                          <w:divBdr>
                            <w:top w:val="none" w:sz="0" w:space="0" w:color="auto"/>
                            <w:left w:val="none" w:sz="0" w:space="0" w:color="auto"/>
                            <w:bottom w:val="none" w:sz="0" w:space="0" w:color="auto"/>
                            <w:right w:val="none" w:sz="0" w:space="0" w:color="auto"/>
                          </w:divBdr>
                          <w:divsChild>
                            <w:div w:id="879633245">
                              <w:marLeft w:val="0"/>
                              <w:marRight w:val="0"/>
                              <w:marTop w:val="0"/>
                              <w:marBottom w:val="0"/>
                              <w:divBdr>
                                <w:top w:val="none" w:sz="0" w:space="0" w:color="auto"/>
                                <w:left w:val="none" w:sz="0" w:space="0" w:color="auto"/>
                                <w:bottom w:val="none" w:sz="0" w:space="0" w:color="auto"/>
                                <w:right w:val="none" w:sz="0" w:space="0" w:color="auto"/>
                              </w:divBdr>
                              <w:divsChild>
                                <w:div w:id="506477724">
                                  <w:marLeft w:val="0"/>
                                  <w:marRight w:val="0"/>
                                  <w:marTop w:val="0"/>
                                  <w:marBottom w:val="0"/>
                                  <w:divBdr>
                                    <w:top w:val="none" w:sz="0" w:space="0" w:color="auto"/>
                                    <w:left w:val="none" w:sz="0" w:space="0" w:color="auto"/>
                                    <w:bottom w:val="none" w:sz="0" w:space="0" w:color="auto"/>
                                    <w:right w:val="none" w:sz="0" w:space="0" w:color="auto"/>
                                  </w:divBdr>
                                  <w:divsChild>
                                    <w:div w:id="246354716">
                                      <w:marLeft w:val="0"/>
                                      <w:marRight w:val="0"/>
                                      <w:marTop w:val="0"/>
                                      <w:marBottom w:val="0"/>
                                      <w:divBdr>
                                        <w:top w:val="none" w:sz="0" w:space="0" w:color="auto"/>
                                        <w:left w:val="none" w:sz="0" w:space="0" w:color="auto"/>
                                        <w:bottom w:val="none" w:sz="0" w:space="0" w:color="auto"/>
                                        <w:right w:val="none" w:sz="0" w:space="0" w:color="auto"/>
                                      </w:divBdr>
                                      <w:divsChild>
                                        <w:div w:id="1841499768">
                                          <w:marLeft w:val="0"/>
                                          <w:marRight w:val="0"/>
                                          <w:marTop w:val="0"/>
                                          <w:marBottom w:val="0"/>
                                          <w:divBdr>
                                            <w:top w:val="none" w:sz="0" w:space="0" w:color="auto"/>
                                            <w:left w:val="none" w:sz="0" w:space="0" w:color="auto"/>
                                            <w:bottom w:val="none" w:sz="0" w:space="0" w:color="auto"/>
                                            <w:right w:val="none" w:sz="0" w:space="0" w:color="auto"/>
                                          </w:divBdr>
                                          <w:divsChild>
                                            <w:div w:id="13174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130455">
          <w:marLeft w:val="0"/>
          <w:marRight w:val="0"/>
          <w:marTop w:val="0"/>
          <w:marBottom w:val="0"/>
          <w:divBdr>
            <w:top w:val="none" w:sz="0" w:space="0" w:color="auto"/>
            <w:left w:val="none" w:sz="0" w:space="0" w:color="auto"/>
            <w:bottom w:val="none" w:sz="0" w:space="0" w:color="auto"/>
            <w:right w:val="none" w:sz="0" w:space="0" w:color="auto"/>
          </w:divBdr>
          <w:divsChild>
            <w:div w:id="1324897145">
              <w:marLeft w:val="0"/>
              <w:marRight w:val="0"/>
              <w:marTop w:val="0"/>
              <w:marBottom w:val="0"/>
              <w:divBdr>
                <w:top w:val="none" w:sz="0" w:space="0" w:color="auto"/>
                <w:left w:val="none" w:sz="0" w:space="0" w:color="auto"/>
                <w:bottom w:val="none" w:sz="0" w:space="0" w:color="auto"/>
                <w:right w:val="none" w:sz="0" w:space="0" w:color="auto"/>
              </w:divBdr>
              <w:divsChild>
                <w:div w:id="754790649">
                  <w:marLeft w:val="0"/>
                  <w:marRight w:val="0"/>
                  <w:marTop w:val="0"/>
                  <w:marBottom w:val="0"/>
                  <w:divBdr>
                    <w:top w:val="none" w:sz="0" w:space="0" w:color="auto"/>
                    <w:left w:val="none" w:sz="0" w:space="0" w:color="auto"/>
                    <w:bottom w:val="none" w:sz="0" w:space="0" w:color="auto"/>
                    <w:right w:val="none" w:sz="0" w:space="0" w:color="auto"/>
                  </w:divBdr>
                  <w:divsChild>
                    <w:div w:id="986279938">
                      <w:marLeft w:val="0"/>
                      <w:marRight w:val="0"/>
                      <w:marTop w:val="0"/>
                      <w:marBottom w:val="0"/>
                      <w:divBdr>
                        <w:top w:val="none" w:sz="0" w:space="0" w:color="auto"/>
                        <w:left w:val="none" w:sz="0" w:space="0" w:color="auto"/>
                        <w:bottom w:val="none" w:sz="0" w:space="0" w:color="auto"/>
                        <w:right w:val="none" w:sz="0" w:space="0" w:color="auto"/>
                      </w:divBdr>
                      <w:divsChild>
                        <w:div w:id="740639176">
                          <w:marLeft w:val="0"/>
                          <w:marRight w:val="0"/>
                          <w:marTop w:val="0"/>
                          <w:marBottom w:val="0"/>
                          <w:divBdr>
                            <w:top w:val="none" w:sz="0" w:space="0" w:color="auto"/>
                            <w:left w:val="none" w:sz="0" w:space="0" w:color="auto"/>
                            <w:bottom w:val="none" w:sz="0" w:space="0" w:color="auto"/>
                            <w:right w:val="none" w:sz="0" w:space="0" w:color="auto"/>
                          </w:divBdr>
                          <w:divsChild>
                            <w:div w:id="125510463">
                              <w:marLeft w:val="0"/>
                              <w:marRight w:val="0"/>
                              <w:marTop w:val="0"/>
                              <w:marBottom w:val="0"/>
                              <w:divBdr>
                                <w:top w:val="none" w:sz="0" w:space="0" w:color="auto"/>
                                <w:left w:val="none" w:sz="0" w:space="0" w:color="auto"/>
                                <w:bottom w:val="none" w:sz="0" w:space="0" w:color="auto"/>
                                <w:right w:val="none" w:sz="0" w:space="0" w:color="auto"/>
                              </w:divBdr>
                              <w:divsChild>
                                <w:div w:id="323898470">
                                  <w:marLeft w:val="0"/>
                                  <w:marRight w:val="0"/>
                                  <w:marTop w:val="0"/>
                                  <w:marBottom w:val="0"/>
                                  <w:divBdr>
                                    <w:top w:val="none" w:sz="0" w:space="0" w:color="auto"/>
                                    <w:left w:val="none" w:sz="0" w:space="0" w:color="auto"/>
                                    <w:bottom w:val="none" w:sz="0" w:space="0" w:color="auto"/>
                                    <w:right w:val="none" w:sz="0" w:space="0" w:color="auto"/>
                                  </w:divBdr>
                                  <w:divsChild>
                                    <w:div w:id="7022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308238">
      <w:bodyDiv w:val="1"/>
      <w:marLeft w:val="0"/>
      <w:marRight w:val="0"/>
      <w:marTop w:val="0"/>
      <w:marBottom w:val="0"/>
      <w:divBdr>
        <w:top w:val="none" w:sz="0" w:space="0" w:color="auto"/>
        <w:left w:val="none" w:sz="0" w:space="0" w:color="auto"/>
        <w:bottom w:val="none" w:sz="0" w:space="0" w:color="auto"/>
        <w:right w:val="none" w:sz="0" w:space="0" w:color="auto"/>
      </w:divBdr>
      <w:divsChild>
        <w:div w:id="1612859602">
          <w:marLeft w:val="0"/>
          <w:marRight w:val="0"/>
          <w:marTop w:val="0"/>
          <w:marBottom w:val="0"/>
          <w:divBdr>
            <w:top w:val="none" w:sz="0" w:space="0" w:color="auto"/>
            <w:left w:val="none" w:sz="0" w:space="0" w:color="auto"/>
            <w:bottom w:val="none" w:sz="0" w:space="0" w:color="auto"/>
            <w:right w:val="none" w:sz="0" w:space="0" w:color="auto"/>
          </w:divBdr>
          <w:divsChild>
            <w:div w:id="850149196">
              <w:marLeft w:val="0"/>
              <w:marRight w:val="0"/>
              <w:marTop w:val="0"/>
              <w:marBottom w:val="0"/>
              <w:divBdr>
                <w:top w:val="none" w:sz="0" w:space="0" w:color="auto"/>
                <w:left w:val="none" w:sz="0" w:space="0" w:color="auto"/>
                <w:bottom w:val="none" w:sz="0" w:space="0" w:color="auto"/>
                <w:right w:val="none" w:sz="0" w:space="0" w:color="auto"/>
              </w:divBdr>
              <w:divsChild>
                <w:div w:id="1970209707">
                  <w:marLeft w:val="0"/>
                  <w:marRight w:val="0"/>
                  <w:marTop w:val="0"/>
                  <w:marBottom w:val="0"/>
                  <w:divBdr>
                    <w:top w:val="none" w:sz="0" w:space="0" w:color="auto"/>
                    <w:left w:val="none" w:sz="0" w:space="0" w:color="auto"/>
                    <w:bottom w:val="none" w:sz="0" w:space="0" w:color="auto"/>
                    <w:right w:val="none" w:sz="0" w:space="0" w:color="auto"/>
                  </w:divBdr>
                  <w:divsChild>
                    <w:div w:id="1699239254">
                      <w:marLeft w:val="0"/>
                      <w:marRight w:val="0"/>
                      <w:marTop w:val="0"/>
                      <w:marBottom w:val="0"/>
                      <w:divBdr>
                        <w:top w:val="none" w:sz="0" w:space="0" w:color="auto"/>
                        <w:left w:val="none" w:sz="0" w:space="0" w:color="auto"/>
                        <w:bottom w:val="none" w:sz="0" w:space="0" w:color="auto"/>
                        <w:right w:val="none" w:sz="0" w:space="0" w:color="auto"/>
                      </w:divBdr>
                      <w:divsChild>
                        <w:div w:id="1366638429">
                          <w:marLeft w:val="0"/>
                          <w:marRight w:val="0"/>
                          <w:marTop w:val="0"/>
                          <w:marBottom w:val="0"/>
                          <w:divBdr>
                            <w:top w:val="none" w:sz="0" w:space="0" w:color="auto"/>
                            <w:left w:val="none" w:sz="0" w:space="0" w:color="auto"/>
                            <w:bottom w:val="none" w:sz="0" w:space="0" w:color="auto"/>
                            <w:right w:val="none" w:sz="0" w:space="0" w:color="auto"/>
                          </w:divBdr>
                          <w:divsChild>
                            <w:div w:id="217011158">
                              <w:marLeft w:val="0"/>
                              <w:marRight w:val="0"/>
                              <w:marTop w:val="0"/>
                              <w:marBottom w:val="0"/>
                              <w:divBdr>
                                <w:top w:val="none" w:sz="0" w:space="0" w:color="auto"/>
                                <w:left w:val="none" w:sz="0" w:space="0" w:color="auto"/>
                                <w:bottom w:val="none" w:sz="0" w:space="0" w:color="auto"/>
                                <w:right w:val="none" w:sz="0" w:space="0" w:color="auto"/>
                              </w:divBdr>
                              <w:divsChild>
                                <w:div w:id="451092436">
                                  <w:marLeft w:val="0"/>
                                  <w:marRight w:val="0"/>
                                  <w:marTop w:val="0"/>
                                  <w:marBottom w:val="0"/>
                                  <w:divBdr>
                                    <w:top w:val="none" w:sz="0" w:space="0" w:color="auto"/>
                                    <w:left w:val="none" w:sz="0" w:space="0" w:color="auto"/>
                                    <w:bottom w:val="none" w:sz="0" w:space="0" w:color="auto"/>
                                    <w:right w:val="none" w:sz="0" w:space="0" w:color="auto"/>
                                  </w:divBdr>
                                  <w:divsChild>
                                    <w:div w:id="1706322241">
                                      <w:marLeft w:val="0"/>
                                      <w:marRight w:val="0"/>
                                      <w:marTop w:val="0"/>
                                      <w:marBottom w:val="0"/>
                                      <w:divBdr>
                                        <w:top w:val="none" w:sz="0" w:space="0" w:color="auto"/>
                                        <w:left w:val="none" w:sz="0" w:space="0" w:color="auto"/>
                                        <w:bottom w:val="none" w:sz="0" w:space="0" w:color="auto"/>
                                        <w:right w:val="none" w:sz="0" w:space="0" w:color="auto"/>
                                      </w:divBdr>
                                      <w:divsChild>
                                        <w:div w:id="707072644">
                                          <w:marLeft w:val="0"/>
                                          <w:marRight w:val="0"/>
                                          <w:marTop w:val="0"/>
                                          <w:marBottom w:val="0"/>
                                          <w:divBdr>
                                            <w:top w:val="none" w:sz="0" w:space="0" w:color="auto"/>
                                            <w:left w:val="none" w:sz="0" w:space="0" w:color="auto"/>
                                            <w:bottom w:val="none" w:sz="0" w:space="0" w:color="auto"/>
                                            <w:right w:val="none" w:sz="0" w:space="0" w:color="auto"/>
                                          </w:divBdr>
                                          <w:divsChild>
                                            <w:div w:id="12948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2538350">
          <w:marLeft w:val="0"/>
          <w:marRight w:val="0"/>
          <w:marTop w:val="0"/>
          <w:marBottom w:val="0"/>
          <w:divBdr>
            <w:top w:val="none" w:sz="0" w:space="0" w:color="auto"/>
            <w:left w:val="none" w:sz="0" w:space="0" w:color="auto"/>
            <w:bottom w:val="none" w:sz="0" w:space="0" w:color="auto"/>
            <w:right w:val="none" w:sz="0" w:space="0" w:color="auto"/>
          </w:divBdr>
          <w:divsChild>
            <w:div w:id="2060543964">
              <w:marLeft w:val="0"/>
              <w:marRight w:val="0"/>
              <w:marTop w:val="0"/>
              <w:marBottom w:val="0"/>
              <w:divBdr>
                <w:top w:val="none" w:sz="0" w:space="0" w:color="auto"/>
                <w:left w:val="none" w:sz="0" w:space="0" w:color="auto"/>
                <w:bottom w:val="none" w:sz="0" w:space="0" w:color="auto"/>
                <w:right w:val="none" w:sz="0" w:space="0" w:color="auto"/>
              </w:divBdr>
              <w:divsChild>
                <w:div w:id="783308893">
                  <w:marLeft w:val="0"/>
                  <w:marRight w:val="0"/>
                  <w:marTop w:val="0"/>
                  <w:marBottom w:val="0"/>
                  <w:divBdr>
                    <w:top w:val="none" w:sz="0" w:space="0" w:color="auto"/>
                    <w:left w:val="none" w:sz="0" w:space="0" w:color="auto"/>
                    <w:bottom w:val="none" w:sz="0" w:space="0" w:color="auto"/>
                    <w:right w:val="none" w:sz="0" w:space="0" w:color="auto"/>
                  </w:divBdr>
                  <w:divsChild>
                    <w:div w:id="497312209">
                      <w:marLeft w:val="0"/>
                      <w:marRight w:val="0"/>
                      <w:marTop w:val="0"/>
                      <w:marBottom w:val="0"/>
                      <w:divBdr>
                        <w:top w:val="none" w:sz="0" w:space="0" w:color="auto"/>
                        <w:left w:val="none" w:sz="0" w:space="0" w:color="auto"/>
                        <w:bottom w:val="none" w:sz="0" w:space="0" w:color="auto"/>
                        <w:right w:val="none" w:sz="0" w:space="0" w:color="auto"/>
                      </w:divBdr>
                      <w:divsChild>
                        <w:div w:id="1399477621">
                          <w:marLeft w:val="0"/>
                          <w:marRight w:val="0"/>
                          <w:marTop w:val="0"/>
                          <w:marBottom w:val="0"/>
                          <w:divBdr>
                            <w:top w:val="none" w:sz="0" w:space="0" w:color="auto"/>
                            <w:left w:val="none" w:sz="0" w:space="0" w:color="auto"/>
                            <w:bottom w:val="none" w:sz="0" w:space="0" w:color="auto"/>
                            <w:right w:val="none" w:sz="0" w:space="0" w:color="auto"/>
                          </w:divBdr>
                          <w:divsChild>
                            <w:div w:id="1077289128">
                              <w:marLeft w:val="0"/>
                              <w:marRight w:val="0"/>
                              <w:marTop w:val="0"/>
                              <w:marBottom w:val="0"/>
                              <w:divBdr>
                                <w:top w:val="none" w:sz="0" w:space="0" w:color="auto"/>
                                <w:left w:val="none" w:sz="0" w:space="0" w:color="auto"/>
                                <w:bottom w:val="none" w:sz="0" w:space="0" w:color="auto"/>
                                <w:right w:val="none" w:sz="0" w:space="0" w:color="auto"/>
                              </w:divBdr>
                              <w:divsChild>
                                <w:div w:id="1351369771">
                                  <w:marLeft w:val="0"/>
                                  <w:marRight w:val="0"/>
                                  <w:marTop w:val="0"/>
                                  <w:marBottom w:val="0"/>
                                  <w:divBdr>
                                    <w:top w:val="none" w:sz="0" w:space="0" w:color="auto"/>
                                    <w:left w:val="none" w:sz="0" w:space="0" w:color="auto"/>
                                    <w:bottom w:val="none" w:sz="0" w:space="0" w:color="auto"/>
                                    <w:right w:val="none" w:sz="0" w:space="0" w:color="auto"/>
                                  </w:divBdr>
                                  <w:divsChild>
                                    <w:div w:id="20864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377395">
      <w:bodyDiv w:val="1"/>
      <w:marLeft w:val="0"/>
      <w:marRight w:val="0"/>
      <w:marTop w:val="0"/>
      <w:marBottom w:val="0"/>
      <w:divBdr>
        <w:top w:val="none" w:sz="0" w:space="0" w:color="auto"/>
        <w:left w:val="none" w:sz="0" w:space="0" w:color="auto"/>
        <w:bottom w:val="none" w:sz="0" w:space="0" w:color="auto"/>
        <w:right w:val="none" w:sz="0" w:space="0" w:color="auto"/>
      </w:divBdr>
    </w:div>
    <w:div w:id="1498376275">
      <w:bodyDiv w:val="1"/>
      <w:marLeft w:val="0"/>
      <w:marRight w:val="0"/>
      <w:marTop w:val="0"/>
      <w:marBottom w:val="0"/>
      <w:divBdr>
        <w:top w:val="none" w:sz="0" w:space="0" w:color="auto"/>
        <w:left w:val="none" w:sz="0" w:space="0" w:color="auto"/>
        <w:bottom w:val="none" w:sz="0" w:space="0" w:color="auto"/>
        <w:right w:val="none" w:sz="0" w:space="0" w:color="auto"/>
      </w:divBdr>
      <w:divsChild>
        <w:div w:id="355038860">
          <w:marLeft w:val="0"/>
          <w:marRight w:val="0"/>
          <w:marTop w:val="0"/>
          <w:marBottom w:val="0"/>
          <w:divBdr>
            <w:top w:val="none" w:sz="0" w:space="0" w:color="auto"/>
            <w:left w:val="none" w:sz="0" w:space="0" w:color="auto"/>
            <w:bottom w:val="none" w:sz="0" w:space="0" w:color="auto"/>
            <w:right w:val="none" w:sz="0" w:space="0" w:color="auto"/>
          </w:divBdr>
          <w:divsChild>
            <w:div w:id="1844588381">
              <w:marLeft w:val="0"/>
              <w:marRight w:val="0"/>
              <w:marTop w:val="0"/>
              <w:marBottom w:val="0"/>
              <w:divBdr>
                <w:top w:val="none" w:sz="0" w:space="0" w:color="auto"/>
                <w:left w:val="none" w:sz="0" w:space="0" w:color="auto"/>
                <w:bottom w:val="none" w:sz="0" w:space="0" w:color="auto"/>
                <w:right w:val="none" w:sz="0" w:space="0" w:color="auto"/>
              </w:divBdr>
              <w:divsChild>
                <w:div w:id="2134595853">
                  <w:marLeft w:val="0"/>
                  <w:marRight w:val="0"/>
                  <w:marTop w:val="0"/>
                  <w:marBottom w:val="0"/>
                  <w:divBdr>
                    <w:top w:val="none" w:sz="0" w:space="0" w:color="auto"/>
                    <w:left w:val="none" w:sz="0" w:space="0" w:color="auto"/>
                    <w:bottom w:val="none" w:sz="0" w:space="0" w:color="auto"/>
                    <w:right w:val="none" w:sz="0" w:space="0" w:color="auto"/>
                  </w:divBdr>
                  <w:divsChild>
                    <w:div w:id="1249266550">
                      <w:marLeft w:val="0"/>
                      <w:marRight w:val="0"/>
                      <w:marTop w:val="0"/>
                      <w:marBottom w:val="0"/>
                      <w:divBdr>
                        <w:top w:val="none" w:sz="0" w:space="0" w:color="auto"/>
                        <w:left w:val="none" w:sz="0" w:space="0" w:color="auto"/>
                        <w:bottom w:val="none" w:sz="0" w:space="0" w:color="auto"/>
                        <w:right w:val="none" w:sz="0" w:space="0" w:color="auto"/>
                      </w:divBdr>
                      <w:divsChild>
                        <w:div w:id="2041008179">
                          <w:marLeft w:val="0"/>
                          <w:marRight w:val="0"/>
                          <w:marTop w:val="0"/>
                          <w:marBottom w:val="0"/>
                          <w:divBdr>
                            <w:top w:val="none" w:sz="0" w:space="0" w:color="auto"/>
                            <w:left w:val="none" w:sz="0" w:space="0" w:color="auto"/>
                            <w:bottom w:val="none" w:sz="0" w:space="0" w:color="auto"/>
                            <w:right w:val="none" w:sz="0" w:space="0" w:color="auto"/>
                          </w:divBdr>
                          <w:divsChild>
                            <w:div w:id="457452607">
                              <w:marLeft w:val="0"/>
                              <w:marRight w:val="0"/>
                              <w:marTop w:val="0"/>
                              <w:marBottom w:val="0"/>
                              <w:divBdr>
                                <w:top w:val="none" w:sz="0" w:space="0" w:color="auto"/>
                                <w:left w:val="none" w:sz="0" w:space="0" w:color="auto"/>
                                <w:bottom w:val="none" w:sz="0" w:space="0" w:color="auto"/>
                                <w:right w:val="none" w:sz="0" w:space="0" w:color="auto"/>
                              </w:divBdr>
                              <w:divsChild>
                                <w:div w:id="386803352">
                                  <w:marLeft w:val="0"/>
                                  <w:marRight w:val="0"/>
                                  <w:marTop w:val="0"/>
                                  <w:marBottom w:val="0"/>
                                  <w:divBdr>
                                    <w:top w:val="none" w:sz="0" w:space="0" w:color="auto"/>
                                    <w:left w:val="none" w:sz="0" w:space="0" w:color="auto"/>
                                    <w:bottom w:val="none" w:sz="0" w:space="0" w:color="auto"/>
                                    <w:right w:val="none" w:sz="0" w:space="0" w:color="auto"/>
                                  </w:divBdr>
                                  <w:divsChild>
                                    <w:div w:id="391586786">
                                      <w:marLeft w:val="0"/>
                                      <w:marRight w:val="0"/>
                                      <w:marTop w:val="0"/>
                                      <w:marBottom w:val="0"/>
                                      <w:divBdr>
                                        <w:top w:val="none" w:sz="0" w:space="0" w:color="auto"/>
                                        <w:left w:val="none" w:sz="0" w:space="0" w:color="auto"/>
                                        <w:bottom w:val="none" w:sz="0" w:space="0" w:color="auto"/>
                                        <w:right w:val="none" w:sz="0" w:space="0" w:color="auto"/>
                                      </w:divBdr>
                                      <w:divsChild>
                                        <w:div w:id="104231511">
                                          <w:marLeft w:val="0"/>
                                          <w:marRight w:val="0"/>
                                          <w:marTop w:val="0"/>
                                          <w:marBottom w:val="0"/>
                                          <w:divBdr>
                                            <w:top w:val="none" w:sz="0" w:space="0" w:color="auto"/>
                                            <w:left w:val="none" w:sz="0" w:space="0" w:color="auto"/>
                                            <w:bottom w:val="none" w:sz="0" w:space="0" w:color="auto"/>
                                            <w:right w:val="none" w:sz="0" w:space="0" w:color="auto"/>
                                          </w:divBdr>
                                          <w:divsChild>
                                            <w:div w:id="18152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21436">
          <w:marLeft w:val="0"/>
          <w:marRight w:val="0"/>
          <w:marTop w:val="0"/>
          <w:marBottom w:val="0"/>
          <w:divBdr>
            <w:top w:val="none" w:sz="0" w:space="0" w:color="auto"/>
            <w:left w:val="none" w:sz="0" w:space="0" w:color="auto"/>
            <w:bottom w:val="none" w:sz="0" w:space="0" w:color="auto"/>
            <w:right w:val="none" w:sz="0" w:space="0" w:color="auto"/>
          </w:divBdr>
          <w:divsChild>
            <w:div w:id="1062404486">
              <w:marLeft w:val="0"/>
              <w:marRight w:val="0"/>
              <w:marTop w:val="0"/>
              <w:marBottom w:val="0"/>
              <w:divBdr>
                <w:top w:val="none" w:sz="0" w:space="0" w:color="auto"/>
                <w:left w:val="none" w:sz="0" w:space="0" w:color="auto"/>
                <w:bottom w:val="none" w:sz="0" w:space="0" w:color="auto"/>
                <w:right w:val="none" w:sz="0" w:space="0" w:color="auto"/>
              </w:divBdr>
              <w:divsChild>
                <w:div w:id="2019309470">
                  <w:marLeft w:val="0"/>
                  <w:marRight w:val="0"/>
                  <w:marTop w:val="0"/>
                  <w:marBottom w:val="0"/>
                  <w:divBdr>
                    <w:top w:val="none" w:sz="0" w:space="0" w:color="auto"/>
                    <w:left w:val="none" w:sz="0" w:space="0" w:color="auto"/>
                    <w:bottom w:val="none" w:sz="0" w:space="0" w:color="auto"/>
                    <w:right w:val="none" w:sz="0" w:space="0" w:color="auto"/>
                  </w:divBdr>
                  <w:divsChild>
                    <w:div w:id="755633319">
                      <w:marLeft w:val="0"/>
                      <w:marRight w:val="0"/>
                      <w:marTop w:val="0"/>
                      <w:marBottom w:val="0"/>
                      <w:divBdr>
                        <w:top w:val="none" w:sz="0" w:space="0" w:color="auto"/>
                        <w:left w:val="none" w:sz="0" w:space="0" w:color="auto"/>
                        <w:bottom w:val="none" w:sz="0" w:space="0" w:color="auto"/>
                        <w:right w:val="none" w:sz="0" w:space="0" w:color="auto"/>
                      </w:divBdr>
                      <w:divsChild>
                        <w:div w:id="544027606">
                          <w:marLeft w:val="0"/>
                          <w:marRight w:val="0"/>
                          <w:marTop w:val="0"/>
                          <w:marBottom w:val="0"/>
                          <w:divBdr>
                            <w:top w:val="none" w:sz="0" w:space="0" w:color="auto"/>
                            <w:left w:val="none" w:sz="0" w:space="0" w:color="auto"/>
                            <w:bottom w:val="none" w:sz="0" w:space="0" w:color="auto"/>
                            <w:right w:val="none" w:sz="0" w:space="0" w:color="auto"/>
                          </w:divBdr>
                          <w:divsChild>
                            <w:div w:id="1401252242">
                              <w:marLeft w:val="0"/>
                              <w:marRight w:val="0"/>
                              <w:marTop w:val="0"/>
                              <w:marBottom w:val="0"/>
                              <w:divBdr>
                                <w:top w:val="none" w:sz="0" w:space="0" w:color="auto"/>
                                <w:left w:val="none" w:sz="0" w:space="0" w:color="auto"/>
                                <w:bottom w:val="none" w:sz="0" w:space="0" w:color="auto"/>
                                <w:right w:val="none" w:sz="0" w:space="0" w:color="auto"/>
                              </w:divBdr>
                              <w:divsChild>
                                <w:div w:id="1243415654">
                                  <w:marLeft w:val="0"/>
                                  <w:marRight w:val="0"/>
                                  <w:marTop w:val="0"/>
                                  <w:marBottom w:val="0"/>
                                  <w:divBdr>
                                    <w:top w:val="none" w:sz="0" w:space="0" w:color="auto"/>
                                    <w:left w:val="none" w:sz="0" w:space="0" w:color="auto"/>
                                    <w:bottom w:val="none" w:sz="0" w:space="0" w:color="auto"/>
                                    <w:right w:val="none" w:sz="0" w:space="0" w:color="auto"/>
                                  </w:divBdr>
                                  <w:divsChild>
                                    <w:div w:id="5101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550101">
      <w:bodyDiv w:val="1"/>
      <w:marLeft w:val="0"/>
      <w:marRight w:val="0"/>
      <w:marTop w:val="0"/>
      <w:marBottom w:val="0"/>
      <w:divBdr>
        <w:top w:val="none" w:sz="0" w:space="0" w:color="auto"/>
        <w:left w:val="none" w:sz="0" w:space="0" w:color="auto"/>
        <w:bottom w:val="none" w:sz="0" w:space="0" w:color="auto"/>
        <w:right w:val="none" w:sz="0" w:space="0" w:color="auto"/>
      </w:divBdr>
      <w:divsChild>
        <w:div w:id="1662081896">
          <w:marLeft w:val="0"/>
          <w:marRight w:val="0"/>
          <w:marTop w:val="0"/>
          <w:marBottom w:val="0"/>
          <w:divBdr>
            <w:top w:val="none" w:sz="0" w:space="0" w:color="auto"/>
            <w:left w:val="none" w:sz="0" w:space="0" w:color="auto"/>
            <w:bottom w:val="none" w:sz="0" w:space="0" w:color="auto"/>
            <w:right w:val="none" w:sz="0" w:space="0" w:color="auto"/>
          </w:divBdr>
          <w:divsChild>
            <w:div w:id="355738389">
              <w:marLeft w:val="0"/>
              <w:marRight w:val="0"/>
              <w:marTop w:val="0"/>
              <w:marBottom w:val="0"/>
              <w:divBdr>
                <w:top w:val="none" w:sz="0" w:space="0" w:color="auto"/>
                <w:left w:val="none" w:sz="0" w:space="0" w:color="auto"/>
                <w:bottom w:val="none" w:sz="0" w:space="0" w:color="auto"/>
                <w:right w:val="none" w:sz="0" w:space="0" w:color="auto"/>
              </w:divBdr>
              <w:divsChild>
                <w:div w:id="2132477926">
                  <w:marLeft w:val="0"/>
                  <w:marRight w:val="0"/>
                  <w:marTop w:val="0"/>
                  <w:marBottom w:val="0"/>
                  <w:divBdr>
                    <w:top w:val="none" w:sz="0" w:space="0" w:color="auto"/>
                    <w:left w:val="none" w:sz="0" w:space="0" w:color="auto"/>
                    <w:bottom w:val="none" w:sz="0" w:space="0" w:color="auto"/>
                    <w:right w:val="none" w:sz="0" w:space="0" w:color="auto"/>
                  </w:divBdr>
                  <w:divsChild>
                    <w:div w:id="1714111793">
                      <w:marLeft w:val="0"/>
                      <w:marRight w:val="0"/>
                      <w:marTop w:val="0"/>
                      <w:marBottom w:val="0"/>
                      <w:divBdr>
                        <w:top w:val="none" w:sz="0" w:space="0" w:color="auto"/>
                        <w:left w:val="none" w:sz="0" w:space="0" w:color="auto"/>
                        <w:bottom w:val="none" w:sz="0" w:space="0" w:color="auto"/>
                        <w:right w:val="none" w:sz="0" w:space="0" w:color="auto"/>
                      </w:divBdr>
                      <w:divsChild>
                        <w:div w:id="101195137">
                          <w:marLeft w:val="0"/>
                          <w:marRight w:val="0"/>
                          <w:marTop w:val="0"/>
                          <w:marBottom w:val="0"/>
                          <w:divBdr>
                            <w:top w:val="none" w:sz="0" w:space="0" w:color="auto"/>
                            <w:left w:val="none" w:sz="0" w:space="0" w:color="auto"/>
                            <w:bottom w:val="none" w:sz="0" w:space="0" w:color="auto"/>
                            <w:right w:val="none" w:sz="0" w:space="0" w:color="auto"/>
                          </w:divBdr>
                          <w:divsChild>
                            <w:div w:id="309483453">
                              <w:marLeft w:val="0"/>
                              <w:marRight w:val="0"/>
                              <w:marTop w:val="0"/>
                              <w:marBottom w:val="0"/>
                              <w:divBdr>
                                <w:top w:val="none" w:sz="0" w:space="0" w:color="auto"/>
                                <w:left w:val="none" w:sz="0" w:space="0" w:color="auto"/>
                                <w:bottom w:val="none" w:sz="0" w:space="0" w:color="auto"/>
                                <w:right w:val="none" w:sz="0" w:space="0" w:color="auto"/>
                              </w:divBdr>
                              <w:divsChild>
                                <w:div w:id="179124355">
                                  <w:marLeft w:val="0"/>
                                  <w:marRight w:val="0"/>
                                  <w:marTop w:val="0"/>
                                  <w:marBottom w:val="0"/>
                                  <w:divBdr>
                                    <w:top w:val="none" w:sz="0" w:space="0" w:color="auto"/>
                                    <w:left w:val="none" w:sz="0" w:space="0" w:color="auto"/>
                                    <w:bottom w:val="none" w:sz="0" w:space="0" w:color="auto"/>
                                    <w:right w:val="none" w:sz="0" w:space="0" w:color="auto"/>
                                  </w:divBdr>
                                  <w:divsChild>
                                    <w:div w:id="1474447692">
                                      <w:marLeft w:val="0"/>
                                      <w:marRight w:val="0"/>
                                      <w:marTop w:val="0"/>
                                      <w:marBottom w:val="0"/>
                                      <w:divBdr>
                                        <w:top w:val="none" w:sz="0" w:space="0" w:color="auto"/>
                                        <w:left w:val="none" w:sz="0" w:space="0" w:color="auto"/>
                                        <w:bottom w:val="none" w:sz="0" w:space="0" w:color="auto"/>
                                        <w:right w:val="none" w:sz="0" w:space="0" w:color="auto"/>
                                      </w:divBdr>
                                      <w:divsChild>
                                        <w:div w:id="416176543">
                                          <w:marLeft w:val="0"/>
                                          <w:marRight w:val="0"/>
                                          <w:marTop w:val="0"/>
                                          <w:marBottom w:val="0"/>
                                          <w:divBdr>
                                            <w:top w:val="none" w:sz="0" w:space="0" w:color="auto"/>
                                            <w:left w:val="none" w:sz="0" w:space="0" w:color="auto"/>
                                            <w:bottom w:val="none" w:sz="0" w:space="0" w:color="auto"/>
                                            <w:right w:val="none" w:sz="0" w:space="0" w:color="auto"/>
                                          </w:divBdr>
                                          <w:divsChild>
                                            <w:div w:id="14266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7657568">
          <w:marLeft w:val="0"/>
          <w:marRight w:val="0"/>
          <w:marTop w:val="0"/>
          <w:marBottom w:val="0"/>
          <w:divBdr>
            <w:top w:val="none" w:sz="0" w:space="0" w:color="auto"/>
            <w:left w:val="none" w:sz="0" w:space="0" w:color="auto"/>
            <w:bottom w:val="none" w:sz="0" w:space="0" w:color="auto"/>
            <w:right w:val="none" w:sz="0" w:space="0" w:color="auto"/>
          </w:divBdr>
          <w:divsChild>
            <w:div w:id="272443330">
              <w:marLeft w:val="0"/>
              <w:marRight w:val="0"/>
              <w:marTop w:val="0"/>
              <w:marBottom w:val="0"/>
              <w:divBdr>
                <w:top w:val="none" w:sz="0" w:space="0" w:color="auto"/>
                <w:left w:val="none" w:sz="0" w:space="0" w:color="auto"/>
                <w:bottom w:val="none" w:sz="0" w:space="0" w:color="auto"/>
                <w:right w:val="none" w:sz="0" w:space="0" w:color="auto"/>
              </w:divBdr>
              <w:divsChild>
                <w:div w:id="1556236747">
                  <w:marLeft w:val="0"/>
                  <w:marRight w:val="0"/>
                  <w:marTop w:val="0"/>
                  <w:marBottom w:val="0"/>
                  <w:divBdr>
                    <w:top w:val="none" w:sz="0" w:space="0" w:color="auto"/>
                    <w:left w:val="none" w:sz="0" w:space="0" w:color="auto"/>
                    <w:bottom w:val="none" w:sz="0" w:space="0" w:color="auto"/>
                    <w:right w:val="none" w:sz="0" w:space="0" w:color="auto"/>
                  </w:divBdr>
                  <w:divsChild>
                    <w:div w:id="1913152778">
                      <w:marLeft w:val="0"/>
                      <w:marRight w:val="0"/>
                      <w:marTop w:val="0"/>
                      <w:marBottom w:val="0"/>
                      <w:divBdr>
                        <w:top w:val="none" w:sz="0" w:space="0" w:color="auto"/>
                        <w:left w:val="none" w:sz="0" w:space="0" w:color="auto"/>
                        <w:bottom w:val="none" w:sz="0" w:space="0" w:color="auto"/>
                        <w:right w:val="none" w:sz="0" w:space="0" w:color="auto"/>
                      </w:divBdr>
                      <w:divsChild>
                        <w:div w:id="198860469">
                          <w:marLeft w:val="0"/>
                          <w:marRight w:val="0"/>
                          <w:marTop w:val="0"/>
                          <w:marBottom w:val="0"/>
                          <w:divBdr>
                            <w:top w:val="none" w:sz="0" w:space="0" w:color="auto"/>
                            <w:left w:val="none" w:sz="0" w:space="0" w:color="auto"/>
                            <w:bottom w:val="none" w:sz="0" w:space="0" w:color="auto"/>
                            <w:right w:val="none" w:sz="0" w:space="0" w:color="auto"/>
                          </w:divBdr>
                          <w:divsChild>
                            <w:div w:id="1465192446">
                              <w:marLeft w:val="0"/>
                              <w:marRight w:val="0"/>
                              <w:marTop w:val="0"/>
                              <w:marBottom w:val="0"/>
                              <w:divBdr>
                                <w:top w:val="none" w:sz="0" w:space="0" w:color="auto"/>
                                <w:left w:val="none" w:sz="0" w:space="0" w:color="auto"/>
                                <w:bottom w:val="none" w:sz="0" w:space="0" w:color="auto"/>
                                <w:right w:val="none" w:sz="0" w:space="0" w:color="auto"/>
                              </w:divBdr>
                              <w:divsChild>
                                <w:div w:id="1834563273">
                                  <w:marLeft w:val="0"/>
                                  <w:marRight w:val="0"/>
                                  <w:marTop w:val="0"/>
                                  <w:marBottom w:val="0"/>
                                  <w:divBdr>
                                    <w:top w:val="none" w:sz="0" w:space="0" w:color="auto"/>
                                    <w:left w:val="none" w:sz="0" w:space="0" w:color="auto"/>
                                    <w:bottom w:val="none" w:sz="0" w:space="0" w:color="auto"/>
                                    <w:right w:val="none" w:sz="0" w:space="0" w:color="auto"/>
                                  </w:divBdr>
                                  <w:divsChild>
                                    <w:div w:id="13477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221930">
      <w:bodyDiv w:val="1"/>
      <w:marLeft w:val="0"/>
      <w:marRight w:val="0"/>
      <w:marTop w:val="0"/>
      <w:marBottom w:val="0"/>
      <w:divBdr>
        <w:top w:val="none" w:sz="0" w:space="0" w:color="auto"/>
        <w:left w:val="none" w:sz="0" w:space="0" w:color="auto"/>
        <w:bottom w:val="none" w:sz="0" w:space="0" w:color="auto"/>
        <w:right w:val="none" w:sz="0" w:space="0" w:color="auto"/>
      </w:divBdr>
      <w:divsChild>
        <w:div w:id="510145819">
          <w:marLeft w:val="0"/>
          <w:marRight w:val="0"/>
          <w:marTop w:val="0"/>
          <w:marBottom w:val="0"/>
          <w:divBdr>
            <w:top w:val="none" w:sz="0" w:space="0" w:color="auto"/>
            <w:left w:val="none" w:sz="0" w:space="0" w:color="auto"/>
            <w:bottom w:val="none" w:sz="0" w:space="0" w:color="auto"/>
            <w:right w:val="none" w:sz="0" w:space="0" w:color="auto"/>
          </w:divBdr>
          <w:divsChild>
            <w:div w:id="826022034">
              <w:marLeft w:val="0"/>
              <w:marRight w:val="0"/>
              <w:marTop w:val="0"/>
              <w:marBottom w:val="0"/>
              <w:divBdr>
                <w:top w:val="none" w:sz="0" w:space="0" w:color="auto"/>
                <w:left w:val="none" w:sz="0" w:space="0" w:color="auto"/>
                <w:bottom w:val="none" w:sz="0" w:space="0" w:color="auto"/>
                <w:right w:val="none" w:sz="0" w:space="0" w:color="auto"/>
              </w:divBdr>
              <w:divsChild>
                <w:div w:id="515577525">
                  <w:marLeft w:val="0"/>
                  <w:marRight w:val="0"/>
                  <w:marTop w:val="0"/>
                  <w:marBottom w:val="0"/>
                  <w:divBdr>
                    <w:top w:val="none" w:sz="0" w:space="0" w:color="auto"/>
                    <w:left w:val="none" w:sz="0" w:space="0" w:color="auto"/>
                    <w:bottom w:val="none" w:sz="0" w:space="0" w:color="auto"/>
                    <w:right w:val="none" w:sz="0" w:space="0" w:color="auto"/>
                  </w:divBdr>
                  <w:divsChild>
                    <w:div w:id="364019571">
                      <w:marLeft w:val="0"/>
                      <w:marRight w:val="0"/>
                      <w:marTop w:val="0"/>
                      <w:marBottom w:val="0"/>
                      <w:divBdr>
                        <w:top w:val="none" w:sz="0" w:space="0" w:color="auto"/>
                        <w:left w:val="none" w:sz="0" w:space="0" w:color="auto"/>
                        <w:bottom w:val="none" w:sz="0" w:space="0" w:color="auto"/>
                        <w:right w:val="none" w:sz="0" w:space="0" w:color="auto"/>
                      </w:divBdr>
                      <w:divsChild>
                        <w:div w:id="574509025">
                          <w:marLeft w:val="0"/>
                          <w:marRight w:val="0"/>
                          <w:marTop w:val="0"/>
                          <w:marBottom w:val="0"/>
                          <w:divBdr>
                            <w:top w:val="none" w:sz="0" w:space="0" w:color="auto"/>
                            <w:left w:val="none" w:sz="0" w:space="0" w:color="auto"/>
                            <w:bottom w:val="none" w:sz="0" w:space="0" w:color="auto"/>
                            <w:right w:val="none" w:sz="0" w:space="0" w:color="auto"/>
                          </w:divBdr>
                          <w:divsChild>
                            <w:div w:id="514803751">
                              <w:marLeft w:val="0"/>
                              <w:marRight w:val="0"/>
                              <w:marTop w:val="0"/>
                              <w:marBottom w:val="0"/>
                              <w:divBdr>
                                <w:top w:val="none" w:sz="0" w:space="0" w:color="auto"/>
                                <w:left w:val="none" w:sz="0" w:space="0" w:color="auto"/>
                                <w:bottom w:val="none" w:sz="0" w:space="0" w:color="auto"/>
                                <w:right w:val="none" w:sz="0" w:space="0" w:color="auto"/>
                              </w:divBdr>
                              <w:divsChild>
                                <w:div w:id="1654525710">
                                  <w:marLeft w:val="0"/>
                                  <w:marRight w:val="0"/>
                                  <w:marTop w:val="0"/>
                                  <w:marBottom w:val="0"/>
                                  <w:divBdr>
                                    <w:top w:val="none" w:sz="0" w:space="0" w:color="auto"/>
                                    <w:left w:val="none" w:sz="0" w:space="0" w:color="auto"/>
                                    <w:bottom w:val="none" w:sz="0" w:space="0" w:color="auto"/>
                                    <w:right w:val="none" w:sz="0" w:space="0" w:color="auto"/>
                                  </w:divBdr>
                                  <w:divsChild>
                                    <w:div w:id="1621767471">
                                      <w:marLeft w:val="0"/>
                                      <w:marRight w:val="0"/>
                                      <w:marTop w:val="0"/>
                                      <w:marBottom w:val="0"/>
                                      <w:divBdr>
                                        <w:top w:val="none" w:sz="0" w:space="0" w:color="auto"/>
                                        <w:left w:val="none" w:sz="0" w:space="0" w:color="auto"/>
                                        <w:bottom w:val="none" w:sz="0" w:space="0" w:color="auto"/>
                                        <w:right w:val="none" w:sz="0" w:space="0" w:color="auto"/>
                                      </w:divBdr>
                                      <w:divsChild>
                                        <w:div w:id="318729356">
                                          <w:marLeft w:val="0"/>
                                          <w:marRight w:val="0"/>
                                          <w:marTop w:val="0"/>
                                          <w:marBottom w:val="0"/>
                                          <w:divBdr>
                                            <w:top w:val="none" w:sz="0" w:space="0" w:color="auto"/>
                                            <w:left w:val="none" w:sz="0" w:space="0" w:color="auto"/>
                                            <w:bottom w:val="none" w:sz="0" w:space="0" w:color="auto"/>
                                            <w:right w:val="none" w:sz="0" w:space="0" w:color="auto"/>
                                          </w:divBdr>
                                          <w:divsChild>
                                            <w:div w:id="1838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446172">
          <w:marLeft w:val="0"/>
          <w:marRight w:val="0"/>
          <w:marTop w:val="0"/>
          <w:marBottom w:val="0"/>
          <w:divBdr>
            <w:top w:val="none" w:sz="0" w:space="0" w:color="auto"/>
            <w:left w:val="none" w:sz="0" w:space="0" w:color="auto"/>
            <w:bottom w:val="none" w:sz="0" w:space="0" w:color="auto"/>
            <w:right w:val="none" w:sz="0" w:space="0" w:color="auto"/>
          </w:divBdr>
          <w:divsChild>
            <w:div w:id="166024761">
              <w:marLeft w:val="0"/>
              <w:marRight w:val="0"/>
              <w:marTop w:val="0"/>
              <w:marBottom w:val="0"/>
              <w:divBdr>
                <w:top w:val="none" w:sz="0" w:space="0" w:color="auto"/>
                <w:left w:val="none" w:sz="0" w:space="0" w:color="auto"/>
                <w:bottom w:val="none" w:sz="0" w:space="0" w:color="auto"/>
                <w:right w:val="none" w:sz="0" w:space="0" w:color="auto"/>
              </w:divBdr>
              <w:divsChild>
                <w:div w:id="1629045892">
                  <w:marLeft w:val="0"/>
                  <w:marRight w:val="0"/>
                  <w:marTop w:val="0"/>
                  <w:marBottom w:val="0"/>
                  <w:divBdr>
                    <w:top w:val="none" w:sz="0" w:space="0" w:color="auto"/>
                    <w:left w:val="none" w:sz="0" w:space="0" w:color="auto"/>
                    <w:bottom w:val="none" w:sz="0" w:space="0" w:color="auto"/>
                    <w:right w:val="none" w:sz="0" w:space="0" w:color="auto"/>
                  </w:divBdr>
                  <w:divsChild>
                    <w:div w:id="1386491226">
                      <w:marLeft w:val="0"/>
                      <w:marRight w:val="0"/>
                      <w:marTop w:val="0"/>
                      <w:marBottom w:val="0"/>
                      <w:divBdr>
                        <w:top w:val="none" w:sz="0" w:space="0" w:color="auto"/>
                        <w:left w:val="none" w:sz="0" w:space="0" w:color="auto"/>
                        <w:bottom w:val="none" w:sz="0" w:space="0" w:color="auto"/>
                        <w:right w:val="none" w:sz="0" w:space="0" w:color="auto"/>
                      </w:divBdr>
                      <w:divsChild>
                        <w:div w:id="1972713111">
                          <w:marLeft w:val="0"/>
                          <w:marRight w:val="0"/>
                          <w:marTop w:val="0"/>
                          <w:marBottom w:val="0"/>
                          <w:divBdr>
                            <w:top w:val="none" w:sz="0" w:space="0" w:color="auto"/>
                            <w:left w:val="none" w:sz="0" w:space="0" w:color="auto"/>
                            <w:bottom w:val="none" w:sz="0" w:space="0" w:color="auto"/>
                            <w:right w:val="none" w:sz="0" w:space="0" w:color="auto"/>
                          </w:divBdr>
                          <w:divsChild>
                            <w:div w:id="219906037">
                              <w:marLeft w:val="0"/>
                              <w:marRight w:val="0"/>
                              <w:marTop w:val="0"/>
                              <w:marBottom w:val="0"/>
                              <w:divBdr>
                                <w:top w:val="none" w:sz="0" w:space="0" w:color="auto"/>
                                <w:left w:val="none" w:sz="0" w:space="0" w:color="auto"/>
                                <w:bottom w:val="none" w:sz="0" w:space="0" w:color="auto"/>
                                <w:right w:val="none" w:sz="0" w:space="0" w:color="auto"/>
                              </w:divBdr>
                              <w:divsChild>
                                <w:div w:id="1154838673">
                                  <w:marLeft w:val="0"/>
                                  <w:marRight w:val="0"/>
                                  <w:marTop w:val="0"/>
                                  <w:marBottom w:val="0"/>
                                  <w:divBdr>
                                    <w:top w:val="none" w:sz="0" w:space="0" w:color="auto"/>
                                    <w:left w:val="none" w:sz="0" w:space="0" w:color="auto"/>
                                    <w:bottom w:val="none" w:sz="0" w:space="0" w:color="auto"/>
                                    <w:right w:val="none" w:sz="0" w:space="0" w:color="auto"/>
                                  </w:divBdr>
                                  <w:divsChild>
                                    <w:div w:id="11144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880974">
      <w:bodyDiv w:val="1"/>
      <w:marLeft w:val="0"/>
      <w:marRight w:val="0"/>
      <w:marTop w:val="0"/>
      <w:marBottom w:val="0"/>
      <w:divBdr>
        <w:top w:val="none" w:sz="0" w:space="0" w:color="auto"/>
        <w:left w:val="none" w:sz="0" w:space="0" w:color="auto"/>
        <w:bottom w:val="none" w:sz="0" w:space="0" w:color="auto"/>
        <w:right w:val="none" w:sz="0" w:space="0" w:color="auto"/>
      </w:divBdr>
    </w:div>
    <w:div w:id="18164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20</Pages>
  <Words>3943</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2025-03-15T00:39:00Z</dcterms:created>
  <dcterms:modified xsi:type="dcterms:W3CDTF">2025-03-15T13:59:00Z</dcterms:modified>
</cp:coreProperties>
</file>