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5C8" w:rsidRDefault="008415C8" w:rsidP="001025E4">
      <w:pPr>
        <w:tabs>
          <w:tab w:val="left" w:pos="1380"/>
          <w:tab w:val="center" w:pos="4513"/>
        </w:tabs>
        <w:spacing w:line="360" w:lineRule="auto"/>
        <w:jc w:val="center"/>
        <w:rPr>
          <w:b/>
          <w:sz w:val="28"/>
          <w:szCs w:val="28"/>
        </w:rPr>
      </w:pPr>
      <w:r>
        <w:rPr>
          <w:b/>
          <w:noProof/>
          <w:sz w:val="36"/>
          <w:szCs w:val="26"/>
          <w:lang w:val="en-GB" w:eastAsia="en-GB"/>
        </w:rPr>
        <w:drawing>
          <wp:anchor distT="0" distB="0" distL="114300" distR="114300" simplePos="0" relativeHeight="251667456" behindDoc="0" locked="0" layoutInCell="1" allowOverlap="1" wp14:anchorId="71E6BA10" wp14:editId="3B7CECED">
            <wp:simplePos x="0" y="0"/>
            <wp:positionH relativeFrom="column">
              <wp:posOffset>2362200</wp:posOffset>
            </wp:positionH>
            <wp:positionV relativeFrom="paragraph">
              <wp:posOffset>-31115</wp:posOffset>
            </wp:positionV>
            <wp:extent cx="1181100" cy="1114425"/>
            <wp:effectExtent l="0" t="0" r="0" b="9525"/>
            <wp:wrapSquare wrapText="bothSides"/>
            <wp:docPr id="1" name="Picture 1" descr="C:\Users\User\Desktop\t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h.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0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15C8" w:rsidRDefault="008415C8" w:rsidP="001025E4">
      <w:pPr>
        <w:tabs>
          <w:tab w:val="left" w:pos="1380"/>
          <w:tab w:val="center" w:pos="4513"/>
        </w:tabs>
        <w:spacing w:line="360" w:lineRule="auto"/>
        <w:jc w:val="center"/>
        <w:rPr>
          <w:b/>
          <w:sz w:val="28"/>
          <w:szCs w:val="28"/>
        </w:rPr>
      </w:pPr>
    </w:p>
    <w:p w:rsidR="008415C8" w:rsidRDefault="008415C8" w:rsidP="001025E4">
      <w:pPr>
        <w:tabs>
          <w:tab w:val="left" w:pos="1380"/>
          <w:tab w:val="center" w:pos="4513"/>
        </w:tabs>
        <w:spacing w:line="360" w:lineRule="auto"/>
        <w:jc w:val="center"/>
        <w:rPr>
          <w:b/>
          <w:sz w:val="28"/>
          <w:szCs w:val="28"/>
        </w:rPr>
      </w:pPr>
    </w:p>
    <w:p w:rsidR="008415C8" w:rsidRDefault="008415C8" w:rsidP="001025E4">
      <w:pPr>
        <w:tabs>
          <w:tab w:val="left" w:pos="1380"/>
          <w:tab w:val="center" w:pos="4513"/>
        </w:tabs>
        <w:spacing w:line="360" w:lineRule="auto"/>
        <w:jc w:val="center"/>
        <w:rPr>
          <w:b/>
          <w:sz w:val="28"/>
          <w:szCs w:val="28"/>
        </w:rPr>
      </w:pPr>
    </w:p>
    <w:p w:rsidR="008415C8" w:rsidRDefault="008415C8" w:rsidP="001025E4">
      <w:pPr>
        <w:tabs>
          <w:tab w:val="left" w:pos="1380"/>
          <w:tab w:val="center" w:pos="4513"/>
        </w:tabs>
        <w:spacing w:line="360" w:lineRule="auto"/>
        <w:jc w:val="center"/>
        <w:rPr>
          <w:b/>
          <w:sz w:val="28"/>
          <w:szCs w:val="28"/>
        </w:rPr>
      </w:pPr>
      <w:r>
        <w:rPr>
          <w:b/>
          <w:sz w:val="28"/>
          <w:szCs w:val="28"/>
        </w:rPr>
        <w:t xml:space="preserve">REPORT ON </w:t>
      </w:r>
    </w:p>
    <w:p w:rsidR="008415C8" w:rsidRDefault="008415C8" w:rsidP="001025E4">
      <w:pPr>
        <w:tabs>
          <w:tab w:val="left" w:pos="1380"/>
          <w:tab w:val="center" w:pos="4513"/>
        </w:tabs>
        <w:spacing w:line="360" w:lineRule="auto"/>
        <w:jc w:val="center"/>
        <w:rPr>
          <w:b/>
          <w:sz w:val="28"/>
          <w:szCs w:val="28"/>
        </w:rPr>
      </w:pPr>
    </w:p>
    <w:p w:rsidR="008415C8" w:rsidRDefault="008415C8" w:rsidP="001025E4">
      <w:pPr>
        <w:tabs>
          <w:tab w:val="left" w:pos="1380"/>
          <w:tab w:val="center" w:pos="4513"/>
        </w:tabs>
        <w:spacing w:line="360" w:lineRule="auto"/>
        <w:jc w:val="center"/>
        <w:rPr>
          <w:b/>
          <w:sz w:val="34"/>
          <w:szCs w:val="34"/>
        </w:rPr>
      </w:pPr>
      <w:r w:rsidRPr="008415C8">
        <w:rPr>
          <w:b/>
          <w:sz w:val="34"/>
          <w:szCs w:val="34"/>
        </w:rPr>
        <w:t>STUDENT INDUSTRIAL TRAINING EXPERIENCE SCHEME (SIWES)</w:t>
      </w:r>
    </w:p>
    <w:p w:rsidR="008415C8" w:rsidRDefault="008415C8" w:rsidP="001025E4">
      <w:pPr>
        <w:tabs>
          <w:tab w:val="left" w:pos="1380"/>
          <w:tab w:val="center" w:pos="4513"/>
        </w:tabs>
        <w:spacing w:line="360" w:lineRule="auto"/>
        <w:jc w:val="center"/>
        <w:rPr>
          <w:b/>
          <w:sz w:val="34"/>
          <w:szCs w:val="34"/>
        </w:rPr>
      </w:pPr>
    </w:p>
    <w:p w:rsidR="008415C8" w:rsidRDefault="008415C8" w:rsidP="001025E4">
      <w:pPr>
        <w:tabs>
          <w:tab w:val="left" w:pos="1380"/>
          <w:tab w:val="center" w:pos="4513"/>
        </w:tabs>
        <w:spacing w:line="360" w:lineRule="auto"/>
        <w:jc w:val="center"/>
        <w:rPr>
          <w:b/>
          <w:sz w:val="34"/>
          <w:szCs w:val="34"/>
        </w:rPr>
      </w:pPr>
      <w:r>
        <w:rPr>
          <w:b/>
          <w:sz w:val="34"/>
          <w:szCs w:val="34"/>
        </w:rPr>
        <w:t xml:space="preserve">UNDERTAKEN AT </w:t>
      </w:r>
    </w:p>
    <w:p w:rsidR="008415C8" w:rsidRDefault="008415C8" w:rsidP="001025E4">
      <w:pPr>
        <w:tabs>
          <w:tab w:val="left" w:pos="1380"/>
          <w:tab w:val="center" w:pos="4513"/>
        </w:tabs>
        <w:spacing w:line="360" w:lineRule="auto"/>
        <w:jc w:val="center"/>
        <w:rPr>
          <w:b/>
          <w:sz w:val="34"/>
          <w:szCs w:val="34"/>
        </w:rPr>
      </w:pPr>
      <w:r>
        <w:rPr>
          <w:b/>
          <w:sz w:val="34"/>
          <w:szCs w:val="34"/>
        </w:rPr>
        <w:t xml:space="preserve">A-PLUS COMPUTER AND ONLINE REGISTRATION CENTRE </w:t>
      </w:r>
    </w:p>
    <w:p w:rsidR="008415C8" w:rsidRDefault="008415C8" w:rsidP="001025E4">
      <w:pPr>
        <w:tabs>
          <w:tab w:val="left" w:pos="1380"/>
          <w:tab w:val="center" w:pos="4513"/>
        </w:tabs>
        <w:spacing w:line="360" w:lineRule="auto"/>
        <w:jc w:val="center"/>
        <w:rPr>
          <w:b/>
          <w:sz w:val="34"/>
          <w:szCs w:val="34"/>
        </w:rPr>
      </w:pPr>
    </w:p>
    <w:p w:rsidR="008415C8" w:rsidRPr="008415C8" w:rsidRDefault="008415C8" w:rsidP="001025E4">
      <w:pPr>
        <w:tabs>
          <w:tab w:val="left" w:pos="1380"/>
          <w:tab w:val="center" w:pos="4513"/>
        </w:tabs>
        <w:spacing w:line="360" w:lineRule="auto"/>
        <w:jc w:val="center"/>
        <w:rPr>
          <w:b/>
          <w:sz w:val="34"/>
          <w:szCs w:val="34"/>
        </w:rPr>
      </w:pPr>
      <w:r>
        <w:rPr>
          <w:b/>
          <w:sz w:val="34"/>
          <w:szCs w:val="34"/>
        </w:rPr>
        <w:t>PRESENTED BY</w:t>
      </w:r>
    </w:p>
    <w:p w:rsidR="008415C8" w:rsidRDefault="008415C8" w:rsidP="001025E4">
      <w:pPr>
        <w:tabs>
          <w:tab w:val="left" w:pos="1380"/>
          <w:tab w:val="center" w:pos="4513"/>
        </w:tabs>
        <w:spacing w:line="360" w:lineRule="auto"/>
        <w:jc w:val="center"/>
        <w:rPr>
          <w:b/>
          <w:sz w:val="28"/>
          <w:szCs w:val="28"/>
        </w:rPr>
      </w:pPr>
      <w:r>
        <w:rPr>
          <w:b/>
          <w:sz w:val="28"/>
          <w:szCs w:val="28"/>
        </w:rPr>
        <w:t xml:space="preserve">ADEYEMO TOMIWA ELIZABETH </w:t>
      </w:r>
    </w:p>
    <w:p w:rsidR="008415C8" w:rsidRDefault="008415C8" w:rsidP="001025E4">
      <w:pPr>
        <w:tabs>
          <w:tab w:val="left" w:pos="1380"/>
          <w:tab w:val="center" w:pos="4513"/>
        </w:tabs>
        <w:spacing w:line="360" w:lineRule="auto"/>
        <w:jc w:val="center"/>
        <w:rPr>
          <w:b/>
          <w:sz w:val="28"/>
          <w:szCs w:val="28"/>
        </w:rPr>
      </w:pPr>
      <w:r>
        <w:rPr>
          <w:b/>
          <w:sz w:val="28"/>
          <w:szCs w:val="28"/>
        </w:rPr>
        <w:t>ND/23/BAM/PT/0458</w:t>
      </w:r>
    </w:p>
    <w:p w:rsidR="008415C8" w:rsidRDefault="008415C8" w:rsidP="001025E4">
      <w:pPr>
        <w:tabs>
          <w:tab w:val="left" w:pos="1380"/>
          <w:tab w:val="center" w:pos="4513"/>
        </w:tabs>
        <w:spacing w:line="360" w:lineRule="auto"/>
        <w:jc w:val="center"/>
        <w:rPr>
          <w:b/>
          <w:sz w:val="28"/>
          <w:szCs w:val="28"/>
        </w:rPr>
      </w:pPr>
    </w:p>
    <w:p w:rsidR="008415C8" w:rsidRPr="008415C8" w:rsidRDefault="008415C8" w:rsidP="008415C8">
      <w:pPr>
        <w:jc w:val="center"/>
        <w:rPr>
          <w:b/>
          <w:sz w:val="32"/>
          <w:szCs w:val="26"/>
        </w:rPr>
      </w:pPr>
      <w:r w:rsidRPr="008415C8">
        <w:rPr>
          <w:b/>
          <w:sz w:val="32"/>
          <w:szCs w:val="26"/>
        </w:rPr>
        <w:t>DEPARTMENT OF BUSINESS ADMINISTRATION, INSTITUTE OF FINANCE AND MANAGEMENT STUDIES, KWARA STATE POLYTECHNIC, ILORIN</w:t>
      </w:r>
    </w:p>
    <w:p w:rsidR="008415C8" w:rsidRDefault="008415C8" w:rsidP="008415C8">
      <w:pPr>
        <w:jc w:val="center"/>
        <w:rPr>
          <w:b/>
          <w:sz w:val="32"/>
          <w:szCs w:val="26"/>
        </w:rPr>
      </w:pPr>
    </w:p>
    <w:p w:rsidR="008415C8" w:rsidRPr="00F342BD" w:rsidRDefault="008415C8" w:rsidP="008415C8">
      <w:pPr>
        <w:jc w:val="center"/>
        <w:rPr>
          <w:b/>
          <w:sz w:val="32"/>
          <w:szCs w:val="26"/>
        </w:rPr>
      </w:pPr>
    </w:p>
    <w:p w:rsidR="008415C8" w:rsidRPr="008415C8" w:rsidRDefault="008415C8" w:rsidP="008415C8">
      <w:pPr>
        <w:jc w:val="center"/>
        <w:rPr>
          <w:b/>
          <w:sz w:val="32"/>
          <w:szCs w:val="26"/>
        </w:rPr>
      </w:pPr>
      <w:r w:rsidRPr="008415C8">
        <w:rPr>
          <w:b/>
          <w:sz w:val="32"/>
          <w:szCs w:val="26"/>
        </w:rPr>
        <w:t xml:space="preserve">IN PARTIAL FULFILMENT OF THE REQUIREMENT FOR THE AWARD OF NATIONAL DIPLOMA (ND) IN BUSINESS ADMINISTRATION </w:t>
      </w:r>
    </w:p>
    <w:p w:rsidR="008415C8" w:rsidRDefault="008415C8" w:rsidP="001025E4">
      <w:pPr>
        <w:tabs>
          <w:tab w:val="left" w:pos="1380"/>
          <w:tab w:val="center" w:pos="4513"/>
        </w:tabs>
        <w:spacing w:line="360" w:lineRule="auto"/>
        <w:jc w:val="center"/>
        <w:rPr>
          <w:b/>
          <w:sz w:val="28"/>
          <w:szCs w:val="28"/>
        </w:rPr>
      </w:pPr>
    </w:p>
    <w:p w:rsidR="008415C8" w:rsidRDefault="008415C8" w:rsidP="001025E4">
      <w:pPr>
        <w:tabs>
          <w:tab w:val="left" w:pos="1380"/>
          <w:tab w:val="center" w:pos="4513"/>
        </w:tabs>
        <w:spacing w:line="360" w:lineRule="auto"/>
        <w:jc w:val="center"/>
        <w:rPr>
          <w:b/>
          <w:sz w:val="28"/>
          <w:szCs w:val="28"/>
        </w:rPr>
      </w:pPr>
    </w:p>
    <w:p w:rsidR="008415C8" w:rsidRDefault="008415C8" w:rsidP="001025E4">
      <w:pPr>
        <w:tabs>
          <w:tab w:val="left" w:pos="1380"/>
          <w:tab w:val="center" w:pos="4513"/>
        </w:tabs>
        <w:spacing w:line="360" w:lineRule="auto"/>
        <w:jc w:val="center"/>
        <w:rPr>
          <w:b/>
          <w:sz w:val="28"/>
          <w:szCs w:val="28"/>
        </w:rPr>
      </w:pPr>
    </w:p>
    <w:p w:rsidR="008415C8" w:rsidRDefault="008415C8" w:rsidP="001025E4">
      <w:pPr>
        <w:tabs>
          <w:tab w:val="left" w:pos="1380"/>
          <w:tab w:val="center" w:pos="4513"/>
        </w:tabs>
        <w:spacing w:line="360" w:lineRule="auto"/>
        <w:jc w:val="center"/>
        <w:rPr>
          <w:b/>
          <w:sz w:val="28"/>
          <w:szCs w:val="28"/>
        </w:rPr>
      </w:pPr>
    </w:p>
    <w:p w:rsidR="008415C8" w:rsidRDefault="008415C8" w:rsidP="001025E4">
      <w:pPr>
        <w:tabs>
          <w:tab w:val="left" w:pos="1380"/>
          <w:tab w:val="center" w:pos="4513"/>
        </w:tabs>
        <w:spacing w:line="360" w:lineRule="auto"/>
        <w:jc w:val="center"/>
        <w:rPr>
          <w:b/>
          <w:sz w:val="28"/>
          <w:szCs w:val="28"/>
        </w:rPr>
      </w:pPr>
      <w:r>
        <w:rPr>
          <w:b/>
          <w:sz w:val="28"/>
          <w:szCs w:val="28"/>
        </w:rPr>
        <w:tab/>
      </w:r>
      <w:r>
        <w:rPr>
          <w:b/>
          <w:sz w:val="28"/>
          <w:szCs w:val="28"/>
        </w:rPr>
        <w:tab/>
      </w:r>
      <w:r>
        <w:rPr>
          <w:b/>
          <w:sz w:val="28"/>
          <w:szCs w:val="28"/>
        </w:rPr>
        <w:tab/>
      </w:r>
      <w:r w:rsidRPr="008415C8">
        <w:rPr>
          <w:b/>
          <w:sz w:val="24"/>
          <w:szCs w:val="24"/>
        </w:rPr>
        <w:t>SEPTEMBER – DECEMBER 2024</w:t>
      </w:r>
    </w:p>
    <w:p w:rsidR="008415C8" w:rsidRDefault="008415C8" w:rsidP="001025E4">
      <w:pPr>
        <w:tabs>
          <w:tab w:val="left" w:pos="1380"/>
          <w:tab w:val="center" w:pos="4513"/>
        </w:tabs>
        <w:spacing w:line="360" w:lineRule="auto"/>
        <w:jc w:val="center"/>
        <w:rPr>
          <w:b/>
          <w:sz w:val="28"/>
          <w:szCs w:val="28"/>
        </w:rPr>
      </w:pPr>
    </w:p>
    <w:p w:rsidR="00973E2F" w:rsidRDefault="00973E2F" w:rsidP="00973E2F">
      <w:pPr>
        <w:jc w:val="center"/>
        <w:rPr>
          <w:b/>
          <w:sz w:val="28"/>
          <w:szCs w:val="26"/>
        </w:rPr>
      </w:pPr>
      <w:r>
        <w:rPr>
          <w:b/>
          <w:sz w:val="28"/>
          <w:szCs w:val="26"/>
        </w:rPr>
        <w:lastRenderedPageBreak/>
        <w:t>TABLE OF CONTENTS</w:t>
      </w:r>
    </w:p>
    <w:p w:rsidR="00973E2F" w:rsidRDefault="00973E2F" w:rsidP="00973E2F">
      <w:pPr>
        <w:rPr>
          <w:sz w:val="28"/>
          <w:szCs w:val="26"/>
        </w:rPr>
      </w:pPr>
      <w:r>
        <w:rPr>
          <w:sz w:val="28"/>
          <w:szCs w:val="26"/>
        </w:rPr>
        <w:t>Dedication</w:t>
      </w:r>
    </w:p>
    <w:p w:rsidR="00973E2F" w:rsidRDefault="00973E2F" w:rsidP="00973E2F">
      <w:pPr>
        <w:rPr>
          <w:sz w:val="28"/>
          <w:szCs w:val="26"/>
        </w:rPr>
      </w:pPr>
      <w:r>
        <w:rPr>
          <w:sz w:val="28"/>
          <w:szCs w:val="26"/>
        </w:rPr>
        <w:t xml:space="preserve">Acknowledgement </w:t>
      </w:r>
    </w:p>
    <w:p w:rsidR="00833977" w:rsidRDefault="00833977" w:rsidP="00973E2F">
      <w:pPr>
        <w:rPr>
          <w:b/>
          <w:sz w:val="28"/>
          <w:szCs w:val="26"/>
        </w:rPr>
      </w:pPr>
    </w:p>
    <w:p w:rsidR="00973E2F" w:rsidRDefault="00973E2F" w:rsidP="00973E2F">
      <w:pPr>
        <w:rPr>
          <w:b/>
          <w:sz w:val="28"/>
          <w:szCs w:val="26"/>
        </w:rPr>
      </w:pPr>
      <w:r>
        <w:rPr>
          <w:b/>
          <w:sz w:val="28"/>
          <w:szCs w:val="26"/>
        </w:rPr>
        <w:t>CHAPTER ONE</w:t>
      </w:r>
    </w:p>
    <w:p w:rsidR="00833977" w:rsidRDefault="00833977" w:rsidP="00973E2F">
      <w:pPr>
        <w:rPr>
          <w:b/>
          <w:sz w:val="28"/>
          <w:szCs w:val="26"/>
        </w:rPr>
      </w:pPr>
    </w:p>
    <w:p w:rsidR="00973E2F" w:rsidRPr="00F342BD" w:rsidRDefault="00973E2F" w:rsidP="00973E2F">
      <w:pPr>
        <w:pStyle w:val="ListParagraph"/>
        <w:widowControl/>
        <w:numPr>
          <w:ilvl w:val="1"/>
          <w:numId w:val="17"/>
        </w:numPr>
        <w:spacing w:after="200" w:line="276" w:lineRule="auto"/>
        <w:jc w:val="left"/>
        <w:rPr>
          <w:sz w:val="28"/>
          <w:szCs w:val="26"/>
        </w:rPr>
      </w:pPr>
      <w:r w:rsidRPr="00F342BD">
        <w:rPr>
          <w:sz w:val="28"/>
          <w:szCs w:val="26"/>
        </w:rPr>
        <w:t xml:space="preserve">Historical background of </w:t>
      </w:r>
      <w:r w:rsidR="002B7569" w:rsidRPr="00F342BD">
        <w:rPr>
          <w:sz w:val="28"/>
          <w:szCs w:val="26"/>
        </w:rPr>
        <w:t>SIWES</w:t>
      </w:r>
    </w:p>
    <w:p w:rsidR="00973E2F" w:rsidRDefault="00973E2F" w:rsidP="00973E2F">
      <w:pPr>
        <w:pStyle w:val="ListParagraph"/>
        <w:widowControl/>
        <w:numPr>
          <w:ilvl w:val="1"/>
          <w:numId w:val="17"/>
        </w:numPr>
        <w:spacing w:after="200" w:line="276" w:lineRule="auto"/>
        <w:jc w:val="left"/>
        <w:rPr>
          <w:sz w:val="28"/>
          <w:szCs w:val="26"/>
        </w:rPr>
      </w:pPr>
      <w:r>
        <w:rPr>
          <w:sz w:val="28"/>
          <w:szCs w:val="26"/>
        </w:rPr>
        <w:t xml:space="preserve">Aims and objectives of </w:t>
      </w:r>
      <w:r w:rsidR="002B7569">
        <w:rPr>
          <w:sz w:val="28"/>
          <w:szCs w:val="26"/>
        </w:rPr>
        <w:t>SIWES</w:t>
      </w:r>
    </w:p>
    <w:p w:rsidR="00973E2F" w:rsidRDefault="00973E2F" w:rsidP="00973E2F">
      <w:pPr>
        <w:rPr>
          <w:b/>
          <w:sz w:val="28"/>
          <w:szCs w:val="26"/>
        </w:rPr>
      </w:pPr>
      <w:r>
        <w:rPr>
          <w:b/>
          <w:sz w:val="28"/>
          <w:szCs w:val="26"/>
        </w:rPr>
        <w:t>CHAPTER TWO</w:t>
      </w:r>
    </w:p>
    <w:p w:rsidR="00833977" w:rsidRDefault="00833977" w:rsidP="00973E2F">
      <w:pPr>
        <w:rPr>
          <w:b/>
          <w:sz w:val="28"/>
          <w:szCs w:val="26"/>
        </w:rPr>
      </w:pPr>
    </w:p>
    <w:p w:rsidR="00973E2F" w:rsidRDefault="00973E2F" w:rsidP="00973E2F">
      <w:pPr>
        <w:rPr>
          <w:sz w:val="28"/>
          <w:szCs w:val="26"/>
        </w:rPr>
      </w:pPr>
      <w:r>
        <w:rPr>
          <w:sz w:val="28"/>
          <w:szCs w:val="26"/>
        </w:rPr>
        <w:t>2.0 Description of the Establishment of Attachment</w:t>
      </w:r>
    </w:p>
    <w:p w:rsidR="00973E2F" w:rsidRDefault="00973E2F" w:rsidP="00973E2F">
      <w:pPr>
        <w:rPr>
          <w:sz w:val="28"/>
          <w:szCs w:val="26"/>
        </w:rPr>
      </w:pPr>
      <w:r>
        <w:rPr>
          <w:sz w:val="28"/>
          <w:szCs w:val="26"/>
        </w:rPr>
        <w:t xml:space="preserve">2.1 Brief History of Establishment </w:t>
      </w:r>
    </w:p>
    <w:p w:rsidR="00973E2F" w:rsidRDefault="00973E2F" w:rsidP="00973E2F">
      <w:pPr>
        <w:rPr>
          <w:b/>
          <w:sz w:val="28"/>
          <w:szCs w:val="26"/>
        </w:rPr>
      </w:pPr>
    </w:p>
    <w:p w:rsidR="00833977" w:rsidRDefault="00973E2F" w:rsidP="00973E2F">
      <w:pPr>
        <w:rPr>
          <w:b/>
          <w:sz w:val="28"/>
          <w:szCs w:val="26"/>
        </w:rPr>
      </w:pPr>
      <w:r>
        <w:rPr>
          <w:b/>
          <w:sz w:val="28"/>
          <w:szCs w:val="26"/>
        </w:rPr>
        <w:t>CHAPTER THREE</w:t>
      </w:r>
    </w:p>
    <w:p w:rsidR="00973E2F" w:rsidRDefault="00973E2F" w:rsidP="00973E2F">
      <w:pPr>
        <w:rPr>
          <w:b/>
          <w:sz w:val="28"/>
          <w:szCs w:val="26"/>
        </w:rPr>
      </w:pPr>
      <w:r>
        <w:rPr>
          <w:b/>
          <w:sz w:val="28"/>
          <w:szCs w:val="26"/>
        </w:rPr>
        <w:t xml:space="preserve"> </w:t>
      </w:r>
    </w:p>
    <w:p w:rsidR="0041699A" w:rsidRDefault="0041699A" w:rsidP="0041699A">
      <w:pPr>
        <w:rPr>
          <w:rFonts w:eastAsia="Times New Roman"/>
          <w:bCs/>
          <w:sz w:val="28"/>
          <w:szCs w:val="28"/>
        </w:rPr>
      </w:pPr>
      <w:r w:rsidRPr="000346EA">
        <w:rPr>
          <w:rFonts w:eastAsia="Times New Roman"/>
          <w:b/>
          <w:sz w:val="28"/>
          <w:szCs w:val="28"/>
        </w:rPr>
        <w:t>3.</w:t>
      </w:r>
      <w:r w:rsidRPr="0041699A">
        <w:rPr>
          <w:rFonts w:eastAsia="Times New Roman"/>
          <w:bCs/>
          <w:sz w:val="28"/>
          <w:szCs w:val="28"/>
        </w:rPr>
        <w:t>0</w:t>
      </w:r>
      <w:r w:rsidRPr="0041699A">
        <w:rPr>
          <w:rFonts w:eastAsia="Times New Roman"/>
          <w:bCs/>
          <w:sz w:val="28"/>
          <w:szCs w:val="28"/>
        </w:rPr>
        <w:t xml:space="preserve"> Work Experience</w:t>
      </w:r>
    </w:p>
    <w:p w:rsidR="0041699A" w:rsidRDefault="0041699A" w:rsidP="0041699A">
      <w:pPr>
        <w:rPr>
          <w:rFonts w:eastAsia="Times New Roman"/>
          <w:bCs/>
          <w:sz w:val="28"/>
          <w:szCs w:val="28"/>
        </w:rPr>
      </w:pPr>
      <w:r w:rsidRPr="0041699A">
        <w:rPr>
          <w:rFonts w:eastAsia="Times New Roman"/>
          <w:bCs/>
          <w:sz w:val="28"/>
          <w:szCs w:val="28"/>
        </w:rPr>
        <w:t>3.1 Equipment used</w:t>
      </w:r>
    </w:p>
    <w:p w:rsidR="00833977" w:rsidRPr="0041699A" w:rsidRDefault="0041699A" w:rsidP="0041699A">
      <w:pPr>
        <w:rPr>
          <w:rFonts w:eastAsia="Times New Roman"/>
          <w:bCs/>
          <w:sz w:val="28"/>
          <w:szCs w:val="28"/>
        </w:rPr>
      </w:pPr>
      <w:r w:rsidRPr="0041699A">
        <w:rPr>
          <w:rFonts w:eastAsia="Times New Roman"/>
          <w:bCs/>
          <w:sz w:val="28"/>
          <w:szCs w:val="28"/>
        </w:rPr>
        <w:t xml:space="preserve">  </w:t>
      </w:r>
    </w:p>
    <w:p w:rsidR="00973E2F" w:rsidRDefault="00973E2F" w:rsidP="00973E2F">
      <w:pPr>
        <w:rPr>
          <w:b/>
          <w:sz w:val="28"/>
          <w:szCs w:val="26"/>
        </w:rPr>
      </w:pPr>
      <w:r>
        <w:rPr>
          <w:b/>
          <w:sz w:val="28"/>
          <w:szCs w:val="26"/>
        </w:rPr>
        <w:t>CHAPTER FOUR</w:t>
      </w:r>
    </w:p>
    <w:p w:rsidR="0041699A" w:rsidRDefault="0041699A" w:rsidP="00973E2F">
      <w:pPr>
        <w:rPr>
          <w:b/>
          <w:sz w:val="28"/>
          <w:szCs w:val="26"/>
        </w:rPr>
      </w:pPr>
    </w:p>
    <w:p w:rsidR="00973E2F" w:rsidRDefault="00973E2F" w:rsidP="00A64B68">
      <w:pPr>
        <w:rPr>
          <w:sz w:val="28"/>
          <w:szCs w:val="26"/>
        </w:rPr>
      </w:pPr>
      <w:r>
        <w:rPr>
          <w:sz w:val="28"/>
          <w:szCs w:val="26"/>
        </w:rPr>
        <w:t xml:space="preserve">4.1 </w:t>
      </w:r>
      <w:r w:rsidR="00A64B68" w:rsidRPr="00A64B68">
        <w:rPr>
          <w:bCs/>
          <w:sz w:val="28"/>
        </w:rPr>
        <w:t>Difficulties Encountered During the Programme</w:t>
      </w:r>
    </w:p>
    <w:p w:rsidR="00973E2F" w:rsidRDefault="00973E2F" w:rsidP="00973E2F">
      <w:pPr>
        <w:rPr>
          <w:rFonts w:asciiTheme="majorBidi" w:hAnsiTheme="majorBidi" w:cstheme="majorBidi"/>
          <w:bCs/>
          <w:sz w:val="28"/>
          <w:szCs w:val="28"/>
        </w:rPr>
      </w:pPr>
      <w:r>
        <w:rPr>
          <w:sz w:val="28"/>
          <w:szCs w:val="26"/>
        </w:rPr>
        <w:t xml:space="preserve">4.2 </w:t>
      </w:r>
      <w:r w:rsidRPr="00EF50F3">
        <w:rPr>
          <w:rFonts w:asciiTheme="majorBidi" w:hAnsiTheme="majorBidi" w:cstheme="majorBidi"/>
          <w:bCs/>
          <w:sz w:val="28"/>
          <w:szCs w:val="28"/>
        </w:rPr>
        <w:t>Summary of Attachment Activities</w:t>
      </w:r>
    </w:p>
    <w:p w:rsidR="00973E2F" w:rsidRDefault="00973E2F" w:rsidP="00973E2F">
      <w:pPr>
        <w:rPr>
          <w:bCs/>
          <w:sz w:val="28"/>
          <w:szCs w:val="26"/>
        </w:rPr>
      </w:pPr>
      <w:r w:rsidRPr="00E308F6">
        <w:rPr>
          <w:rFonts w:asciiTheme="majorBidi" w:hAnsiTheme="majorBidi" w:cstheme="majorBidi"/>
          <w:bCs/>
          <w:sz w:val="28"/>
        </w:rPr>
        <w:t>4.3 General Appraisal</w:t>
      </w:r>
      <w:r w:rsidRPr="00E308F6">
        <w:rPr>
          <w:bCs/>
          <w:sz w:val="28"/>
          <w:szCs w:val="26"/>
        </w:rPr>
        <w:t xml:space="preserve"> </w:t>
      </w:r>
    </w:p>
    <w:p w:rsidR="00833977" w:rsidRPr="00E308F6" w:rsidRDefault="00833977" w:rsidP="00973E2F">
      <w:pPr>
        <w:rPr>
          <w:bCs/>
          <w:sz w:val="28"/>
          <w:szCs w:val="26"/>
        </w:rPr>
      </w:pPr>
    </w:p>
    <w:p w:rsidR="00973E2F" w:rsidRDefault="00973E2F" w:rsidP="00973E2F">
      <w:pPr>
        <w:rPr>
          <w:b/>
          <w:bCs/>
          <w:sz w:val="28"/>
          <w:szCs w:val="26"/>
        </w:rPr>
      </w:pPr>
      <w:r>
        <w:rPr>
          <w:b/>
          <w:bCs/>
          <w:sz w:val="28"/>
          <w:szCs w:val="26"/>
        </w:rPr>
        <w:t>CHAPTER FIVE</w:t>
      </w:r>
    </w:p>
    <w:p w:rsidR="00A64B68" w:rsidRDefault="00A64B68" w:rsidP="00973E2F">
      <w:pPr>
        <w:rPr>
          <w:b/>
          <w:bCs/>
          <w:sz w:val="28"/>
          <w:szCs w:val="26"/>
        </w:rPr>
      </w:pPr>
    </w:p>
    <w:p w:rsidR="00973E2F" w:rsidRDefault="00973E2F" w:rsidP="00973E2F">
      <w:pPr>
        <w:rPr>
          <w:sz w:val="28"/>
          <w:szCs w:val="26"/>
        </w:rPr>
      </w:pPr>
      <w:r>
        <w:rPr>
          <w:sz w:val="28"/>
          <w:szCs w:val="26"/>
        </w:rPr>
        <w:t xml:space="preserve">5.1 Conclusion </w:t>
      </w:r>
    </w:p>
    <w:p w:rsidR="00973E2F" w:rsidRPr="00640531" w:rsidRDefault="00973E2F" w:rsidP="00973E2F">
      <w:pPr>
        <w:rPr>
          <w:sz w:val="28"/>
          <w:szCs w:val="26"/>
        </w:rPr>
      </w:pPr>
      <w:r>
        <w:rPr>
          <w:sz w:val="28"/>
          <w:szCs w:val="26"/>
        </w:rPr>
        <w:t xml:space="preserve">5.2 Recommendation </w:t>
      </w:r>
    </w:p>
    <w:p w:rsidR="00973E2F" w:rsidRPr="006E7BE8" w:rsidRDefault="00973E2F" w:rsidP="00973E2F">
      <w:pPr>
        <w:rPr>
          <w:sz w:val="28"/>
          <w:szCs w:val="26"/>
        </w:rPr>
      </w:pPr>
    </w:p>
    <w:p w:rsidR="00973E2F" w:rsidRDefault="00973E2F" w:rsidP="00973E2F">
      <w:pPr>
        <w:rPr>
          <w:b/>
          <w:sz w:val="28"/>
          <w:szCs w:val="26"/>
        </w:rPr>
      </w:pPr>
      <w:r>
        <w:rPr>
          <w:b/>
          <w:sz w:val="28"/>
          <w:szCs w:val="26"/>
        </w:rPr>
        <w:t xml:space="preserve"> </w:t>
      </w:r>
    </w:p>
    <w:p w:rsidR="00973E2F" w:rsidRDefault="00973E2F" w:rsidP="00973E2F">
      <w:pPr>
        <w:rPr>
          <w:b/>
          <w:sz w:val="28"/>
          <w:szCs w:val="26"/>
        </w:rPr>
      </w:pPr>
      <w:r w:rsidRPr="0082604F">
        <w:rPr>
          <w:b/>
          <w:sz w:val="28"/>
          <w:szCs w:val="26"/>
        </w:rPr>
        <w:t xml:space="preserve"> </w:t>
      </w:r>
    </w:p>
    <w:p w:rsidR="00973E2F" w:rsidRDefault="00973E2F" w:rsidP="00973E2F">
      <w:pPr>
        <w:rPr>
          <w:sz w:val="28"/>
          <w:szCs w:val="26"/>
        </w:rPr>
      </w:pPr>
    </w:p>
    <w:p w:rsidR="00833977" w:rsidRDefault="00833977" w:rsidP="00973E2F">
      <w:pPr>
        <w:spacing w:line="360" w:lineRule="auto"/>
        <w:jc w:val="center"/>
        <w:rPr>
          <w:b/>
          <w:sz w:val="26"/>
          <w:szCs w:val="26"/>
        </w:rPr>
      </w:pPr>
    </w:p>
    <w:p w:rsidR="00833977" w:rsidRDefault="00833977" w:rsidP="00973E2F">
      <w:pPr>
        <w:spacing w:line="360" w:lineRule="auto"/>
        <w:jc w:val="center"/>
        <w:rPr>
          <w:b/>
          <w:sz w:val="26"/>
          <w:szCs w:val="26"/>
        </w:rPr>
      </w:pPr>
    </w:p>
    <w:p w:rsidR="00833977" w:rsidRDefault="00833977" w:rsidP="00973E2F">
      <w:pPr>
        <w:spacing w:line="360" w:lineRule="auto"/>
        <w:jc w:val="center"/>
        <w:rPr>
          <w:b/>
          <w:sz w:val="26"/>
          <w:szCs w:val="26"/>
        </w:rPr>
      </w:pPr>
    </w:p>
    <w:p w:rsidR="00833977" w:rsidRDefault="00833977" w:rsidP="00973E2F">
      <w:pPr>
        <w:spacing w:line="360" w:lineRule="auto"/>
        <w:jc w:val="center"/>
        <w:rPr>
          <w:b/>
          <w:sz w:val="26"/>
          <w:szCs w:val="26"/>
        </w:rPr>
      </w:pPr>
    </w:p>
    <w:p w:rsidR="00833977" w:rsidRDefault="00833977" w:rsidP="00973E2F">
      <w:pPr>
        <w:spacing w:line="360" w:lineRule="auto"/>
        <w:jc w:val="center"/>
        <w:rPr>
          <w:b/>
          <w:sz w:val="26"/>
          <w:szCs w:val="26"/>
        </w:rPr>
      </w:pPr>
    </w:p>
    <w:p w:rsidR="00833977" w:rsidRDefault="00833977" w:rsidP="00973E2F">
      <w:pPr>
        <w:spacing w:line="360" w:lineRule="auto"/>
        <w:jc w:val="center"/>
        <w:rPr>
          <w:b/>
          <w:sz w:val="26"/>
          <w:szCs w:val="26"/>
        </w:rPr>
      </w:pPr>
    </w:p>
    <w:p w:rsidR="00833977" w:rsidRDefault="00833977" w:rsidP="00973E2F">
      <w:pPr>
        <w:spacing w:line="360" w:lineRule="auto"/>
        <w:jc w:val="center"/>
        <w:rPr>
          <w:b/>
          <w:sz w:val="26"/>
          <w:szCs w:val="26"/>
        </w:rPr>
      </w:pPr>
    </w:p>
    <w:p w:rsidR="0041699A" w:rsidRDefault="0041699A" w:rsidP="00973E2F">
      <w:pPr>
        <w:spacing w:line="360" w:lineRule="auto"/>
        <w:jc w:val="center"/>
        <w:rPr>
          <w:b/>
          <w:sz w:val="26"/>
          <w:szCs w:val="26"/>
        </w:rPr>
      </w:pPr>
    </w:p>
    <w:p w:rsidR="0041699A" w:rsidRDefault="0041699A" w:rsidP="00973E2F">
      <w:pPr>
        <w:spacing w:line="360" w:lineRule="auto"/>
        <w:jc w:val="center"/>
        <w:rPr>
          <w:b/>
          <w:sz w:val="26"/>
          <w:szCs w:val="26"/>
        </w:rPr>
      </w:pPr>
    </w:p>
    <w:p w:rsidR="0041699A" w:rsidRDefault="0041699A" w:rsidP="00973E2F">
      <w:pPr>
        <w:spacing w:line="360" w:lineRule="auto"/>
        <w:jc w:val="center"/>
        <w:rPr>
          <w:b/>
          <w:sz w:val="26"/>
          <w:szCs w:val="26"/>
        </w:rPr>
      </w:pPr>
    </w:p>
    <w:p w:rsidR="00973E2F" w:rsidRPr="0082604F" w:rsidRDefault="00973E2F" w:rsidP="00973E2F">
      <w:pPr>
        <w:spacing w:line="360" w:lineRule="auto"/>
        <w:jc w:val="center"/>
        <w:rPr>
          <w:b/>
          <w:sz w:val="26"/>
          <w:szCs w:val="26"/>
        </w:rPr>
      </w:pPr>
      <w:r w:rsidRPr="0082604F">
        <w:rPr>
          <w:b/>
          <w:sz w:val="26"/>
          <w:szCs w:val="26"/>
        </w:rPr>
        <w:lastRenderedPageBreak/>
        <w:t>DEDICATION</w:t>
      </w:r>
    </w:p>
    <w:p w:rsidR="00973E2F" w:rsidRPr="0082604F" w:rsidRDefault="00973E2F" w:rsidP="00833977">
      <w:pPr>
        <w:spacing w:line="360" w:lineRule="auto"/>
        <w:ind w:firstLine="720"/>
        <w:rPr>
          <w:sz w:val="26"/>
          <w:szCs w:val="26"/>
        </w:rPr>
      </w:pPr>
      <w:r w:rsidRPr="0082604F">
        <w:rPr>
          <w:sz w:val="26"/>
          <w:szCs w:val="26"/>
        </w:rPr>
        <w:t xml:space="preserve">Firstly, I want to dedicate this work to the Almighty Allah who saw me through the period of internship, gracing me with wisdom, strength, knowledge, understanding and an unending list </w:t>
      </w:r>
      <w:r w:rsidR="00833977">
        <w:rPr>
          <w:sz w:val="26"/>
          <w:szCs w:val="26"/>
        </w:rPr>
        <w:t xml:space="preserve">of great things. To my parents, </w:t>
      </w:r>
      <w:r w:rsidRPr="0082604F">
        <w:rPr>
          <w:sz w:val="26"/>
          <w:szCs w:val="26"/>
        </w:rPr>
        <w:t>for their suppor</w:t>
      </w:r>
      <w:r>
        <w:rPr>
          <w:sz w:val="26"/>
          <w:szCs w:val="26"/>
        </w:rPr>
        <w:t xml:space="preserve">t and guides. My appreciation </w:t>
      </w:r>
      <w:r w:rsidRPr="0082604F">
        <w:rPr>
          <w:sz w:val="26"/>
          <w:szCs w:val="26"/>
        </w:rPr>
        <w:t>also goes to my lecturers for the knowledge and wisdom impact to me. I humbly dedicate this work to you.</w:t>
      </w:r>
    </w:p>
    <w:p w:rsidR="00973E2F" w:rsidRPr="0082604F" w:rsidRDefault="00973E2F" w:rsidP="00973E2F">
      <w:pPr>
        <w:spacing w:line="360" w:lineRule="auto"/>
        <w:rPr>
          <w:sz w:val="26"/>
          <w:szCs w:val="26"/>
        </w:rPr>
      </w:pPr>
    </w:p>
    <w:p w:rsidR="00973E2F" w:rsidRPr="0082604F" w:rsidRDefault="00973E2F" w:rsidP="00973E2F">
      <w:pPr>
        <w:spacing w:line="360" w:lineRule="auto"/>
        <w:rPr>
          <w:sz w:val="26"/>
          <w:szCs w:val="26"/>
        </w:rPr>
      </w:pPr>
    </w:p>
    <w:p w:rsidR="00973E2F" w:rsidRPr="0082604F" w:rsidRDefault="00973E2F" w:rsidP="00973E2F">
      <w:pPr>
        <w:spacing w:line="360" w:lineRule="auto"/>
        <w:rPr>
          <w:sz w:val="26"/>
          <w:szCs w:val="26"/>
        </w:rPr>
      </w:pPr>
    </w:p>
    <w:p w:rsidR="00973E2F" w:rsidRPr="0082604F" w:rsidRDefault="00973E2F" w:rsidP="00973E2F">
      <w:pPr>
        <w:spacing w:line="360" w:lineRule="auto"/>
        <w:rPr>
          <w:sz w:val="26"/>
          <w:szCs w:val="26"/>
        </w:rPr>
      </w:pPr>
    </w:p>
    <w:p w:rsidR="00973E2F" w:rsidRPr="0082604F" w:rsidRDefault="00973E2F" w:rsidP="00973E2F">
      <w:pPr>
        <w:spacing w:line="360" w:lineRule="auto"/>
        <w:rPr>
          <w:sz w:val="26"/>
          <w:szCs w:val="26"/>
        </w:rPr>
      </w:pPr>
    </w:p>
    <w:p w:rsidR="00973E2F" w:rsidRPr="0082604F" w:rsidRDefault="00973E2F" w:rsidP="00973E2F">
      <w:pPr>
        <w:spacing w:line="360" w:lineRule="auto"/>
        <w:rPr>
          <w:sz w:val="26"/>
          <w:szCs w:val="26"/>
        </w:rPr>
      </w:pPr>
    </w:p>
    <w:p w:rsidR="00973E2F" w:rsidRPr="0082604F" w:rsidRDefault="00973E2F" w:rsidP="00973E2F">
      <w:pPr>
        <w:spacing w:line="360" w:lineRule="auto"/>
        <w:rPr>
          <w:sz w:val="26"/>
          <w:szCs w:val="26"/>
        </w:rPr>
      </w:pPr>
    </w:p>
    <w:p w:rsidR="00973E2F" w:rsidRPr="0082604F" w:rsidRDefault="00973E2F" w:rsidP="00973E2F">
      <w:pPr>
        <w:spacing w:line="360" w:lineRule="auto"/>
        <w:rPr>
          <w:sz w:val="26"/>
          <w:szCs w:val="26"/>
        </w:rPr>
      </w:pPr>
    </w:p>
    <w:p w:rsidR="00973E2F" w:rsidRPr="0082604F" w:rsidRDefault="00973E2F" w:rsidP="00973E2F">
      <w:pPr>
        <w:spacing w:line="360" w:lineRule="auto"/>
        <w:rPr>
          <w:sz w:val="26"/>
          <w:szCs w:val="26"/>
        </w:rPr>
      </w:pPr>
    </w:p>
    <w:p w:rsidR="00973E2F" w:rsidRPr="0082604F" w:rsidRDefault="00973E2F" w:rsidP="00973E2F">
      <w:pPr>
        <w:spacing w:line="360" w:lineRule="auto"/>
        <w:rPr>
          <w:sz w:val="26"/>
          <w:szCs w:val="26"/>
        </w:rPr>
      </w:pPr>
    </w:p>
    <w:p w:rsidR="00973E2F" w:rsidRPr="0082604F" w:rsidRDefault="00973E2F" w:rsidP="00973E2F">
      <w:pPr>
        <w:spacing w:line="360" w:lineRule="auto"/>
        <w:rPr>
          <w:sz w:val="26"/>
          <w:szCs w:val="26"/>
        </w:rPr>
      </w:pPr>
    </w:p>
    <w:p w:rsidR="00973E2F" w:rsidRPr="0082604F" w:rsidRDefault="00973E2F" w:rsidP="00973E2F">
      <w:pPr>
        <w:spacing w:line="360" w:lineRule="auto"/>
        <w:rPr>
          <w:sz w:val="26"/>
          <w:szCs w:val="26"/>
        </w:rPr>
      </w:pPr>
    </w:p>
    <w:p w:rsidR="00973E2F" w:rsidRPr="0082604F" w:rsidRDefault="00973E2F" w:rsidP="00973E2F">
      <w:pPr>
        <w:spacing w:line="360" w:lineRule="auto"/>
        <w:rPr>
          <w:sz w:val="26"/>
          <w:szCs w:val="26"/>
        </w:rPr>
      </w:pPr>
    </w:p>
    <w:p w:rsidR="00973E2F" w:rsidRPr="0082604F" w:rsidRDefault="00973E2F" w:rsidP="00973E2F">
      <w:pPr>
        <w:spacing w:line="360" w:lineRule="auto"/>
        <w:rPr>
          <w:sz w:val="26"/>
          <w:szCs w:val="26"/>
        </w:rPr>
      </w:pPr>
    </w:p>
    <w:p w:rsidR="00973E2F" w:rsidRPr="0082604F" w:rsidRDefault="00973E2F" w:rsidP="00973E2F">
      <w:pPr>
        <w:spacing w:line="360" w:lineRule="auto"/>
        <w:rPr>
          <w:sz w:val="26"/>
          <w:szCs w:val="26"/>
        </w:rPr>
      </w:pPr>
    </w:p>
    <w:p w:rsidR="00973E2F" w:rsidRPr="0082604F" w:rsidRDefault="00973E2F" w:rsidP="00973E2F">
      <w:pPr>
        <w:spacing w:line="360" w:lineRule="auto"/>
        <w:rPr>
          <w:sz w:val="26"/>
          <w:szCs w:val="26"/>
        </w:rPr>
      </w:pPr>
    </w:p>
    <w:p w:rsidR="00973E2F" w:rsidRPr="0082604F" w:rsidRDefault="00973E2F" w:rsidP="00973E2F">
      <w:pPr>
        <w:spacing w:line="360" w:lineRule="auto"/>
        <w:rPr>
          <w:sz w:val="26"/>
          <w:szCs w:val="26"/>
        </w:rPr>
      </w:pPr>
    </w:p>
    <w:p w:rsidR="00973E2F" w:rsidRDefault="00973E2F" w:rsidP="00973E2F">
      <w:pPr>
        <w:spacing w:line="360" w:lineRule="auto"/>
        <w:jc w:val="center"/>
        <w:rPr>
          <w:b/>
          <w:sz w:val="24"/>
          <w:szCs w:val="26"/>
        </w:rPr>
      </w:pPr>
    </w:p>
    <w:p w:rsidR="00833977" w:rsidRDefault="00833977" w:rsidP="00973E2F">
      <w:pPr>
        <w:spacing w:line="360" w:lineRule="auto"/>
        <w:jc w:val="center"/>
        <w:rPr>
          <w:b/>
          <w:sz w:val="24"/>
          <w:szCs w:val="26"/>
        </w:rPr>
      </w:pPr>
    </w:p>
    <w:p w:rsidR="00833977" w:rsidRDefault="00833977" w:rsidP="00973E2F">
      <w:pPr>
        <w:spacing w:line="360" w:lineRule="auto"/>
        <w:jc w:val="center"/>
        <w:rPr>
          <w:b/>
          <w:sz w:val="24"/>
          <w:szCs w:val="26"/>
        </w:rPr>
      </w:pPr>
    </w:p>
    <w:p w:rsidR="00833977" w:rsidRDefault="00833977" w:rsidP="00973E2F">
      <w:pPr>
        <w:spacing w:line="360" w:lineRule="auto"/>
        <w:jc w:val="center"/>
        <w:rPr>
          <w:b/>
          <w:sz w:val="24"/>
          <w:szCs w:val="26"/>
        </w:rPr>
      </w:pPr>
    </w:p>
    <w:p w:rsidR="00833977" w:rsidRDefault="00833977" w:rsidP="00973E2F">
      <w:pPr>
        <w:spacing w:line="360" w:lineRule="auto"/>
        <w:jc w:val="center"/>
        <w:rPr>
          <w:b/>
          <w:sz w:val="24"/>
          <w:szCs w:val="26"/>
        </w:rPr>
      </w:pPr>
    </w:p>
    <w:p w:rsidR="00833977" w:rsidRDefault="00833977" w:rsidP="00973E2F">
      <w:pPr>
        <w:spacing w:line="360" w:lineRule="auto"/>
        <w:jc w:val="center"/>
        <w:rPr>
          <w:b/>
          <w:sz w:val="24"/>
          <w:szCs w:val="26"/>
        </w:rPr>
      </w:pPr>
    </w:p>
    <w:p w:rsidR="00833977" w:rsidRDefault="00833977" w:rsidP="00973E2F">
      <w:pPr>
        <w:spacing w:line="360" w:lineRule="auto"/>
        <w:jc w:val="center"/>
        <w:rPr>
          <w:b/>
          <w:sz w:val="24"/>
          <w:szCs w:val="26"/>
        </w:rPr>
      </w:pPr>
    </w:p>
    <w:p w:rsidR="00833977" w:rsidRDefault="00833977" w:rsidP="00973E2F">
      <w:pPr>
        <w:spacing w:line="360" w:lineRule="auto"/>
        <w:jc w:val="center"/>
        <w:rPr>
          <w:b/>
          <w:sz w:val="24"/>
          <w:szCs w:val="26"/>
        </w:rPr>
      </w:pPr>
    </w:p>
    <w:p w:rsidR="00833977" w:rsidRDefault="00833977" w:rsidP="00973E2F">
      <w:pPr>
        <w:spacing w:line="360" w:lineRule="auto"/>
        <w:jc w:val="center"/>
        <w:rPr>
          <w:b/>
          <w:sz w:val="24"/>
          <w:szCs w:val="26"/>
        </w:rPr>
      </w:pPr>
    </w:p>
    <w:p w:rsidR="00833977" w:rsidRDefault="00833977" w:rsidP="00973E2F">
      <w:pPr>
        <w:spacing w:line="360" w:lineRule="auto"/>
        <w:jc w:val="center"/>
        <w:rPr>
          <w:b/>
          <w:sz w:val="24"/>
          <w:szCs w:val="26"/>
        </w:rPr>
      </w:pPr>
    </w:p>
    <w:p w:rsidR="00833977" w:rsidRDefault="00833977" w:rsidP="00833977">
      <w:pPr>
        <w:spacing w:line="360" w:lineRule="auto"/>
        <w:rPr>
          <w:b/>
          <w:sz w:val="24"/>
          <w:szCs w:val="26"/>
        </w:rPr>
      </w:pPr>
    </w:p>
    <w:p w:rsidR="0041699A" w:rsidRDefault="0041699A" w:rsidP="00973E2F">
      <w:pPr>
        <w:spacing w:line="360" w:lineRule="auto"/>
        <w:jc w:val="center"/>
        <w:rPr>
          <w:b/>
          <w:sz w:val="24"/>
          <w:szCs w:val="26"/>
        </w:rPr>
      </w:pPr>
    </w:p>
    <w:p w:rsidR="00973E2F" w:rsidRPr="0082604F" w:rsidRDefault="00973E2F" w:rsidP="00973E2F">
      <w:pPr>
        <w:spacing w:line="360" w:lineRule="auto"/>
        <w:jc w:val="center"/>
        <w:rPr>
          <w:b/>
          <w:sz w:val="24"/>
          <w:szCs w:val="26"/>
        </w:rPr>
      </w:pPr>
      <w:r w:rsidRPr="0082604F">
        <w:rPr>
          <w:b/>
          <w:sz w:val="24"/>
          <w:szCs w:val="26"/>
        </w:rPr>
        <w:t>ACKNOWLEDGEMENT</w:t>
      </w:r>
    </w:p>
    <w:p w:rsidR="00973E2F" w:rsidRPr="00857205" w:rsidRDefault="00973E2F" w:rsidP="00833977">
      <w:pPr>
        <w:spacing w:line="360" w:lineRule="auto"/>
        <w:ind w:firstLine="720"/>
        <w:rPr>
          <w:sz w:val="26"/>
          <w:szCs w:val="26"/>
        </w:rPr>
      </w:pPr>
      <w:r w:rsidRPr="00857205">
        <w:rPr>
          <w:sz w:val="26"/>
          <w:szCs w:val="26"/>
        </w:rPr>
        <w:t xml:space="preserve">The </w:t>
      </w:r>
      <w:proofErr w:type="spellStart"/>
      <w:r w:rsidRPr="00857205">
        <w:rPr>
          <w:sz w:val="26"/>
          <w:szCs w:val="26"/>
        </w:rPr>
        <w:t>favour</w:t>
      </w:r>
      <w:proofErr w:type="spellEnd"/>
      <w:r w:rsidRPr="00857205">
        <w:rPr>
          <w:sz w:val="26"/>
          <w:szCs w:val="26"/>
        </w:rPr>
        <w:t xml:space="preserve"> of God that went before me cannot be overlooked. God saw me through my stay in </w:t>
      </w:r>
      <w:r w:rsidR="00833977">
        <w:rPr>
          <w:sz w:val="26"/>
          <w:szCs w:val="26"/>
        </w:rPr>
        <w:t>A-Plus Computer and Registration Centre</w:t>
      </w:r>
      <w:r w:rsidRPr="00857205">
        <w:rPr>
          <w:sz w:val="26"/>
          <w:szCs w:val="26"/>
        </w:rPr>
        <w:t xml:space="preserve">. I want to thank him for the wisdom and speed he gave to me to adapt to the work, its environs the members of staff. Not to mention that He protected me, ordered my steps, gave me good health and blessed the work of my hands. I am indeed grateful. I also wish to </w:t>
      </w:r>
      <w:proofErr w:type="spellStart"/>
      <w:r w:rsidRPr="00857205">
        <w:rPr>
          <w:sz w:val="26"/>
          <w:szCs w:val="26"/>
        </w:rPr>
        <w:t>recognise</w:t>
      </w:r>
      <w:proofErr w:type="spellEnd"/>
      <w:r w:rsidRPr="00857205">
        <w:rPr>
          <w:sz w:val="26"/>
          <w:szCs w:val="26"/>
        </w:rPr>
        <w:t xml:space="preserve"> my parents, for performing their active role as parents throughout my training, I really want to appreciate all my brothers and my sisters, you all are the true definition of family, </w:t>
      </w:r>
      <w:proofErr w:type="gramStart"/>
      <w:r w:rsidRPr="00857205">
        <w:rPr>
          <w:sz w:val="26"/>
          <w:szCs w:val="26"/>
        </w:rPr>
        <w:t>God</w:t>
      </w:r>
      <w:proofErr w:type="gramEnd"/>
      <w:r w:rsidRPr="00857205">
        <w:rPr>
          <w:sz w:val="26"/>
          <w:szCs w:val="26"/>
        </w:rPr>
        <w:t xml:space="preserve"> bless you. In </w:t>
      </w:r>
      <w:r w:rsidR="00833977">
        <w:rPr>
          <w:sz w:val="26"/>
          <w:szCs w:val="26"/>
        </w:rPr>
        <w:t>A-Plus Computer and Registration Centre</w:t>
      </w:r>
      <w:r w:rsidRPr="00857205">
        <w:rPr>
          <w:sz w:val="26"/>
          <w:szCs w:val="26"/>
        </w:rPr>
        <w:t>, to the members of staff who were my practical lecturers, I will always celebrate you for the parts of you that remain immensely in me. I say god bless you all.</w:t>
      </w:r>
    </w:p>
    <w:p w:rsidR="008415C8" w:rsidRDefault="008415C8" w:rsidP="001025E4">
      <w:pPr>
        <w:tabs>
          <w:tab w:val="left" w:pos="1380"/>
          <w:tab w:val="center" w:pos="4513"/>
        </w:tabs>
        <w:spacing w:line="360" w:lineRule="auto"/>
        <w:jc w:val="center"/>
        <w:rPr>
          <w:b/>
          <w:sz w:val="28"/>
          <w:szCs w:val="28"/>
        </w:rPr>
      </w:pPr>
    </w:p>
    <w:p w:rsidR="008415C8" w:rsidRDefault="008415C8" w:rsidP="001025E4">
      <w:pPr>
        <w:tabs>
          <w:tab w:val="left" w:pos="1380"/>
          <w:tab w:val="center" w:pos="4513"/>
        </w:tabs>
        <w:spacing w:line="360" w:lineRule="auto"/>
        <w:jc w:val="center"/>
        <w:rPr>
          <w:b/>
          <w:sz w:val="28"/>
          <w:szCs w:val="28"/>
        </w:rPr>
      </w:pPr>
    </w:p>
    <w:p w:rsidR="008415C8" w:rsidRDefault="008415C8" w:rsidP="001025E4">
      <w:pPr>
        <w:tabs>
          <w:tab w:val="left" w:pos="1380"/>
          <w:tab w:val="center" w:pos="4513"/>
        </w:tabs>
        <w:spacing w:line="360" w:lineRule="auto"/>
        <w:jc w:val="center"/>
        <w:rPr>
          <w:b/>
          <w:sz w:val="28"/>
          <w:szCs w:val="28"/>
        </w:rPr>
      </w:pPr>
    </w:p>
    <w:p w:rsidR="008415C8" w:rsidRDefault="008415C8" w:rsidP="001025E4">
      <w:pPr>
        <w:tabs>
          <w:tab w:val="left" w:pos="1380"/>
          <w:tab w:val="center" w:pos="4513"/>
        </w:tabs>
        <w:spacing w:line="360" w:lineRule="auto"/>
        <w:jc w:val="center"/>
        <w:rPr>
          <w:b/>
          <w:sz w:val="28"/>
          <w:szCs w:val="28"/>
        </w:rPr>
      </w:pPr>
    </w:p>
    <w:p w:rsidR="008415C8" w:rsidRDefault="008415C8" w:rsidP="001025E4">
      <w:pPr>
        <w:tabs>
          <w:tab w:val="left" w:pos="1380"/>
          <w:tab w:val="center" w:pos="4513"/>
        </w:tabs>
        <w:spacing w:line="360" w:lineRule="auto"/>
        <w:jc w:val="center"/>
        <w:rPr>
          <w:b/>
          <w:sz w:val="28"/>
          <w:szCs w:val="28"/>
        </w:rPr>
      </w:pPr>
    </w:p>
    <w:p w:rsidR="008415C8" w:rsidRDefault="008415C8" w:rsidP="001025E4">
      <w:pPr>
        <w:tabs>
          <w:tab w:val="left" w:pos="1380"/>
          <w:tab w:val="center" w:pos="4513"/>
        </w:tabs>
        <w:spacing w:line="360" w:lineRule="auto"/>
        <w:jc w:val="center"/>
        <w:rPr>
          <w:b/>
          <w:sz w:val="28"/>
          <w:szCs w:val="28"/>
        </w:rPr>
      </w:pPr>
    </w:p>
    <w:p w:rsidR="008415C8" w:rsidRDefault="008415C8" w:rsidP="001025E4">
      <w:pPr>
        <w:tabs>
          <w:tab w:val="left" w:pos="1380"/>
          <w:tab w:val="center" w:pos="4513"/>
        </w:tabs>
        <w:spacing w:line="360" w:lineRule="auto"/>
        <w:jc w:val="center"/>
        <w:rPr>
          <w:b/>
          <w:sz w:val="28"/>
          <w:szCs w:val="28"/>
        </w:rPr>
      </w:pPr>
    </w:p>
    <w:p w:rsidR="008415C8" w:rsidRDefault="008415C8" w:rsidP="001025E4">
      <w:pPr>
        <w:tabs>
          <w:tab w:val="left" w:pos="1380"/>
          <w:tab w:val="center" w:pos="4513"/>
        </w:tabs>
        <w:spacing w:line="360" w:lineRule="auto"/>
        <w:jc w:val="center"/>
        <w:rPr>
          <w:b/>
          <w:sz w:val="28"/>
          <w:szCs w:val="28"/>
        </w:rPr>
      </w:pPr>
    </w:p>
    <w:p w:rsidR="008415C8" w:rsidRDefault="008415C8" w:rsidP="001025E4">
      <w:pPr>
        <w:tabs>
          <w:tab w:val="left" w:pos="1380"/>
          <w:tab w:val="center" w:pos="4513"/>
        </w:tabs>
        <w:spacing w:line="360" w:lineRule="auto"/>
        <w:jc w:val="center"/>
        <w:rPr>
          <w:b/>
          <w:sz w:val="28"/>
          <w:szCs w:val="28"/>
        </w:rPr>
      </w:pPr>
    </w:p>
    <w:p w:rsidR="008415C8" w:rsidRDefault="008415C8" w:rsidP="001025E4">
      <w:pPr>
        <w:tabs>
          <w:tab w:val="left" w:pos="1380"/>
          <w:tab w:val="center" w:pos="4513"/>
        </w:tabs>
        <w:spacing w:line="360" w:lineRule="auto"/>
        <w:jc w:val="center"/>
        <w:rPr>
          <w:b/>
          <w:sz w:val="28"/>
          <w:szCs w:val="28"/>
        </w:rPr>
      </w:pPr>
    </w:p>
    <w:p w:rsidR="008415C8" w:rsidRDefault="008415C8" w:rsidP="001025E4">
      <w:pPr>
        <w:tabs>
          <w:tab w:val="left" w:pos="1380"/>
          <w:tab w:val="center" w:pos="4513"/>
        </w:tabs>
        <w:spacing w:line="360" w:lineRule="auto"/>
        <w:jc w:val="center"/>
        <w:rPr>
          <w:b/>
          <w:sz w:val="28"/>
          <w:szCs w:val="28"/>
        </w:rPr>
      </w:pPr>
    </w:p>
    <w:p w:rsidR="008415C8" w:rsidRDefault="008415C8" w:rsidP="001025E4">
      <w:pPr>
        <w:tabs>
          <w:tab w:val="left" w:pos="1380"/>
          <w:tab w:val="center" w:pos="4513"/>
        </w:tabs>
        <w:spacing w:line="360" w:lineRule="auto"/>
        <w:jc w:val="center"/>
        <w:rPr>
          <w:b/>
          <w:sz w:val="28"/>
          <w:szCs w:val="28"/>
        </w:rPr>
      </w:pPr>
    </w:p>
    <w:p w:rsidR="008415C8" w:rsidRDefault="008415C8" w:rsidP="001025E4">
      <w:pPr>
        <w:tabs>
          <w:tab w:val="left" w:pos="1380"/>
          <w:tab w:val="center" w:pos="4513"/>
        </w:tabs>
        <w:spacing w:line="360" w:lineRule="auto"/>
        <w:jc w:val="center"/>
        <w:rPr>
          <w:b/>
          <w:sz w:val="28"/>
          <w:szCs w:val="28"/>
        </w:rPr>
      </w:pPr>
    </w:p>
    <w:p w:rsidR="008415C8" w:rsidRDefault="008415C8" w:rsidP="001025E4">
      <w:pPr>
        <w:tabs>
          <w:tab w:val="left" w:pos="1380"/>
          <w:tab w:val="center" w:pos="4513"/>
        </w:tabs>
        <w:spacing w:line="360" w:lineRule="auto"/>
        <w:jc w:val="center"/>
        <w:rPr>
          <w:b/>
          <w:sz w:val="28"/>
          <w:szCs w:val="28"/>
        </w:rPr>
      </w:pPr>
    </w:p>
    <w:p w:rsidR="008415C8" w:rsidRDefault="008415C8" w:rsidP="001025E4">
      <w:pPr>
        <w:tabs>
          <w:tab w:val="left" w:pos="1380"/>
          <w:tab w:val="center" w:pos="4513"/>
        </w:tabs>
        <w:spacing w:line="360" w:lineRule="auto"/>
        <w:jc w:val="center"/>
        <w:rPr>
          <w:b/>
          <w:sz w:val="28"/>
          <w:szCs w:val="28"/>
        </w:rPr>
      </w:pPr>
    </w:p>
    <w:p w:rsidR="008415C8" w:rsidRDefault="008415C8" w:rsidP="001025E4">
      <w:pPr>
        <w:tabs>
          <w:tab w:val="left" w:pos="1380"/>
          <w:tab w:val="center" w:pos="4513"/>
        </w:tabs>
        <w:spacing w:line="360" w:lineRule="auto"/>
        <w:jc w:val="center"/>
        <w:rPr>
          <w:b/>
          <w:sz w:val="28"/>
          <w:szCs w:val="28"/>
        </w:rPr>
      </w:pPr>
    </w:p>
    <w:p w:rsidR="008415C8" w:rsidRDefault="008415C8" w:rsidP="001025E4">
      <w:pPr>
        <w:tabs>
          <w:tab w:val="left" w:pos="1380"/>
          <w:tab w:val="center" w:pos="4513"/>
        </w:tabs>
        <w:spacing w:line="360" w:lineRule="auto"/>
        <w:jc w:val="center"/>
        <w:rPr>
          <w:b/>
          <w:sz w:val="28"/>
          <w:szCs w:val="28"/>
        </w:rPr>
      </w:pPr>
    </w:p>
    <w:p w:rsidR="008415C8" w:rsidRDefault="008415C8" w:rsidP="001025E4">
      <w:pPr>
        <w:tabs>
          <w:tab w:val="left" w:pos="1380"/>
          <w:tab w:val="center" w:pos="4513"/>
        </w:tabs>
        <w:spacing w:line="360" w:lineRule="auto"/>
        <w:jc w:val="center"/>
        <w:rPr>
          <w:b/>
          <w:sz w:val="28"/>
          <w:szCs w:val="28"/>
        </w:rPr>
      </w:pPr>
    </w:p>
    <w:p w:rsidR="008415C8" w:rsidRDefault="008415C8" w:rsidP="00833977">
      <w:pPr>
        <w:tabs>
          <w:tab w:val="left" w:pos="1380"/>
          <w:tab w:val="center" w:pos="4513"/>
        </w:tabs>
        <w:spacing w:line="360" w:lineRule="auto"/>
        <w:rPr>
          <w:b/>
          <w:sz w:val="28"/>
          <w:szCs w:val="28"/>
        </w:rPr>
      </w:pPr>
    </w:p>
    <w:p w:rsidR="002B7569" w:rsidRDefault="002B7569" w:rsidP="001025E4">
      <w:pPr>
        <w:tabs>
          <w:tab w:val="left" w:pos="1380"/>
          <w:tab w:val="center" w:pos="4513"/>
        </w:tabs>
        <w:spacing w:line="360" w:lineRule="auto"/>
        <w:jc w:val="center"/>
        <w:rPr>
          <w:b/>
          <w:sz w:val="28"/>
          <w:szCs w:val="28"/>
        </w:rPr>
      </w:pPr>
    </w:p>
    <w:p w:rsidR="001025E4" w:rsidRPr="003A198A" w:rsidRDefault="001025E4" w:rsidP="001025E4">
      <w:pPr>
        <w:tabs>
          <w:tab w:val="left" w:pos="1380"/>
          <w:tab w:val="center" w:pos="4513"/>
        </w:tabs>
        <w:spacing w:line="360" w:lineRule="auto"/>
        <w:jc w:val="center"/>
        <w:rPr>
          <w:b/>
          <w:sz w:val="28"/>
          <w:szCs w:val="28"/>
        </w:rPr>
      </w:pPr>
      <w:r w:rsidRPr="003A198A">
        <w:rPr>
          <w:b/>
          <w:sz w:val="28"/>
          <w:szCs w:val="28"/>
        </w:rPr>
        <w:lastRenderedPageBreak/>
        <w:t>CHAPTER ONE</w:t>
      </w:r>
    </w:p>
    <w:p w:rsidR="001025E4" w:rsidRPr="003A198A" w:rsidRDefault="001025E4" w:rsidP="001025E4">
      <w:pPr>
        <w:tabs>
          <w:tab w:val="left" w:pos="1380"/>
          <w:tab w:val="center" w:pos="4513"/>
        </w:tabs>
        <w:spacing w:line="360" w:lineRule="auto"/>
        <w:jc w:val="center"/>
        <w:rPr>
          <w:sz w:val="16"/>
          <w:szCs w:val="16"/>
        </w:rPr>
      </w:pPr>
    </w:p>
    <w:p w:rsidR="001025E4" w:rsidRPr="003A198A" w:rsidRDefault="001025E4" w:rsidP="001025E4">
      <w:pPr>
        <w:spacing w:line="360" w:lineRule="auto"/>
        <w:rPr>
          <w:b/>
          <w:sz w:val="28"/>
          <w:szCs w:val="28"/>
        </w:rPr>
      </w:pPr>
      <w:r w:rsidRPr="003A198A">
        <w:rPr>
          <w:b/>
          <w:sz w:val="28"/>
          <w:szCs w:val="28"/>
        </w:rPr>
        <w:t>1.0</w:t>
      </w:r>
      <w:r w:rsidRPr="003A198A">
        <w:rPr>
          <w:b/>
          <w:sz w:val="28"/>
          <w:szCs w:val="28"/>
        </w:rPr>
        <w:tab/>
        <w:t>Introduction</w:t>
      </w:r>
    </w:p>
    <w:p w:rsidR="001025E4" w:rsidRPr="003A198A" w:rsidRDefault="001025E4" w:rsidP="001025E4">
      <w:pPr>
        <w:spacing w:line="360" w:lineRule="auto"/>
        <w:rPr>
          <w:b/>
          <w:sz w:val="28"/>
          <w:szCs w:val="28"/>
        </w:rPr>
      </w:pPr>
      <w:r w:rsidRPr="003A198A">
        <w:rPr>
          <w:b/>
          <w:sz w:val="28"/>
          <w:szCs w:val="28"/>
        </w:rPr>
        <w:t>1.1</w:t>
      </w:r>
      <w:r w:rsidRPr="003A198A">
        <w:rPr>
          <w:sz w:val="28"/>
          <w:szCs w:val="28"/>
        </w:rPr>
        <w:t xml:space="preserve"> </w:t>
      </w:r>
      <w:r w:rsidRPr="003A198A">
        <w:rPr>
          <w:sz w:val="28"/>
          <w:szCs w:val="28"/>
        </w:rPr>
        <w:tab/>
      </w:r>
      <w:r w:rsidRPr="003A198A">
        <w:rPr>
          <w:b/>
          <w:sz w:val="28"/>
          <w:szCs w:val="28"/>
        </w:rPr>
        <w:t>Background</w:t>
      </w:r>
    </w:p>
    <w:p w:rsidR="001025E4" w:rsidRPr="00CC3124" w:rsidRDefault="001025E4" w:rsidP="001025E4">
      <w:pPr>
        <w:spacing w:line="360" w:lineRule="auto"/>
        <w:ind w:firstLine="720"/>
        <w:rPr>
          <w:sz w:val="28"/>
          <w:szCs w:val="28"/>
        </w:rPr>
      </w:pPr>
      <w:r w:rsidRPr="00CC3124">
        <w:rPr>
          <w:sz w:val="28"/>
          <w:szCs w:val="28"/>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1025E4" w:rsidRPr="00CC3124" w:rsidRDefault="001025E4" w:rsidP="001025E4">
      <w:pPr>
        <w:spacing w:line="360" w:lineRule="auto"/>
        <w:rPr>
          <w:sz w:val="28"/>
          <w:szCs w:val="28"/>
        </w:rPr>
      </w:pPr>
      <w:r w:rsidRPr="00CC3124">
        <w:rPr>
          <w:sz w:val="28"/>
          <w:szCs w:val="28"/>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1025E4" w:rsidRDefault="001025E4" w:rsidP="001025E4">
      <w:pPr>
        <w:spacing w:line="360" w:lineRule="auto"/>
        <w:rPr>
          <w:sz w:val="28"/>
          <w:szCs w:val="28"/>
        </w:rPr>
      </w:pPr>
      <w:r w:rsidRPr="00CC3124">
        <w:rPr>
          <w:sz w:val="28"/>
          <w:szCs w:val="28"/>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rsidR="00815CD8" w:rsidRPr="00CC3124" w:rsidRDefault="00815CD8" w:rsidP="001025E4">
      <w:pPr>
        <w:spacing w:line="360" w:lineRule="auto"/>
        <w:rPr>
          <w:sz w:val="28"/>
          <w:szCs w:val="28"/>
        </w:rPr>
      </w:pPr>
    </w:p>
    <w:p w:rsidR="001025E4" w:rsidRPr="00CC3124" w:rsidRDefault="001025E4" w:rsidP="001025E4">
      <w:pPr>
        <w:spacing w:line="360" w:lineRule="auto"/>
        <w:rPr>
          <w:sz w:val="28"/>
          <w:szCs w:val="28"/>
        </w:rPr>
      </w:pPr>
      <w:r w:rsidRPr="00CC3124">
        <w:rPr>
          <w:b/>
          <w:sz w:val="28"/>
          <w:szCs w:val="28"/>
        </w:rPr>
        <w:lastRenderedPageBreak/>
        <w:t xml:space="preserve">1.2 </w:t>
      </w:r>
      <w:r w:rsidRPr="00CC3124">
        <w:rPr>
          <w:sz w:val="28"/>
          <w:szCs w:val="28"/>
        </w:rPr>
        <w:tab/>
      </w:r>
      <w:r w:rsidRPr="00CC3124">
        <w:rPr>
          <w:b/>
          <w:sz w:val="28"/>
          <w:szCs w:val="28"/>
        </w:rPr>
        <w:t>Objectives of SIWES</w:t>
      </w:r>
    </w:p>
    <w:p w:rsidR="001025E4" w:rsidRPr="00CC3124" w:rsidRDefault="001025E4" w:rsidP="001025E4">
      <w:pPr>
        <w:pStyle w:val="ListParagraph"/>
        <w:numPr>
          <w:ilvl w:val="0"/>
          <w:numId w:val="1"/>
        </w:numPr>
        <w:spacing w:line="360" w:lineRule="auto"/>
        <w:rPr>
          <w:sz w:val="28"/>
          <w:szCs w:val="28"/>
        </w:rPr>
      </w:pPr>
      <w:r w:rsidRPr="00CC3124">
        <w:rPr>
          <w:sz w:val="28"/>
          <w:szCs w:val="28"/>
        </w:rPr>
        <w:t>To provide students with relevant practical experience.</w:t>
      </w:r>
    </w:p>
    <w:p w:rsidR="001025E4" w:rsidRPr="00CC3124" w:rsidRDefault="001025E4" w:rsidP="001025E4">
      <w:pPr>
        <w:pStyle w:val="ListParagraph"/>
        <w:numPr>
          <w:ilvl w:val="0"/>
          <w:numId w:val="1"/>
        </w:numPr>
        <w:spacing w:line="360" w:lineRule="auto"/>
        <w:rPr>
          <w:sz w:val="28"/>
          <w:szCs w:val="28"/>
        </w:rPr>
      </w:pPr>
      <w:r w:rsidRPr="00CC3124">
        <w:rPr>
          <w:sz w:val="28"/>
          <w:szCs w:val="28"/>
        </w:rPr>
        <w:t>To satisfy accreditation requirements set by the Nigerian Universities Commission (NUC).</w:t>
      </w:r>
    </w:p>
    <w:p w:rsidR="001025E4" w:rsidRPr="00CC3124" w:rsidRDefault="001025E4" w:rsidP="001025E4">
      <w:pPr>
        <w:pStyle w:val="ListParagraph"/>
        <w:numPr>
          <w:ilvl w:val="0"/>
          <w:numId w:val="1"/>
        </w:numPr>
        <w:spacing w:line="360" w:lineRule="auto"/>
        <w:rPr>
          <w:sz w:val="28"/>
          <w:szCs w:val="28"/>
        </w:rPr>
      </w:pPr>
      <w:r w:rsidRPr="00CC3124">
        <w:rPr>
          <w:sz w:val="28"/>
          <w:szCs w:val="28"/>
        </w:rPr>
        <w:t>To familiarize students with typical environments in which they are likely to function professionally after graduation.</w:t>
      </w:r>
    </w:p>
    <w:p w:rsidR="001025E4" w:rsidRPr="00CC3124" w:rsidRDefault="001025E4" w:rsidP="001025E4">
      <w:pPr>
        <w:pStyle w:val="ListParagraph"/>
        <w:numPr>
          <w:ilvl w:val="0"/>
          <w:numId w:val="1"/>
        </w:numPr>
        <w:spacing w:line="360" w:lineRule="auto"/>
        <w:rPr>
          <w:sz w:val="28"/>
          <w:szCs w:val="28"/>
        </w:rPr>
      </w:pPr>
      <w:r w:rsidRPr="00CC3124">
        <w:rPr>
          <w:sz w:val="28"/>
          <w:szCs w:val="28"/>
        </w:rPr>
        <w:t>To provide student an opportunity to see the real world of their discipline and consequently bridge the gap between the University work and actual practice.</w:t>
      </w:r>
    </w:p>
    <w:p w:rsidR="001025E4" w:rsidRPr="00CC3124" w:rsidRDefault="001025E4" w:rsidP="001025E4">
      <w:pPr>
        <w:pStyle w:val="ListParagraph"/>
        <w:numPr>
          <w:ilvl w:val="0"/>
          <w:numId w:val="1"/>
        </w:numPr>
        <w:spacing w:line="360" w:lineRule="auto"/>
        <w:rPr>
          <w:sz w:val="28"/>
          <w:szCs w:val="28"/>
        </w:rPr>
      </w:pPr>
      <w:r w:rsidRPr="00CC3124">
        <w:rPr>
          <w:sz w:val="28"/>
          <w:szCs w:val="28"/>
        </w:rPr>
        <w:t xml:space="preserve">To change the orientation of students towards </w:t>
      </w:r>
      <w:proofErr w:type="spellStart"/>
      <w:r w:rsidRPr="00CC3124">
        <w:rPr>
          <w:sz w:val="28"/>
          <w:szCs w:val="28"/>
        </w:rPr>
        <w:t>labour</w:t>
      </w:r>
      <w:proofErr w:type="spellEnd"/>
      <w:r w:rsidRPr="00CC3124">
        <w:rPr>
          <w:sz w:val="28"/>
          <w:szCs w:val="28"/>
        </w:rPr>
        <w:t xml:space="preserve"> market when seeking for job.</w:t>
      </w:r>
    </w:p>
    <w:p w:rsidR="001025E4" w:rsidRPr="00CC3124" w:rsidRDefault="001025E4" w:rsidP="001025E4">
      <w:pPr>
        <w:pStyle w:val="ListParagraph"/>
        <w:numPr>
          <w:ilvl w:val="0"/>
          <w:numId w:val="1"/>
        </w:numPr>
        <w:spacing w:line="360" w:lineRule="auto"/>
        <w:rPr>
          <w:sz w:val="28"/>
          <w:szCs w:val="28"/>
        </w:rPr>
      </w:pPr>
      <w:r w:rsidRPr="00CC3124">
        <w:rPr>
          <w:sz w:val="28"/>
          <w:szCs w:val="28"/>
        </w:rPr>
        <w:t>To help students access area of interest and suitability for their chosen profession.</w:t>
      </w:r>
    </w:p>
    <w:p w:rsidR="001025E4" w:rsidRPr="00CC3124" w:rsidRDefault="001025E4" w:rsidP="001025E4">
      <w:pPr>
        <w:pStyle w:val="ListParagraph"/>
        <w:numPr>
          <w:ilvl w:val="0"/>
          <w:numId w:val="1"/>
        </w:numPr>
        <w:spacing w:line="360" w:lineRule="auto"/>
        <w:rPr>
          <w:sz w:val="28"/>
          <w:szCs w:val="28"/>
        </w:rPr>
      </w:pPr>
      <w:r w:rsidRPr="00CC3124">
        <w:rPr>
          <w:sz w:val="28"/>
          <w:szCs w:val="28"/>
        </w:rPr>
        <w:t>To enhance students, contact for future employment</w:t>
      </w:r>
    </w:p>
    <w:p w:rsidR="001025E4" w:rsidRPr="00CC3124" w:rsidRDefault="001025E4" w:rsidP="001025E4">
      <w:pPr>
        <w:pStyle w:val="ListParagraph"/>
        <w:numPr>
          <w:ilvl w:val="0"/>
          <w:numId w:val="1"/>
        </w:numPr>
        <w:spacing w:line="360" w:lineRule="auto"/>
        <w:rPr>
          <w:sz w:val="28"/>
          <w:szCs w:val="28"/>
        </w:rPr>
      </w:pPr>
      <w:r w:rsidRPr="00CC3124">
        <w:rPr>
          <w:sz w:val="28"/>
          <w:szCs w:val="28"/>
        </w:rPr>
        <w:t>To provide access to equipment and other facilities that would not normally be available in the University workshop</w:t>
      </w:r>
    </w:p>
    <w:p w:rsidR="001025E4" w:rsidRPr="00CC3124" w:rsidRDefault="001025E4" w:rsidP="001025E4">
      <w:pPr>
        <w:pStyle w:val="ListParagraph"/>
        <w:numPr>
          <w:ilvl w:val="0"/>
          <w:numId w:val="1"/>
        </w:numPr>
        <w:spacing w:line="360" w:lineRule="auto"/>
        <w:rPr>
          <w:sz w:val="28"/>
          <w:szCs w:val="28"/>
        </w:rPr>
      </w:pPr>
      <w:r w:rsidRPr="00CC3124">
        <w:rPr>
          <w:sz w:val="28"/>
          <w:szCs w:val="28"/>
        </w:rPr>
        <w:t>To enlist and enhance industry involvement in university education.</w:t>
      </w:r>
    </w:p>
    <w:p w:rsidR="001025E4" w:rsidRPr="00CC3124" w:rsidRDefault="001025E4" w:rsidP="001025E4">
      <w:pPr>
        <w:pStyle w:val="ListParagraph"/>
        <w:numPr>
          <w:ilvl w:val="0"/>
          <w:numId w:val="1"/>
        </w:numPr>
        <w:tabs>
          <w:tab w:val="left" w:pos="1380"/>
          <w:tab w:val="center" w:pos="4513"/>
        </w:tabs>
        <w:spacing w:line="360" w:lineRule="auto"/>
        <w:rPr>
          <w:sz w:val="28"/>
          <w:szCs w:val="28"/>
        </w:rPr>
      </w:pPr>
      <w:r w:rsidRPr="00CC3124">
        <w:rPr>
          <w:sz w:val="28"/>
          <w:szCs w:val="28"/>
        </w:rPr>
        <w:t>Summarily the objective of the Student Industrial Work Experience Scheme.</w:t>
      </w:r>
    </w:p>
    <w:p w:rsidR="001025E4" w:rsidRPr="00CC3124" w:rsidRDefault="001025E4" w:rsidP="001025E4">
      <w:pPr>
        <w:pStyle w:val="ListParagraph"/>
        <w:numPr>
          <w:ilvl w:val="0"/>
          <w:numId w:val="1"/>
        </w:numPr>
        <w:tabs>
          <w:tab w:val="left" w:pos="1380"/>
          <w:tab w:val="center" w:pos="4513"/>
        </w:tabs>
        <w:spacing w:line="360" w:lineRule="auto"/>
        <w:rPr>
          <w:sz w:val="28"/>
          <w:szCs w:val="28"/>
        </w:rPr>
      </w:pPr>
      <w:r w:rsidRPr="00CC3124">
        <w:rPr>
          <w:sz w:val="28"/>
          <w:szCs w:val="28"/>
        </w:rPr>
        <w:t xml:space="preserve">To solve, the problem of inadequate practical skills, preparatory for employment in industries by Nigerian graduates of tertiary institution. </w:t>
      </w:r>
    </w:p>
    <w:p w:rsidR="001025E4" w:rsidRPr="00CC3124" w:rsidRDefault="001025E4" w:rsidP="001025E4">
      <w:pPr>
        <w:pStyle w:val="ListParagraph"/>
        <w:numPr>
          <w:ilvl w:val="0"/>
          <w:numId w:val="1"/>
        </w:numPr>
        <w:tabs>
          <w:tab w:val="left" w:pos="1380"/>
          <w:tab w:val="center" w:pos="4513"/>
        </w:tabs>
        <w:spacing w:line="360" w:lineRule="auto"/>
        <w:rPr>
          <w:sz w:val="28"/>
          <w:szCs w:val="28"/>
        </w:rPr>
      </w:pPr>
      <w:r w:rsidRPr="00CC3124">
        <w:rPr>
          <w:sz w:val="28"/>
          <w:szCs w:val="28"/>
        </w:rPr>
        <w:t>To promote and encourage the acquisition of skills in industry and commerce, with a view of generating a pool of indigenous trained manpower sufficient to meet the needs of the economy.</w:t>
      </w:r>
      <w:bookmarkStart w:id="0" w:name="_GoBack"/>
      <w:bookmarkEnd w:id="0"/>
    </w:p>
    <w:p w:rsidR="001025E4" w:rsidRPr="00CC3124" w:rsidRDefault="001025E4" w:rsidP="001025E4">
      <w:pPr>
        <w:tabs>
          <w:tab w:val="left" w:pos="1380"/>
          <w:tab w:val="center" w:pos="4513"/>
        </w:tabs>
        <w:spacing w:line="360" w:lineRule="auto"/>
        <w:rPr>
          <w:sz w:val="28"/>
          <w:szCs w:val="28"/>
        </w:rPr>
      </w:pPr>
    </w:p>
    <w:p w:rsidR="001025E4" w:rsidRPr="00CC3124" w:rsidRDefault="001025E4" w:rsidP="001025E4">
      <w:pPr>
        <w:tabs>
          <w:tab w:val="left" w:pos="1380"/>
          <w:tab w:val="center" w:pos="4513"/>
        </w:tabs>
        <w:spacing w:line="360" w:lineRule="auto"/>
        <w:rPr>
          <w:sz w:val="28"/>
          <w:szCs w:val="28"/>
        </w:rPr>
      </w:pPr>
    </w:p>
    <w:p w:rsidR="001025E4" w:rsidRPr="00CC3124" w:rsidRDefault="001025E4" w:rsidP="001025E4">
      <w:pPr>
        <w:tabs>
          <w:tab w:val="left" w:pos="1380"/>
          <w:tab w:val="center" w:pos="4513"/>
        </w:tabs>
        <w:spacing w:line="360" w:lineRule="auto"/>
        <w:rPr>
          <w:sz w:val="28"/>
          <w:szCs w:val="28"/>
        </w:rPr>
      </w:pPr>
    </w:p>
    <w:p w:rsidR="001025E4" w:rsidRPr="00CC3124" w:rsidRDefault="001025E4" w:rsidP="001025E4">
      <w:pPr>
        <w:tabs>
          <w:tab w:val="left" w:pos="1380"/>
          <w:tab w:val="center" w:pos="4513"/>
        </w:tabs>
        <w:spacing w:line="360" w:lineRule="auto"/>
        <w:rPr>
          <w:sz w:val="28"/>
          <w:szCs w:val="28"/>
        </w:rPr>
      </w:pPr>
    </w:p>
    <w:p w:rsidR="001025E4" w:rsidRDefault="001025E4" w:rsidP="001025E4">
      <w:pPr>
        <w:tabs>
          <w:tab w:val="left" w:pos="1380"/>
          <w:tab w:val="center" w:pos="4513"/>
        </w:tabs>
        <w:spacing w:line="360" w:lineRule="auto"/>
        <w:rPr>
          <w:sz w:val="28"/>
          <w:szCs w:val="28"/>
        </w:rPr>
      </w:pPr>
    </w:p>
    <w:p w:rsidR="00815CD8" w:rsidRDefault="00815CD8" w:rsidP="001025E4">
      <w:pPr>
        <w:tabs>
          <w:tab w:val="left" w:pos="1380"/>
          <w:tab w:val="center" w:pos="4513"/>
        </w:tabs>
        <w:spacing w:line="360" w:lineRule="auto"/>
        <w:rPr>
          <w:sz w:val="28"/>
          <w:szCs w:val="28"/>
        </w:rPr>
      </w:pPr>
    </w:p>
    <w:p w:rsidR="00815CD8" w:rsidRPr="00CC3124" w:rsidRDefault="00815CD8" w:rsidP="001025E4">
      <w:pPr>
        <w:tabs>
          <w:tab w:val="left" w:pos="1380"/>
          <w:tab w:val="center" w:pos="4513"/>
        </w:tabs>
        <w:spacing w:line="360" w:lineRule="auto"/>
        <w:rPr>
          <w:sz w:val="28"/>
          <w:szCs w:val="28"/>
        </w:rPr>
      </w:pPr>
    </w:p>
    <w:p w:rsidR="00B14981" w:rsidRDefault="00B14981" w:rsidP="001025E4">
      <w:pPr>
        <w:tabs>
          <w:tab w:val="left" w:pos="1380"/>
          <w:tab w:val="center" w:pos="4513"/>
        </w:tabs>
        <w:spacing w:line="360" w:lineRule="auto"/>
        <w:jc w:val="center"/>
        <w:rPr>
          <w:b/>
          <w:sz w:val="28"/>
          <w:szCs w:val="28"/>
        </w:rPr>
      </w:pPr>
    </w:p>
    <w:p w:rsidR="001025E4" w:rsidRPr="000346EA" w:rsidRDefault="001025E4" w:rsidP="001025E4">
      <w:pPr>
        <w:tabs>
          <w:tab w:val="left" w:pos="1380"/>
          <w:tab w:val="center" w:pos="4513"/>
        </w:tabs>
        <w:spacing w:line="360" w:lineRule="auto"/>
        <w:jc w:val="center"/>
        <w:rPr>
          <w:b/>
          <w:sz w:val="28"/>
          <w:szCs w:val="28"/>
        </w:rPr>
      </w:pPr>
      <w:r w:rsidRPr="000346EA">
        <w:rPr>
          <w:b/>
          <w:sz w:val="28"/>
          <w:szCs w:val="28"/>
        </w:rPr>
        <w:lastRenderedPageBreak/>
        <w:t>CHAPTER TWO</w:t>
      </w:r>
    </w:p>
    <w:p w:rsidR="001025E4" w:rsidRPr="000346EA" w:rsidRDefault="001025E4" w:rsidP="001025E4">
      <w:pPr>
        <w:tabs>
          <w:tab w:val="left" w:pos="1380"/>
          <w:tab w:val="center" w:pos="4513"/>
        </w:tabs>
        <w:spacing w:line="360" w:lineRule="auto"/>
        <w:jc w:val="center"/>
        <w:rPr>
          <w:sz w:val="16"/>
          <w:szCs w:val="16"/>
        </w:rPr>
      </w:pPr>
    </w:p>
    <w:p w:rsidR="001025E4" w:rsidRPr="000346EA" w:rsidRDefault="001025E4" w:rsidP="001025E4">
      <w:pPr>
        <w:spacing w:line="360" w:lineRule="auto"/>
        <w:rPr>
          <w:rFonts w:eastAsia="Calibri"/>
          <w:b/>
          <w:sz w:val="28"/>
          <w:szCs w:val="28"/>
        </w:rPr>
      </w:pPr>
      <w:r w:rsidRPr="000346EA">
        <w:rPr>
          <w:rFonts w:eastAsia="Calibri"/>
          <w:b/>
          <w:sz w:val="28"/>
          <w:szCs w:val="28"/>
        </w:rPr>
        <w:t>2.0</w:t>
      </w:r>
      <w:r>
        <w:rPr>
          <w:rFonts w:eastAsia="Calibri"/>
          <w:b/>
          <w:sz w:val="28"/>
          <w:szCs w:val="28"/>
        </w:rPr>
        <w:tab/>
      </w:r>
      <w:r w:rsidRPr="000346EA">
        <w:rPr>
          <w:rFonts w:eastAsia="Calibri"/>
          <w:b/>
          <w:sz w:val="28"/>
          <w:szCs w:val="28"/>
        </w:rPr>
        <w:t>DESCRIPTION OF THE ESTABLISHMENT OF ATTACHMENT</w:t>
      </w:r>
    </w:p>
    <w:p w:rsidR="001025E4" w:rsidRDefault="001025E4" w:rsidP="001025E4">
      <w:pPr>
        <w:spacing w:line="360" w:lineRule="auto"/>
        <w:rPr>
          <w:rFonts w:eastAsia="Calibri"/>
          <w:b/>
          <w:sz w:val="28"/>
          <w:szCs w:val="28"/>
        </w:rPr>
      </w:pPr>
      <w:r w:rsidRPr="000346EA">
        <w:rPr>
          <w:rFonts w:eastAsia="Calibri"/>
          <w:b/>
          <w:sz w:val="28"/>
          <w:szCs w:val="28"/>
        </w:rPr>
        <w:t xml:space="preserve">2.1 </w:t>
      </w:r>
      <w:r w:rsidRPr="000346EA">
        <w:rPr>
          <w:rFonts w:eastAsia="Calibri"/>
          <w:b/>
          <w:sz w:val="28"/>
          <w:szCs w:val="28"/>
        </w:rPr>
        <w:tab/>
        <w:t>Brief History of Establishment</w:t>
      </w:r>
    </w:p>
    <w:p w:rsidR="00CF0F21" w:rsidRPr="00CF0F21" w:rsidRDefault="00CF0F21" w:rsidP="00CF0F21">
      <w:pPr>
        <w:spacing w:line="360" w:lineRule="auto"/>
        <w:rPr>
          <w:rFonts w:asciiTheme="majorBidi" w:hAnsiTheme="majorBidi" w:cstheme="majorBidi"/>
          <w:b/>
          <w:bCs/>
          <w:sz w:val="28"/>
          <w:szCs w:val="28"/>
        </w:rPr>
      </w:pPr>
      <w:r w:rsidRPr="00CF0F21">
        <w:rPr>
          <w:rFonts w:asciiTheme="majorBidi" w:hAnsiTheme="majorBidi" w:cstheme="majorBidi"/>
          <w:b/>
          <w:bCs/>
          <w:sz w:val="28"/>
          <w:szCs w:val="28"/>
        </w:rPr>
        <w:t>A-Plus Computer and Online Registrations Centre: A History of Excellence</w:t>
      </w:r>
    </w:p>
    <w:p w:rsidR="00CF0F21" w:rsidRPr="00CF0F21" w:rsidRDefault="00CF0F21" w:rsidP="00CF0F21">
      <w:pPr>
        <w:spacing w:line="360" w:lineRule="auto"/>
        <w:rPr>
          <w:rFonts w:asciiTheme="majorBidi" w:hAnsiTheme="majorBidi" w:cstheme="majorBidi"/>
          <w:sz w:val="28"/>
          <w:szCs w:val="28"/>
        </w:rPr>
      </w:pPr>
      <w:r w:rsidRPr="00CF0F21">
        <w:rPr>
          <w:rFonts w:asciiTheme="majorBidi" w:hAnsiTheme="majorBidi" w:cstheme="majorBidi"/>
          <w:sz w:val="28"/>
          <w:szCs w:val="28"/>
        </w:rPr>
        <w:t>A-Plus Computer and Online Registrations Centre, located in the heart of Ilorin, Kwara State capital, has been a leading provider of computer services and online registrations since its establishment in 2015.</w:t>
      </w:r>
    </w:p>
    <w:p w:rsidR="00CF0F21" w:rsidRPr="00CF0F21" w:rsidRDefault="00CF0F21" w:rsidP="00CF0F21">
      <w:pPr>
        <w:spacing w:line="360" w:lineRule="auto"/>
        <w:rPr>
          <w:rFonts w:asciiTheme="majorBidi" w:hAnsiTheme="majorBidi" w:cstheme="majorBidi"/>
          <w:b/>
          <w:bCs/>
          <w:sz w:val="28"/>
          <w:szCs w:val="28"/>
        </w:rPr>
      </w:pPr>
      <w:r w:rsidRPr="00CF0F21">
        <w:rPr>
          <w:rFonts w:asciiTheme="majorBidi" w:hAnsiTheme="majorBidi" w:cstheme="majorBidi"/>
          <w:b/>
          <w:bCs/>
          <w:sz w:val="28"/>
          <w:szCs w:val="28"/>
        </w:rPr>
        <w:t>Early Years (2015-2017)</w:t>
      </w:r>
    </w:p>
    <w:p w:rsidR="00CF0F21" w:rsidRPr="00CF0F21" w:rsidRDefault="00CF0F21" w:rsidP="00CF0F21">
      <w:pPr>
        <w:spacing w:line="360" w:lineRule="auto"/>
        <w:rPr>
          <w:rFonts w:asciiTheme="majorBidi" w:hAnsiTheme="majorBidi" w:cstheme="majorBidi"/>
          <w:sz w:val="28"/>
          <w:szCs w:val="28"/>
        </w:rPr>
      </w:pPr>
      <w:r>
        <w:rPr>
          <w:rFonts w:asciiTheme="majorBidi" w:hAnsiTheme="majorBidi" w:cstheme="majorBidi"/>
          <w:sz w:val="28"/>
          <w:szCs w:val="28"/>
        </w:rPr>
        <w:t>Founded by Mall</w:t>
      </w:r>
      <w:r w:rsidRPr="00CF0F21">
        <w:rPr>
          <w:rFonts w:asciiTheme="majorBidi" w:hAnsiTheme="majorBidi" w:cstheme="majorBidi"/>
          <w:sz w:val="28"/>
          <w:szCs w:val="28"/>
        </w:rPr>
        <w:t xml:space="preserve"> Ibrahim Yusuf, A-Plus Computer and Online Registrations Centre began operations in a small office in Ilorin, with a team of dedicated staff committed to delivering exceptional service to customers. Initially, the company focused on providing basic computer services such as typing, printing, and internet access.</w:t>
      </w:r>
    </w:p>
    <w:p w:rsidR="00CF0F21" w:rsidRPr="00CF0F21" w:rsidRDefault="00CF0F21" w:rsidP="00CF0F21">
      <w:pPr>
        <w:spacing w:line="360" w:lineRule="auto"/>
        <w:rPr>
          <w:rFonts w:asciiTheme="majorBidi" w:hAnsiTheme="majorBidi" w:cstheme="majorBidi"/>
          <w:sz w:val="28"/>
          <w:szCs w:val="28"/>
        </w:rPr>
      </w:pPr>
    </w:p>
    <w:p w:rsidR="00CF0F21" w:rsidRPr="00CF0F21" w:rsidRDefault="00CF0F21" w:rsidP="00CF0F21">
      <w:pPr>
        <w:spacing w:line="360" w:lineRule="auto"/>
        <w:rPr>
          <w:rFonts w:asciiTheme="majorBidi" w:hAnsiTheme="majorBidi" w:cstheme="majorBidi"/>
          <w:b/>
          <w:bCs/>
          <w:sz w:val="28"/>
          <w:szCs w:val="28"/>
        </w:rPr>
      </w:pPr>
      <w:r w:rsidRPr="00CF0F21">
        <w:rPr>
          <w:rFonts w:asciiTheme="majorBidi" w:hAnsiTheme="majorBidi" w:cstheme="majorBidi"/>
          <w:b/>
          <w:bCs/>
          <w:sz w:val="28"/>
          <w:szCs w:val="28"/>
        </w:rPr>
        <w:t>Expansion and Growth (2017-2020)</w:t>
      </w:r>
    </w:p>
    <w:p w:rsidR="00CF0F21" w:rsidRPr="00CF0F21" w:rsidRDefault="00CF0F21" w:rsidP="00CF0F21">
      <w:pPr>
        <w:spacing w:line="360" w:lineRule="auto"/>
        <w:rPr>
          <w:rFonts w:asciiTheme="majorBidi" w:hAnsiTheme="majorBidi" w:cstheme="majorBidi"/>
          <w:sz w:val="28"/>
          <w:szCs w:val="28"/>
        </w:rPr>
      </w:pPr>
      <w:r w:rsidRPr="00CF0F21">
        <w:rPr>
          <w:rFonts w:asciiTheme="majorBidi" w:hAnsiTheme="majorBidi" w:cstheme="majorBidi"/>
          <w:sz w:val="28"/>
          <w:szCs w:val="28"/>
        </w:rPr>
        <w:t>As the demand for online registrations and computer services grew, A-Plus Computer and Online Registrations Centre expanded its operations to meet the needs of its customers. The company invested in state-of-the-art equipment and technology, including high-speed internet, modern computers, and advanced software.</w:t>
      </w:r>
    </w:p>
    <w:p w:rsidR="00CF0F21" w:rsidRPr="00CF0F21" w:rsidRDefault="00CF0F21" w:rsidP="00CF0F21">
      <w:pPr>
        <w:spacing w:line="360" w:lineRule="auto"/>
        <w:rPr>
          <w:rFonts w:asciiTheme="majorBidi" w:hAnsiTheme="majorBidi" w:cstheme="majorBidi"/>
          <w:b/>
          <w:bCs/>
          <w:sz w:val="28"/>
          <w:szCs w:val="28"/>
        </w:rPr>
      </w:pPr>
      <w:r w:rsidRPr="00CF0F21">
        <w:rPr>
          <w:rFonts w:asciiTheme="majorBidi" w:hAnsiTheme="majorBidi" w:cstheme="majorBidi"/>
          <w:b/>
          <w:bCs/>
          <w:sz w:val="28"/>
          <w:szCs w:val="28"/>
        </w:rPr>
        <w:t>Diversification and Innovation (2020-Present)</w:t>
      </w:r>
    </w:p>
    <w:p w:rsidR="00CF0F21" w:rsidRPr="00CF0F21" w:rsidRDefault="00CF0F21" w:rsidP="00CF0F21">
      <w:pPr>
        <w:spacing w:line="360" w:lineRule="auto"/>
        <w:rPr>
          <w:rFonts w:asciiTheme="majorBidi" w:hAnsiTheme="majorBidi" w:cstheme="majorBidi"/>
          <w:sz w:val="28"/>
          <w:szCs w:val="28"/>
        </w:rPr>
      </w:pPr>
      <w:r w:rsidRPr="00CF0F21">
        <w:rPr>
          <w:rFonts w:asciiTheme="majorBidi" w:hAnsiTheme="majorBidi" w:cstheme="majorBidi"/>
          <w:sz w:val="28"/>
          <w:szCs w:val="28"/>
        </w:rPr>
        <w:t>In response to the evolving needs of its customers, A-Plus Computer and Online Registrations Centre diversified its services to include online registrations, digital marketing, and IT consulting. The company also developed strategic partnerships with key stakeholders in the education and technology sectors.</w:t>
      </w:r>
    </w:p>
    <w:p w:rsidR="00CF0F21" w:rsidRPr="00CF0F21" w:rsidRDefault="00CF0F21" w:rsidP="00CF0F21">
      <w:pPr>
        <w:spacing w:line="360" w:lineRule="auto"/>
        <w:rPr>
          <w:rFonts w:asciiTheme="majorBidi" w:hAnsiTheme="majorBidi" w:cstheme="majorBidi"/>
          <w:b/>
          <w:bCs/>
          <w:sz w:val="28"/>
          <w:szCs w:val="28"/>
        </w:rPr>
      </w:pPr>
      <w:r w:rsidRPr="00CF0F21">
        <w:rPr>
          <w:rFonts w:asciiTheme="majorBidi" w:hAnsiTheme="majorBidi" w:cstheme="majorBidi"/>
          <w:b/>
          <w:bCs/>
          <w:sz w:val="28"/>
          <w:szCs w:val="28"/>
        </w:rPr>
        <w:t>Milestones and Achievements</w:t>
      </w:r>
    </w:p>
    <w:p w:rsidR="00CF0F21" w:rsidRPr="00CF0F21" w:rsidRDefault="00CF0F21" w:rsidP="00CF0F21">
      <w:pPr>
        <w:pStyle w:val="ListParagraph"/>
        <w:widowControl/>
        <w:numPr>
          <w:ilvl w:val="0"/>
          <w:numId w:val="16"/>
        </w:numPr>
        <w:spacing w:after="200" w:line="360" w:lineRule="auto"/>
        <w:rPr>
          <w:rFonts w:asciiTheme="majorBidi" w:hAnsiTheme="majorBidi" w:cstheme="majorBidi"/>
          <w:sz w:val="28"/>
          <w:szCs w:val="28"/>
        </w:rPr>
      </w:pPr>
      <w:r w:rsidRPr="00CF0F21">
        <w:rPr>
          <w:rFonts w:asciiTheme="majorBidi" w:hAnsiTheme="majorBidi" w:cstheme="majorBidi"/>
          <w:sz w:val="28"/>
          <w:szCs w:val="28"/>
        </w:rPr>
        <w:t>Registered over 2,000 students for various Post UTMEs of various Higher Institutions of learning, including Unilorin, KWASU, Kwara State Polytechnic, Al-</w:t>
      </w:r>
      <w:proofErr w:type="spellStart"/>
      <w:r w:rsidRPr="00CF0F21">
        <w:rPr>
          <w:rFonts w:asciiTheme="majorBidi" w:hAnsiTheme="majorBidi" w:cstheme="majorBidi"/>
          <w:sz w:val="28"/>
          <w:szCs w:val="28"/>
        </w:rPr>
        <w:t>Hikmah</w:t>
      </w:r>
      <w:proofErr w:type="spellEnd"/>
      <w:r w:rsidRPr="00CF0F21">
        <w:rPr>
          <w:rFonts w:asciiTheme="majorBidi" w:hAnsiTheme="majorBidi" w:cstheme="majorBidi"/>
          <w:sz w:val="28"/>
          <w:szCs w:val="28"/>
        </w:rPr>
        <w:t xml:space="preserve"> University, Federal Polytechnic, Offa, FUT-Minna, ABU, Zaria, OAU Ile-Ife, Osun State University, </w:t>
      </w:r>
      <w:proofErr w:type="spellStart"/>
      <w:r w:rsidRPr="00CF0F21">
        <w:rPr>
          <w:rFonts w:asciiTheme="majorBidi" w:hAnsiTheme="majorBidi" w:cstheme="majorBidi"/>
          <w:sz w:val="28"/>
          <w:szCs w:val="28"/>
        </w:rPr>
        <w:t>Osogbo</w:t>
      </w:r>
      <w:proofErr w:type="spellEnd"/>
      <w:r w:rsidRPr="00CF0F21">
        <w:rPr>
          <w:rFonts w:asciiTheme="majorBidi" w:hAnsiTheme="majorBidi" w:cstheme="majorBidi"/>
          <w:sz w:val="28"/>
          <w:szCs w:val="28"/>
        </w:rPr>
        <w:t xml:space="preserve"> etc.</w:t>
      </w:r>
    </w:p>
    <w:p w:rsidR="00CF0F21" w:rsidRPr="00CF0F21" w:rsidRDefault="00CF0F21" w:rsidP="00CF0F21">
      <w:pPr>
        <w:pStyle w:val="ListParagraph"/>
        <w:widowControl/>
        <w:numPr>
          <w:ilvl w:val="0"/>
          <w:numId w:val="16"/>
        </w:numPr>
        <w:spacing w:after="200" w:line="360" w:lineRule="auto"/>
        <w:rPr>
          <w:rFonts w:asciiTheme="majorBidi" w:hAnsiTheme="majorBidi" w:cstheme="majorBidi"/>
          <w:sz w:val="28"/>
          <w:szCs w:val="28"/>
        </w:rPr>
      </w:pPr>
      <w:r w:rsidRPr="00CF0F21">
        <w:rPr>
          <w:rFonts w:asciiTheme="majorBidi" w:hAnsiTheme="majorBidi" w:cstheme="majorBidi"/>
          <w:sz w:val="28"/>
          <w:szCs w:val="28"/>
        </w:rPr>
        <w:lastRenderedPageBreak/>
        <w:t>Provided computer training to individuals, including students, entrepreneurs, and civil servants and consultancy services.</w:t>
      </w:r>
    </w:p>
    <w:p w:rsidR="00CF0F21" w:rsidRPr="00CF0F21" w:rsidRDefault="00CF0F21" w:rsidP="00CF0F21">
      <w:pPr>
        <w:pStyle w:val="ListParagraph"/>
        <w:widowControl/>
        <w:numPr>
          <w:ilvl w:val="0"/>
          <w:numId w:val="16"/>
        </w:numPr>
        <w:spacing w:after="200" w:line="360" w:lineRule="auto"/>
        <w:rPr>
          <w:rFonts w:asciiTheme="majorBidi" w:hAnsiTheme="majorBidi" w:cstheme="majorBidi"/>
          <w:sz w:val="28"/>
          <w:szCs w:val="28"/>
        </w:rPr>
      </w:pPr>
      <w:r w:rsidRPr="00CF0F21">
        <w:rPr>
          <w:rFonts w:asciiTheme="majorBidi" w:hAnsiTheme="majorBidi" w:cstheme="majorBidi"/>
          <w:sz w:val="28"/>
          <w:szCs w:val="28"/>
        </w:rPr>
        <w:t>Registered hundreds of graduate students for National Services in National Youth Service Corps Scheme</w:t>
      </w:r>
    </w:p>
    <w:p w:rsidR="00CF0F21" w:rsidRPr="00CF0F21" w:rsidRDefault="00CF0F21" w:rsidP="00CF0F21">
      <w:pPr>
        <w:pStyle w:val="ListParagraph"/>
        <w:widowControl/>
        <w:numPr>
          <w:ilvl w:val="0"/>
          <w:numId w:val="16"/>
        </w:numPr>
        <w:spacing w:after="200" w:line="360" w:lineRule="auto"/>
        <w:rPr>
          <w:rFonts w:asciiTheme="majorBidi" w:hAnsiTheme="majorBidi" w:cstheme="majorBidi"/>
          <w:sz w:val="28"/>
          <w:szCs w:val="28"/>
        </w:rPr>
      </w:pPr>
      <w:r w:rsidRPr="00CF0F21">
        <w:rPr>
          <w:rFonts w:asciiTheme="majorBidi" w:hAnsiTheme="majorBidi" w:cstheme="majorBidi"/>
          <w:sz w:val="28"/>
          <w:szCs w:val="28"/>
        </w:rPr>
        <w:t>Enrolled thousands of applicants for National Identification Number (NIN).</w:t>
      </w:r>
    </w:p>
    <w:p w:rsidR="00CF0F21" w:rsidRPr="00CF0F21" w:rsidRDefault="00CF0F21" w:rsidP="00CF0F21">
      <w:pPr>
        <w:pStyle w:val="ListParagraph"/>
        <w:widowControl/>
        <w:numPr>
          <w:ilvl w:val="0"/>
          <w:numId w:val="16"/>
        </w:numPr>
        <w:spacing w:after="200" w:line="360" w:lineRule="auto"/>
        <w:rPr>
          <w:rFonts w:asciiTheme="majorBidi" w:hAnsiTheme="majorBidi" w:cstheme="majorBidi"/>
          <w:sz w:val="28"/>
          <w:szCs w:val="28"/>
        </w:rPr>
      </w:pPr>
      <w:r w:rsidRPr="00CF0F21">
        <w:rPr>
          <w:rFonts w:asciiTheme="majorBidi" w:hAnsiTheme="majorBidi" w:cstheme="majorBidi"/>
          <w:sz w:val="28"/>
          <w:szCs w:val="28"/>
        </w:rPr>
        <w:t>Certified and Accredited Centre for NYSC Registration.</w:t>
      </w:r>
    </w:p>
    <w:p w:rsidR="00CF0F21" w:rsidRPr="00CF0F21" w:rsidRDefault="00CF0F21" w:rsidP="00CF0F21">
      <w:pPr>
        <w:spacing w:line="360" w:lineRule="auto"/>
        <w:rPr>
          <w:rFonts w:asciiTheme="majorBidi" w:hAnsiTheme="majorBidi" w:cstheme="majorBidi"/>
          <w:b/>
          <w:bCs/>
          <w:sz w:val="28"/>
          <w:szCs w:val="28"/>
        </w:rPr>
      </w:pPr>
      <w:r w:rsidRPr="00CF0F21">
        <w:rPr>
          <w:rFonts w:asciiTheme="majorBidi" w:hAnsiTheme="majorBidi" w:cstheme="majorBidi"/>
          <w:b/>
          <w:bCs/>
          <w:sz w:val="28"/>
          <w:szCs w:val="28"/>
        </w:rPr>
        <w:t>Vision and Mission</w:t>
      </w:r>
    </w:p>
    <w:p w:rsidR="00CF0F21" w:rsidRPr="00CF0F21" w:rsidRDefault="00CF0F21" w:rsidP="00CF0F21">
      <w:pPr>
        <w:spacing w:line="360" w:lineRule="auto"/>
        <w:rPr>
          <w:rFonts w:asciiTheme="majorBidi" w:hAnsiTheme="majorBidi" w:cstheme="majorBidi"/>
          <w:sz w:val="28"/>
          <w:szCs w:val="28"/>
        </w:rPr>
      </w:pPr>
      <w:r w:rsidRPr="00CF0F21">
        <w:rPr>
          <w:rFonts w:asciiTheme="majorBidi" w:hAnsiTheme="majorBidi" w:cstheme="majorBidi"/>
          <w:sz w:val="28"/>
          <w:szCs w:val="28"/>
        </w:rPr>
        <w:t>At A-Plus Computer and Online Registrations Centre, our vision is to be the leading provider of computer services and online registrations in Kwara State. Our mission is to deliver exceptional service, provide innovative solutions, and empower individuals and organizations to achieve their goals.</w:t>
      </w:r>
    </w:p>
    <w:p w:rsidR="00CF0F21" w:rsidRPr="00CF0F21" w:rsidRDefault="00CF0F21" w:rsidP="00CF0F21">
      <w:pPr>
        <w:spacing w:line="360" w:lineRule="auto"/>
        <w:rPr>
          <w:rFonts w:asciiTheme="majorBidi" w:hAnsiTheme="majorBidi" w:cstheme="majorBidi"/>
          <w:b/>
          <w:bCs/>
          <w:sz w:val="28"/>
          <w:szCs w:val="28"/>
        </w:rPr>
      </w:pPr>
      <w:r w:rsidRPr="00CF0F21">
        <w:rPr>
          <w:rFonts w:asciiTheme="majorBidi" w:hAnsiTheme="majorBidi" w:cstheme="majorBidi"/>
          <w:b/>
          <w:bCs/>
          <w:sz w:val="28"/>
          <w:szCs w:val="28"/>
        </w:rPr>
        <w:t>Conclusion</w:t>
      </w:r>
    </w:p>
    <w:p w:rsidR="00CF0F21" w:rsidRPr="002A746C" w:rsidRDefault="00CF0F21" w:rsidP="00CF0F21">
      <w:pPr>
        <w:spacing w:line="360" w:lineRule="auto"/>
        <w:rPr>
          <w:rFonts w:asciiTheme="majorBidi" w:hAnsiTheme="majorBidi" w:cstheme="majorBidi"/>
          <w:sz w:val="24"/>
          <w:szCs w:val="24"/>
        </w:rPr>
      </w:pPr>
      <w:r w:rsidRPr="00CF0F21">
        <w:rPr>
          <w:rFonts w:asciiTheme="majorBidi" w:hAnsiTheme="majorBidi" w:cstheme="majorBidi"/>
          <w:sz w:val="28"/>
          <w:szCs w:val="28"/>
        </w:rPr>
        <w:t xml:space="preserve">A-Plus Computer and Online Registrations Centre </w:t>
      </w:r>
      <w:proofErr w:type="gramStart"/>
      <w:r w:rsidRPr="00CF0F21">
        <w:rPr>
          <w:rFonts w:asciiTheme="majorBidi" w:hAnsiTheme="majorBidi" w:cstheme="majorBidi"/>
          <w:sz w:val="28"/>
          <w:szCs w:val="28"/>
        </w:rPr>
        <w:t>has</w:t>
      </w:r>
      <w:proofErr w:type="gramEnd"/>
      <w:r w:rsidRPr="00CF0F21">
        <w:rPr>
          <w:rFonts w:asciiTheme="majorBidi" w:hAnsiTheme="majorBidi" w:cstheme="majorBidi"/>
          <w:sz w:val="28"/>
          <w:szCs w:val="28"/>
        </w:rPr>
        <w:t xml:space="preserve"> come a long way since its establishment in 2015. With its commitment to excellence, innovation, and customer satisfaction, the company is poised for continued growth and success in the years to come</w:t>
      </w:r>
      <w:r w:rsidRPr="002A746C">
        <w:rPr>
          <w:rFonts w:asciiTheme="majorBidi" w:hAnsiTheme="majorBidi" w:cstheme="majorBidi"/>
          <w:sz w:val="24"/>
          <w:szCs w:val="24"/>
        </w:rPr>
        <w:t>.</w:t>
      </w:r>
    </w:p>
    <w:p w:rsidR="001025E4" w:rsidRPr="00CC3124" w:rsidRDefault="001025E4" w:rsidP="001025E4">
      <w:pPr>
        <w:widowControl/>
        <w:spacing w:after="100" w:afterAutospacing="1" w:line="360" w:lineRule="auto"/>
        <w:outlineLvl w:val="3"/>
        <w:rPr>
          <w:rFonts w:eastAsia="Calibri"/>
          <w:b/>
          <w:sz w:val="28"/>
          <w:szCs w:val="28"/>
        </w:rPr>
      </w:pPr>
      <w:r>
        <w:rPr>
          <w:rFonts w:eastAsia="Calibri"/>
          <w:b/>
          <w:sz w:val="28"/>
          <w:szCs w:val="28"/>
        </w:rPr>
        <w:br/>
      </w:r>
      <w:r w:rsidRPr="00CC3124">
        <w:rPr>
          <w:rFonts w:eastAsia="Calibri"/>
          <w:b/>
          <w:sz w:val="28"/>
          <w:szCs w:val="28"/>
        </w:rPr>
        <w:t>Location</w:t>
      </w:r>
    </w:p>
    <w:p w:rsidR="001025E4" w:rsidRPr="00CF0F21" w:rsidRDefault="00CF0F21" w:rsidP="00CF0F21">
      <w:pPr>
        <w:widowControl/>
        <w:spacing w:after="100" w:afterAutospacing="1" w:line="360" w:lineRule="auto"/>
        <w:outlineLvl w:val="3"/>
        <w:rPr>
          <w:sz w:val="28"/>
          <w:szCs w:val="28"/>
          <w:shd w:val="clear" w:color="auto" w:fill="FFFFFF"/>
        </w:rPr>
      </w:pPr>
      <w:r w:rsidRPr="00CC3124">
        <w:rPr>
          <w:sz w:val="28"/>
          <w:szCs w:val="28"/>
          <w:shd w:val="clear" w:color="auto" w:fill="FFFFFF"/>
        </w:rPr>
        <w:t xml:space="preserve">Located </w:t>
      </w:r>
      <w:r w:rsidR="001025E4" w:rsidRPr="00CC3124">
        <w:rPr>
          <w:sz w:val="28"/>
          <w:szCs w:val="28"/>
          <w:shd w:val="clear" w:color="auto" w:fill="FFFFFF"/>
        </w:rPr>
        <w:t xml:space="preserve">at </w:t>
      </w:r>
      <w:r>
        <w:rPr>
          <w:sz w:val="28"/>
          <w:szCs w:val="28"/>
          <w:shd w:val="clear" w:color="auto" w:fill="FFFFFF"/>
        </w:rPr>
        <w:t>Fate Central Mosque</w:t>
      </w:r>
      <w:r w:rsidR="001025E4" w:rsidRPr="00CC3124">
        <w:rPr>
          <w:sz w:val="28"/>
          <w:szCs w:val="28"/>
          <w:shd w:val="clear" w:color="auto" w:fill="FFFFFF"/>
        </w:rPr>
        <w:t>,</w:t>
      </w:r>
      <w:r>
        <w:rPr>
          <w:sz w:val="28"/>
          <w:szCs w:val="28"/>
          <w:shd w:val="clear" w:color="auto" w:fill="FFFFFF"/>
        </w:rPr>
        <w:t xml:space="preserve"> Fate,</w:t>
      </w:r>
      <w:r w:rsidR="001025E4" w:rsidRPr="00CC3124">
        <w:rPr>
          <w:sz w:val="28"/>
          <w:szCs w:val="28"/>
          <w:shd w:val="clear" w:color="auto" w:fill="FFFFFF"/>
        </w:rPr>
        <w:t xml:space="preserve"> Ilorin, </w:t>
      </w:r>
      <w:proofErr w:type="gramStart"/>
      <w:r w:rsidR="001025E4" w:rsidRPr="00CC3124">
        <w:rPr>
          <w:sz w:val="28"/>
          <w:szCs w:val="28"/>
          <w:shd w:val="clear" w:color="auto" w:fill="FFFFFF"/>
        </w:rPr>
        <w:t>Kwara</w:t>
      </w:r>
      <w:proofErr w:type="gramEnd"/>
      <w:r w:rsidR="001025E4" w:rsidRPr="00CC3124">
        <w:rPr>
          <w:sz w:val="28"/>
          <w:szCs w:val="28"/>
          <w:shd w:val="clear" w:color="auto" w:fill="FFFFFF"/>
        </w:rPr>
        <w:t xml:space="preserve"> State, Nigeria</w:t>
      </w:r>
      <w:r w:rsidR="001025E4">
        <w:rPr>
          <w:sz w:val="28"/>
          <w:szCs w:val="28"/>
          <w:shd w:val="clear" w:color="auto" w:fill="FFFFFF"/>
        </w:rPr>
        <w:t>.</w:t>
      </w:r>
    </w:p>
    <w:p w:rsidR="001025E4" w:rsidRDefault="001025E4" w:rsidP="001025E4">
      <w:pPr>
        <w:tabs>
          <w:tab w:val="left" w:pos="720"/>
        </w:tabs>
        <w:spacing w:line="360" w:lineRule="auto"/>
        <w:jc w:val="center"/>
        <w:rPr>
          <w:b/>
          <w:sz w:val="28"/>
          <w:szCs w:val="28"/>
        </w:rPr>
      </w:pPr>
    </w:p>
    <w:p w:rsidR="001025E4" w:rsidRDefault="001025E4" w:rsidP="001025E4">
      <w:pPr>
        <w:spacing w:line="360" w:lineRule="auto"/>
        <w:jc w:val="center"/>
        <w:rPr>
          <w:rFonts w:eastAsia="Times New Roman"/>
          <w:b/>
          <w:sz w:val="28"/>
          <w:szCs w:val="28"/>
        </w:rPr>
      </w:pPr>
    </w:p>
    <w:p w:rsidR="001025E4" w:rsidRDefault="001025E4" w:rsidP="001025E4">
      <w:pPr>
        <w:spacing w:line="360" w:lineRule="auto"/>
        <w:jc w:val="center"/>
        <w:rPr>
          <w:rFonts w:eastAsia="Times New Roman"/>
          <w:b/>
          <w:sz w:val="28"/>
          <w:szCs w:val="28"/>
        </w:rPr>
      </w:pPr>
    </w:p>
    <w:p w:rsidR="001025E4" w:rsidRDefault="001025E4" w:rsidP="001025E4">
      <w:pPr>
        <w:spacing w:line="360" w:lineRule="auto"/>
        <w:jc w:val="center"/>
        <w:rPr>
          <w:rFonts w:eastAsia="Times New Roman"/>
          <w:b/>
          <w:sz w:val="28"/>
          <w:szCs w:val="28"/>
        </w:rPr>
      </w:pPr>
    </w:p>
    <w:p w:rsidR="001025E4" w:rsidRDefault="001025E4" w:rsidP="001025E4">
      <w:pPr>
        <w:spacing w:line="360" w:lineRule="auto"/>
        <w:jc w:val="center"/>
        <w:rPr>
          <w:rFonts w:eastAsia="Times New Roman"/>
          <w:b/>
          <w:sz w:val="28"/>
          <w:szCs w:val="28"/>
        </w:rPr>
      </w:pPr>
    </w:p>
    <w:p w:rsidR="001025E4" w:rsidRDefault="001025E4" w:rsidP="001025E4">
      <w:pPr>
        <w:spacing w:line="360" w:lineRule="auto"/>
        <w:jc w:val="center"/>
        <w:rPr>
          <w:rFonts w:eastAsia="Times New Roman"/>
          <w:b/>
          <w:sz w:val="28"/>
          <w:szCs w:val="28"/>
        </w:rPr>
      </w:pPr>
    </w:p>
    <w:p w:rsidR="001025E4" w:rsidRDefault="001025E4" w:rsidP="00CF0F21">
      <w:pPr>
        <w:spacing w:line="360" w:lineRule="auto"/>
        <w:rPr>
          <w:rFonts w:eastAsia="Times New Roman"/>
          <w:b/>
          <w:sz w:val="28"/>
          <w:szCs w:val="28"/>
        </w:rPr>
      </w:pPr>
    </w:p>
    <w:p w:rsidR="00B14981" w:rsidRDefault="00B14981" w:rsidP="00CF0F21">
      <w:pPr>
        <w:spacing w:line="360" w:lineRule="auto"/>
        <w:rPr>
          <w:rFonts w:eastAsia="Times New Roman"/>
          <w:b/>
          <w:sz w:val="28"/>
          <w:szCs w:val="28"/>
        </w:rPr>
      </w:pPr>
    </w:p>
    <w:p w:rsidR="00B14981" w:rsidRDefault="00B14981" w:rsidP="00CF0F21">
      <w:pPr>
        <w:spacing w:line="360" w:lineRule="auto"/>
        <w:rPr>
          <w:rFonts w:eastAsia="Times New Roman"/>
          <w:b/>
          <w:sz w:val="28"/>
          <w:szCs w:val="28"/>
        </w:rPr>
      </w:pPr>
    </w:p>
    <w:p w:rsidR="00B14981" w:rsidRDefault="00B14981" w:rsidP="00CF0F21">
      <w:pPr>
        <w:spacing w:line="360" w:lineRule="auto"/>
        <w:rPr>
          <w:rFonts w:eastAsia="Times New Roman"/>
          <w:b/>
          <w:sz w:val="28"/>
          <w:szCs w:val="28"/>
        </w:rPr>
      </w:pPr>
    </w:p>
    <w:p w:rsidR="001025E4" w:rsidRDefault="001025E4" w:rsidP="001025E4">
      <w:pPr>
        <w:spacing w:line="360" w:lineRule="auto"/>
        <w:jc w:val="center"/>
        <w:rPr>
          <w:rFonts w:eastAsia="Times New Roman"/>
          <w:b/>
          <w:sz w:val="28"/>
          <w:szCs w:val="28"/>
        </w:rPr>
      </w:pPr>
      <w:r w:rsidRPr="000346EA">
        <w:rPr>
          <w:rFonts w:eastAsia="Times New Roman"/>
          <w:b/>
          <w:sz w:val="28"/>
          <w:szCs w:val="28"/>
        </w:rPr>
        <w:lastRenderedPageBreak/>
        <w:t>CHAPTER THREE</w:t>
      </w:r>
    </w:p>
    <w:p w:rsidR="001025E4" w:rsidRDefault="001025E4" w:rsidP="001025E4">
      <w:pPr>
        <w:spacing w:line="360" w:lineRule="auto"/>
        <w:rPr>
          <w:rFonts w:eastAsia="Times New Roman"/>
          <w:b/>
          <w:sz w:val="28"/>
          <w:szCs w:val="28"/>
        </w:rPr>
      </w:pPr>
      <w:r w:rsidRPr="000346EA">
        <w:rPr>
          <w:rFonts w:eastAsia="Times New Roman"/>
          <w:b/>
          <w:sz w:val="28"/>
          <w:szCs w:val="28"/>
        </w:rPr>
        <w:t>3.0</w:t>
      </w:r>
      <w:r>
        <w:rPr>
          <w:rFonts w:eastAsia="Times New Roman"/>
          <w:b/>
          <w:sz w:val="28"/>
          <w:szCs w:val="28"/>
        </w:rPr>
        <w:tab/>
      </w:r>
      <w:r>
        <w:rPr>
          <w:rFonts w:eastAsia="Times New Roman"/>
          <w:b/>
          <w:sz w:val="28"/>
          <w:szCs w:val="28"/>
        </w:rPr>
        <w:tab/>
      </w:r>
      <w:r>
        <w:rPr>
          <w:rFonts w:eastAsia="Times New Roman"/>
          <w:b/>
          <w:sz w:val="28"/>
          <w:szCs w:val="28"/>
        </w:rPr>
        <w:tab/>
      </w:r>
      <w:r>
        <w:rPr>
          <w:rFonts w:eastAsia="Times New Roman"/>
          <w:b/>
          <w:sz w:val="28"/>
          <w:szCs w:val="28"/>
        </w:rPr>
        <w:tab/>
        <w:t xml:space="preserve">    </w:t>
      </w:r>
      <w:r w:rsidRPr="000346EA">
        <w:rPr>
          <w:rFonts w:eastAsia="Times New Roman"/>
          <w:b/>
          <w:sz w:val="28"/>
          <w:szCs w:val="28"/>
        </w:rPr>
        <w:t>WORK EXPERIENCE</w:t>
      </w:r>
    </w:p>
    <w:p w:rsidR="001025E4" w:rsidRPr="001025E4" w:rsidRDefault="001025E4" w:rsidP="001025E4">
      <w:pPr>
        <w:spacing w:line="360" w:lineRule="auto"/>
        <w:rPr>
          <w:rFonts w:eastAsia="Times New Roman"/>
          <w:b/>
          <w:sz w:val="28"/>
          <w:szCs w:val="28"/>
        </w:rPr>
      </w:pPr>
      <w:r>
        <w:rPr>
          <w:rFonts w:eastAsia="Times New Roman"/>
          <w:b/>
          <w:sz w:val="28"/>
          <w:szCs w:val="28"/>
        </w:rPr>
        <w:t>3.1</w:t>
      </w:r>
      <w:r w:rsidR="0041699A">
        <w:rPr>
          <w:rFonts w:eastAsia="Times New Roman"/>
          <w:b/>
          <w:sz w:val="28"/>
          <w:szCs w:val="28"/>
        </w:rPr>
        <w:t xml:space="preserve"> Equipment used  </w:t>
      </w:r>
      <w:r>
        <w:rPr>
          <w:rFonts w:eastAsia="Times New Roman"/>
          <w:b/>
          <w:sz w:val="28"/>
          <w:szCs w:val="28"/>
        </w:rPr>
        <w:tab/>
      </w:r>
    </w:p>
    <w:p w:rsidR="001025E4" w:rsidRPr="001025E4" w:rsidRDefault="001025E4" w:rsidP="001025E4">
      <w:pPr>
        <w:pStyle w:val="ListParagraph"/>
        <w:numPr>
          <w:ilvl w:val="0"/>
          <w:numId w:val="15"/>
        </w:numPr>
        <w:spacing w:line="360" w:lineRule="auto"/>
        <w:rPr>
          <w:rFonts w:eastAsia="Times New Roman"/>
          <w:sz w:val="28"/>
          <w:szCs w:val="28"/>
        </w:rPr>
      </w:pPr>
      <w:r w:rsidRPr="001025E4">
        <w:rPr>
          <w:rFonts w:eastAsia="Times New Roman"/>
          <w:b/>
          <w:bCs/>
          <w:sz w:val="28"/>
          <w:szCs w:val="28"/>
        </w:rPr>
        <w:t>Photocopy Machine</w:t>
      </w:r>
      <w:r w:rsidRPr="001025E4">
        <w:rPr>
          <w:rFonts w:eastAsia="Times New Roman"/>
          <w:sz w:val="28"/>
          <w:szCs w:val="28"/>
        </w:rPr>
        <w:t xml:space="preserve">  </w:t>
      </w:r>
    </w:p>
    <w:p w:rsidR="001025E4" w:rsidRPr="001025E4" w:rsidRDefault="001025E4" w:rsidP="001025E4">
      <w:pPr>
        <w:spacing w:line="360" w:lineRule="auto"/>
        <w:rPr>
          <w:rFonts w:asciiTheme="majorBidi" w:eastAsia="Times New Roman" w:hAnsiTheme="majorBidi" w:cstheme="majorBidi"/>
          <w:sz w:val="28"/>
          <w:szCs w:val="28"/>
        </w:rPr>
      </w:pPr>
      <w:r w:rsidRPr="001025E4">
        <w:rPr>
          <w:rFonts w:asciiTheme="majorBidi" w:hAnsiTheme="majorBidi" w:cstheme="majorBidi"/>
          <w:sz w:val="28"/>
          <w:szCs w:val="28"/>
          <w:shd w:val="clear" w:color="auto" w:fill="FFFFFF"/>
        </w:rPr>
        <w:t>A </w:t>
      </w:r>
      <w:r w:rsidRPr="001025E4">
        <w:rPr>
          <w:rFonts w:asciiTheme="majorBidi" w:hAnsiTheme="majorBidi" w:cstheme="majorBidi"/>
          <w:b/>
          <w:bCs/>
          <w:sz w:val="28"/>
          <w:szCs w:val="28"/>
          <w:shd w:val="clear" w:color="auto" w:fill="FFFFFF"/>
        </w:rPr>
        <w:t>photocopier</w:t>
      </w:r>
      <w:r w:rsidRPr="001025E4">
        <w:rPr>
          <w:rFonts w:asciiTheme="majorBidi" w:hAnsiTheme="majorBidi" w:cstheme="majorBidi"/>
          <w:sz w:val="28"/>
          <w:szCs w:val="28"/>
          <w:shd w:val="clear" w:color="auto" w:fill="FFFFFF"/>
        </w:rPr>
        <w:t> (also known as </w:t>
      </w:r>
      <w:r w:rsidRPr="001025E4">
        <w:rPr>
          <w:rFonts w:asciiTheme="majorBidi" w:hAnsiTheme="majorBidi" w:cstheme="majorBidi"/>
          <w:b/>
          <w:bCs/>
          <w:sz w:val="28"/>
          <w:szCs w:val="28"/>
          <w:shd w:val="clear" w:color="auto" w:fill="FFFFFF"/>
        </w:rPr>
        <w:t>copy machine</w:t>
      </w:r>
      <w:r w:rsidRPr="001025E4">
        <w:rPr>
          <w:rFonts w:asciiTheme="majorBidi" w:hAnsiTheme="majorBidi" w:cstheme="majorBidi"/>
          <w:sz w:val="28"/>
          <w:szCs w:val="28"/>
          <w:shd w:val="clear" w:color="auto" w:fill="FFFFFF"/>
        </w:rPr>
        <w:t> or </w:t>
      </w:r>
      <w:r w:rsidRPr="001025E4">
        <w:rPr>
          <w:rFonts w:asciiTheme="majorBidi" w:hAnsiTheme="majorBidi" w:cstheme="majorBidi"/>
          <w:b/>
          <w:bCs/>
          <w:sz w:val="28"/>
          <w:szCs w:val="28"/>
          <w:shd w:val="clear" w:color="auto" w:fill="FFFFFF"/>
        </w:rPr>
        <w:t>copier</w:t>
      </w:r>
      <w:r w:rsidRPr="001025E4">
        <w:rPr>
          <w:rFonts w:asciiTheme="majorBidi" w:hAnsiTheme="majorBidi" w:cstheme="majorBidi"/>
          <w:sz w:val="28"/>
          <w:szCs w:val="28"/>
          <w:shd w:val="clear" w:color="auto" w:fill="FFFFFF"/>
        </w:rPr>
        <w:t>) was introduced by </w:t>
      </w:r>
      <w:hyperlink r:id="rId10" w:history="1">
        <w:r w:rsidRPr="001025E4">
          <w:rPr>
            <w:rStyle w:val="Hyperlink"/>
            <w:rFonts w:asciiTheme="majorBidi" w:hAnsiTheme="majorBidi" w:cstheme="majorBidi"/>
            <w:color w:val="auto"/>
            <w:sz w:val="28"/>
            <w:szCs w:val="28"/>
            <w:shd w:val="clear" w:color="auto" w:fill="FFFFFF"/>
          </w:rPr>
          <w:t>Xerox</w:t>
        </w:r>
      </w:hyperlink>
      <w:r w:rsidRPr="001025E4">
        <w:rPr>
          <w:rFonts w:asciiTheme="majorBidi" w:hAnsiTheme="majorBidi" w:cstheme="majorBidi"/>
          <w:sz w:val="28"/>
          <w:szCs w:val="28"/>
          <w:shd w:val="clear" w:color="auto" w:fill="FFFFFF"/>
        </w:rPr>
        <w:t> in </w:t>
      </w:r>
      <w:hyperlink r:id="rId11" w:history="1">
        <w:r w:rsidRPr="001025E4">
          <w:rPr>
            <w:rStyle w:val="Hyperlink"/>
            <w:rFonts w:asciiTheme="majorBidi" w:hAnsiTheme="majorBidi" w:cstheme="majorBidi"/>
            <w:color w:val="auto"/>
            <w:sz w:val="28"/>
            <w:szCs w:val="28"/>
            <w:shd w:val="clear" w:color="auto" w:fill="FFFFFF"/>
          </w:rPr>
          <w:t>1959</w:t>
        </w:r>
      </w:hyperlink>
      <w:r w:rsidRPr="001025E4">
        <w:rPr>
          <w:rFonts w:asciiTheme="majorBidi" w:hAnsiTheme="majorBidi" w:cstheme="majorBidi"/>
          <w:sz w:val="28"/>
          <w:szCs w:val="28"/>
          <w:shd w:val="clear" w:color="auto" w:fill="FFFFFF"/>
        </w:rPr>
        <w:t>. It is a machine that produces paper copies of text documents, photos, or illustrations. Most modern photocopiers use a technology called xerography, a method that uses electrostatic charges on a light sensitive photoreceptor to attract and lay down toner to paper. Heat, pressure or both are then used to meld the toner onto the paper creating a visible image.</w:t>
      </w:r>
    </w:p>
    <w:p w:rsidR="001025E4" w:rsidRDefault="001025E4" w:rsidP="001025E4">
      <w:pPr>
        <w:spacing w:line="360" w:lineRule="auto"/>
        <w:ind w:firstLine="720"/>
        <w:rPr>
          <w:rFonts w:eastAsia="Times New Roman"/>
          <w:sz w:val="28"/>
          <w:szCs w:val="28"/>
        </w:rPr>
      </w:pPr>
      <w:r>
        <w:rPr>
          <w:noProof/>
          <w:lang w:val="en-GB" w:eastAsia="en-GB"/>
        </w:rPr>
        <w:drawing>
          <wp:anchor distT="0" distB="0" distL="114300" distR="114300" simplePos="0" relativeHeight="251664384" behindDoc="0" locked="0" layoutInCell="1" allowOverlap="1" wp14:anchorId="1164071B" wp14:editId="45714710">
            <wp:simplePos x="0" y="0"/>
            <wp:positionH relativeFrom="column">
              <wp:posOffset>542925</wp:posOffset>
            </wp:positionH>
            <wp:positionV relativeFrom="paragraph">
              <wp:posOffset>75565</wp:posOffset>
            </wp:positionV>
            <wp:extent cx="4514850" cy="2733675"/>
            <wp:effectExtent l="0" t="0" r="0" b="9525"/>
            <wp:wrapSquare wrapText="bothSides"/>
            <wp:docPr id="2" name="Picture 2" descr="https://tse2.mm.bing.net/th?id=OIP.ktIam2nKnL2U_DnbeiL1PAHaE8&amp;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2.mm.bing.net/th?id=OIP.ktIam2nKnL2U_DnbeiL1PAHaE8&amp;pid=Api&amp;P=0&amp;h=2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4850" cy="2733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25E4" w:rsidRDefault="001025E4" w:rsidP="001025E4">
      <w:pPr>
        <w:spacing w:line="360" w:lineRule="auto"/>
        <w:ind w:firstLine="720"/>
        <w:rPr>
          <w:rFonts w:eastAsia="Times New Roman"/>
          <w:sz w:val="28"/>
          <w:szCs w:val="28"/>
        </w:rPr>
      </w:pPr>
    </w:p>
    <w:p w:rsidR="001025E4" w:rsidRDefault="001025E4" w:rsidP="001025E4">
      <w:pPr>
        <w:spacing w:line="360" w:lineRule="auto"/>
        <w:ind w:firstLine="720"/>
        <w:rPr>
          <w:rFonts w:eastAsia="Times New Roman"/>
          <w:sz w:val="28"/>
          <w:szCs w:val="28"/>
        </w:rPr>
      </w:pPr>
    </w:p>
    <w:p w:rsidR="001025E4" w:rsidRDefault="001025E4" w:rsidP="001025E4">
      <w:pPr>
        <w:spacing w:line="360" w:lineRule="auto"/>
        <w:ind w:firstLine="720"/>
        <w:rPr>
          <w:rFonts w:eastAsia="Times New Roman"/>
          <w:sz w:val="28"/>
          <w:szCs w:val="28"/>
        </w:rPr>
      </w:pPr>
    </w:p>
    <w:p w:rsidR="001025E4" w:rsidRDefault="001025E4" w:rsidP="001025E4">
      <w:pPr>
        <w:spacing w:line="360" w:lineRule="auto"/>
        <w:ind w:firstLine="720"/>
        <w:rPr>
          <w:rFonts w:eastAsia="Times New Roman"/>
          <w:sz w:val="28"/>
          <w:szCs w:val="28"/>
        </w:rPr>
      </w:pPr>
    </w:p>
    <w:p w:rsidR="001025E4" w:rsidRDefault="001025E4" w:rsidP="001025E4">
      <w:pPr>
        <w:spacing w:line="360" w:lineRule="auto"/>
        <w:ind w:firstLine="720"/>
        <w:rPr>
          <w:rFonts w:eastAsia="Times New Roman"/>
          <w:sz w:val="28"/>
          <w:szCs w:val="28"/>
        </w:rPr>
      </w:pPr>
    </w:p>
    <w:p w:rsidR="001025E4" w:rsidRDefault="001025E4" w:rsidP="001025E4">
      <w:pPr>
        <w:spacing w:line="360" w:lineRule="auto"/>
        <w:ind w:firstLine="720"/>
        <w:rPr>
          <w:rFonts w:eastAsia="Times New Roman"/>
          <w:sz w:val="28"/>
          <w:szCs w:val="28"/>
        </w:rPr>
      </w:pPr>
    </w:p>
    <w:p w:rsidR="001025E4" w:rsidRPr="00E67705" w:rsidRDefault="001025E4" w:rsidP="001025E4">
      <w:pPr>
        <w:spacing w:line="360" w:lineRule="auto"/>
        <w:ind w:firstLine="720"/>
        <w:rPr>
          <w:rFonts w:eastAsia="Times New Roman"/>
          <w:sz w:val="28"/>
          <w:szCs w:val="28"/>
        </w:rPr>
      </w:pPr>
    </w:p>
    <w:p w:rsidR="001025E4" w:rsidRDefault="001025E4" w:rsidP="001025E4">
      <w:pPr>
        <w:pStyle w:val="ListParagraph"/>
        <w:spacing w:line="360" w:lineRule="auto"/>
        <w:ind w:left="360"/>
        <w:rPr>
          <w:rFonts w:eastAsia="Times New Roman"/>
          <w:b/>
          <w:sz w:val="28"/>
          <w:szCs w:val="28"/>
        </w:rPr>
      </w:pPr>
    </w:p>
    <w:p w:rsidR="001025E4" w:rsidRDefault="001025E4" w:rsidP="001025E4">
      <w:pPr>
        <w:pStyle w:val="ListParagraph"/>
        <w:spacing w:line="360" w:lineRule="auto"/>
        <w:ind w:left="360"/>
        <w:rPr>
          <w:rFonts w:eastAsia="Times New Roman"/>
          <w:b/>
          <w:sz w:val="28"/>
          <w:szCs w:val="28"/>
        </w:rPr>
      </w:pPr>
    </w:p>
    <w:p w:rsidR="001025E4" w:rsidRDefault="001025E4" w:rsidP="001025E4">
      <w:pPr>
        <w:pStyle w:val="ListParagraph"/>
        <w:spacing w:line="360" w:lineRule="auto"/>
        <w:ind w:left="360"/>
        <w:rPr>
          <w:rFonts w:eastAsia="Times New Roman"/>
          <w:b/>
          <w:sz w:val="28"/>
          <w:szCs w:val="28"/>
        </w:rPr>
      </w:pPr>
    </w:p>
    <w:p w:rsidR="001025E4" w:rsidRDefault="001025E4" w:rsidP="001025E4">
      <w:pPr>
        <w:pStyle w:val="ListParagraph"/>
        <w:numPr>
          <w:ilvl w:val="0"/>
          <w:numId w:val="15"/>
        </w:numPr>
        <w:spacing w:line="360" w:lineRule="auto"/>
        <w:rPr>
          <w:rFonts w:eastAsia="Times New Roman"/>
          <w:b/>
          <w:sz w:val="28"/>
          <w:szCs w:val="28"/>
        </w:rPr>
      </w:pPr>
      <w:proofErr w:type="spellStart"/>
      <w:r w:rsidRPr="001025E4">
        <w:rPr>
          <w:rFonts w:eastAsia="Times New Roman"/>
          <w:b/>
          <w:sz w:val="28"/>
          <w:szCs w:val="28"/>
        </w:rPr>
        <w:t>Coloured</w:t>
      </w:r>
      <w:proofErr w:type="spellEnd"/>
      <w:r w:rsidRPr="001025E4">
        <w:rPr>
          <w:rFonts w:eastAsia="Times New Roman"/>
          <w:b/>
          <w:sz w:val="28"/>
          <w:szCs w:val="28"/>
        </w:rPr>
        <w:t xml:space="preserve"> Printer  </w:t>
      </w:r>
    </w:p>
    <w:p w:rsidR="001025E4" w:rsidRPr="001025E4" w:rsidRDefault="001025E4" w:rsidP="001025E4">
      <w:pPr>
        <w:spacing w:line="360" w:lineRule="auto"/>
        <w:rPr>
          <w:rFonts w:eastAsia="Times New Roman"/>
          <w:bCs/>
          <w:sz w:val="28"/>
          <w:szCs w:val="28"/>
        </w:rPr>
      </w:pPr>
      <w:r w:rsidRPr="001025E4">
        <w:rPr>
          <w:rFonts w:eastAsia="Times New Roman"/>
          <w:bCs/>
          <w:sz w:val="28"/>
          <w:szCs w:val="28"/>
        </w:rPr>
        <w:t>A color printer is a type of printer that is capable of producing printed images in a range of colors, typically using inkj</w:t>
      </w:r>
      <w:r>
        <w:rPr>
          <w:rFonts w:eastAsia="Times New Roman"/>
          <w:bCs/>
          <w:sz w:val="28"/>
          <w:szCs w:val="28"/>
        </w:rPr>
        <w:t xml:space="preserve">et or laser printing technology </w:t>
      </w:r>
      <w:r w:rsidRPr="001025E4">
        <w:rPr>
          <w:rFonts w:eastAsia="Times New Roman"/>
          <w:bCs/>
          <w:sz w:val="28"/>
          <w:szCs w:val="28"/>
        </w:rPr>
        <w:t xml:space="preserve">Color printers are commonly used in both home and office settings, as well as for commercial printing applications. In inkjet color printers, the ink is delivered through a series of nozzles that spray tiny droplets of ink onto the paper. The ink is typically water-based, and may include additional dyes or pigments to improve color quality. In laser color printers, toner particles are fused onto the paper using heat and pressure. Color printers are capable of producing high-quality images and photographs, making them well-suited for creative projects </w:t>
      </w:r>
      <w:r w:rsidRPr="001025E4">
        <w:rPr>
          <w:rFonts w:eastAsia="Times New Roman"/>
          <w:bCs/>
          <w:sz w:val="28"/>
          <w:szCs w:val="28"/>
        </w:rPr>
        <w:lastRenderedPageBreak/>
        <w:t>and marketing materials.</w:t>
      </w:r>
    </w:p>
    <w:p w:rsidR="001025E4" w:rsidRDefault="001025E4" w:rsidP="001025E4">
      <w:pPr>
        <w:pStyle w:val="ListParagraph"/>
        <w:spacing w:line="360" w:lineRule="auto"/>
        <w:ind w:left="360"/>
        <w:rPr>
          <w:rFonts w:eastAsia="Times New Roman"/>
          <w:b/>
          <w:sz w:val="28"/>
          <w:szCs w:val="28"/>
        </w:rPr>
      </w:pPr>
      <w:r w:rsidRPr="001025E4">
        <w:rPr>
          <w:noProof/>
          <w:lang w:val="en-GB" w:eastAsia="en-GB"/>
        </w:rPr>
        <w:drawing>
          <wp:anchor distT="0" distB="0" distL="114300" distR="114300" simplePos="0" relativeHeight="251663360" behindDoc="0" locked="0" layoutInCell="1" allowOverlap="1" wp14:anchorId="0150DBED" wp14:editId="1611C620">
            <wp:simplePos x="0" y="0"/>
            <wp:positionH relativeFrom="column">
              <wp:posOffset>676275</wp:posOffset>
            </wp:positionH>
            <wp:positionV relativeFrom="paragraph">
              <wp:posOffset>69850</wp:posOffset>
            </wp:positionV>
            <wp:extent cx="4640580" cy="3038475"/>
            <wp:effectExtent l="0" t="0" r="7620" b="9525"/>
            <wp:wrapSquare wrapText="bothSides"/>
            <wp:docPr id="8" name="Picture 8" descr="https://tse4.mm.bing.net/th?id=OIP.ZZ3ox1N1w6nfzGc-BB3LSQHaE2&amp;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4.mm.bing.net/th?id=OIP.ZZ3ox1N1w6nfzGc-BB3LSQHaE2&amp;pid=Api&amp;P=0&amp;h=2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0580" cy="3038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25E4" w:rsidRDefault="001025E4" w:rsidP="001025E4">
      <w:pPr>
        <w:pStyle w:val="ListParagraph"/>
        <w:spacing w:line="360" w:lineRule="auto"/>
        <w:ind w:left="360"/>
        <w:rPr>
          <w:rFonts w:eastAsia="Times New Roman"/>
          <w:b/>
          <w:sz w:val="28"/>
          <w:szCs w:val="28"/>
        </w:rPr>
      </w:pPr>
    </w:p>
    <w:p w:rsidR="001025E4" w:rsidRDefault="001025E4" w:rsidP="001025E4">
      <w:pPr>
        <w:pStyle w:val="ListParagraph"/>
        <w:spacing w:line="360" w:lineRule="auto"/>
        <w:ind w:left="360"/>
        <w:rPr>
          <w:rFonts w:eastAsia="Times New Roman"/>
          <w:b/>
          <w:sz w:val="28"/>
          <w:szCs w:val="28"/>
        </w:rPr>
      </w:pPr>
    </w:p>
    <w:p w:rsidR="001025E4" w:rsidRDefault="001025E4" w:rsidP="001025E4">
      <w:pPr>
        <w:pStyle w:val="ListParagraph"/>
        <w:spacing w:line="360" w:lineRule="auto"/>
        <w:ind w:left="360"/>
        <w:rPr>
          <w:rFonts w:eastAsia="Times New Roman"/>
          <w:b/>
          <w:sz w:val="28"/>
          <w:szCs w:val="28"/>
        </w:rPr>
      </w:pPr>
    </w:p>
    <w:p w:rsidR="001025E4" w:rsidRDefault="001025E4" w:rsidP="001025E4">
      <w:pPr>
        <w:pStyle w:val="ListParagraph"/>
        <w:spacing w:line="360" w:lineRule="auto"/>
        <w:ind w:left="360"/>
        <w:rPr>
          <w:rFonts w:eastAsia="Times New Roman"/>
          <w:b/>
          <w:sz w:val="28"/>
          <w:szCs w:val="28"/>
        </w:rPr>
      </w:pPr>
    </w:p>
    <w:p w:rsidR="001025E4" w:rsidRDefault="001025E4" w:rsidP="001025E4">
      <w:pPr>
        <w:pStyle w:val="ListParagraph"/>
        <w:spacing w:line="360" w:lineRule="auto"/>
        <w:ind w:left="360"/>
        <w:rPr>
          <w:rFonts w:eastAsia="Times New Roman"/>
          <w:b/>
          <w:sz w:val="28"/>
          <w:szCs w:val="28"/>
        </w:rPr>
      </w:pPr>
    </w:p>
    <w:p w:rsidR="001025E4" w:rsidRDefault="001025E4" w:rsidP="001025E4">
      <w:pPr>
        <w:pStyle w:val="ListParagraph"/>
        <w:spacing w:line="360" w:lineRule="auto"/>
        <w:ind w:left="360"/>
        <w:rPr>
          <w:rFonts w:eastAsia="Times New Roman"/>
          <w:b/>
          <w:sz w:val="28"/>
          <w:szCs w:val="28"/>
        </w:rPr>
      </w:pPr>
    </w:p>
    <w:p w:rsidR="001025E4" w:rsidRDefault="001025E4" w:rsidP="001025E4">
      <w:pPr>
        <w:pStyle w:val="ListParagraph"/>
        <w:spacing w:line="360" w:lineRule="auto"/>
        <w:ind w:left="360"/>
        <w:rPr>
          <w:rFonts w:eastAsia="Times New Roman"/>
          <w:b/>
          <w:sz w:val="28"/>
          <w:szCs w:val="28"/>
        </w:rPr>
      </w:pPr>
    </w:p>
    <w:p w:rsidR="001025E4" w:rsidRDefault="001025E4" w:rsidP="001025E4">
      <w:pPr>
        <w:pStyle w:val="ListParagraph"/>
        <w:spacing w:line="360" w:lineRule="auto"/>
        <w:ind w:left="360"/>
        <w:rPr>
          <w:rFonts w:eastAsia="Times New Roman"/>
          <w:b/>
          <w:sz w:val="28"/>
          <w:szCs w:val="28"/>
        </w:rPr>
      </w:pPr>
    </w:p>
    <w:p w:rsidR="001025E4" w:rsidRDefault="001025E4" w:rsidP="001025E4">
      <w:pPr>
        <w:pStyle w:val="ListParagraph"/>
        <w:spacing w:line="360" w:lineRule="auto"/>
        <w:ind w:left="360"/>
        <w:rPr>
          <w:rFonts w:eastAsia="Times New Roman"/>
          <w:b/>
          <w:sz w:val="28"/>
          <w:szCs w:val="28"/>
        </w:rPr>
      </w:pPr>
    </w:p>
    <w:p w:rsidR="001025E4" w:rsidRDefault="001025E4" w:rsidP="001025E4">
      <w:pPr>
        <w:pStyle w:val="ListParagraph"/>
        <w:spacing w:line="360" w:lineRule="auto"/>
        <w:ind w:left="360"/>
        <w:rPr>
          <w:rFonts w:eastAsia="Times New Roman"/>
          <w:b/>
          <w:sz w:val="28"/>
          <w:szCs w:val="28"/>
        </w:rPr>
      </w:pPr>
    </w:p>
    <w:p w:rsidR="001025E4" w:rsidRDefault="001025E4" w:rsidP="001025E4">
      <w:pPr>
        <w:pStyle w:val="ListParagraph"/>
        <w:numPr>
          <w:ilvl w:val="0"/>
          <w:numId w:val="15"/>
        </w:numPr>
        <w:spacing w:line="360" w:lineRule="auto"/>
        <w:rPr>
          <w:rFonts w:eastAsia="Times New Roman"/>
          <w:b/>
          <w:sz w:val="28"/>
          <w:szCs w:val="28"/>
        </w:rPr>
      </w:pPr>
      <w:r>
        <w:rPr>
          <w:rFonts w:eastAsia="Times New Roman"/>
          <w:b/>
          <w:sz w:val="28"/>
          <w:szCs w:val="28"/>
        </w:rPr>
        <w:t xml:space="preserve">Scanner </w:t>
      </w:r>
    </w:p>
    <w:p w:rsidR="003744EB" w:rsidRPr="003744EB" w:rsidRDefault="001025E4" w:rsidP="003744EB">
      <w:pPr>
        <w:pStyle w:val="NormalWeb"/>
        <w:spacing w:before="0" w:beforeAutospacing="0" w:after="390" w:afterAutospacing="0" w:line="360" w:lineRule="auto"/>
        <w:jc w:val="both"/>
        <w:rPr>
          <w:rFonts w:asciiTheme="majorBidi" w:hAnsiTheme="majorBidi" w:cstheme="majorBidi"/>
          <w:sz w:val="28"/>
          <w:szCs w:val="28"/>
        </w:rPr>
      </w:pPr>
      <w:r w:rsidRPr="003744EB">
        <w:rPr>
          <w:rFonts w:asciiTheme="majorBidi" w:hAnsiTheme="majorBidi" w:cstheme="majorBidi"/>
          <w:sz w:val="28"/>
          <w:szCs w:val="28"/>
        </w:rPr>
        <w:t>A</w:t>
      </w:r>
      <w:r w:rsidRPr="003744EB">
        <w:rPr>
          <w:rFonts w:asciiTheme="majorBidi" w:hAnsiTheme="majorBidi" w:cstheme="majorBidi"/>
          <w:b/>
          <w:bCs/>
          <w:sz w:val="28"/>
          <w:szCs w:val="28"/>
        </w:rPr>
        <w:t> </w:t>
      </w:r>
      <w:r w:rsidRPr="003744EB">
        <w:rPr>
          <w:rStyle w:val="Strong"/>
          <w:rFonts w:asciiTheme="majorBidi" w:hAnsiTheme="majorBidi" w:cstheme="majorBidi"/>
          <w:b w:val="0"/>
          <w:bCs w:val="0"/>
          <w:sz w:val="28"/>
          <w:szCs w:val="28"/>
        </w:rPr>
        <w:t>Scanner</w:t>
      </w:r>
      <w:r w:rsidRPr="003744EB">
        <w:rPr>
          <w:rFonts w:asciiTheme="majorBidi" w:hAnsiTheme="majorBidi" w:cstheme="majorBidi"/>
          <w:sz w:val="28"/>
          <w:szCs w:val="28"/>
        </w:rPr>
        <w:t> is a machine that regenerates an image from a source object, generating an identical image for display or processing. In other words, it is an input device which helps in inserting the documents in the form of solid physical images or document and process them to store it in an electronic format that is stored in a computer (or electronic device).</w:t>
      </w:r>
    </w:p>
    <w:p w:rsidR="001025E4" w:rsidRPr="003744EB" w:rsidRDefault="003744EB" w:rsidP="003744EB">
      <w:pPr>
        <w:pStyle w:val="NormalWeb"/>
        <w:spacing w:before="0" w:beforeAutospacing="0" w:after="390" w:afterAutospacing="0" w:line="360" w:lineRule="auto"/>
        <w:jc w:val="both"/>
        <w:rPr>
          <w:rFonts w:asciiTheme="majorBidi" w:hAnsiTheme="majorBidi" w:cstheme="majorBidi"/>
          <w:sz w:val="28"/>
          <w:szCs w:val="28"/>
        </w:rPr>
      </w:pPr>
      <w:r>
        <w:rPr>
          <w:noProof/>
        </w:rPr>
        <w:drawing>
          <wp:anchor distT="0" distB="0" distL="114300" distR="114300" simplePos="0" relativeHeight="251665408" behindDoc="0" locked="0" layoutInCell="1" allowOverlap="1" wp14:anchorId="275AEF7E" wp14:editId="66A272BD">
            <wp:simplePos x="0" y="0"/>
            <wp:positionH relativeFrom="column">
              <wp:posOffset>676275</wp:posOffset>
            </wp:positionH>
            <wp:positionV relativeFrom="paragraph">
              <wp:posOffset>971550</wp:posOffset>
            </wp:positionV>
            <wp:extent cx="3867150" cy="2466975"/>
            <wp:effectExtent l="0" t="0" r="0" b="9525"/>
            <wp:wrapSquare wrapText="bothSides"/>
            <wp:docPr id="9" name="Picture 9" descr="https://tse4.mm.bing.net/th?id=OIP.KC_MbSOUfOwwwTZxEWheVAHaGr&amp;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se4.mm.bing.net/th?id=OIP.KC_MbSOUfOwwwTZxEWheVAHaGr&amp;pid=Api&amp;P=0&amp;h=2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7150" cy="2466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025E4" w:rsidRPr="003744EB">
        <w:rPr>
          <w:rFonts w:asciiTheme="majorBidi" w:hAnsiTheme="majorBidi" w:cstheme="majorBidi"/>
          <w:sz w:val="28"/>
          <w:szCs w:val="28"/>
        </w:rPr>
        <w:t xml:space="preserve">The working </w:t>
      </w:r>
      <w:proofErr w:type="gramStart"/>
      <w:r w:rsidR="001025E4" w:rsidRPr="003744EB">
        <w:rPr>
          <w:rFonts w:asciiTheme="majorBidi" w:hAnsiTheme="majorBidi" w:cstheme="majorBidi"/>
          <w:sz w:val="28"/>
          <w:szCs w:val="28"/>
        </w:rPr>
        <w:t xml:space="preserve">mechanism of the scanner includes the </w:t>
      </w:r>
      <w:proofErr w:type="spellStart"/>
      <w:r w:rsidR="001025E4" w:rsidRPr="003744EB">
        <w:rPr>
          <w:rFonts w:asciiTheme="majorBidi" w:hAnsiTheme="majorBidi" w:cstheme="majorBidi"/>
          <w:sz w:val="28"/>
          <w:szCs w:val="28"/>
        </w:rPr>
        <w:t>analyzation</w:t>
      </w:r>
      <w:proofErr w:type="spellEnd"/>
      <w:r w:rsidR="001025E4" w:rsidRPr="003744EB">
        <w:rPr>
          <w:rFonts w:asciiTheme="majorBidi" w:hAnsiTheme="majorBidi" w:cstheme="majorBidi"/>
          <w:sz w:val="28"/>
          <w:szCs w:val="28"/>
        </w:rPr>
        <w:t xml:space="preserve"> of the image and process</w:t>
      </w:r>
      <w:proofErr w:type="gramEnd"/>
      <w:r w:rsidR="001025E4" w:rsidRPr="003744EB">
        <w:rPr>
          <w:rFonts w:asciiTheme="majorBidi" w:hAnsiTheme="majorBidi" w:cstheme="majorBidi"/>
          <w:sz w:val="28"/>
          <w:szCs w:val="28"/>
        </w:rPr>
        <w:t xml:space="preserve"> it in some certain manner.</w:t>
      </w:r>
    </w:p>
    <w:p w:rsidR="001025E4" w:rsidRPr="001025E4" w:rsidRDefault="001025E4" w:rsidP="003744EB">
      <w:pPr>
        <w:spacing w:line="360" w:lineRule="auto"/>
        <w:jc w:val="center"/>
        <w:rPr>
          <w:rFonts w:eastAsia="Times New Roman"/>
          <w:b/>
          <w:sz w:val="28"/>
          <w:szCs w:val="28"/>
          <w:lang w:val="en-GB"/>
        </w:rPr>
      </w:pPr>
    </w:p>
    <w:p w:rsidR="001025E4" w:rsidRDefault="001025E4" w:rsidP="001025E4">
      <w:pPr>
        <w:pStyle w:val="ListParagraph"/>
        <w:spacing w:line="360" w:lineRule="auto"/>
        <w:ind w:left="360"/>
        <w:rPr>
          <w:rFonts w:eastAsia="Times New Roman"/>
          <w:b/>
          <w:sz w:val="28"/>
          <w:szCs w:val="28"/>
        </w:rPr>
      </w:pPr>
    </w:p>
    <w:p w:rsidR="001025E4" w:rsidRDefault="001025E4" w:rsidP="001025E4">
      <w:pPr>
        <w:pStyle w:val="ListParagraph"/>
        <w:spacing w:line="360" w:lineRule="auto"/>
        <w:ind w:left="360"/>
        <w:rPr>
          <w:rFonts w:eastAsia="Times New Roman"/>
          <w:b/>
          <w:sz w:val="28"/>
          <w:szCs w:val="28"/>
        </w:rPr>
      </w:pPr>
    </w:p>
    <w:p w:rsidR="003744EB" w:rsidRDefault="003744EB" w:rsidP="001025E4">
      <w:pPr>
        <w:pStyle w:val="ListParagraph"/>
        <w:spacing w:line="360" w:lineRule="auto"/>
        <w:ind w:left="360"/>
        <w:rPr>
          <w:rFonts w:eastAsia="Times New Roman"/>
          <w:b/>
          <w:sz w:val="28"/>
          <w:szCs w:val="28"/>
        </w:rPr>
      </w:pPr>
    </w:p>
    <w:p w:rsidR="003744EB" w:rsidRDefault="003744EB" w:rsidP="001025E4">
      <w:pPr>
        <w:pStyle w:val="ListParagraph"/>
        <w:spacing w:line="360" w:lineRule="auto"/>
        <w:ind w:left="360"/>
        <w:rPr>
          <w:rFonts w:eastAsia="Times New Roman"/>
          <w:b/>
          <w:sz w:val="28"/>
          <w:szCs w:val="28"/>
        </w:rPr>
      </w:pPr>
    </w:p>
    <w:p w:rsidR="003744EB" w:rsidRDefault="003744EB" w:rsidP="001025E4">
      <w:pPr>
        <w:pStyle w:val="ListParagraph"/>
        <w:spacing w:line="360" w:lineRule="auto"/>
        <w:ind w:left="360"/>
        <w:rPr>
          <w:rFonts w:eastAsia="Times New Roman"/>
          <w:b/>
          <w:sz w:val="28"/>
          <w:szCs w:val="28"/>
        </w:rPr>
      </w:pPr>
    </w:p>
    <w:p w:rsidR="00B14981" w:rsidRDefault="00B14981" w:rsidP="001025E4">
      <w:pPr>
        <w:pStyle w:val="ListParagraph"/>
        <w:spacing w:line="360" w:lineRule="auto"/>
        <w:ind w:left="360"/>
        <w:rPr>
          <w:rFonts w:eastAsia="Times New Roman"/>
          <w:b/>
          <w:sz w:val="28"/>
          <w:szCs w:val="28"/>
        </w:rPr>
      </w:pPr>
    </w:p>
    <w:p w:rsidR="00B14981" w:rsidRDefault="00B14981" w:rsidP="001025E4">
      <w:pPr>
        <w:pStyle w:val="ListParagraph"/>
        <w:spacing w:line="360" w:lineRule="auto"/>
        <w:ind w:left="360"/>
        <w:rPr>
          <w:rFonts w:eastAsia="Times New Roman"/>
          <w:b/>
          <w:sz w:val="28"/>
          <w:szCs w:val="28"/>
        </w:rPr>
      </w:pPr>
    </w:p>
    <w:p w:rsidR="003744EB" w:rsidRDefault="003744EB" w:rsidP="001025E4">
      <w:pPr>
        <w:pStyle w:val="ListParagraph"/>
        <w:spacing w:line="360" w:lineRule="auto"/>
        <w:ind w:left="360"/>
        <w:rPr>
          <w:rFonts w:eastAsia="Times New Roman"/>
          <w:b/>
          <w:sz w:val="28"/>
          <w:szCs w:val="28"/>
        </w:rPr>
      </w:pPr>
    </w:p>
    <w:p w:rsidR="003744EB" w:rsidRPr="00815CD8" w:rsidRDefault="003744EB" w:rsidP="003744EB">
      <w:pPr>
        <w:pStyle w:val="NormalWeb"/>
        <w:numPr>
          <w:ilvl w:val="0"/>
          <w:numId w:val="15"/>
        </w:numPr>
        <w:shd w:val="clear" w:color="auto" w:fill="FFFFFF"/>
        <w:spacing w:before="0" w:beforeAutospacing="0" w:after="240" w:afterAutospacing="0" w:line="420" w:lineRule="atLeast"/>
        <w:jc w:val="both"/>
        <w:rPr>
          <w:rFonts w:asciiTheme="majorBidi" w:hAnsiTheme="majorBidi" w:cstheme="majorBidi"/>
          <w:b/>
          <w:bCs/>
          <w:spacing w:val="-3"/>
          <w:sz w:val="28"/>
          <w:szCs w:val="28"/>
        </w:rPr>
      </w:pPr>
      <w:r w:rsidRPr="00815CD8">
        <w:rPr>
          <w:rFonts w:asciiTheme="majorBidi" w:hAnsiTheme="majorBidi" w:cstheme="majorBidi"/>
          <w:b/>
          <w:bCs/>
          <w:spacing w:val="-3"/>
          <w:sz w:val="28"/>
          <w:szCs w:val="28"/>
        </w:rPr>
        <w:lastRenderedPageBreak/>
        <w:t xml:space="preserve">Desktop Computer </w:t>
      </w:r>
    </w:p>
    <w:p w:rsidR="001025E4" w:rsidRDefault="003744EB" w:rsidP="003744EB">
      <w:pPr>
        <w:spacing w:line="360" w:lineRule="auto"/>
        <w:rPr>
          <w:rFonts w:ascii="Verdana" w:hAnsi="Verdana"/>
          <w:sz w:val="34"/>
          <w:szCs w:val="34"/>
          <w:shd w:val="clear" w:color="auto" w:fill="FFFFFF"/>
        </w:rPr>
      </w:pPr>
      <w:r w:rsidRPr="003744EB">
        <w:rPr>
          <w:rFonts w:asciiTheme="majorBidi" w:hAnsiTheme="majorBidi" w:cstheme="majorBidi"/>
          <w:sz w:val="28"/>
          <w:szCs w:val="28"/>
          <w:shd w:val="clear" w:color="auto" w:fill="FFFFFF"/>
        </w:rPr>
        <w:t>A </w:t>
      </w:r>
      <w:r w:rsidR="00815CD8" w:rsidRPr="00815CD8">
        <w:rPr>
          <w:rFonts w:asciiTheme="majorBidi" w:hAnsiTheme="majorBidi" w:cstheme="majorBidi"/>
          <w:sz w:val="28"/>
          <w:szCs w:val="28"/>
          <w:shd w:val="clear" w:color="auto" w:fill="FFFFFF"/>
        </w:rPr>
        <w:t>Desktop Computer</w:t>
      </w:r>
      <w:r w:rsidR="00815CD8" w:rsidRPr="003744EB">
        <w:rPr>
          <w:rFonts w:asciiTheme="majorBidi" w:hAnsiTheme="majorBidi" w:cstheme="majorBidi"/>
          <w:sz w:val="28"/>
          <w:szCs w:val="28"/>
          <w:shd w:val="clear" w:color="auto" w:fill="FFFFFF"/>
        </w:rPr>
        <w:t> </w:t>
      </w:r>
      <w:r w:rsidRPr="003744EB">
        <w:rPr>
          <w:rFonts w:asciiTheme="majorBidi" w:hAnsiTheme="majorBidi" w:cstheme="majorBidi"/>
          <w:sz w:val="28"/>
          <w:szCs w:val="28"/>
          <w:shd w:val="clear" w:color="auto" w:fill="FFFFFF"/>
        </w:rPr>
        <w:t>is a </w:t>
      </w:r>
      <w:hyperlink r:id="rId15" w:history="1">
        <w:r w:rsidRPr="003744EB">
          <w:rPr>
            <w:rStyle w:val="Hyperlink"/>
            <w:rFonts w:asciiTheme="majorBidi" w:hAnsiTheme="majorBidi" w:cstheme="majorBidi"/>
            <w:color w:val="auto"/>
            <w:sz w:val="28"/>
            <w:szCs w:val="28"/>
            <w:u w:val="none"/>
            <w:shd w:val="clear" w:color="auto" w:fill="FFFFFF"/>
          </w:rPr>
          <w:t>computer</w:t>
        </w:r>
      </w:hyperlink>
      <w:r w:rsidRPr="003744EB">
        <w:rPr>
          <w:rFonts w:asciiTheme="majorBidi" w:hAnsiTheme="majorBidi" w:cstheme="majorBidi"/>
          <w:sz w:val="28"/>
          <w:szCs w:val="28"/>
          <w:shd w:val="clear" w:color="auto" w:fill="FFFFFF"/>
        </w:rPr>
        <w:t> that fits on or under a desk. They utilize peripheral devices for interaction, such as a keyboard and mouse for input, and display devices like a </w:t>
      </w:r>
      <w:hyperlink r:id="rId16" w:history="1">
        <w:r w:rsidRPr="003744EB">
          <w:rPr>
            <w:rStyle w:val="Hyperlink"/>
            <w:rFonts w:asciiTheme="majorBidi" w:hAnsiTheme="majorBidi" w:cstheme="majorBidi"/>
            <w:color w:val="auto"/>
            <w:sz w:val="28"/>
            <w:szCs w:val="28"/>
            <w:u w:val="none"/>
            <w:shd w:val="clear" w:color="auto" w:fill="FFFFFF"/>
          </w:rPr>
          <w:t>monitor</w:t>
        </w:r>
      </w:hyperlink>
      <w:r w:rsidRPr="003744EB">
        <w:rPr>
          <w:rFonts w:asciiTheme="majorBidi" w:hAnsiTheme="majorBidi" w:cstheme="majorBidi"/>
          <w:sz w:val="28"/>
          <w:szCs w:val="28"/>
          <w:shd w:val="clear" w:color="auto" w:fill="FFFFFF"/>
        </w:rPr>
        <w:t>, projector, or television. Desktop computers can have a </w:t>
      </w:r>
      <w:hyperlink r:id="rId17" w:history="1">
        <w:r w:rsidRPr="003744EB">
          <w:rPr>
            <w:rStyle w:val="Hyperlink"/>
            <w:rFonts w:asciiTheme="majorBidi" w:hAnsiTheme="majorBidi" w:cstheme="majorBidi"/>
            <w:color w:val="auto"/>
            <w:sz w:val="28"/>
            <w:szCs w:val="28"/>
            <w:u w:val="none"/>
            <w:shd w:val="clear" w:color="auto" w:fill="FFFFFF"/>
          </w:rPr>
          <w:t>horizontal</w:t>
        </w:r>
      </w:hyperlink>
      <w:r w:rsidRPr="003744EB">
        <w:rPr>
          <w:rFonts w:asciiTheme="majorBidi" w:hAnsiTheme="majorBidi" w:cstheme="majorBidi"/>
          <w:sz w:val="28"/>
          <w:szCs w:val="28"/>
          <w:shd w:val="clear" w:color="auto" w:fill="FFFFFF"/>
        </w:rPr>
        <w:t> or </w:t>
      </w:r>
      <w:hyperlink r:id="rId18" w:history="1">
        <w:r w:rsidRPr="003744EB">
          <w:rPr>
            <w:rStyle w:val="Hyperlink"/>
            <w:rFonts w:asciiTheme="majorBidi" w:hAnsiTheme="majorBidi" w:cstheme="majorBidi"/>
            <w:color w:val="auto"/>
            <w:sz w:val="28"/>
            <w:szCs w:val="28"/>
            <w:u w:val="none"/>
            <w:shd w:val="clear" w:color="auto" w:fill="FFFFFF"/>
          </w:rPr>
          <w:t>vertical</w:t>
        </w:r>
      </w:hyperlink>
      <w:r w:rsidRPr="003744EB">
        <w:rPr>
          <w:rFonts w:asciiTheme="majorBidi" w:hAnsiTheme="majorBidi" w:cstheme="majorBidi"/>
          <w:sz w:val="28"/>
          <w:szCs w:val="28"/>
          <w:shd w:val="clear" w:color="auto" w:fill="FFFFFF"/>
        </w:rPr>
        <w:t> (tower) </w:t>
      </w:r>
      <w:hyperlink r:id="rId19" w:history="1">
        <w:r w:rsidRPr="003744EB">
          <w:rPr>
            <w:rStyle w:val="Hyperlink"/>
            <w:rFonts w:asciiTheme="majorBidi" w:hAnsiTheme="majorBidi" w:cstheme="majorBidi"/>
            <w:color w:val="auto"/>
            <w:sz w:val="28"/>
            <w:szCs w:val="28"/>
            <w:u w:val="none"/>
            <w:shd w:val="clear" w:color="auto" w:fill="FFFFFF"/>
          </w:rPr>
          <w:t>form factor</w:t>
        </w:r>
      </w:hyperlink>
      <w:r w:rsidRPr="003744EB">
        <w:rPr>
          <w:rFonts w:asciiTheme="majorBidi" w:hAnsiTheme="majorBidi" w:cstheme="majorBidi"/>
          <w:sz w:val="28"/>
          <w:szCs w:val="28"/>
          <w:shd w:val="clear" w:color="auto" w:fill="FFFFFF"/>
        </w:rPr>
        <w:t>, or be combined with a monitor to create an </w:t>
      </w:r>
      <w:hyperlink r:id="rId20" w:history="1">
        <w:r w:rsidRPr="003744EB">
          <w:rPr>
            <w:rStyle w:val="Hyperlink"/>
            <w:rFonts w:asciiTheme="majorBidi" w:hAnsiTheme="majorBidi" w:cstheme="majorBidi"/>
            <w:color w:val="auto"/>
            <w:sz w:val="28"/>
            <w:szCs w:val="28"/>
            <w:u w:val="none"/>
            <w:shd w:val="clear" w:color="auto" w:fill="FFFFFF"/>
          </w:rPr>
          <w:t>All-in-One computer</w:t>
        </w:r>
      </w:hyperlink>
      <w:r w:rsidRPr="003744EB">
        <w:rPr>
          <w:rFonts w:asciiTheme="majorBidi" w:hAnsiTheme="majorBidi" w:cstheme="majorBidi"/>
          <w:sz w:val="28"/>
          <w:szCs w:val="28"/>
          <w:shd w:val="clear" w:color="auto" w:fill="FFFFFF"/>
        </w:rPr>
        <w:t>. Unlike a </w:t>
      </w:r>
      <w:hyperlink r:id="rId21" w:history="1">
        <w:r w:rsidRPr="003744EB">
          <w:rPr>
            <w:rStyle w:val="Hyperlink"/>
            <w:rFonts w:asciiTheme="majorBidi" w:hAnsiTheme="majorBidi" w:cstheme="majorBidi"/>
            <w:color w:val="auto"/>
            <w:sz w:val="28"/>
            <w:szCs w:val="28"/>
            <w:u w:val="none"/>
            <w:shd w:val="clear" w:color="auto" w:fill="FFFFFF"/>
          </w:rPr>
          <w:t>laptop</w:t>
        </w:r>
      </w:hyperlink>
      <w:r w:rsidRPr="003744EB">
        <w:rPr>
          <w:rFonts w:asciiTheme="majorBidi" w:hAnsiTheme="majorBidi" w:cstheme="majorBidi"/>
          <w:sz w:val="28"/>
          <w:szCs w:val="28"/>
          <w:shd w:val="clear" w:color="auto" w:fill="FFFFFF"/>
        </w:rPr>
        <w:t>, which is portable, desktop computers are generally made to stay at one location</w:t>
      </w:r>
      <w:r w:rsidRPr="003744EB">
        <w:rPr>
          <w:rFonts w:ascii="Verdana" w:hAnsi="Verdana"/>
          <w:sz w:val="34"/>
          <w:szCs w:val="34"/>
          <w:shd w:val="clear" w:color="auto" w:fill="FFFFFF"/>
        </w:rPr>
        <w:t>.</w:t>
      </w:r>
    </w:p>
    <w:p w:rsidR="003744EB" w:rsidRDefault="003744EB" w:rsidP="003744EB">
      <w:pPr>
        <w:spacing w:line="360" w:lineRule="auto"/>
        <w:rPr>
          <w:rFonts w:asciiTheme="majorBidi" w:hAnsiTheme="majorBidi" w:cstheme="majorBidi"/>
          <w:sz w:val="28"/>
          <w:szCs w:val="28"/>
          <w:shd w:val="clear" w:color="auto" w:fill="FFFFFF"/>
        </w:rPr>
      </w:pPr>
      <w:r w:rsidRPr="003744EB">
        <w:rPr>
          <w:rFonts w:asciiTheme="majorBidi" w:hAnsiTheme="majorBidi" w:cstheme="majorBidi"/>
          <w:sz w:val="28"/>
          <w:szCs w:val="28"/>
          <w:shd w:val="clear" w:color="auto" w:fill="FFFFFF"/>
        </w:rPr>
        <w:t>Below is a picture of the main parts (</w:t>
      </w:r>
      <w:hyperlink r:id="rId22" w:history="1">
        <w:r w:rsidRPr="003744EB">
          <w:rPr>
            <w:rStyle w:val="Hyperlink"/>
            <w:rFonts w:asciiTheme="majorBidi" w:hAnsiTheme="majorBidi" w:cstheme="majorBidi"/>
            <w:color w:val="auto"/>
            <w:sz w:val="28"/>
            <w:szCs w:val="28"/>
            <w:u w:val="none"/>
            <w:shd w:val="clear" w:color="auto" w:fill="FFFFFF"/>
          </w:rPr>
          <w:t>components</w:t>
        </w:r>
      </w:hyperlink>
      <w:r w:rsidRPr="003744EB">
        <w:rPr>
          <w:rFonts w:asciiTheme="majorBidi" w:hAnsiTheme="majorBidi" w:cstheme="majorBidi"/>
          <w:sz w:val="28"/>
          <w:szCs w:val="28"/>
          <w:shd w:val="clear" w:color="auto" w:fill="FFFFFF"/>
        </w:rPr>
        <w:t>) that help make up a computer. In the picture, you can see a desktop computer, </w:t>
      </w:r>
      <w:hyperlink r:id="rId23" w:history="1">
        <w:r w:rsidRPr="003744EB">
          <w:rPr>
            <w:rStyle w:val="Hyperlink"/>
            <w:rFonts w:asciiTheme="majorBidi" w:hAnsiTheme="majorBidi" w:cstheme="majorBidi"/>
            <w:color w:val="auto"/>
            <w:sz w:val="28"/>
            <w:szCs w:val="28"/>
            <w:u w:val="none"/>
            <w:shd w:val="clear" w:color="auto" w:fill="FFFFFF"/>
          </w:rPr>
          <w:t>flat-panel display</w:t>
        </w:r>
      </w:hyperlink>
      <w:r w:rsidRPr="003744EB">
        <w:rPr>
          <w:rFonts w:asciiTheme="majorBidi" w:hAnsiTheme="majorBidi" w:cstheme="majorBidi"/>
          <w:sz w:val="28"/>
          <w:szCs w:val="28"/>
          <w:shd w:val="clear" w:color="auto" w:fill="FFFFFF"/>
        </w:rPr>
        <w:t>, </w:t>
      </w:r>
      <w:hyperlink r:id="rId24" w:history="1">
        <w:r w:rsidRPr="003744EB">
          <w:rPr>
            <w:rStyle w:val="Hyperlink"/>
            <w:rFonts w:asciiTheme="majorBidi" w:hAnsiTheme="majorBidi" w:cstheme="majorBidi"/>
            <w:color w:val="auto"/>
            <w:sz w:val="28"/>
            <w:szCs w:val="28"/>
            <w:u w:val="none"/>
            <w:shd w:val="clear" w:color="auto" w:fill="FFFFFF"/>
          </w:rPr>
          <w:t>speakers</w:t>
        </w:r>
      </w:hyperlink>
      <w:r w:rsidRPr="003744EB">
        <w:rPr>
          <w:rFonts w:asciiTheme="majorBidi" w:hAnsiTheme="majorBidi" w:cstheme="majorBidi"/>
          <w:sz w:val="28"/>
          <w:szCs w:val="28"/>
          <w:shd w:val="clear" w:color="auto" w:fill="FFFFFF"/>
        </w:rPr>
        <w:t>, </w:t>
      </w:r>
      <w:hyperlink r:id="rId25" w:history="1">
        <w:r w:rsidRPr="003744EB">
          <w:rPr>
            <w:rStyle w:val="Hyperlink"/>
            <w:rFonts w:asciiTheme="majorBidi" w:hAnsiTheme="majorBidi" w:cstheme="majorBidi"/>
            <w:color w:val="auto"/>
            <w:sz w:val="28"/>
            <w:szCs w:val="28"/>
            <w:u w:val="none"/>
            <w:shd w:val="clear" w:color="auto" w:fill="FFFFFF"/>
          </w:rPr>
          <w:t>keyboard</w:t>
        </w:r>
      </w:hyperlink>
      <w:r w:rsidRPr="003744EB">
        <w:rPr>
          <w:rFonts w:asciiTheme="majorBidi" w:hAnsiTheme="majorBidi" w:cstheme="majorBidi"/>
          <w:sz w:val="28"/>
          <w:szCs w:val="28"/>
          <w:shd w:val="clear" w:color="auto" w:fill="FFFFFF"/>
        </w:rPr>
        <w:t>, and </w:t>
      </w:r>
      <w:hyperlink r:id="rId26" w:history="1">
        <w:r w:rsidRPr="003744EB">
          <w:rPr>
            <w:rStyle w:val="Hyperlink"/>
            <w:rFonts w:asciiTheme="majorBidi" w:hAnsiTheme="majorBidi" w:cstheme="majorBidi"/>
            <w:color w:val="auto"/>
            <w:sz w:val="28"/>
            <w:szCs w:val="28"/>
            <w:u w:val="none"/>
            <w:shd w:val="clear" w:color="auto" w:fill="FFFFFF"/>
          </w:rPr>
          <w:t>mouse</w:t>
        </w:r>
      </w:hyperlink>
      <w:r w:rsidRPr="003744EB">
        <w:rPr>
          <w:rFonts w:asciiTheme="majorBidi" w:hAnsiTheme="majorBidi" w:cstheme="majorBidi"/>
          <w:sz w:val="28"/>
          <w:szCs w:val="28"/>
          <w:shd w:val="clear" w:color="auto" w:fill="FFFFFF"/>
        </w:rPr>
        <w:t>. We've also labeled each of the </w:t>
      </w:r>
      <w:hyperlink r:id="rId27" w:history="1">
        <w:r w:rsidRPr="003744EB">
          <w:rPr>
            <w:rStyle w:val="Hyperlink"/>
            <w:rFonts w:asciiTheme="majorBidi" w:hAnsiTheme="majorBidi" w:cstheme="majorBidi"/>
            <w:color w:val="auto"/>
            <w:sz w:val="28"/>
            <w:szCs w:val="28"/>
            <w:u w:val="none"/>
            <w:shd w:val="clear" w:color="auto" w:fill="FFFFFF"/>
          </w:rPr>
          <w:t>input devices</w:t>
        </w:r>
      </w:hyperlink>
      <w:r w:rsidRPr="003744EB">
        <w:rPr>
          <w:rFonts w:asciiTheme="majorBidi" w:hAnsiTheme="majorBidi" w:cstheme="majorBidi"/>
          <w:sz w:val="28"/>
          <w:szCs w:val="28"/>
          <w:shd w:val="clear" w:color="auto" w:fill="FFFFFF"/>
        </w:rPr>
        <w:t> and </w:t>
      </w:r>
      <w:hyperlink r:id="rId28" w:history="1">
        <w:r w:rsidRPr="003744EB">
          <w:rPr>
            <w:rStyle w:val="Hyperlink"/>
            <w:rFonts w:asciiTheme="majorBidi" w:hAnsiTheme="majorBidi" w:cstheme="majorBidi"/>
            <w:color w:val="auto"/>
            <w:sz w:val="28"/>
            <w:szCs w:val="28"/>
            <w:u w:val="none"/>
            <w:shd w:val="clear" w:color="auto" w:fill="FFFFFF"/>
          </w:rPr>
          <w:t>output devices</w:t>
        </w:r>
      </w:hyperlink>
      <w:r w:rsidRPr="003744EB">
        <w:rPr>
          <w:rFonts w:asciiTheme="majorBidi" w:hAnsiTheme="majorBidi" w:cstheme="majorBidi"/>
          <w:sz w:val="28"/>
          <w:szCs w:val="28"/>
          <w:shd w:val="clear" w:color="auto" w:fill="FFFFFF"/>
        </w:rPr>
        <w:t>.</w:t>
      </w:r>
    </w:p>
    <w:p w:rsidR="003744EB" w:rsidRPr="003744EB" w:rsidRDefault="003744EB" w:rsidP="003744EB">
      <w:pPr>
        <w:spacing w:line="360" w:lineRule="auto"/>
        <w:rPr>
          <w:rFonts w:asciiTheme="majorBidi" w:eastAsia="Times New Roman" w:hAnsiTheme="majorBidi" w:cstheme="majorBidi"/>
          <w:b/>
          <w:sz w:val="28"/>
          <w:szCs w:val="28"/>
          <w:lang w:val="en-GB"/>
        </w:rPr>
      </w:pPr>
    </w:p>
    <w:p w:rsidR="003744EB" w:rsidRDefault="003744EB" w:rsidP="003744EB">
      <w:pPr>
        <w:spacing w:line="360" w:lineRule="auto"/>
        <w:jc w:val="center"/>
        <w:rPr>
          <w:rFonts w:eastAsia="Times New Roman"/>
          <w:b/>
          <w:sz w:val="28"/>
          <w:szCs w:val="28"/>
        </w:rPr>
      </w:pPr>
      <w:r>
        <w:rPr>
          <w:noProof/>
          <w:lang w:val="en-GB" w:eastAsia="en-GB"/>
        </w:rPr>
        <w:drawing>
          <wp:inline distT="0" distB="0" distL="0" distR="0">
            <wp:extent cx="5734050" cy="4467225"/>
            <wp:effectExtent l="0" t="0" r="0" b="9525"/>
            <wp:docPr id="11" name="Picture 11" descr="Desktop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ktop computer"/>
                    <pic:cNvPicPr>
                      <a:picLocks noChangeAspect="1" noChangeArrowheads="1"/>
                    </pic:cNvPicPr>
                  </pic:nvPicPr>
                  <pic:blipFill rotWithShape="1">
                    <a:blip r:embed="rId29">
                      <a:extLst>
                        <a:ext uri="{28A0092B-C50C-407E-A947-70E740481C1C}">
                          <a14:useLocalDpi xmlns:a14="http://schemas.microsoft.com/office/drawing/2010/main" val="0"/>
                        </a:ext>
                      </a:extLst>
                    </a:blip>
                    <a:srcRect b="4480"/>
                    <a:stretch/>
                  </pic:blipFill>
                  <pic:spPr bwMode="auto">
                    <a:xfrm>
                      <a:off x="0" y="0"/>
                      <a:ext cx="5736513" cy="4469144"/>
                    </a:xfrm>
                    <a:prstGeom prst="rect">
                      <a:avLst/>
                    </a:prstGeom>
                    <a:noFill/>
                    <a:ln>
                      <a:noFill/>
                    </a:ln>
                    <a:extLst>
                      <a:ext uri="{53640926-AAD7-44D8-BBD7-CCE9431645EC}">
                        <a14:shadowObscured xmlns:a14="http://schemas.microsoft.com/office/drawing/2010/main"/>
                      </a:ext>
                    </a:extLst>
                  </pic:spPr>
                </pic:pic>
              </a:graphicData>
            </a:graphic>
          </wp:inline>
        </w:drawing>
      </w:r>
    </w:p>
    <w:p w:rsidR="003744EB" w:rsidRDefault="003744EB" w:rsidP="001025E4">
      <w:pPr>
        <w:spacing w:line="360" w:lineRule="auto"/>
        <w:rPr>
          <w:rFonts w:eastAsia="Times New Roman"/>
          <w:b/>
          <w:sz w:val="28"/>
          <w:szCs w:val="28"/>
        </w:rPr>
      </w:pPr>
    </w:p>
    <w:p w:rsidR="003744EB" w:rsidRDefault="003744EB" w:rsidP="001025E4">
      <w:pPr>
        <w:spacing w:line="360" w:lineRule="auto"/>
        <w:rPr>
          <w:rFonts w:eastAsia="Times New Roman"/>
          <w:b/>
          <w:sz w:val="28"/>
          <w:szCs w:val="28"/>
        </w:rPr>
      </w:pPr>
    </w:p>
    <w:p w:rsidR="001025E4" w:rsidRDefault="001025E4" w:rsidP="00CF0F21">
      <w:pPr>
        <w:tabs>
          <w:tab w:val="left" w:pos="720"/>
        </w:tabs>
        <w:spacing w:line="360" w:lineRule="auto"/>
        <w:rPr>
          <w:b/>
          <w:sz w:val="28"/>
          <w:szCs w:val="28"/>
        </w:rPr>
      </w:pPr>
    </w:p>
    <w:p w:rsidR="001025E4" w:rsidRPr="000346EA" w:rsidRDefault="001025E4" w:rsidP="001025E4">
      <w:pPr>
        <w:tabs>
          <w:tab w:val="left" w:pos="720"/>
        </w:tabs>
        <w:spacing w:line="360" w:lineRule="auto"/>
        <w:jc w:val="center"/>
        <w:rPr>
          <w:b/>
          <w:sz w:val="28"/>
          <w:szCs w:val="28"/>
        </w:rPr>
      </w:pPr>
      <w:r w:rsidRPr="000346EA">
        <w:rPr>
          <w:b/>
          <w:sz w:val="28"/>
          <w:szCs w:val="28"/>
        </w:rPr>
        <w:lastRenderedPageBreak/>
        <w:t>CHAPTER FOUR</w:t>
      </w:r>
    </w:p>
    <w:p w:rsidR="001025E4" w:rsidRPr="000346EA" w:rsidRDefault="001025E4" w:rsidP="001025E4">
      <w:pPr>
        <w:tabs>
          <w:tab w:val="left" w:pos="720"/>
        </w:tabs>
        <w:spacing w:line="360" w:lineRule="auto"/>
        <w:jc w:val="center"/>
        <w:rPr>
          <w:b/>
          <w:sz w:val="16"/>
          <w:szCs w:val="16"/>
        </w:rPr>
      </w:pPr>
    </w:p>
    <w:p w:rsidR="001025E4" w:rsidRDefault="001025E4" w:rsidP="001025E4">
      <w:pPr>
        <w:tabs>
          <w:tab w:val="left" w:pos="720"/>
        </w:tabs>
        <w:spacing w:line="360" w:lineRule="auto"/>
        <w:rPr>
          <w:b/>
          <w:sz w:val="28"/>
          <w:szCs w:val="28"/>
        </w:rPr>
      </w:pPr>
      <w:r w:rsidRPr="000346EA">
        <w:rPr>
          <w:b/>
          <w:sz w:val="28"/>
          <w:szCs w:val="28"/>
        </w:rPr>
        <w:t>4.</w:t>
      </w:r>
      <w:r>
        <w:rPr>
          <w:b/>
          <w:sz w:val="28"/>
          <w:szCs w:val="28"/>
        </w:rPr>
        <w:t>1</w:t>
      </w:r>
      <w:r>
        <w:rPr>
          <w:b/>
          <w:sz w:val="28"/>
          <w:szCs w:val="28"/>
        </w:rPr>
        <w:tab/>
      </w:r>
      <w:r w:rsidRPr="000346EA">
        <w:rPr>
          <w:b/>
          <w:sz w:val="28"/>
        </w:rPr>
        <w:t>Difficulties Encountered During the Programme</w:t>
      </w:r>
    </w:p>
    <w:p w:rsidR="001025E4" w:rsidRPr="003E01FA" w:rsidRDefault="001025E4" w:rsidP="001025E4">
      <w:pPr>
        <w:tabs>
          <w:tab w:val="left" w:pos="720"/>
        </w:tabs>
        <w:spacing w:line="360" w:lineRule="auto"/>
        <w:rPr>
          <w:b/>
          <w:sz w:val="28"/>
          <w:szCs w:val="28"/>
        </w:rPr>
      </w:pPr>
      <w:r>
        <w:rPr>
          <w:sz w:val="28"/>
        </w:rPr>
        <w:tab/>
      </w:r>
      <w:r w:rsidRPr="000346EA">
        <w:rPr>
          <w:sz w:val="28"/>
        </w:rPr>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1025E4" w:rsidRPr="00CC3124" w:rsidRDefault="001025E4" w:rsidP="001025E4">
      <w:pPr>
        <w:spacing w:line="360" w:lineRule="auto"/>
        <w:rPr>
          <w:b/>
          <w:bCs/>
          <w:sz w:val="28"/>
        </w:rPr>
      </w:pPr>
      <w:r w:rsidRPr="00CC3124">
        <w:rPr>
          <w:b/>
          <w:bCs/>
          <w:sz w:val="28"/>
        </w:rPr>
        <w:t>1. Problems of Securing a Place of Attachment</w:t>
      </w:r>
    </w:p>
    <w:p w:rsidR="001025E4" w:rsidRPr="000346EA" w:rsidRDefault="001025E4" w:rsidP="001025E4">
      <w:pPr>
        <w:spacing w:line="360" w:lineRule="auto"/>
        <w:ind w:firstLine="720"/>
        <w:rPr>
          <w:sz w:val="28"/>
        </w:rPr>
      </w:pPr>
      <w:r w:rsidRPr="000346EA">
        <w:rPr>
          <w:sz w:val="28"/>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1025E4" w:rsidRPr="00CC3124" w:rsidRDefault="001025E4" w:rsidP="001025E4">
      <w:pPr>
        <w:spacing w:line="360" w:lineRule="auto"/>
        <w:rPr>
          <w:b/>
          <w:bCs/>
          <w:sz w:val="28"/>
        </w:rPr>
      </w:pPr>
      <w:r w:rsidRPr="00CC3124">
        <w:rPr>
          <w:b/>
          <w:bCs/>
          <w:sz w:val="28"/>
        </w:rPr>
        <w:t>2. Working Time</w:t>
      </w:r>
    </w:p>
    <w:p w:rsidR="001025E4" w:rsidRPr="000346EA" w:rsidRDefault="002B7569" w:rsidP="002B7569">
      <w:pPr>
        <w:spacing w:line="360" w:lineRule="auto"/>
        <w:rPr>
          <w:sz w:val="28"/>
        </w:rPr>
      </w:pPr>
      <w:r>
        <w:rPr>
          <w:sz w:val="28"/>
        </w:rPr>
        <w:tab/>
        <w:t>As an IT student working at A-Plus Computer</w:t>
      </w:r>
      <w:r w:rsidR="001025E4" w:rsidRPr="000346EA">
        <w:rPr>
          <w:sz w:val="28"/>
        </w:rPr>
        <w:t xml:space="preserve">, I was meant to work for twelve (12) hours in a day, five days in a week (i.e. Mondays to Friday). I barely had time to attend to my personal needs. Not just that IT students had to work all day, but also, the work load was quite much. </w:t>
      </w:r>
    </w:p>
    <w:p w:rsidR="001025E4" w:rsidRPr="00CC3124" w:rsidRDefault="001025E4" w:rsidP="001025E4">
      <w:pPr>
        <w:spacing w:line="360" w:lineRule="auto"/>
        <w:rPr>
          <w:b/>
          <w:bCs/>
          <w:sz w:val="28"/>
        </w:rPr>
      </w:pPr>
      <w:r w:rsidRPr="00CC3124">
        <w:rPr>
          <w:b/>
          <w:bCs/>
          <w:sz w:val="28"/>
        </w:rPr>
        <w:t xml:space="preserve"> 3. Finance</w:t>
      </w:r>
    </w:p>
    <w:p w:rsidR="001025E4" w:rsidRPr="000346EA" w:rsidRDefault="001025E4" w:rsidP="001025E4">
      <w:pPr>
        <w:spacing w:line="360" w:lineRule="auto"/>
        <w:rPr>
          <w:sz w:val="28"/>
        </w:rPr>
      </w:pPr>
      <w:r w:rsidRPr="000346EA">
        <w:rPr>
          <w:sz w:val="28"/>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1025E4" w:rsidRPr="000346EA" w:rsidRDefault="001025E4" w:rsidP="001025E4">
      <w:pPr>
        <w:spacing w:line="360" w:lineRule="auto"/>
        <w:ind w:firstLine="360"/>
        <w:rPr>
          <w:sz w:val="28"/>
        </w:rPr>
      </w:pPr>
      <w:r w:rsidRPr="000346EA">
        <w:rPr>
          <w:sz w:val="28"/>
        </w:rPr>
        <w:t>The difficulties encountered during the programme among others include;</w:t>
      </w:r>
    </w:p>
    <w:p w:rsidR="001025E4" w:rsidRPr="000346EA" w:rsidRDefault="001025E4" w:rsidP="001025E4">
      <w:pPr>
        <w:pStyle w:val="ListParagraph"/>
        <w:widowControl/>
        <w:numPr>
          <w:ilvl w:val="0"/>
          <w:numId w:val="2"/>
        </w:numPr>
        <w:spacing w:line="360" w:lineRule="auto"/>
        <w:rPr>
          <w:sz w:val="28"/>
        </w:rPr>
      </w:pPr>
      <w:r w:rsidRPr="000346EA">
        <w:rPr>
          <w:sz w:val="28"/>
        </w:rPr>
        <w:t>Inadequate monitoring of students on industrial training;</w:t>
      </w:r>
    </w:p>
    <w:p w:rsidR="001025E4" w:rsidRPr="000346EA" w:rsidRDefault="001025E4" w:rsidP="001025E4">
      <w:pPr>
        <w:pStyle w:val="ListParagraph"/>
        <w:widowControl/>
        <w:numPr>
          <w:ilvl w:val="0"/>
          <w:numId w:val="2"/>
        </w:numPr>
        <w:spacing w:line="360" w:lineRule="auto"/>
        <w:rPr>
          <w:sz w:val="28"/>
        </w:rPr>
      </w:pPr>
      <w:r w:rsidRPr="000346EA">
        <w:rPr>
          <w:sz w:val="28"/>
        </w:rPr>
        <w:lastRenderedPageBreak/>
        <w:t>Lack of cooperation and support from organization;</w:t>
      </w:r>
    </w:p>
    <w:p w:rsidR="001025E4" w:rsidRPr="000346EA" w:rsidRDefault="001025E4" w:rsidP="001025E4">
      <w:pPr>
        <w:pStyle w:val="ListParagraph"/>
        <w:widowControl/>
        <w:numPr>
          <w:ilvl w:val="0"/>
          <w:numId w:val="2"/>
        </w:numPr>
        <w:spacing w:line="360" w:lineRule="auto"/>
        <w:rPr>
          <w:sz w:val="28"/>
        </w:rPr>
      </w:pPr>
      <w:r w:rsidRPr="000346EA">
        <w:rPr>
          <w:sz w:val="28"/>
        </w:rPr>
        <w:t>Delay in release of fund for supervision and student’s industrial training allowances;</w:t>
      </w:r>
    </w:p>
    <w:p w:rsidR="001025E4" w:rsidRPr="000346EA" w:rsidRDefault="001025E4" w:rsidP="001025E4">
      <w:pPr>
        <w:pStyle w:val="ListParagraph"/>
        <w:widowControl/>
        <w:numPr>
          <w:ilvl w:val="0"/>
          <w:numId w:val="2"/>
        </w:numPr>
        <w:spacing w:line="360" w:lineRule="auto"/>
        <w:rPr>
          <w:sz w:val="28"/>
        </w:rPr>
      </w:pPr>
      <w:r w:rsidRPr="000346EA">
        <w:rPr>
          <w:sz w:val="28"/>
        </w:rPr>
        <w:t>Student’s reports were not corrected.</w:t>
      </w:r>
    </w:p>
    <w:p w:rsidR="001025E4" w:rsidRPr="000346EA" w:rsidRDefault="001025E4" w:rsidP="001025E4">
      <w:pPr>
        <w:tabs>
          <w:tab w:val="left" w:pos="720"/>
        </w:tabs>
        <w:spacing w:line="360" w:lineRule="auto"/>
        <w:rPr>
          <w:b/>
          <w:sz w:val="16"/>
          <w:szCs w:val="16"/>
        </w:rPr>
      </w:pPr>
    </w:p>
    <w:p w:rsidR="001025E4" w:rsidRDefault="001025E4" w:rsidP="001025E4">
      <w:pPr>
        <w:spacing w:line="360" w:lineRule="auto"/>
        <w:rPr>
          <w:b/>
          <w:sz w:val="28"/>
          <w:szCs w:val="28"/>
        </w:rPr>
      </w:pPr>
      <w:r>
        <w:rPr>
          <w:b/>
          <w:sz w:val="28"/>
          <w:szCs w:val="28"/>
        </w:rPr>
        <w:t>4.2</w:t>
      </w:r>
      <w:r>
        <w:rPr>
          <w:b/>
          <w:sz w:val="28"/>
          <w:szCs w:val="28"/>
        </w:rPr>
        <w:tab/>
      </w:r>
      <w:r w:rsidRPr="000346EA">
        <w:rPr>
          <w:b/>
          <w:sz w:val="28"/>
          <w:szCs w:val="28"/>
        </w:rPr>
        <w:t>Summary of Attachment Activities</w:t>
      </w:r>
    </w:p>
    <w:p w:rsidR="001025E4" w:rsidRPr="00D856CD" w:rsidRDefault="001025E4" w:rsidP="001025E4">
      <w:pPr>
        <w:spacing w:line="360" w:lineRule="auto"/>
        <w:rPr>
          <w:b/>
          <w:sz w:val="28"/>
          <w:szCs w:val="28"/>
        </w:rPr>
      </w:pPr>
      <w:r w:rsidRPr="000346EA">
        <w:rPr>
          <w:sz w:val="28"/>
          <w:szCs w:val="28"/>
        </w:rPr>
        <w:t xml:space="preserve">The gains of this exercise are immense; that it was worth the while is grossly an understatement. Being accorded another opportunity in life to be exposed to the rudiments of work places outside the class room teaching is an experience of a life time. </w:t>
      </w:r>
    </w:p>
    <w:p w:rsidR="001025E4" w:rsidRDefault="001025E4" w:rsidP="001025E4">
      <w:pPr>
        <w:tabs>
          <w:tab w:val="left" w:pos="1380"/>
          <w:tab w:val="center" w:pos="4513"/>
        </w:tabs>
        <w:spacing w:line="360" w:lineRule="auto"/>
        <w:rPr>
          <w:sz w:val="28"/>
          <w:szCs w:val="28"/>
        </w:rPr>
      </w:pPr>
      <w:r w:rsidRPr="000346EA">
        <w:rPr>
          <w:sz w:val="28"/>
          <w:szCs w:val="28"/>
        </w:rPr>
        <w:t>Furthermore, the exposure to practical tools, and working features had engendered better understanding of lessons thought in the class room and charted a course for career development in food science.</w:t>
      </w:r>
    </w:p>
    <w:p w:rsidR="001025E4" w:rsidRPr="00B57475" w:rsidRDefault="00A64B68" w:rsidP="001025E4">
      <w:pPr>
        <w:tabs>
          <w:tab w:val="left" w:pos="1380"/>
          <w:tab w:val="center" w:pos="4513"/>
        </w:tabs>
        <w:spacing w:line="360" w:lineRule="auto"/>
        <w:rPr>
          <w:sz w:val="28"/>
          <w:szCs w:val="28"/>
        </w:rPr>
      </w:pPr>
      <w:r>
        <w:rPr>
          <w:b/>
          <w:sz w:val="28"/>
        </w:rPr>
        <w:t xml:space="preserve">4.3 </w:t>
      </w:r>
      <w:r w:rsidR="001025E4" w:rsidRPr="000346EA">
        <w:rPr>
          <w:b/>
          <w:sz w:val="28"/>
        </w:rPr>
        <w:t>General Appraisal</w:t>
      </w:r>
    </w:p>
    <w:p w:rsidR="00561021" w:rsidRDefault="001025E4" w:rsidP="00561021">
      <w:pPr>
        <w:spacing w:line="360" w:lineRule="auto"/>
        <w:ind w:left="720" w:hanging="720"/>
        <w:jc w:val="left"/>
        <w:rPr>
          <w:b/>
          <w:sz w:val="28"/>
        </w:rPr>
      </w:pPr>
      <w:r w:rsidRPr="000346EA">
        <w:rPr>
          <w:b/>
          <w:sz w:val="28"/>
          <w:szCs w:val="28"/>
        </w:rPr>
        <w:t xml:space="preserve">Suggestion for Improvement &amp; Recommendations of the Scheme </w:t>
      </w:r>
      <w:r w:rsidRPr="00333F32">
        <w:rPr>
          <w:b/>
          <w:sz w:val="28"/>
          <w:szCs w:val="28"/>
        </w:rPr>
        <w:t>ways</w:t>
      </w:r>
      <w:r w:rsidR="00561021">
        <w:rPr>
          <w:b/>
          <w:sz w:val="28"/>
        </w:rPr>
        <w:t xml:space="preserve"> of</w:t>
      </w:r>
    </w:p>
    <w:p w:rsidR="001025E4" w:rsidRPr="00DF75ED" w:rsidRDefault="001025E4" w:rsidP="00561021">
      <w:pPr>
        <w:spacing w:line="360" w:lineRule="auto"/>
        <w:ind w:left="720" w:hanging="720"/>
        <w:jc w:val="left"/>
        <w:rPr>
          <w:sz w:val="28"/>
          <w:szCs w:val="28"/>
        </w:rPr>
      </w:pPr>
      <w:r w:rsidRPr="000346EA">
        <w:rPr>
          <w:b/>
          <w:sz w:val="28"/>
        </w:rPr>
        <w:t>Improving the Programme</w:t>
      </w:r>
    </w:p>
    <w:p w:rsidR="001025E4" w:rsidRPr="000346EA" w:rsidRDefault="001025E4" w:rsidP="001025E4">
      <w:pPr>
        <w:spacing w:line="360" w:lineRule="auto"/>
        <w:rPr>
          <w:sz w:val="28"/>
        </w:rPr>
      </w:pPr>
      <w:r w:rsidRPr="000346EA">
        <w:rPr>
          <w:sz w:val="28"/>
        </w:rPr>
        <w:t>SIWES programme can be improved by the various actors in the programme which include the Federal Government of Nigeria (FGN), Industrial Training Fund (ITF), Supervisory Agencies (NUC, NCCE, and NBTE), the Institutions, and the Employers.</w:t>
      </w:r>
    </w:p>
    <w:p w:rsidR="001025E4" w:rsidRPr="000346EA" w:rsidRDefault="001025E4" w:rsidP="001025E4">
      <w:pPr>
        <w:spacing w:line="360" w:lineRule="auto"/>
        <w:rPr>
          <w:b/>
          <w:sz w:val="28"/>
        </w:rPr>
      </w:pPr>
      <w:r w:rsidRPr="000346EA">
        <w:rPr>
          <w:b/>
          <w:sz w:val="28"/>
        </w:rPr>
        <w:t>A. The Federal Government of Nigeria</w:t>
      </w:r>
    </w:p>
    <w:p w:rsidR="001025E4" w:rsidRPr="000346EA" w:rsidRDefault="001025E4" w:rsidP="001025E4">
      <w:pPr>
        <w:pStyle w:val="ListParagraph"/>
        <w:widowControl/>
        <w:numPr>
          <w:ilvl w:val="0"/>
          <w:numId w:val="3"/>
        </w:numPr>
        <w:spacing w:line="360" w:lineRule="auto"/>
        <w:rPr>
          <w:sz w:val="28"/>
        </w:rPr>
      </w:pPr>
      <w:r w:rsidRPr="000346EA">
        <w:rPr>
          <w:sz w:val="28"/>
        </w:rPr>
        <w:t>The Federal Government should make it mandatory to all ministries, companies, and other organization to offer placement and as well as accept students for industrial attachment.</w:t>
      </w:r>
    </w:p>
    <w:p w:rsidR="001025E4" w:rsidRPr="000346EA" w:rsidRDefault="001025E4" w:rsidP="001025E4">
      <w:pPr>
        <w:pStyle w:val="ListParagraph"/>
        <w:widowControl/>
        <w:numPr>
          <w:ilvl w:val="0"/>
          <w:numId w:val="3"/>
        </w:numPr>
        <w:spacing w:line="360" w:lineRule="auto"/>
        <w:rPr>
          <w:sz w:val="28"/>
        </w:rPr>
      </w:pPr>
      <w:r w:rsidRPr="000346EA">
        <w:rPr>
          <w:sz w:val="28"/>
        </w:rPr>
        <w:t xml:space="preserve">The Federal Government should increase the fund being provided for the SIWES programme and other educational </w:t>
      </w:r>
      <w:proofErr w:type="spellStart"/>
      <w:r w:rsidRPr="000346EA">
        <w:rPr>
          <w:sz w:val="28"/>
        </w:rPr>
        <w:t>programmes</w:t>
      </w:r>
      <w:proofErr w:type="spellEnd"/>
      <w:r w:rsidRPr="000346EA">
        <w:rPr>
          <w:sz w:val="28"/>
        </w:rPr>
        <w:t xml:space="preserve"> in general for effective and productive implementation of the scheme.</w:t>
      </w:r>
    </w:p>
    <w:p w:rsidR="001025E4" w:rsidRPr="000346EA" w:rsidRDefault="001025E4" w:rsidP="001025E4">
      <w:pPr>
        <w:spacing w:line="360" w:lineRule="auto"/>
        <w:rPr>
          <w:b/>
          <w:sz w:val="28"/>
        </w:rPr>
      </w:pPr>
      <w:r w:rsidRPr="000346EA">
        <w:rPr>
          <w:b/>
          <w:sz w:val="28"/>
        </w:rPr>
        <w:t>B. The Industrial Training Fund (ITF)</w:t>
      </w:r>
    </w:p>
    <w:p w:rsidR="001025E4" w:rsidRPr="000346EA" w:rsidRDefault="001025E4" w:rsidP="001025E4">
      <w:pPr>
        <w:pStyle w:val="ListParagraph"/>
        <w:widowControl/>
        <w:numPr>
          <w:ilvl w:val="0"/>
          <w:numId w:val="4"/>
        </w:numPr>
        <w:spacing w:line="360" w:lineRule="auto"/>
        <w:rPr>
          <w:sz w:val="28"/>
        </w:rPr>
      </w:pPr>
      <w:r w:rsidRPr="000346EA">
        <w:rPr>
          <w:sz w:val="28"/>
        </w:rPr>
        <w:t>The Industrial Training Fund should provide a strong insurance policy covered for students on SIWES programme.</w:t>
      </w:r>
    </w:p>
    <w:p w:rsidR="001025E4" w:rsidRPr="000346EA" w:rsidRDefault="001025E4" w:rsidP="001025E4">
      <w:pPr>
        <w:pStyle w:val="ListParagraph"/>
        <w:widowControl/>
        <w:numPr>
          <w:ilvl w:val="0"/>
          <w:numId w:val="4"/>
        </w:numPr>
        <w:spacing w:line="360" w:lineRule="auto"/>
        <w:rPr>
          <w:sz w:val="28"/>
        </w:rPr>
      </w:pPr>
      <w:r w:rsidRPr="000346EA">
        <w:rPr>
          <w:sz w:val="28"/>
        </w:rPr>
        <w:lastRenderedPageBreak/>
        <w:t>The ITF should provide logistic and material necessary for the effective administration of the scheme.</w:t>
      </w:r>
    </w:p>
    <w:p w:rsidR="001025E4" w:rsidRPr="000346EA" w:rsidRDefault="001025E4" w:rsidP="001025E4">
      <w:pPr>
        <w:pStyle w:val="ListParagraph"/>
        <w:widowControl/>
        <w:numPr>
          <w:ilvl w:val="0"/>
          <w:numId w:val="4"/>
        </w:numPr>
        <w:spacing w:line="360" w:lineRule="auto"/>
        <w:rPr>
          <w:sz w:val="28"/>
        </w:rPr>
      </w:pPr>
      <w:r w:rsidRPr="000346EA">
        <w:rPr>
          <w:sz w:val="28"/>
        </w:rPr>
        <w:t>The ITF should formulate policies and guidelines for SIWES programme for enhancement to all SIWES participating bodies, institutions and companies involved in the scheme.</w:t>
      </w:r>
    </w:p>
    <w:p w:rsidR="001025E4" w:rsidRPr="000346EA" w:rsidRDefault="001025E4" w:rsidP="001025E4">
      <w:pPr>
        <w:pStyle w:val="ListParagraph"/>
        <w:widowControl/>
        <w:numPr>
          <w:ilvl w:val="0"/>
          <w:numId w:val="4"/>
        </w:numPr>
        <w:spacing w:line="360" w:lineRule="auto"/>
        <w:rPr>
          <w:sz w:val="28"/>
        </w:rPr>
      </w:pPr>
      <w:r w:rsidRPr="000346EA">
        <w:rPr>
          <w:sz w:val="28"/>
        </w:rPr>
        <w:t>The ITF should provide information on companies for the attachment and help in the placement of students.</w:t>
      </w:r>
    </w:p>
    <w:p w:rsidR="001025E4" w:rsidRPr="000346EA" w:rsidRDefault="001025E4" w:rsidP="001025E4">
      <w:pPr>
        <w:spacing w:line="360" w:lineRule="auto"/>
        <w:rPr>
          <w:b/>
          <w:sz w:val="28"/>
        </w:rPr>
      </w:pPr>
      <w:r w:rsidRPr="000346EA">
        <w:rPr>
          <w:b/>
          <w:sz w:val="28"/>
        </w:rPr>
        <w:t>C. The Supervisory Agency</w:t>
      </w:r>
    </w:p>
    <w:p w:rsidR="001025E4" w:rsidRPr="000346EA" w:rsidRDefault="001025E4" w:rsidP="001025E4">
      <w:pPr>
        <w:pStyle w:val="ListParagraph"/>
        <w:widowControl/>
        <w:numPr>
          <w:ilvl w:val="0"/>
          <w:numId w:val="5"/>
        </w:numPr>
        <w:spacing w:line="360" w:lineRule="auto"/>
        <w:rPr>
          <w:sz w:val="28"/>
        </w:rPr>
      </w:pPr>
      <w:r w:rsidRPr="000346EA">
        <w:rPr>
          <w:sz w:val="28"/>
        </w:rPr>
        <w:t>The supervisory agency should liaise with the Industrial Training Fund to ensure the implementation of all federal government policies on the scheme.</w:t>
      </w:r>
    </w:p>
    <w:p w:rsidR="001025E4" w:rsidRPr="000346EA" w:rsidRDefault="001025E4" w:rsidP="001025E4">
      <w:pPr>
        <w:pStyle w:val="ListParagraph"/>
        <w:widowControl/>
        <w:numPr>
          <w:ilvl w:val="0"/>
          <w:numId w:val="5"/>
        </w:numPr>
        <w:spacing w:line="360" w:lineRule="auto"/>
        <w:rPr>
          <w:sz w:val="28"/>
        </w:rPr>
      </w:pPr>
      <w:r w:rsidRPr="000346EA">
        <w:rPr>
          <w:sz w:val="28"/>
        </w:rPr>
        <w:t>The supervisory agency should ensure adequate funding of the SIWES unit in all the institutions for effective administration of the scheme.</w:t>
      </w:r>
    </w:p>
    <w:p w:rsidR="001025E4" w:rsidRPr="000346EA" w:rsidRDefault="001025E4" w:rsidP="001025E4">
      <w:pPr>
        <w:pStyle w:val="ListParagraph"/>
        <w:widowControl/>
        <w:numPr>
          <w:ilvl w:val="0"/>
          <w:numId w:val="5"/>
        </w:numPr>
        <w:spacing w:line="360" w:lineRule="auto"/>
        <w:rPr>
          <w:sz w:val="28"/>
        </w:rPr>
      </w:pPr>
      <w:r w:rsidRPr="000346EA">
        <w:rPr>
          <w:sz w:val="28"/>
        </w:rPr>
        <w:t>The supervisory agency should research into the development of the scheme in line with advances in technological development.</w:t>
      </w:r>
    </w:p>
    <w:p w:rsidR="001025E4" w:rsidRDefault="001025E4" w:rsidP="001025E4">
      <w:pPr>
        <w:pStyle w:val="ListParagraph"/>
        <w:widowControl/>
        <w:numPr>
          <w:ilvl w:val="0"/>
          <w:numId w:val="5"/>
        </w:numPr>
        <w:spacing w:line="360" w:lineRule="auto"/>
        <w:rPr>
          <w:sz w:val="28"/>
        </w:rPr>
      </w:pPr>
      <w:r w:rsidRPr="000346EA">
        <w:rPr>
          <w:sz w:val="28"/>
        </w:rPr>
        <w:t>The supervisory agency should develop, monitor and review job specification in collaboration with the institution toward the maintenance of the National Minimum Academic Standard for the entire programme approved for SIWES.</w:t>
      </w:r>
    </w:p>
    <w:p w:rsidR="00B14981" w:rsidRPr="002B7569" w:rsidRDefault="00B14981" w:rsidP="002B7569">
      <w:pPr>
        <w:widowControl/>
        <w:spacing w:line="360" w:lineRule="auto"/>
        <w:rPr>
          <w:sz w:val="28"/>
        </w:rPr>
      </w:pPr>
    </w:p>
    <w:p w:rsidR="001025E4" w:rsidRPr="000346EA" w:rsidRDefault="001025E4" w:rsidP="001025E4">
      <w:pPr>
        <w:spacing w:line="360" w:lineRule="auto"/>
        <w:rPr>
          <w:b/>
          <w:sz w:val="28"/>
        </w:rPr>
      </w:pPr>
      <w:r w:rsidRPr="000346EA">
        <w:rPr>
          <w:b/>
          <w:sz w:val="28"/>
        </w:rPr>
        <w:t>D. The Institution</w:t>
      </w:r>
    </w:p>
    <w:p w:rsidR="001025E4" w:rsidRPr="000346EA" w:rsidRDefault="001025E4" w:rsidP="001025E4">
      <w:pPr>
        <w:pStyle w:val="ListParagraph"/>
        <w:widowControl/>
        <w:numPr>
          <w:ilvl w:val="0"/>
          <w:numId w:val="6"/>
        </w:numPr>
        <w:spacing w:line="360" w:lineRule="auto"/>
        <w:rPr>
          <w:sz w:val="28"/>
        </w:rPr>
      </w:pPr>
      <w:r w:rsidRPr="000346EA">
        <w:rPr>
          <w:sz w:val="28"/>
        </w:rPr>
        <w:t>The Institution should help identify placement opportunities for student attachment with employers.</w:t>
      </w:r>
    </w:p>
    <w:p w:rsidR="001025E4" w:rsidRPr="000346EA" w:rsidRDefault="001025E4" w:rsidP="001025E4">
      <w:pPr>
        <w:pStyle w:val="ListParagraph"/>
        <w:widowControl/>
        <w:numPr>
          <w:ilvl w:val="0"/>
          <w:numId w:val="6"/>
        </w:numPr>
        <w:spacing w:line="360" w:lineRule="auto"/>
        <w:rPr>
          <w:sz w:val="28"/>
        </w:rPr>
      </w:pPr>
      <w:r w:rsidRPr="000346EA">
        <w:rPr>
          <w:sz w:val="28"/>
        </w:rPr>
        <w:t>The Institution should ensure regular visitation of their students on industrial training to monitor their welfare and improvement status.</w:t>
      </w:r>
    </w:p>
    <w:p w:rsidR="001025E4" w:rsidRPr="000346EA" w:rsidRDefault="001025E4" w:rsidP="001025E4">
      <w:pPr>
        <w:pStyle w:val="ListParagraph"/>
        <w:widowControl/>
        <w:numPr>
          <w:ilvl w:val="0"/>
          <w:numId w:val="6"/>
        </w:numPr>
        <w:spacing w:line="360" w:lineRule="auto"/>
        <w:rPr>
          <w:sz w:val="28"/>
        </w:rPr>
      </w:pPr>
      <w:r w:rsidRPr="000346EA">
        <w:rPr>
          <w:sz w:val="28"/>
        </w:rPr>
        <w:t>The Institution should have adequate information on some of the challenges facing the firm and the student; it should be noted and treated immediately.</w:t>
      </w:r>
    </w:p>
    <w:p w:rsidR="001025E4" w:rsidRPr="000346EA" w:rsidRDefault="001025E4" w:rsidP="001025E4">
      <w:pPr>
        <w:pStyle w:val="ListParagraph"/>
        <w:widowControl/>
        <w:numPr>
          <w:ilvl w:val="0"/>
          <w:numId w:val="6"/>
        </w:numPr>
        <w:spacing w:line="360" w:lineRule="auto"/>
        <w:rPr>
          <w:sz w:val="28"/>
        </w:rPr>
      </w:pPr>
      <w:r w:rsidRPr="000346EA">
        <w:rPr>
          <w:sz w:val="28"/>
        </w:rPr>
        <w:t>The Institution should ensure payment of student’s allowances and other outstanding financial challenges.</w:t>
      </w:r>
    </w:p>
    <w:p w:rsidR="001025E4" w:rsidRPr="000346EA" w:rsidRDefault="001025E4" w:rsidP="001025E4">
      <w:pPr>
        <w:spacing w:line="360" w:lineRule="auto"/>
        <w:rPr>
          <w:b/>
          <w:sz w:val="28"/>
        </w:rPr>
      </w:pPr>
      <w:r w:rsidRPr="000346EA">
        <w:rPr>
          <w:b/>
          <w:sz w:val="28"/>
        </w:rPr>
        <w:t>E. The Employer</w:t>
      </w:r>
    </w:p>
    <w:p w:rsidR="001025E4" w:rsidRPr="000346EA" w:rsidRDefault="001025E4" w:rsidP="001025E4">
      <w:pPr>
        <w:pStyle w:val="ListParagraph"/>
        <w:widowControl/>
        <w:numPr>
          <w:ilvl w:val="0"/>
          <w:numId w:val="7"/>
        </w:numPr>
        <w:spacing w:line="360" w:lineRule="auto"/>
        <w:rPr>
          <w:sz w:val="28"/>
        </w:rPr>
      </w:pPr>
      <w:r w:rsidRPr="000346EA">
        <w:rPr>
          <w:sz w:val="28"/>
        </w:rPr>
        <w:t>The Employers should accept students for industrial training attachment.</w:t>
      </w:r>
    </w:p>
    <w:p w:rsidR="001025E4" w:rsidRPr="000346EA" w:rsidRDefault="001025E4" w:rsidP="001025E4">
      <w:pPr>
        <w:pStyle w:val="ListParagraph"/>
        <w:widowControl/>
        <w:numPr>
          <w:ilvl w:val="0"/>
          <w:numId w:val="7"/>
        </w:numPr>
        <w:spacing w:line="360" w:lineRule="auto"/>
        <w:rPr>
          <w:sz w:val="28"/>
        </w:rPr>
      </w:pPr>
      <w:r w:rsidRPr="000346EA">
        <w:rPr>
          <w:sz w:val="28"/>
        </w:rPr>
        <w:lastRenderedPageBreak/>
        <w:t>The Employer should allow the students to have access to some of their useful equipment and other useful facilities.</w:t>
      </w:r>
    </w:p>
    <w:p w:rsidR="001025E4" w:rsidRPr="00B57475" w:rsidRDefault="001025E4" w:rsidP="001025E4">
      <w:pPr>
        <w:pStyle w:val="ListParagraph"/>
        <w:widowControl/>
        <w:numPr>
          <w:ilvl w:val="0"/>
          <w:numId w:val="7"/>
        </w:numPr>
        <w:spacing w:line="360" w:lineRule="auto"/>
        <w:rPr>
          <w:sz w:val="28"/>
        </w:rPr>
      </w:pPr>
      <w:r w:rsidRPr="000346EA">
        <w:rPr>
          <w:sz w:val="28"/>
        </w:rPr>
        <w:t>The Employer should provide welfare services like drugs and other medication and show good hospitality to students.</w:t>
      </w:r>
    </w:p>
    <w:p w:rsidR="001025E4" w:rsidRPr="000346EA" w:rsidRDefault="001025E4" w:rsidP="001025E4">
      <w:pPr>
        <w:widowControl/>
        <w:spacing w:line="360" w:lineRule="auto"/>
        <w:rPr>
          <w:sz w:val="28"/>
        </w:rPr>
      </w:pPr>
      <w:r w:rsidRPr="000346EA">
        <w:rPr>
          <w:b/>
          <w:sz w:val="28"/>
        </w:rPr>
        <w:t>4.</w:t>
      </w:r>
      <w:r>
        <w:rPr>
          <w:b/>
          <w:sz w:val="28"/>
        </w:rPr>
        <w:t>4</w:t>
      </w:r>
      <w:r>
        <w:rPr>
          <w:b/>
          <w:sz w:val="28"/>
        </w:rPr>
        <w:tab/>
      </w:r>
      <w:r w:rsidRPr="000346EA">
        <w:rPr>
          <w:b/>
          <w:sz w:val="28"/>
        </w:rPr>
        <w:t>Advice for Future Participants</w:t>
      </w:r>
    </w:p>
    <w:p w:rsidR="001025E4" w:rsidRPr="000346EA" w:rsidRDefault="001025E4" w:rsidP="001025E4">
      <w:pPr>
        <w:spacing w:line="360" w:lineRule="auto"/>
        <w:rPr>
          <w:sz w:val="28"/>
        </w:rPr>
      </w:pPr>
      <w:r w:rsidRPr="000346EA">
        <w:rPr>
          <w:sz w:val="28"/>
        </w:rPr>
        <w:t>I strongly recommend that future participants should bear the following in mind;</w:t>
      </w:r>
    </w:p>
    <w:p w:rsidR="001025E4" w:rsidRPr="000346EA" w:rsidRDefault="001025E4" w:rsidP="001025E4">
      <w:pPr>
        <w:pStyle w:val="ListParagraph"/>
        <w:widowControl/>
        <w:numPr>
          <w:ilvl w:val="0"/>
          <w:numId w:val="10"/>
        </w:numPr>
        <w:spacing w:line="360" w:lineRule="auto"/>
        <w:rPr>
          <w:sz w:val="28"/>
        </w:rPr>
      </w:pPr>
      <w:r w:rsidRPr="000346EA">
        <w:rPr>
          <w:sz w:val="28"/>
        </w:rPr>
        <w:t>The student should be focused to avoid disputing the reputation of the institution in their place of industrial attachment and they should also bear in mind the objective of the scheme and show commitment, diligence and honesty.</w:t>
      </w:r>
    </w:p>
    <w:p w:rsidR="001025E4" w:rsidRPr="000346EA" w:rsidRDefault="001025E4" w:rsidP="001025E4">
      <w:pPr>
        <w:pStyle w:val="ListParagraph"/>
        <w:widowControl/>
        <w:numPr>
          <w:ilvl w:val="0"/>
          <w:numId w:val="10"/>
        </w:numPr>
        <w:spacing w:line="360" w:lineRule="auto"/>
        <w:rPr>
          <w:sz w:val="28"/>
        </w:rPr>
      </w:pPr>
      <w:r w:rsidRPr="000346EA">
        <w:rPr>
          <w:sz w:val="28"/>
        </w:rPr>
        <w:t>The student should obey and adhere strictly to all rules and regulations of the company; they should respect the industrial based supervisors as well as other staffs of the company because the moral standard of the student is also evaluated.</w:t>
      </w:r>
    </w:p>
    <w:p w:rsidR="001025E4" w:rsidRPr="000346EA" w:rsidRDefault="001025E4" w:rsidP="001025E4">
      <w:pPr>
        <w:pStyle w:val="ListParagraph"/>
        <w:widowControl/>
        <w:numPr>
          <w:ilvl w:val="0"/>
          <w:numId w:val="10"/>
        </w:numPr>
        <w:spacing w:line="360" w:lineRule="auto"/>
        <w:rPr>
          <w:sz w:val="28"/>
        </w:rPr>
      </w:pPr>
      <w:r w:rsidRPr="000346EA">
        <w:rPr>
          <w:sz w:val="28"/>
        </w:rPr>
        <w:t>The student should avoid change of placement without seeking permission from the institutional based supervisor, the employer and the industrial training fund.</w:t>
      </w:r>
    </w:p>
    <w:p w:rsidR="001025E4" w:rsidRPr="000346EA" w:rsidRDefault="001025E4" w:rsidP="001025E4">
      <w:pPr>
        <w:pStyle w:val="ListParagraph"/>
        <w:widowControl/>
        <w:numPr>
          <w:ilvl w:val="0"/>
          <w:numId w:val="10"/>
        </w:numPr>
        <w:spacing w:line="360" w:lineRule="auto"/>
        <w:rPr>
          <w:sz w:val="28"/>
        </w:rPr>
      </w:pPr>
      <w:r w:rsidRPr="000346EA">
        <w:rPr>
          <w:sz w:val="28"/>
        </w:rPr>
        <w:t>The student should handle the equipment if the firm with great care and they should take pride in protecting the interest of the company throughout the period of industrial attachment.</w:t>
      </w:r>
    </w:p>
    <w:p w:rsidR="001025E4" w:rsidRPr="000346EA" w:rsidRDefault="001025E4" w:rsidP="001025E4">
      <w:pPr>
        <w:widowControl/>
        <w:spacing w:line="360" w:lineRule="auto"/>
        <w:rPr>
          <w:sz w:val="28"/>
        </w:rPr>
      </w:pPr>
      <w:r w:rsidRPr="000346EA">
        <w:rPr>
          <w:b/>
          <w:sz w:val="28"/>
        </w:rPr>
        <w:t xml:space="preserve">Advice for the SIWES </w:t>
      </w:r>
      <w:r w:rsidR="002B7569" w:rsidRPr="000346EA">
        <w:rPr>
          <w:b/>
          <w:sz w:val="28"/>
        </w:rPr>
        <w:t>Managers</w:t>
      </w:r>
    </w:p>
    <w:p w:rsidR="001025E4" w:rsidRPr="000346EA" w:rsidRDefault="001025E4" w:rsidP="001025E4">
      <w:pPr>
        <w:pStyle w:val="ListParagraph"/>
        <w:widowControl/>
        <w:numPr>
          <w:ilvl w:val="0"/>
          <w:numId w:val="9"/>
        </w:numPr>
        <w:spacing w:line="360" w:lineRule="auto"/>
        <w:rPr>
          <w:sz w:val="28"/>
        </w:rPr>
      </w:pPr>
      <w:r w:rsidRPr="000346EA">
        <w:rPr>
          <w:sz w:val="28"/>
        </w:rPr>
        <w:t>The SIWES managers should give attention to student welfare on industrial training and the students allowance should be increased as a result as high cost of living in our society.</w:t>
      </w:r>
    </w:p>
    <w:p w:rsidR="001025E4" w:rsidRPr="009D066E" w:rsidRDefault="001025E4" w:rsidP="001025E4">
      <w:pPr>
        <w:pStyle w:val="ListParagraph"/>
        <w:widowControl/>
        <w:numPr>
          <w:ilvl w:val="0"/>
          <w:numId w:val="9"/>
        </w:numPr>
        <w:spacing w:line="360" w:lineRule="auto"/>
        <w:rPr>
          <w:sz w:val="28"/>
        </w:rPr>
      </w:pPr>
      <w:r w:rsidRPr="000346EA">
        <w:rPr>
          <w:sz w:val="28"/>
        </w:rPr>
        <w:t>Technologists from various departments or program should be involved in the drafting of time table for students on IT to ensure that students are always sent into areas where activities that will result in learning experience are taking place.</w:t>
      </w:r>
    </w:p>
    <w:p w:rsidR="001025E4" w:rsidRDefault="001025E4" w:rsidP="001025E4">
      <w:pPr>
        <w:spacing w:line="360" w:lineRule="auto"/>
        <w:rPr>
          <w:b/>
          <w:sz w:val="28"/>
        </w:rPr>
      </w:pPr>
    </w:p>
    <w:p w:rsidR="001025E4" w:rsidRDefault="001025E4" w:rsidP="001025E4">
      <w:pPr>
        <w:spacing w:line="360" w:lineRule="auto"/>
        <w:rPr>
          <w:b/>
          <w:sz w:val="28"/>
        </w:rPr>
      </w:pPr>
    </w:p>
    <w:p w:rsidR="001025E4" w:rsidRDefault="001025E4" w:rsidP="001025E4">
      <w:pPr>
        <w:spacing w:before="240"/>
        <w:jc w:val="center"/>
        <w:rPr>
          <w:b/>
          <w:sz w:val="28"/>
        </w:rPr>
      </w:pPr>
      <w:r>
        <w:rPr>
          <w:b/>
          <w:sz w:val="28"/>
        </w:rPr>
        <w:lastRenderedPageBreak/>
        <w:t>CHAPTER FIVE</w:t>
      </w:r>
    </w:p>
    <w:p w:rsidR="001025E4" w:rsidRDefault="001025E4" w:rsidP="001025E4">
      <w:pPr>
        <w:spacing w:before="240"/>
        <w:jc w:val="center"/>
        <w:rPr>
          <w:b/>
          <w:sz w:val="28"/>
        </w:rPr>
      </w:pPr>
      <w:r>
        <w:rPr>
          <w:b/>
          <w:sz w:val="28"/>
        </w:rPr>
        <w:t xml:space="preserve">RECOMMENDATION AND CONCLUSION  </w:t>
      </w:r>
    </w:p>
    <w:p w:rsidR="001025E4" w:rsidRPr="000346EA" w:rsidRDefault="001025E4" w:rsidP="001025E4">
      <w:pPr>
        <w:spacing w:before="240"/>
        <w:rPr>
          <w:b/>
          <w:sz w:val="28"/>
        </w:rPr>
      </w:pPr>
      <w:r>
        <w:rPr>
          <w:b/>
          <w:sz w:val="28"/>
        </w:rPr>
        <w:t>5.1</w:t>
      </w:r>
      <w:r>
        <w:rPr>
          <w:b/>
          <w:sz w:val="28"/>
        </w:rPr>
        <w:tab/>
      </w:r>
      <w:r w:rsidRPr="000346EA">
        <w:rPr>
          <w:b/>
          <w:sz w:val="28"/>
        </w:rPr>
        <w:t>Recommendation</w:t>
      </w:r>
    </w:p>
    <w:p w:rsidR="001025E4" w:rsidRPr="000346EA" w:rsidRDefault="001025E4" w:rsidP="001025E4">
      <w:pPr>
        <w:pStyle w:val="ListParagraph"/>
        <w:numPr>
          <w:ilvl w:val="0"/>
          <w:numId w:val="8"/>
        </w:numPr>
        <w:spacing w:line="360" w:lineRule="auto"/>
        <w:rPr>
          <w:sz w:val="28"/>
        </w:rPr>
      </w:pPr>
      <w:r w:rsidRPr="000346EA">
        <w:rPr>
          <w:sz w:val="28"/>
        </w:rPr>
        <w:t>Tertiary institutions need to comply with the standards set for proper implementations of SIWES to enable students derive the greatest benefits from participation in the scheme.</w:t>
      </w:r>
    </w:p>
    <w:p w:rsidR="001025E4" w:rsidRPr="000346EA" w:rsidRDefault="001025E4" w:rsidP="001025E4">
      <w:pPr>
        <w:pStyle w:val="ListParagraph"/>
        <w:numPr>
          <w:ilvl w:val="0"/>
          <w:numId w:val="8"/>
        </w:numPr>
        <w:spacing w:line="360" w:lineRule="auto"/>
        <w:rPr>
          <w:sz w:val="28"/>
        </w:rPr>
      </w:pPr>
      <w:r w:rsidRPr="000346EA">
        <w:rPr>
          <w:sz w:val="28"/>
        </w:rPr>
        <w:t>Tertiary institutions need to provide adequate logistics (mobility, internet service etc.) and adequate funding to make their SIWES units functional.</w:t>
      </w:r>
    </w:p>
    <w:p w:rsidR="001025E4" w:rsidRPr="000346EA" w:rsidRDefault="001025E4" w:rsidP="001025E4">
      <w:pPr>
        <w:pStyle w:val="ListParagraph"/>
        <w:numPr>
          <w:ilvl w:val="0"/>
          <w:numId w:val="8"/>
        </w:numPr>
        <w:spacing w:line="360" w:lineRule="auto"/>
        <w:rPr>
          <w:sz w:val="28"/>
        </w:rPr>
      </w:pPr>
      <w:r w:rsidRPr="000346EA">
        <w:rPr>
          <w:sz w:val="28"/>
        </w:rPr>
        <w:t xml:space="preserve">Students should be well prepared through meaningful orientation </w:t>
      </w:r>
      <w:proofErr w:type="spellStart"/>
      <w:r w:rsidRPr="000346EA">
        <w:rPr>
          <w:sz w:val="28"/>
        </w:rPr>
        <w:t>programmes</w:t>
      </w:r>
      <w:proofErr w:type="spellEnd"/>
      <w:r w:rsidRPr="000346EA">
        <w:rPr>
          <w:sz w:val="28"/>
        </w:rPr>
        <w:t xml:space="preserve"> by institutions before embarking on SIWES. A book, such as the “Guide to successful participation in SIWES” would be useful in achieving the purpose if read before, during and after SIWES by participants.</w:t>
      </w:r>
    </w:p>
    <w:p w:rsidR="001025E4" w:rsidRPr="002F2CFF" w:rsidRDefault="001025E4" w:rsidP="001025E4">
      <w:pPr>
        <w:pStyle w:val="ListParagraph"/>
        <w:numPr>
          <w:ilvl w:val="0"/>
          <w:numId w:val="8"/>
        </w:numPr>
        <w:spacing w:line="360" w:lineRule="auto"/>
        <w:rPr>
          <w:sz w:val="28"/>
        </w:rPr>
      </w:pPr>
      <w:r w:rsidRPr="000346EA">
        <w:rPr>
          <w:sz w:val="28"/>
        </w:rPr>
        <w:t>Quality assurance of SIWES, through adequate supervision of participants by the relevant stakeholders (institutions, employers and ITF) would ensure that the scheme meets its objectives vis-à-vis the principles of cooperative education or work-integrated learning.</w:t>
      </w:r>
    </w:p>
    <w:p w:rsidR="001025E4" w:rsidRPr="000346EA" w:rsidRDefault="001025E4" w:rsidP="001025E4">
      <w:pPr>
        <w:spacing w:line="360" w:lineRule="auto"/>
        <w:rPr>
          <w:b/>
          <w:sz w:val="28"/>
          <w:szCs w:val="28"/>
        </w:rPr>
      </w:pPr>
      <w:r>
        <w:rPr>
          <w:b/>
          <w:sz w:val="28"/>
          <w:szCs w:val="28"/>
        </w:rPr>
        <w:t>5.2</w:t>
      </w:r>
      <w:r>
        <w:rPr>
          <w:b/>
          <w:sz w:val="28"/>
          <w:szCs w:val="28"/>
        </w:rPr>
        <w:tab/>
      </w:r>
      <w:r w:rsidRPr="000346EA">
        <w:rPr>
          <w:b/>
          <w:sz w:val="28"/>
          <w:szCs w:val="28"/>
        </w:rPr>
        <w:t>Conclusion</w:t>
      </w:r>
    </w:p>
    <w:p w:rsidR="001025E4" w:rsidRPr="00DF032D" w:rsidRDefault="001025E4" w:rsidP="0040743D">
      <w:pPr>
        <w:spacing w:line="360" w:lineRule="auto"/>
        <w:ind w:firstLine="720"/>
        <w:rPr>
          <w:sz w:val="28"/>
        </w:rPr>
      </w:pPr>
      <w:r w:rsidRPr="000346EA">
        <w:rPr>
          <w:sz w:val="28"/>
          <w:szCs w:val="28"/>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w:t>
      </w:r>
      <w:r w:rsidRPr="000346EA">
        <w:rPr>
          <w:sz w:val="28"/>
        </w:rPr>
        <w:t xml:space="preserve">As a result of the programme </w:t>
      </w:r>
      <w:r w:rsidR="002B7569" w:rsidRPr="000346EA">
        <w:rPr>
          <w:sz w:val="28"/>
        </w:rPr>
        <w:t>through</w:t>
      </w:r>
      <w:r w:rsidRPr="000346EA">
        <w:rPr>
          <w:sz w:val="28"/>
        </w:rPr>
        <w:t xml:space="preserve">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 </w:t>
      </w:r>
    </w:p>
    <w:sectPr w:rsidR="001025E4" w:rsidRPr="00DF032D" w:rsidSect="00973E2F">
      <w:footerReference w:type="default" r:id="rId30"/>
      <w:pgSz w:w="11906" w:h="16838"/>
      <w:pgMar w:top="709" w:right="1440" w:bottom="993" w:left="1440"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85B" w:rsidRDefault="00D9185B">
      <w:r>
        <w:separator/>
      </w:r>
    </w:p>
  </w:endnote>
  <w:endnote w:type="continuationSeparator" w:id="0">
    <w:p w:rsidR="00D9185B" w:rsidRDefault="00D9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745547"/>
      <w:docPartObj>
        <w:docPartGallery w:val="Page Numbers (Bottom of Page)"/>
        <w:docPartUnique/>
      </w:docPartObj>
    </w:sdtPr>
    <w:sdtEndPr>
      <w:rPr>
        <w:noProof/>
      </w:rPr>
    </w:sdtEndPr>
    <w:sdtContent>
      <w:p w:rsidR="000E1EDB" w:rsidRDefault="0023106B">
        <w:pPr>
          <w:pStyle w:val="Footer"/>
          <w:jc w:val="center"/>
        </w:pPr>
        <w:r>
          <w:fldChar w:fldCharType="begin"/>
        </w:r>
        <w:r>
          <w:instrText xml:space="preserve"> PAGE   \* MERGEFORMAT </w:instrText>
        </w:r>
        <w:r>
          <w:fldChar w:fldCharType="separate"/>
        </w:r>
        <w:r w:rsidR="002B7569">
          <w:rPr>
            <w:noProof/>
          </w:rPr>
          <w:t>6</w:t>
        </w:r>
        <w:r>
          <w:rPr>
            <w:noProof/>
          </w:rPr>
          <w:fldChar w:fldCharType="end"/>
        </w:r>
      </w:p>
    </w:sdtContent>
  </w:sdt>
  <w:p w:rsidR="000E1EDB" w:rsidRDefault="00D918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85B" w:rsidRDefault="00D9185B">
      <w:r>
        <w:separator/>
      </w:r>
    </w:p>
  </w:footnote>
  <w:footnote w:type="continuationSeparator" w:id="0">
    <w:p w:rsidR="00D9185B" w:rsidRDefault="00D918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5AF7"/>
    <w:multiLevelType w:val="hybridMultilevel"/>
    <w:tmpl w:val="EADC8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701BB0"/>
    <w:multiLevelType w:val="multilevel"/>
    <w:tmpl w:val="C978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4663D2"/>
    <w:multiLevelType w:val="hybridMultilevel"/>
    <w:tmpl w:val="618CB4F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05A7E4A"/>
    <w:multiLevelType w:val="hybridMultilevel"/>
    <w:tmpl w:val="7AC8B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192875"/>
    <w:multiLevelType w:val="hybridMultilevel"/>
    <w:tmpl w:val="B948AD30"/>
    <w:lvl w:ilvl="0" w:tplc="500EABA6">
      <w:start w:val="3"/>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53E2F6F"/>
    <w:multiLevelType w:val="hybridMultilevel"/>
    <w:tmpl w:val="0666B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04A710A"/>
    <w:multiLevelType w:val="hybridMultilevel"/>
    <w:tmpl w:val="B498D33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233207"/>
    <w:multiLevelType w:val="hybridMultilevel"/>
    <w:tmpl w:val="7144E0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42B373E"/>
    <w:multiLevelType w:val="hybridMultilevel"/>
    <w:tmpl w:val="F9E2F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4AE459B"/>
    <w:multiLevelType w:val="hybridMultilevel"/>
    <w:tmpl w:val="3FA4E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ADB733F"/>
    <w:multiLevelType w:val="multilevel"/>
    <w:tmpl w:val="EECEF36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6D9032E"/>
    <w:multiLevelType w:val="hybridMultilevel"/>
    <w:tmpl w:val="D3645258"/>
    <w:lvl w:ilvl="0" w:tplc="7B90DDE8">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6FB2C8F"/>
    <w:multiLevelType w:val="hybridMultilevel"/>
    <w:tmpl w:val="30188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2146044"/>
    <w:multiLevelType w:val="hybridMultilevel"/>
    <w:tmpl w:val="A6AA4D2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7022B2"/>
    <w:multiLevelType w:val="hybridMultilevel"/>
    <w:tmpl w:val="7FDCBC9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8C03CDC"/>
    <w:multiLevelType w:val="hybridMultilevel"/>
    <w:tmpl w:val="F22405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E47C7F"/>
    <w:multiLevelType w:val="hybridMultilevel"/>
    <w:tmpl w:val="8F6A3E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16"/>
  </w:num>
  <w:num w:numId="3">
    <w:abstractNumId w:val="5"/>
  </w:num>
  <w:num w:numId="4">
    <w:abstractNumId w:val="0"/>
  </w:num>
  <w:num w:numId="5">
    <w:abstractNumId w:val="12"/>
  </w:num>
  <w:num w:numId="6">
    <w:abstractNumId w:val="9"/>
  </w:num>
  <w:num w:numId="7">
    <w:abstractNumId w:val="3"/>
  </w:num>
  <w:num w:numId="8">
    <w:abstractNumId w:val="15"/>
  </w:num>
  <w:num w:numId="9">
    <w:abstractNumId w:val="6"/>
  </w:num>
  <w:num w:numId="10">
    <w:abstractNumId w:val="13"/>
  </w:num>
  <w:num w:numId="11">
    <w:abstractNumId w:val="14"/>
  </w:num>
  <w:num w:numId="12">
    <w:abstractNumId w:val="4"/>
  </w:num>
  <w:num w:numId="13">
    <w:abstractNumId w:val="11"/>
  </w:num>
  <w:num w:numId="14">
    <w:abstractNumId w:val="1"/>
  </w:num>
  <w:num w:numId="15">
    <w:abstractNumId w:val="7"/>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5E4"/>
    <w:rsid w:val="00050779"/>
    <w:rsid w:val="001025E4"/>
    <w:rsid w:val="0023106B"/>
    <w:rsid w:val="002B7569"/>
    <w:rsid w:val="003744EB"/>
    <w:rsid w:val="0039222E"/>
    <w:rsid w:val="003B33C0"/>
    <w:rsid w:val="0040743D"/>
    <w:rsid w:val="0041699A"/>
    <w:rsid w:val="00473986"/>
    <w:rsid w:val="00561021"/>
    <w:rsid w:val="005C2CD3"/>
    <w:rsid w:val="00715BCB"/>
    <w:rsid w:val="00815CD8"/>
    <w:rsid w:val="00833977"/>
    <w:rsid w:val="008415C8"/>
    <w:rsid w:val="00973E2F"/>
    <w:rsid w:val="00A64B68"/>
    <w:rsid w:val="00B14981"/>
    <w:rsid w:val="00CA4FE0"/>
    <w:rsid w:val="00CE66AC"/>
    <w:rsid w:val="00CF0F21"/>
    <w:rsid w:val="00D9185B"/>
    <w:rsid w:val="00EE6CA8"/>
    <w:rsid w:val="00F05E21"/>
    <w:rsid w:val="00F625D6"/>
    <w:rsid w:val="00F745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5E4"/>
    <w:pPr>
      <w:widowControl w:val="0"/>
      <w:spacing w:after="0" w:line="240" w:lineRule="auto"/>
      <w:jc w:val="both"/>
    </w:pPr>
    <w:rPr>
      <w:rFonts w:ascii="Times New Roman" w:eastAsia="SimSun" w:hAnsi="Times New Roman" w:cs="Times New Roman"/>
      <w:kern w:val="2"/>
      <w:sz w:val="21"/>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5E4"/>
    <w:pPr>
      <w:ind w:left="720"/>
      <w:contextualSpacing/>
    </w:pPr>
  </w:style>
  <w:style w:type="character" w:customStyle="1" w:styleId="ilfuvd">
    <w:name w:val="ilfuvd"/>
    <w:basedOn w:val="DefaultParagraphFont"/>
    <w:rsid w:val="001025E4"/>
  </w:style>
  <w:style w:type="character" w:customStyle="1" w:styleId="st">
    <w:name w:val="st"/>
    <w:basedOn w:val="DefaultParagraphFont"/>
    <w:rsid w:val="001025E4"/>
  </w:style>
  <w:style w:type="character" w:styleId="Emphasis">
    <w:name w:val="Emphasis"/>
    <w:basedOn w:val="DefaultParagraphFont"/>
    <w:uiPriority w:val="20"/>
    <w:qFormat/>
    <w:rsid w:val="001025E4"/>
    <w:rPr>
      <w:i/>
      <w:iCs/>
    </w:rPr>
  </w:style>
  <w:style w:type="character" w:customStyle="1" w:styleId="uiqtextrenderedqtext">
    <w:name w:val="ui_qtext_rendered_qtext"/>
    <w:basedOn w:val="DefaultParagraphFont"/>
    <w:rsid w:val="001025E4"/>
  </w:style>
  <w:style w:type="paragraph" w:styleId="Footer">
    <w:name w:val="footer"/>
    <w:basedOn w:val="Normal"/>
    <w:link w:val="FooterChar"/>
    <w:uiPriority w:val="99"/>
    <w:unhideWhenUsed/>
    <w:rsid w:val="001025E4"/>
    <w:pPr>
      <w:tabs>
        <w:tab w:val="center" w:pos="4513"/>
        <w:tab w:val="right" w:pos="9026"/>
      </w:tabs>
    </w:pPr>
  </w:style>
  <w:style w:type="character" w:customStyle="1" w:styleId="FooterChar">
    <w:name w:val="Footer Char"/>
    <w:basedOn w:val="DefaultParagraphFont"/>
    <w:link w:val="Footer"/>
    <w:uiPriority w:val="99"/>
    <w:rsid w:val="001025E4"/>
    <w:rPr>
      <w:rFonts w:ascii="Times New Roman" w:eastAsia="SimSun" w:hAnsi="Times New Roman" w:cs="Times New Roman"/>
      <w:kern w:val="2"/>
      <w:sz w:val="21"/>
      <w:szCs w:val="20"/>
      <w:lang w:val="en-US" w:eastAsia="zh-CN"/>
    </w:rPr>
  </w:style>
  <w:style w:type="paragraph" w:customStyle="1" w:styleId="text-justify">
    <w:name w:val="text-justify"/>
    <w:basedOn w:val="Normal"/>
    <w:rsid w:val="001025E4"/>
    <w:pPr>
      <w:widowControl/>
      <w:spacing w:before="100" w:beforeAutospacing="1" w:after="100" w:afterAutospacing="1"/>
      <w:jc w:val="left"/>
    </w:pPr>
    <w:rPr>
      <w:rFonts w:eastAsia="Times New Roman"/>
      <w:kern w:val="0"/>
      <w:sz w:val="24"/>
      <w:szCs w:val="24"/>
      <w:lang w:eastAsia="en-US"/>
    </w:rPr>
  </w:style>
  <w:style w:type="paragraph" w:styleId="BalloonText">
    <w:name w:val="Balloon Text"/>
    <w:basedOn w:val="Normal"/>
    <w:link w:val="BalloonTextChar"/>
    <w:uiPriority w:val="99"/>
    <w:semiHidden/>
    <w:unhideWhenUsed/>
    <w:rsid w:val="001025E4"/>
    <w:rPr>
      <w:rFonts w:ascii="Tahoma" w:hAnsi="Tahoma" w:cs="Tahoma"/>
      <w:sz w:val="16"/>
      <w:szCs w:val="16"/>
    </w:rPr>
  </w:style>
  <w:style w:type="character" w:customStyle="1" w:styleId="BalloonTextChar">
    <w:name w:val="Balloon Text Char"/>
    <w:basedOn w:val="DefaultParagraphFont"/>
    <w:link w:val="BalloonText"/>
    <w:uiPriority w:val="99"/>
    <w:semiHidden/>
    <w:rsid w:val="001025E4"/>
    <w:rPr>
      <w:rFonts w:ascii="Tahoma" w:eastAsia="SimSun" w:hAnsi="Tahoma" w:cs="Tahoma"/>
      <w:kern w:val="2"/>
      <w:sz w:val="16"/>
      <w:szCs w:val="16"/>
      <w:lang w:val="en-US" w:eastAsia="zh-CN"/>
    </w:rPr>
  </w:style>
  <w:style w:type="character" w:styleId="Hyperlink">
    <w:name w:val="Hyperlink"/>
    <w:basedOn w:val="DefaultParagraphFont"/>
    <w:uiPriority w:val="99"/>
    <w:semiHidden/>
    <w:unhideWhenUsed/>
    <w:rsid w:val="001025E4"/>
    <w:rPr>
      <w:color w:val="0000FF"/>
      <w:u w:val="single"/>
    </w:rPr>
  </w:style>
  <w:style w:type="paragraph" w:styleId="NormalWeb">
    <w:name w:val="Normal (Web)"/>
    <w:basedOn w:val="Normal"/>
    <w:uiPriority w:val="99"/>
    <w:semiHidden/>
    <w:unhideWhenUsed/>
    <w:rsid w:val="001025E4"/>
    <w:pPr>
      <w:widowControl/>
      <w:spacing w:before="100" w:beforeAutospacing="1" w:after="100" w:afterAutospacing="1"/>
      <w:jc w:val="left"/>
    </w:pPr>
    <w:rPr>
      <w:rFonts w:eastAsia="Times New Roman"/>
      <w:kern w:val="0"/>
      <w:sz w:val="24"/>
      <w:szCs w:val="24"/>
      <w:lang w:val="en-GB" w:eastAsia="en-GB"/>
    </w:rPr>
  </w:style>
  <w:style w:type="character" w:styleId="Strong">
    <w:name w:val="Strong"/>
    <w:basedOn w:val="DefaultParagraphFont"/>
    <w:uiPriority w:val="22"/>
    <w:qFormat/>
    <w:rsid w:val="001025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5E4"/>
    <w:pPr>
      <w:widowControl w:val="0"/>
      <w:spacing w:after="0" w:line="240" w:lineRule="auto"/>
      <w:jc w:val="both"/>
    </w:pPr>
    <w:rPr>
      <w:rFonts w:ascii="Times New Roman" w:eastAsia="SimSun" w:hAnsi="Times New Roman" w:cs="Times New Roman"/>
      <w:kern w:val="2"/>
      <w:sz w:val="21"/>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5E4"/>
    <w:pPr>
      <w:ind w:left="720"/>
      <w:contextualSpacing/>
    </w:pPr>
  </w:style>
  <w:style w:type="character" w:customStyle="1" w:styleId="ilfuvd">
    <w:name w:val="ilfuvd"/>
    <w:basedOn w:val="DefaultParagraphFont"/>
    <w:rsid w:val="001025E4"/>
  </w:style>
  <w:style w:type="character" w:customStyle="1" w:styleId="st">
    <w:name w:val="st"/>
    <w:basedOn w:val="DefaultParagraphFont"/>
    <w:rsid w:val="001025E4"/>
  </w:style>
  <w:style w:type="character" w:styleId="Emphasis">
    <w:name w:val="Emphasis"/>
    <w:basedOn w:val="DefaultParagraphFont"/>
    <w:uiPriority w:val="20"/>
    <w:qFormat/>
    <w:rsid w:val="001025E4"/>
    <w:rPr>
      <w:i/>
      <w:iCs/>
    </w:rPr>
  </w:style>
  <w:style w:type="character" w:customStyle="1" w:styleId="uiqtextrenderedqtext">
    <w:name w:val="ui_qtext_rendered_qtext"/>
    <w:basedOn w:val="DefaultParagraphFont"/>
    <w:rsid w:val="001025E4"/>
  </w:style>
  <w:style w:type="paragraph" w:styleId="Footer">
    <w:name w:val="footer"/>
    <w:basedOn w:val="Normal"/>
    <w:link w:val="FooterChar"/>
    <w:uiPriority w:val="99"/>
    <w:unhideWhenUsed/>
    <w:rsid w:val="001025E4"/>
    <w:pPr>
      <w:tabs>
        <w:tab w:val="center" w:pos="4513"/>
        <w:tab w:val="right" w:pos="9026"/>
      </w:tabs>
    </w:pPr>
  </w:style>
  <w:style w:type="character" w:customStyle="1" w:styleId="FooterChar">
    <w:name w:val="Footer Char"/>
    <w:basedOn w:val="DefaultParagraphFont"/>
    <w:link w:val="Footer"/>
    <w:uiPriority w:val="99"/>
    <w:rsid w:val="001025E4"/>
    <w:rPr>
      <w:rFonts w:ascii="Times New Roman" w:eastAsia="SimSun" w:hAnsi="Times New Roman" w:cs="Times New Roman"/>
      <w:kern w:val="2"/>
      <w:sz w:val="21"/>
      <w:szCs w:val="20"/>
      <w:lang w:val="en-US" w:eastAsia="zh-CN"/>
    </w:rPr>
  </w:style>
  <w:style w:type="paragraph" w:customStyle="1" w:styleId="text-justify">
    <w:name w:val="text-justify"/>
    <w:basedOn w:val="Normal"/>
    <w:rsid w:val="001025E4"/>
    <w:pPr>
      <w:widowControl/>
      <w:spacing w:before="100" w:beforeAutospacing="1" w:after="100" w:afterAutospacing="1"/>
      <w:jc w:val="left"/>
    </w:pPr>
    <w:rPr>
      <w:rFonts w:eastAsia="Times New Roman"/>
      <w:kern w:val="0"/>
      <w:sz w:val="24"/>
      <w:szCs w:val="24"/>
      <w:lang w:eastAsia="en-US"/>
    </w:rPr>
  </w:style>
  <w:style w:type="paragraph" w:styleId="BalloonText">
    <w:name w:val="Balloon Text"/>
    <w:basedOn w:val="Normal"/>
    <w:link w:val="BalloonTextChar"/>
    <w:uiPriority w:val="99"/>
    <w:semiHidden/>
    <w:unhideWhenUsed/>
    <w:rsid w:val="001025E4"/>
    <w:rPr>
      <w:rFonts w:ascii="Tahoma" w:hAnsi="Tahoma" w:cs="Tahoma"/>
      <w:sz w:val="16"/>
      <w:szCs w:val="16"/>
    </w:rPr>
  </w:style>
  <w:style w:type="character" w:customStyle="1" w:styleId="BalloonTextChar">
    <w:name w:val="Balloon Text Char"/>
    <w:basedOn w:val="DefaultParagraphFont"/>
    <w:link w:val="BalloonText"/>
    <w:uiPriority w:val="99"/>
    <w:semiHidden/>
    <w:rsid w:val="001025E4"/>
    <w:rPr>
      <w:rFonts w:ascii="Tahoma" w:eastAsia="SimSun" w:hAnsi="Tahoma" w:cs="Tahoma"/>
      <w:kern w:val="2"/>
      <w:sz w:val="16"/>
      <w:szCs w:val="16"/>
      <w:lang w:val="en-US" w:eastAsia="zh-CN"/>
    </w:rPr>
  </w:style>
  <w:style w:type="character" w:styleId="Hyperlink">
    <w:name w:val="Hyperlink"/>
    <w:basedOn w:val="DefaultParagraphFont"/>
    <w:uiPriority w:val="99"/>
    <w:semiHidden/>
    <w:unhideWhenUsed/>
    <w:rsid w:val="001025E4"/>
    <w:rPr>
      <w:color w:val="0000FF"/>
      <w:u w:val="single"/>
    </w:rPr>
  </w:style>
  <w:style w:type="paragraph" w:styleId="NormalWeb">
    <w:name w:val="Normal (Web)"/>
    <w:basedOn w:val="Normal"/>
    <w:uiPriority w:val="99"/>
    <w:semiHidden/>
    <w:unhideWhenUsed/>
    <w:rsid w:val="001025E4"/>
    <w:pPr>
      <w:widowControl/>
      <w:spacing w:before="100" w:beforeAutospacing="1" w:after="100" w:afterAutospacing="1"/>
      <w:jc w:val="left"/>
    </w:pPr>
    <w:rPr>
      <w:rFonts w:eastAsia="Times New Roman"/>
      <w:kern w:val="0"/>
      <w:sz w:val="24"/>
      <w:szCs w:val="24"/>
      <w:lang w:val="en-GB" w:eastAsia="en-GB"/>
    </w:rPr>
  </w:style>
  <w:style w:type="character" w:styleId="Strong">
    <w:name w:val="Strong"/>
    <w:basedOn w:val="DefaultParagraphFont"/>
    <w:uiPriority w:val="22"/>
    <w:qFormat/>
    <w:rsid w:val="001025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161247">
      <w:bodyDiv w:val="1"/>
      <w:marLeft w:val="0"/>
      <w:marRight w:val="0"/>
      <w:marTop w:val="0"/>
      <w:marBottom w:val="0"/>
      <w:divBdr>
        <w:top w:val="none" w:sz="0" w:space="0" w:color="auto"/>
        <w:left w:val="none" w:sz="0" w:space="0" w:color="auto"/>
        <w:bottom w:val="none" w:sz="0" w:space="0" w:color="auto"/>
        <w:right w:val="none" w:sz="0" w:space="0" w:color="auto"/>
      </w:divBdr>
    </w:div>
    <w:div w:id="975112477">
      <w:bodyDiv w:val="1"/>
      <w:marLeft w:val="0"/>
      <w:marRight w:val="0"/>
      <w:marTop w:val="0"/>
      <w:marBottom w:val="0"/>
      <w:divBdr>
        <w:top w:val="none" w:sz="0" w:space="0" w:color="auto"/>
        <w:left w:val="none" w:sz="0" w:space="0" w:color="auto"/>
        <w:bottom w:val="none" w:sz="0" w:space="0" w:color="auto"/>
        <w:right w:val="none" w:sz="0" w:space="0" w:color="auto"/>
      </w:divBdr>
    </w:div>
    <w:div w:id="159975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s://www.computerhope.com/jargon/v/vertical.htm" TargetMode="External"/><Relationship Id="rId26" Type="http://schemas.openxmlformats.org/officeDocument/2006/relationships/hyperlink" Target="https://www.computerhope.com/jargon/m/mouse.htm" TargetMode="External"/><Relationship Id="rId3" Type="http://schemas.openxmlformats.org/officeDocument/2006/relationships/styles" Target="styles.xml"/><Relationship Id="rId21" Type="http://schemas.openxmlformats.org/officeDocument/2006/relationships/hyperlink" Target="https://www.computerhope.com/jargon/l/laptop.htm"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www.computerhope.com/jargon/h/horizont.htm" TargetMode="External"/><Relationship Id="rId25" Type="http://schemas.openxmlformats.org/officeDocument/2006/relationships/hyperlink" Target="https://www.computerhope.com/jargon/k/keyboard.htm" TargetMode="External"/><Relationship Id="rId2" Type="http://schemas.openxmlformats.org/officeDocument/2006/relationships/numbering" Target="numbering.xml"/><Relationship Id="rId16" Type="http://schemas.openxmlformats.org/officeDocument/2006/relationships/hyperlink" Target="https://www.computerhope.com/jargon/m/monitor.htm" TargetMode="External"/><Relationship Id="rId20" Type="http://schemas.openxmlformats.org/officeDocument/2006/relationships/hyperlink" Target="https://www.computerhope.com/jargon/a/all-in-one-computer.htm"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mputerhope.com/history/1959.htm" TargetMode="External"/><Relationship Id="rId24" Type="http://schemas.openxmlformats.org/officeDocument/2006/relationships/hyperlink" Target="https://www.computerhope.com/jargon/s/speaker.htm"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omputerhope.com/jargon/c/computer.htm" TargetMode="External"/><Relationship Id="rId23" Type="http://schemas.openxmlformats.org/officeDocument/2006/relationships/hyperlink" Target="https://www.computerhope.com/jargon/f/fpdispla.htm" TargetMode="External"/><Relationship Id="rId28" Type="http://schemas.openxmlformats.org/officeDocument/2006/relationships/hyperlink" Target="https://www.computerhope.com/jargon/o/outputde.htm" TargetMode="External"/><Relationship Id="rId10" Type="http://schemas.openxmlformats.org/officeDocument/2006/relationships/hyperlink" Target="https://www.computerhope.com/comp/xerox.htm" TargetMode="External"/><Relationship Id="rId19" Type="http://schemas.openxmlformats.org/officeDocument/2006/relationships/hyperlink" Target="https://www.computerhope.com/jargon/f/formfact.htm"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hyperlink" Target="https://www.computerhope.com/jargon/c/component.htm" TargetMode="External"/><Relationship Id="rId27" Type="http://schemas.openxmlformats.org/officeDocument/2006/relationships/hyperlink" Target="https://www.computerhope.com/jargon/i/inputdev.ht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B045A-57BA-4F4E-84B3-06C7FEA76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3013</Words>
  <Characters>17180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2025-03-14T17:54:00Z</dcterms:created>
  <dcterms:modified xsi:type="dcterms:W3CDTF">2025-03-14T17:54:00Z</dcterms:modified>
</cp:coreProperties>
</file>