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3DF" w:rsidRPr="0010299F" w:rsidRDefault="00C773DF" w:rsidP="00C773DF">
      <w:pPr>
        <w:spacing w:line="240" w:lineRule="auto"/>
        <w:jc w:val="center"/>
        <w:rPr>
          <w:rFonts w:ascii="Arial Black" w:hAnsi="Arial Black" w:cs="Times New Roman"/>
          <w:sz w:val="32"/>
          <w:szCs w:val="24"/>
        </w:rPr>
      </w:pPr>
      <w:r w:rsidRPr="0010299F">
        <w:rPr>
          <w:rFonts w:ascii="Arial Black" w:hAnsi="Arial Black" w:cs="Times New Roman"/>
          <w:noProof/>
          <w:sz w:val="32"/>
          <w:szCs w:val="24"/>
        </w:rPr>
        <w:drawing>
          <wp:anchor distT="0" distB="0" distL="114300" distR="114300" simplePos="0" relativeHeight="251659264" behindDoc="1" locked="0" layoutInCell="1" allowOverlap="1" wp14:anchorId="441EB8F9" wp14:editId="69AB139A">
            <wp:simplePos x="0" y="0"/>
            <wp:positionH relativeFrom="column">
              <wp:posOffset>2286000</wp:posOffset>
            </wp:positionH>
            <wp:positionV relativeFrom="paragraph">
              <wp:posOffset>-19050</wp:posOffset>
            </wp:positionV>
            <wp:extent cx="1162050" cy="1274553"/>
            <wp:effectExtent l="19050" t="0" r="0" b="0"/>
            <wp:wrapNone/>
            <wp:docPr id="1" name="Picture 7" descr="C:\Users\samuelade\Desktop\thCA2FH9V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uelade\Desktop\thCA2FH9VZ.jpg"/>
                    <pic:cNvPicPr>
                      <a:picLocks noChangeAspect="1" noChangeArrowheads="1"/>
                    </pic:cNvPicPr>
                  </pic:nvPicPr>
                  <pic:blipFill>
                    <a:blip r:embed="rId8"/>
                    <a:srcRect/>
                    <a:stretch>
                      <a:fillRect/>
                    </a:stretch>
                  </pic:blipFill>
                  <pic:spPr bwMode="auto">
                    <a:xfrm>
                      <a:off x="0" y="0"/>
                      <a:ext cx="1163364" cy="1275994"/>
                    </a:xfrm>
                    <a:prstGeom prst="rect">
                      <a:avLst/>
                    </a:prstGeom>
                    <a:noFill/>
                    <a:ln w="9525">
                      <a:noFill/>
                      <a:miter lim="800000"/>
                      <a:headEnd/>
                      <a:tailEnd/>
                    </a:ln>
                  </pic:spPr>
                </pic:pic>
              </a:graphicData>
            </a:graphic>
          </wp:anchor>
        </w:drawing>
      </w:r>
    </w:p>
    <w:p w:rsidR="00C773DF" w:rsidRPr="0010299F" w:rsidRDefault="00C773DF" w:rsidP="00C773DF">
      <w:pPr>
        <w:spacing w:line="240" w:lineRule="auto"/>
        <w:jc w:val="center"/>
        <w:rPr>
          <w:rFonts w:ascii="Arial Black" w:hAnsi="Arial Black" w:cs="Times New Roman"/>
          <w:sz w:val="32"/>
          <w:szCs w:val="24"/>
        </w:rPr>
      </w:pPr>
    </w:p>
    <w:p w:rsidR="00C773DF" w:rsidRPr="0010299F" w:rsidRDefault="00C773DF" w:rsidP="00C773DF">
      <w:pPr>
        <w:spacing w:line="240" w:lineRule="auto"/>
        <w:jc w:val="center"/>
        <w:rPr>
          <w:rFonts w:ascii="Arial Black" w:hAnsi="Arial Black" w:cs="Times New Roman"/>
          <w:sz w:val="32"/>
          <w:szCs w:val="24"/>
        </w:rPr>
      </w:pPr>
    </w:p>
    <w:p w:rsidR="00C773DF" w:rsidRPr="0010299F" w:rsidRDefault="00C773DF" w:rsidP="00C773DF">
      <w:pPr>
        <w:spacing w:line="240" w:lineRule="auto"/>
        <w:jc w:val="center"/>
        <w:rPr>
          <w:rFonts w:ascii="Arial Black" w:hAnsi="Arial Black" w:cs="Times New Roman"/>
          <w:sz w:val="32"/>
          <w:szCs w:val="24"/>
        </w:rPr>
      </w:pPr>
    </w:p>
    <w:p w:rsidR="00C773DF" w:rsidRPr="0010299F" w:rsidRDefault="00C773DF" w:rsidP="00C773DF">
      <w:pPr>
        <w:spacing w:line="240" w:lineRule="auto"/>
        <w:jc w:val="center"/>
        <w:rPr>
          <w:rFonts w:ascii="Arial Black" w:hAnsi="Arial Black" w:cs="Times New Roman"/>
          <w:sz w:val="32"/>
          <w:szCs w:val="24"/>
        </w:rPr>
      </w:pPr>
      <w:r w:rsidRPr="0010299F">
        <w:rPr>
          <w:rFonts w:ascii="Arial Black" w:hAnsi="Arial Black" w:cs="Times New Roman"/>
          <w:sz w:val="32"/>
          <w:szCs w:val="24"/>
        </w:rPr>
        <w:t>A TECHNICAL REPORT ON</w:t>
      </w:r>
    </w:p>
    <w:p w:rsidR="00C773DF" w:rsidRPr="0010299F" w:rsidRDefault="00C773DF" w:rsidP="00C773DF">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STUDENT INDUSTRIAL WORK EXPERIENCE SCHEME</w:t>
      </w:r>
    </w:p>
    <w:p w:rsidR="00C773DF" w:rsidRPr="0010299F" w:rsidRDefault="00C773DF" w:rsidP="00C773DF">
      <w:pPr>
        <w:spacing w:after="0" w:line="240" w:lineRule="auto"/>
        <w:jc w:val="center"/>
        <w:rPr>
          <w:rFonts w:ascii="Arial Black" w:hAnsi="Arial Black" w:cs="Times New Roman"/>
          <w:sz w:val="28"/>
          <w:szCs w:val="24"/>
        </w:rPr>
      </w:pPr>
      <w:r w:rsidRPr="0010299F">
        <w:rPr>
          <w:rFonts w:ascii="Arial Black" w:hAnsi="Arial Black" w:cs="Times New Roman"/>
          <w:sz w:val="28"/>
          <w:szCs w:val="24"/>
        </w:rPr>
        <w:t>(SIWES)</w:t>
      </w:r>
    </w:p>
    <w:p w:rsidR="00C773DF" w:rsidRPr="0010299F" w:rsidRDefault="00C773DF" w:rsidP="00C773DF">
      <w:pPr>
        <w:spacing w:after="0" w:line="240" w:lineRule="auto"/>
        <w:jc w:val="center"/>
        <w:rPr>
          <w:rFonts w:ascii="Arial Black" w:hAnsi="Arial Black" w:cs="Times New Roman"/>
          <w:sz w:val="10"/>
          <w:szCs w:val="10"/>
        </w:rPr>
      </w:pPr>
    </w:p>
    <w:p w:rsidR="00C773DF" w:rsidRPr="0010299F" w:rsidRDefault="00C773DF" w:rsidP="00C773DF">
      <w:pPr>
        <w:spacing w:line="240" w:lineRule="auto"/>
        <w:jc w:val="center"/>
        <w:rPr>
          <w:rFonts w:ascii="Monotype Corsiva" w:hAnsi="Monotype Corsiva" w:cs="Times New Roman"/>
          <w:b/>
          <w:sz w:val="44"/>
          <w:szCs w:val="44"/>
        </w:rPr>
      </w:pPr>
      <w:r w:rsidRPr="0010299F">
        <w:rPr>
          <w:rFonts w:ascii="Monotype Corsiva" w:hAnsi="Monotype Corsiva" w:cs="Times New Roman"/>
          <w:b/>
          <w:sz w:val="44"/>
          <w:szCs w:val="44"/>
        </w:rPr>
        <w:t>HELD AT:</w:t>
      </w:r>
    </w:p>
    <w:p w:rsidR="00C773DF" w:rsidRPr="0010299F" w:rsidRDefault="00C773DF" w:rsidP="00C773DF">
      <w:pPr>
        <w:spacing w:after="0" w:line="240" w:lineRule="auto"/>
        <w:jc w:val="center"/>
        <w:rPr>
          <w:rFonts w:ascii="Arial Black" w:hAnsi="Arial Black"/>
          <w:b/>
          <w:sz w:val="48"/>
          <w:szCs w:val="48"/>
        </w:rPr>
      </w:pPr>
      <w:r>
        <w:rPr>
          <w:rFonts w:ascii="Arial Black" w:hAnsi="Arial Black"/>
          <w:b/>
          <w:sz w:val="48"/>
          <w:szCs w:val="48"/>
        </w:rPr>
        <w:t>KWARA STATE TELEVISION AUTHORITY</w:t>
      </w:r>
    </w:p>
    <w:p w:rsidR="00C773DF" w:rsidRPr="0010299F" w:rsidRDefault="00C773DF" w:rsidP="00C773DF">
      <w:pPr>
        <w:spacing w:after="0" w:line="240" w:lineRule="auto"/>
        <w:jc w:val="center"/>
        <w:rPr>
          <w:rFonts w:ascii="Times New Roman" w:hAnsi="Times New Roman" w:cs="Times New Roman"/>
          <w:b/>
          <w:sz w:val="38"/>
          <w:szCs w:val="38"/>
        </w:rPr>
      </w:pPr>
      <w:r>
        <w:rPr>
          <w:rFonts w:ascii="Times New Roman" w:hAnsi="Times New Roman" w:cs="Times New Roman"/>
          <w:b/>
          <w:sz w:val="38"/>
          <w:szCs w:val="38"/>
        </w:rPr>
        <w:t>ILORIN KWARA STATE</w:t>
      </w:r>
    </w:p>
    <w:p w:rsidR="00C773DF" w:rsidRPr="0010299F" w:rsidRDefault="00C773DF" w:rsidP="00C773DF">
      <w:pPr>
        <w:spacing w:after="0" w:line="240" w:lineRule="auto"/>
        <w:jc w:val="center"/>
        <w:rPr>
          <w:rFonts w:ascii="Times New Roman" w:hAnsi="Times New Roman" w:cs="Times New Roman"/>
          <w:b/>
          <w:sz w:val="24"/>
          <w:szCs w:val="24"/>
        </w:rPr>
      </w:pPr>
    </w:p>
    <w:p w:rsidR="00C773DF" w:rsidRPr="0010299F" w:rsidRDefault="00C773DF" w:rsidP="00C773DF">
      <w:pPr>
        <w:spacing w:line="240" w:lineRule="auto"/>
        <w:jc w:val="center"/>
        <w:rPr>
          <w:rFonts w:ascii="Monotype Corsiva" w:hAnsi="Monotype Corsiva" w:cs="Times New Roman"/>
          <w:b/>
          <w:sz w:val="56"/>
          <w:szCs w:val="56"/>
        </w:rPr>
      </w:pPr>
      <w:r w:rsidRPr="0010299F">
        <w:rPr>
          <w:rFonts w:ascii="Monotype Corsiva" w:hAnsi="Monotype Corsiva" w:cs="Times New Roman"/>
          <w:b/>
          <w:sz w:val="56"/>
          <w:szCs w:val="56"/>
        </w:rPr>
        <w:t>WRITTEN BY</w:t>
      </w:r>
    </w:p>
    <w:p w:rsidR="00C773DF" w:rsidRPr="000D0458" w:rsidRDefault="00253105" w:rsidP="00253105">
      <w:pPr>
        <w:tabs>
          <w:tab w:val="left" w:pos="2206"/>
          <w:tab w:val="center" w:pos="4680"/>
        </w:tabs>
        <w:spacing w:after="0" w:line="240" w:lineRule="auto"/>
        <w:jc w:val="center"/>
        <w:rPr>
          <w:rFonts w:asciiTheme="majorHAnsi" w:hAnsiTheme="majorHAnsi"/>
          <w:b/>
          <w:sz w:val="40"/>
          <w:szCs w:val="40"/>
        </w:rPr>
      </w:pPr>
      <w:r>
        <w:rPr>
          <w:rFonts w:asciiTheme="majorHAnsi" w:hAnsiTheme="majorHAnsi"/>
          <w:b/>
          <w:sz w:val="40"/>
          <w:szCs w:val="40"/>
        </w:rPr>
        <w:t>ALABI BOLUWATIFE BARAKAT</w:t>
      </w:r>
    </w:p>
    <w:p w:rsidR="00C773DF" w:rsidRPr="00F1311F" w:rsidRDefault="00253105" w:rsidP="00C773DF">
      <w:pPr>
        <w:spacing w:after="0" w:line="240" w:lineRule="auto"/>
        <w:jc w:val="center"/>
        <w:rPr>
          <w:rFonts w:asciiTheme="majorHAnsi" w:hAnsiTheme="majorHAnsi" w:cs="Times New Roman"/>
          <w:b/>
          <w:sz w:val="40"/>
          <w:szCs w:val="40"/>
        </w:rPr>
      </w:pPr>
      <w:r>
        <w:rPr>
          <w:rFonts w:asciiTheme="majorHAnsi" w:hAnsiTheme="majorHAnsi"/>
          <w:b/>
          <w:bCs/>
          <w:iCs/>
          <w:sz w:val="40"/>
          <w:szCs w:val="40"/>
          <w:shd w:val="clear" w:color="auto" w:fill="FFFFFF"/>
        </w:rPr>
        <w:t>ND/23/MAC/PT/0664</w:t>
      </w:r>
    </w:p>
    <w:p w:rsidR="00C773DF" w:rsidRPr="0010299F" w:rsidRDefault="00C773DF" w:rsidP="00C773DF">
      <w:pPr>
        <w:spacing w:after="0" w:line="240" w:lineRule="auto"/>
        <w:jc w:val="center"/>
        <w:rPr>
          <w:rFonts w:ascii="Times New Roman" w:hAnsi="Times New Roman" w:cs="Times New Roman"/>
          <w:b/>
          <w:sz w:val="24"/>
          <w:szCs w:val="24"/>
        </w:rPr>
      </w:pPr>
    </w:p>
    <w:p w:rsidR="00C773DF" w:rsidRPr="0010299F" w:rsidRDefault="00C773DF" w:rsidP="00C773DF">
      <w:pPr>
        <w:spacing w:line="240" w:lineRule="auto"/>
        <w:jc w:val="center"/>
        <w:rPr>
          <w:rFonts w:ascii="Times New Roman" w:hAnsi="Times New Roman" w:cs="Times New Roman"/>
          <w:b/>
          <w:sz w:val="36"/>
          <w:szCs w:val="36"/>
        </w:rPr>
      </w:pPr>
      <w:r w:rsidRPr="0010299F">
        <w:rPr>
          <w:rFonts w:ascii="Times New Roman" w:hAnsi="Times New Roman" w:cs="Times New Roman"/>
          <w:b/>
          <w:sz w:val="36"/>
          <w:szCs w:val="36"/>
        </w:rPr>
        <w:t>SUBMITTED TO</w:t>
      </w:r>
    </w:p>
    <w:p w:rsidR="00C773DF" w:rsidRPr="0010299F" w:rsidRDefault="00C773DF" w:rsidP="00C773DF">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DEPARTMENT OF </w:t>
      </w:r>
      <w:r>
        <w:rPr>
          <w:rFonts w:ascii="Times New Roman" w:hAnsi="Times New Roman" w:cs="Times New Roman"/>
          <w:b/>
          <w:sz w:val="28"/>
          <w:szCs w:val="28"/>
        </w:rPr>
        <w:t>MASS COMMUNICATION</w:t>
      </w:r>
      <w:r w:rsidRPr="0010299F">
        <w:rPr>
          <w:rFonts w:ascii="Times New Roman" w:hAnsi="Times New Roman" w:cs="Times New Roman"/>
          <w:b/>
          <w:sz w:val="28"/>
          <w:szCs w:val="28"/>
        </w:rPr>
        <w:t xml:space="preserve">, </w:t>
      </w:r>
    </w:p>
    <w:p w:rsidR="00C773DF" w:rsidRPr="0010299F" w:rsidRDefault="00C773DF" w:rsidP="00C773DF">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 xml:space="preserve">INSTITUTE OF </w:t>
      </w:r>
      <w:r>
        <w:rPr>
          <w:rFonts w:ascii="Times New Roman" w:hAnsi="Times New Roman" w:cs="Times New Roman"/>
          <w:b/>
          <w:sz w:val="28"/>
          <w:szCs w:val="28"/>
        </w:rPr>
        <w:t>INFORMATION AND COMMUNICATION TECHNOLOGY (IICT</w:t>
      </w:r>
      <w:r w:rsidRPr="0010299F">
        <w:rPr>
          <w:rFonts w:ascii="Times New Roman" w:hAnsi="Times New Roman" w:cs="Times New Roman"/>
          <w:b/>
          <w:sz w:val="28"/>
          <w:szCs w:val="28"/>
        </w:rPr>
        <w:t xml:space="preserve">), </w:t>
      </w:r>
    </w:p>
    <w:p w:rsidR="00C773DF" w:rsidRPr="0010299F" w:rsidRDefault="00C773DF" w:rsidP="00C773DF">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KWARA STATE POLYTECHNIC, ILORIN</w:t>
      </w:r>
    </w:p>
    <w:p w:rsidR="00C773DF" w:rsidRPr="0010299F" w:rsidRDefault="00C773DF" w:rsidP="00C773DF">
      <w:pPr>
        <w:spacing w:line="240" w:lineRule="auto"/>
        <w:rPr>
          <w:rFonts w:ascii="Times New Roman" w:hAnsi="Times New Roman" w:cs="Times New Roman"/>
          <w:b/>
          <w:sz w:val="28"/>
          <w:szCs w:val="28"/>
        </w:rPr>
      </w:pPr>
    </w:p>
    <w:p w:rsidR="00C773DF" w:rsidRPr="0010299F" w:rsidRDefault="00C773DF" w:rsidP="00C773DF">
      <w:pPr>
        <w:spacing w:after="0" w:line="240" w:lineRule="auto"/>
        <w:jc w:val="center"/>
        <w:rPr>
          <w:rFonts w:ascii="Times New Roman" w:hAnsi="Times New Roman" w:cs="Times New Roman"/>
          <w:b/>
          <w:sz w:val="28"/>
          <w:szCs w:val="28"/>
        </w:rPr>
      </w:pPr>
      <w:r w:rsidRPr="0010299F">
        <w:rPr>
          <w:rFonts w:ascii="Times New Roman" w:hAnsi="Times New Roman" w:cs="Times New Roman"/>
          <w:b/>
          <w:sz w:val="28"/>
          <w:szCs w:val="28"/>
        </w:rPr>
        <w:t>IN PARTIAL FULFILLMENT OF THE REQUIREMENTS FOR THE</w:t>
      </w:r>
    </w:p>
    <w:p w:rsidR="00C773DF" w:rsidRPr="0010299F" w:rsidRDefault="00C773DF" w:rsidP="00C773DF">
      <w:pPr>
        <w:spacing w:line="240" w:lineRule="auto"/>
        <w:jc w:val="center"/>
        <w:rPr>
          <w:rFonts w:ascii="Times New Roman" w:hAnsi="Times New Roman" w:cs="Times New Roman"/>
          <w:b/>
          <w:sz w:val="28"/>
          <w:szCs w:val="28"/>
        </w:rPr>
      </w:pPr>
      <w:proofErr w:type="gramStart"/>
      <w:r w:rsidRPr="0010299F">
        <w:rPr>
          <w:rFonts w:ascii="Times New Roman" w:hAnsi="Times New Roman" w:cs="Times New Roman"/>
          <w:b/>
          <w:sz w:val="28"/>
          <w:szCs w:val="28"/>
        </w:rPr>
        <w:t xml:space="preserve">AWARD OF NATIONAL DIPLOMA (ND) IN </w:t>
      </w:r>
      <w:r>
        <w:rPr>
          <w:rFonts w:ascii="Times New Roman" w:hAnsi="Times New Roman" w:cs="Times New Roman"/>
          <w:b/>
          <w:sz w:val="28"/>
          <w:szCs w:val="28"/>
        </w:rPr>
        <w:t>MASS COMMUNICATION</w:t>
      </w:r>
      <w:r w:rsidRPr="0010299F">
        <w:rPr>
          <w:rFonts w:ascii="Times New Roman" w:hAnsi="Times New Roman" w:cs="Times New Roman"/>
          <w:b/>
          <w:sz w:val="28"/>
          <w:szCs w:val="28"/>
        </w:rPr>
        <w:t>.</w:t>
      </w:r>
      <w:proofErr w:type="gramEnd"/>
    </w:p>
    <w:p w:rsidR="00C773DF" w:rsidRPr="0010299F" w:rsidRDefault="00C773DF" w:rsidP="00C773DF">
      <w:pPr>
        <w:spacing w:line="240" w:lineRule="auto"/>
        <w:jc w:val="center"/>
        <w:rPr>
          <w:rFonts w:ascii="Times New Roman" w:hAnsi="Times New Roman" w:cs="Times New Roman"/>
          <w:b/>
          <w:sz w:val="14"/>
          <w:szCs w:val="14"/>
        </w:rPr>
      </w:pPr>
    </w:p>
    <w:p w:rsidR="00C773DF" w:rsidRPr="0010299F" w:rsidRDefault="00C773DF" w:rsidP="00C773DF">
      <w:pPr>
        <w:spacing w:line="240" w:lineRule="auto"/>
        <w:jc w:val="center"/>
        <w:rPr>
          <w:rFonts w:ascii="Times New Roman" w:hAnsi="Times New Roman" w:cs="Times New Roman"/>
          <w:b/>
          <w:sz w:val="28"/>
          <w:szCs w:val="24"/>
        </w:rPr>
      </w:pPr>
      <w:r w:rsidRPr="0010299F">
        <w:rPr>
          <w:rFonts w:ascii="Times New Roman" w:hAnsi="Times New Roman" w:cs="Times New Roman"/>
          <w:b/>
          <w:sz w:val="28"/>
          <w:szCs w:val="24"/>
        </w:rPr>
        <w:t>AUGUST –NOVEMBER, 2024</w:t>
      </w:r>
    </w:p>
    <w:p w:rsidR="00C773DF" w:rsidRPr="006A0FC6" w:rsidRDefault="00C773DF" w:rsidP="00C773DF">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DEDICATION</w:t>
      </w:r>
    </w:p>
    <w:p w:rsidR="00C773DF" w:rsidRPr="006A0FC6" w:rsidRDefault="00C773DF" w:rsidP="00C773DF">
      <w:pPr>
        <w:pStyle w:val="NormalWeb"/>
        <w:spacing w:before="0" w:beforeAutospacing="0" w:after="0" w:afterAutospacing="0" w:line="480" w:lineRule="auto"/>
        <w:jc w:val="both"/>
        <w:rPr>
          <w:sz w:val="26"/>
          <w:szCs w:val="26"/>
        </w:rPr>
      </w:pPr>
      <w:r w:rsidRPr="006A0FC6">
        <w:rPr>
          <w:sz w:val="26"/>
          <w:szCs w:val="26"/>
        </w:rPr>
        <w:t xml:space="preserve">    I dedicate this report, f</w:t>
      </w:r>
      <w:r>
        <w:rPr>
          <w:sz w:val="26"/>
          <w:szCs w:val="26"/>
        </w:rPr>
        <w:t>irst and foremost, to Almighty God</w:t>
      </w:r>
      <w:r w:rsidRPr="006A0FC6">
        <w:rPr>
          <w:sz w:val="26"/>
          <w:szCs w:val="26"/>
        </w:rPr>
        <w:t xml:space="preserve"> for His favor and grace upon my life, especially throughout my four-month SIWES program.</w:t>
      </w:r>
    </w:p>
    <w:p w:rsidR="00C773DF" w:rsidRPr="006A0FC6" w:rsidRDefault="00C773DF" w:rsidP="00C773DF">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also dedicate it to my loving parents and siblings for their unwavering love and support. Additionally, I extend my gratitude to everyone who contributed to making my SIWES training a rewarding and enjoyable experience.</w:t>
      </w:r>
    </w:p>
    <w:p w:rsidR="00C773DF" w:rsidRPr="006A0FC6" w:rsidRDefault="00C773DF" w:rsidP="00C773DF">
      <w:pPr>
        <w:spacing w:after="0" w:line="480" w:lineRule="auto"/>
        <w:jc w:val="both"/>
        <w:rPr>
          <w:rFonts w:ascii="Times New Roman" w:hAnsi="Times New Roman" w:cs="Times New Roman"/>
          <w:sz w:val="26"/>
          <w:szCs w:val="26"/>
        </w:rPr>
      </w:pPr>
    </w:p>
    <w:p w:rsidR="00C773DF" w:rsidRPr="006A0FC6" w:rsidRDefault="00C773DF" w:rsidP="00C773DF">
      <w:pPr>
        <w:spacing w:after="0" w:line="480" w:lineRule="auto"/>
        <w:jc w:val="both"/>
        <w:rPr>
          <w:rFonts w:ascii="Times New Roman" w:hAnsi="Times New Roman" w:cs="Times New Roman"/>
          <w:sz w:val="26"/>
          <w:szCs w:val="26"/>
        </w:rPr>
      </w:pPr>
    </w:p>
    <w:p w:rsidR="00C773DF" w:rsidRPr="006A0FC6" w:rsidRDefault="00C773DF" w:rsidP="00C773DF">
      <w:pPr>
        <w:spacing w:after="0" w:line="480" w:lineRule="auto"/>
        <w:jc w:val="both"/>
        <w:rPr>
          <w:rFonts w:ascii="Times New Roman" w:hAnsi="Times New Roman" w:cs="Times New Roman"/>
          <w:sz w:val="26"/>
          <w:szCs w:val="26"/>
        </w:rPr>
      </w:pPr>
    </w:p>
    <w:p w:rsidR="00C773DF" w:rsidRPr="006A0FC6" w:rsidRDefault="00C773DF" w:rsidP="00C773DF">
      <w:pPr>
        <w:spacing w:after="0" w:line="480" w:lineRule="auto"/>
        <w:jc w:val="both"/>
        <w:rPr>
          <w:rFonts w:ascii="Times New Roman" w:hAnsi="Times New Roman" w:cs="Times New Roman"/>
          <w:sz w:val="26"/>
          <w:szCs w:val="26"/>
        </w:rPr>
      </w:pPr>
      <w:r w:rsidRPr="006A0FC6">
        <w:rPr>
          <w:rFonts w:ascii="Times New Roman" w:hAnsi="Times New Roman" w:cs="Times New Roman"/>
          <w:sz w:val="26"/>
          <w:szCs w:val="26"/>
        </w:rPr>
        <w:br w:type="page"/>
      </w:r>
    </w:p>
    <w:p w:rsidR="00C773DF" w:rsidRPr="006A0FC6" w:rsidRDefault="00C773DF" w:rsidP="00C773DF">
      <w:pPr>
        <w:spacing w:after="0" w:line="480" w:lineRule="auto"/>
        <w:jc w:val="center"/>
        <w:rPr>
          <w:rFonts w:ascii="Times New Roman" w:hAnsi="Times New Roman" w:cs="Times New Roman"/>
          <w:b/>
          <w:sz w:val="26"/>
          <w:szCs w:val="26"/>
        </w:rPr>
      </w:pPr>
      <w:r w:rsidRPr="006A0FC6">
        <w:rPr>
          <w:rFonts w:ascii="Times New Roman" w:hAnsi="Times New Roman" w:cs="Times New Roman"/>
          <w:b/>
          <w:sz w:val="26"/>
          <w:szCs w:val="26"/>
        </w:rPr>
        <w:lastRenderedPageBreak/>
        <w:t>ACKNOWLEDGEMENT</w:t>
      </w:r>
    </w:p>
    <w:p w:rsidR="00C773DF" w:rsidRPr="006A0FC6" w:rsidRDefault="00C773DF" w:rsidP="00C773DF">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express my deepest gratitude to Almighty God for the gift of life, the giver and taker of all things. I am also profoundly thankful to my parents for their unwavering support and prayers, which have guided me through every step of my journey. May they live long to reap the rewards of their hard work.</w:t>
      </w:r>
    </w:p>
    <w:p w:rsidR="00C773DF" w:rsidRPr="006A0FC6" w:rsidRDefault="00C773DF" w:rsidP="00C773DF">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My heartfelt appreciation goes to my pa</w:t>
      </w:r>
      <w:r w:rsidR="0073057A">
        <w:rPr>
          <w:rFonts w:ascii="Times New Roman" w:eastAsia="Times New Roman" w:hAnsi="Times New Roman" w:cs="Times New Roman"/>
          <w:sz w:val="26"/>
          <w:szCs w:val="26"/>
        </w:rPr>
        <w:t>rents, Mr. and Mrs. ALABI</w:t>
      </w:r>
      <w:r w:rsidRPr="006A0FC6">
        <w:rPr>
          <w:rFonts w:ascii="Times New Roman" w:eastAsia="Times New Roman" w:hAnsi="Times New Roman" w:cs="Times New Roman"/>
          <w:sz w:val="26"/>
          <w:szCs w:val="26"/>
        </w:rPr>
        <w:t>, for their spiritual, moral, and financial support, which contributed immensely to the success of my SIWES program.</w:t>
      </w:r>
    </w:p>
    <w:p w:rsidR="00C773DF" w:rsidRPr="006A0FC6" w:rsidRDefault="00C773DF" w:rsidP="00C773DF">
      <w:pPr>
        <w:spacing w:after="0" w:line="480" w:lineRule="auto"/>
        <w:jc w:val="both"/>
        <w:rPr>
          <w:rFonts w:ascii="Times New Roman" w:eastAsia="Times New Roman" w:hAnsi="Times New Roman" w:cs="Times New Roman"/>
          <w:sz w:val="26"/>
          <w:szCs w:val="26"/>
        </w:rPr>
      </w:pPr>
      <w:r w:rsidRPr="006A0FC6">
        <w:rPr>
          <w:rFonts w:ascii="Times New Roman" w:eastAsia="Times New Roman" w:hAnsi="Times New Roman" w:cs="Times New Roman"/>
          <w:sz w:val="26"/>
          <w:szCs w:val="26"/>
        </w:rPr>
        <w:t>I am sincerely grateful to the management and staff of the company, especially my supervisor for their invaluable support, guidance, and knowledge shared during my training. I also extend my gratitude to my lecturers and supervisors for their continuous encouragement and constructive feedback throughout the program.</w:t>
      </w: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firstLine="720"/>
        <w:jc w:val="both"/>
        <w:rPr>
          <w:rFonts w:ascii="Times New Roman" w:hAnsi="Times New Roman" w:cs="Times New Roman"/>
          <w:sz w:val="26"/>
          <w:szCs w:val="26"/>
        </w:rPr>
      </w:pP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left="90"/>
        <w:jc w:val="both"/>
        <w:rPr>
          <w:rFonts w:ascii="Times New Roman" w:hAnsi="Times New Roman" w:cs="Times New Roman"/>
          <w:sz w:val="26"/>
          <w:szCs w:val="26"/>
        </w:rPr>
      </w:pPr>
    </w:p>
    <w:p w:rsidR="00C773DF" w:rsidRPr="00A66492" w:rsidRDefault="00C773DF" w:rsidP="00C773DF">
      <w:pPr>
        <w:spacing w:after="0" w:line="480" w:lineRule="auto"/>
        <w:ind w:left="-720"/>
        <w:jc w:val="both"/>
        <w:rPr>
          <w:rFonts w:ascii="Times New Roman" w:hAnsi="Times New Roman" w:cs="Times New Roman"/>
          <w:sz w:val="26"/>
          <w:szCs w:val="26"/>
        </w:rPr>
      </w:pPr>
    </w:p>
    <w:p w:rsidR="00C773DF" w:rsidRPr="00A66492" w:rsidRDefault="00C773DF" w:rsidP="00C773DF">
      <w:pPr>
        <w:spacing w:after="0" w:line="480" w:lineRule="auto"/>
        <w:jc w:val="both"/>
        <w:rPr>
          <w:rFonts w:ascii="Times New Roman" w:hAnsi="Times New Roman" w:cs="Times New Roman"/>
          <w:b/>
          <w:sz w:val="26"/>
          <w:szCs w:val="26"/>
        </w:rPr>
      </w:pPr>
      <w:r w:rsidRPr="00A66492">
        <w:rPr>
          <w:rFonts w:ascii="Times New Roman" w:hAnsi="Times New Roman" w:cs="Times New Roman"/>
          <w:b/>
          <w:sz w:val="26"/>
          <w:szCs w:val="26"/>
        </w:rPr>
        <w:br w:type="page"/>
      </w:r>
    </w:p>
    <w:p w:rsidR="00C773DF" w:rsidRPr="009636F4" w:rsidRDefault="00C773DF" w:rsidP="00FC5BC5">
      <w:pPr>
        <w:spacing w:after="0" w:line="336" w:lineRule="auto"/>
        <w:jc w:val="center"/>
        <w:rPr>
          <w:rFonts w:ascii="Times New Roman" w:hAnsi="Times New Roman" w:cs="Times New Roman"/>
          <w:b/>
          <w:sz w:val="26"/>
          <w:szCs w:val="26"/>
        </w:rPr>
      </w:pPr>
      <w:r w:rsidRPr="009636F4">
        <w:rPr>
          <w:rFonts w:ascii="Times New Roman" w:hAnsi="Times New Roman" w:cs="Times New Roman"/>
          <w:b/>
          <w:sz w:val="26"/>
          <w:szCs w:val="26"/>
        </w:rPr>
        <w:lastRenderedPageBreak/>
        <w:t>TABLE OF CONTENTS</w:t>
      </w:r>
    </w:p>
    <w:p w:rsidR="00C773DF" w:rsidRPr="009636F4" w:rsidRDefault="00C773DF" w:rsidP="00FC5BC5">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Title Page</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i</w:t>
      </w:r>
    </w:p>
    <w:p w:rsidR="00C773DF" w:rsidRPr="009636F4" w:rsidRDefault="00C773DF" w:rsidP="00FC5BC5">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Dedication</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ii</w:t>
      </w:r>
    </w:p>
    <w:p w:rsidR="00C773DF" w:rsidRPr="009636F4" w:rsidRDefault="00C773DF" w:rsidP="00FC5BC5">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 xml:space="preserve">Acknowledgement </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iii</w:t>
      </w:r>
    </w:p>
    <w:p w:rsidR="00C773DF" w:rsidRPr="009636F4" w:rsidRDefault="00C773DF" w:rsidP="00FC5BC5">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 xml:space="preserve">Table of Contents </w:t>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proofErr w:type="gramStart"/>
      <w:r w:rsidRPr="009636F4">
        <w:rPr>
          <w:rFonts w:ascii="Times New Roman" w:hAnsi="Times New Roman" w:cs="Times New Roman"/>
          <w:sz w:val="26"/>
          <w:szCs w:val="26"/>
        </w:rPr>
        <w:t>vi</w:t>
      </w:r>
      <w:proofErr w:type="gramEnd"/>
    </w:p>
    <w:p w:rsidR="00C773DF" w:rsidRPr="009636F4" w:rsidRDefault="00C773DF" w:rsidP="00FC5BC5">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ONE</w:t>
      </w:r>
    </w:p>
    <w:p w:rsidR="00C773DF" w:rsidRPr="009636F4" w:rsidRDefault="00C773DF" w:rsidP="00FC5BC5">
      <w:pPr>
        <w:spacing w:after="0" w:line="336" w:lineRule="auto"/>
        <w:jc w:val="both"/>
        <w:rPr>
          <w:rFonts w:ascii="Times New Roman" w:hAnsi="Times New Roman" w:cs="Times New Roman"/>
          <w:sz w:val="26"/>
          <w:szCs w:val="26"/>
        </w:rPr>
      </w:pPr>
      <w:r w:rsidRPr="009636F4">
        <w:rPr>
          <w:rFonts w:ascii="Times New Roman" w:hAnsi="Times New Roman" w:cs="Times New Roman"/>
          <w:sz w:val="26"/>
          <w:szCs w:val="26"/>
        </w:rPr>
        <w:t>1.</w:t>
      </w:r>
      <w:r w:rsidR="003C355B">
        <w:rPr>
          <w:rFonts w:ascii="Times New Roman" w:hAnsi="Times New Roman" w:cs="Times New Roman"/>
          <w:sz w:val="26"/>
          <w:szCs w:val="26"/>
        </w:rPr>
        <w:t>1</w:t>
      </w:r>
      <w:r w:rsidRPr="009636F4">
        <w:rPr>
          <w:rFonts w:ascii="Times New Roman" w:hAnsi="Times New Roman" w:cs="Times New Roman"/>
          <w:sz w:val="26"/>
          <w:szCs w:val="26"/>
        </w:rPr>
        <w:tab/>
        <w:t xml:space="preserve">Introduction to Training </w:t>
      </w:r>
      <w:proofErr w:type="spellStart"/>
      <w:r w:rsidRPr="009636F4">
        <w:rPr>
          <w:rFonts w:ascii="Times New Roman" w:hAnsi="Times New Roman" w:cs="Times New Roman"/>
          <w:sz w:val="26"/>
          <w:szCs w:val="26"/>
        </w:rPr>
        <w:t>Programme</w:t>
      </w:r>
      <w:proofErr w:type="spellEnd"/>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r>
      <w:r w:rsidRPr="009636F4">
        <w:rPr>
          <w:rFonts w:ascii="Times New Roman" w:hAnsi="Times New Roman" w:cs="Times New Roman"/>
          <w:sz w:val="26"/>
          <w:szCs w:val="26"/>
        </w:rPr>
        <w:tab/>
        <w:t>1</w:t>
      </w:r>
      <w:r w:rsidRPr="009636F4">
        <w:rPr>
          <w:rFonts w:ascii="Times New Roman" w:hAnsi="Times New Roman" w:cs="Times New Roman"/>
          <w:sz w:val="26"/>
          <w:szCs w:val="26"/>
        </w:rPr>
        <w:tab/>
      </w:r>
    </w:p>
    <w:p w:rsidR="00C773DF" w:rsidRDefault="003C355B" w:rsidP="00FC5BC5">
      <w:pPr>
        <w:spacing w:after="0" w:line="336" w:lineRule="auto"/>
        <w:jc w:val="both"/>
        <w:rPr>
          <w:rFonts w:ascii="Times New Roman" w:hAnsi="Times New Roman" w:cs="Times New Roman"/>
          <w:sz w:val="26"/>
          <w:szCs w:val="26"/>
        </w:rPr>
      </w:pPr>
      <w:r>
        <w:rPr>
          <w:rFonts w:ascii="Times New Roman" w:hAnsi="Times New Roman" w:cs="Times New Roman"/>
          <w:sz w:val="26"/>
          <w:szCs w:val="26"/>
        </w:rPr>
        <w:t>1.2</w:t>
      </w:r>
      <w:r w:rsidR="00C773DF" w:rsidRPr="009636F4">
        <w:rPr>
          <w:rFonts w:ascii="Times New Roman" w:hAnsi="Times New Roman" w:cs="Times New Roman"/>
          <w:sz w:val="26"/>
          <w:szCs w:val="26"/>
        </w:rPr>
        <w:tab/>
        <w:t>Objective of</w:t>
      </w:r>
      <w:r>
        <w:rPr>
          <w:rFonts w:ascii="Times New Roman" w:hAnsi="Times New Roman" w:cs="Times New Roman"/>
          <w:sz w:val="26"/>
          <w:szCs w:val="26"/>
        </w:rPr>
        <w:t xml:space="preserve"> the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to student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1.3</w:t>
      </w:r>
      <w:r w:rsidR="003C355B">
        <w:rPr>
          <w:rFonts w:ascii="Times New Roman" w:eastAsia="Times New Roman" w:hAnsi="Times New Roman" w:cs="Times New Roman"/>
          <w:bCs/>
          <w:sz w:val="26"/>
          <w:szCs w:val="26"/>
        </w:rPr>
        <w:tab/>
      </w:r>
      <w:r w:rsidRPr="00FC5BC5">
        <w:rPr>
          <w:rFonts w:ascii="Times New Roman" w:eastAsia="Times New Roman" w:hAnsi="Times New Roman" w:cs="Times New Roman"/>
          <w:bCs/>
          <w:sz w:val="26"/>
          <w:szCs w:val="26"/>
        </w:rPr>
        <w:t>Objectives of the Industrial Training</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2</w:t>
      </w:r>
    </w:p>
    <w:p w:rsidR="00C773DF" w:rsidRPr="009636F4" w:rsidRDefault="00C773DF" w:rsidP="00FC5BC5">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TWO</w:t>
      </w:r>
    </w:p>
    <w:p w:rsidR="00FC5BC5" w:rsidRPr="00FC5BC5" w:rsidRDefault="00FC5BC5" w:rsidP="00FC5BC5">
      <w:pPr>
        <w:spacing w:after="0" w:line="336" w:lineRule="auto"/>
        <w:jc w:val="both"/>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2.1</w:t>
      </w:r>
      <w:r w:rsidRPr="00FC5BC5">
        <w:rPr>
          <w:rFonts w:ascii="Times New Roman" w:eastAsia="Times New Roman" w:hAnsi="Times New Roman" w:cs="Times New Roman"/>
          <w:bCs/>
          <w:sz w:val="26"/>
          <w:szCs w:val="26"/>
        </w:rPr>
        <w:tab/>
        <w:t xml:space="preserve">Brief History of </w:t>
      </w:r>
      <w:proofErr w:type="spellStart"/>
      <w:r w:rsidRPr="00FC5BC5">
        <w:rPr>
          <w:rFonts w:ascii="Times New Roman" w:eastAsia="Times New Roman" w:hAnsi="Times New Roman" w:cs="Times New Roman"/>
          <w:bCs/>
          <w:sz w:val="26"/>
          <w:szCs w:val="26"/>
        </w:rPr>
        <w:t>Kwara</w:t>
      </w:r>
      <w:proofErr w:type="spellEnd"/>
      <w:r w:rsidRPr="00FC5BC5">
        <w:rPr>
          <w:rFonts w:ascii="Times New Roman" w:eastAsia="Times New Roman" w:hAnsi="Times New Roman" w:cs="Times New Roman"/>
          <w:bCs/>
          <w:sz w:val="26"/>
          <w:szCs w:val="26"/>
        </w:rPr>
        <w:t xml:space="preserve"> TV</w:t>
      </w:r>
      <w:r w:rsidRPr="00FC5BC5">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3</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2.2</w:t>
      </w:r>
      <w:r w:rsidRPr="00FC5BC5">
        <w:rPr>
          <w:rFonts w:ascii="Times New Roman" w:eastAsia="Times New Roman" w:hAnsi="Times New Roman" w:cs="Times New Roman"/>
          <w:bCs/>
          <w:sz w:val="26"/>
          <w:szCs w:val="26"/>
        </w:rPr>
        <w:tab/>
        <w:t>Organizational Structure</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3</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 xml:space="preserve">2.3 </w:t>
      </w:r>
      <w:r>
        <w:rPr>
          <w:rFonts w:ascii="Times New Roman" w:eastAsia="Times New Roman" w:hAnsi="Times New Roman" w:cs="Times New Roman"/>
          <w:bCs/>
          <w:sz w:val="26"/>
          <w:szCs w:val="26"/>
        </w:rPr>
        <w:tab/>
      </w:r>
      <w:r w:rsidRPr="00FC5BC5">
        <w:rPr>
          <w:rFonts w:ascii="Times New Roman" w:eastAsia="Times New Roman" w:hAnsi="Times New Roman" w:cs="Times New Roman"/>
          <w:bCs/>
          <w:sz w:val="26"/>
          <w:szCs w:val="26"/>
        </w:rPr>
        <w:t>Core Services and Operations</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3</w:t>
      </w:r>
    </w:p>
    <w:p w:rsidR="00C773DF" w:rsidRPr="009636F4" w:rsidRDefault="00C773DF" w:rsidP="00FC5BC5">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THREE</w:t>
      </w:r>
    </w:p>
    <w:p w:rsidR="00FC5BC5" w:rsidRPr="00FC5BC5" w:rsidRDefault="00FC5BC5" w:rsidP="00FC5BC5">
      <w:pPr>
        <w:spacing w:after="0" w:line="336" w:lineRule="auto"/>
        <w:jc w:val="both"/>
        <w:outlineLvl w:val="2"/>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3.0</w:t>
      </w:r>
      <w:r w:rsidRPr="00FC5BC5">
        <w:rPr>
          <w:rFonts w:ascii="Times New Roman" w:eastAsia="Times New Roman" w:hAnsi="Times New Roman" w:cs="Times New Roman"/>
          <w:bCs/>
          <w:sz w:val="26"/>
          <w:szCs w:val="26"/>
        </w:rPr>
        <w:tab/>
        <w:t>TRAINING ACTIVITIES</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4</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3.1 Departments Covered</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4</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3.2 Skills Acquired</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4</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3.3 Challenges Encountered</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4</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3.4 Solutions and Lessons Learned</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4</w:t>
      </w:r>
    </w:p>
    <w:p w:rsidR="00C773DF" w:rsidRPr="009636F4" w:rsidRDefault="00C773DF" w:rsidP="00FC5BC5">
      <w:pPr>
        <w:autoSpaceDE w:val="0"/>
        <w:autoSpaceDN w:val="0"/>
        <w:adjustRightInd w:val="0"/>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FOUR</w:t>
      </w:r>
      <w:r w:rsidRPr="009636F4">
        <w:rPr>
          <w:rFonts w:ascii="Times New Roman" w:hAnsi="Times New Roman" w:cs="Times New Roman"/>
          <w:b/>
          <w:sz w:val="26"/>
          <w:szCs w:val="26"/>
        </w:rPr>
        <w:tab/>
      </w:r>
    </w:p>
    <w:p w:rsidR="00FC5BC5" w:rsidRPr="00FC5BC5" w:rsidRDefault="00FC5BC5" w:rsidP="00FC5BC5">
      <w:pPr>
        <w:pStyle w:val="NormalWeb"/>
        <w:spacing w:before="0" w:beforeAutospacing="0" w:after="0" w:afterAutospacing="0" w:line="336" w:lineRule="auto"/>
        <w:jc w:val="both"/>
        <w:rPr>
          <w:sz w:val="26"/>
          <w:szCs w:val="26"/>
        </w:rPr>
      </w:pPr>
      <w:r w:rsidRPr="00FC5BC5">
        <w:rPr>
          <w:rStyle w:val="Strong"/>
          <w:b w:val="0"/>
          <w:sz w:val="26"/>
          <w:szCs w:val="26"/>
        </w:rPr>
        <w:t>4.0</w:t>
      </w:r>
      <w:r w:rsidRPr="00FC5BC5">
        <w:rPr>
          <w:rStyle w:val="Strong"/>
          <w:b w:val="0"/>
          <w:sz w:val="26"/>
          <w:szCs w:val="26"/>
        </w:rPr>
        <w:tab/>
        <w:t>Television Industry</w:t>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t>6</w:t>
      </w:r>
    </w:p>
    <w:p w:rsidR="00FC5BC5" w:rsidRPr="00FC5BC5" w:rsidRDefault="00FC5BC5" w:rsidP="00FC5BC5">
      <w:pPr>
        <w:pStyle w:val="NormalWeb"/>
        <w:spacing w:before="0" w:beforeAutospacing="0" w:after="0" w:afterAutospacing="0" w:line="336" w:lineRule="auto"/>
        <w:jc w:val="both"/>
        <w:rPr>
          <w:sz w:val="26"/>
          <w:szCs w:val="26"/>
        </w:rPr>
      </w:pPr>
      <w:r w:rsidRPr="00FC5BC5">
        <w:rPr>
          <w:rStyle w:val="Strong"/>
          <w:b w:val="0"/>
          <w:sz w:val="26"/>
          <w:szCs w:val="26"/>
        </w:rPr>
        <w:t>4.1</w:t>
      </w:r>
      <w:r w:rsidRPr="00FC5BC5">
        <w:rPr>
          <w:rStyle w:val="Strong"/>
          <w:b w:val="0"/>
          <w:sz w:val="26"/>
          <w:szCs w:val="26"/>
        </w:rPr>
        <w:tab/>
        <w:t>Introduction</w:t>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t>6</w:t>
      </w:r>
    </w:p>
    <w:p w:rsidR="00FC5BC5" w:rsidRPr="00FC5BC5" w:rsidRDefault="00FC5BC5" w:rsidP="00FC5BC5">
      <w:pPr>
        <w:pStyle w:val="NormalWeb"/>
        <w:spacing w:before="0" w:beforeAutospacing="0" w:after="0" w:afterAutospacing="0" w:line="336" w:lineRule="auto"/>
        <w:jc w:val="both"/>
        <w:rPr>
          <w:sz w:val="26"/>
          <w:szCs w:val="26"/>
        </w:rPr>
      </w:pPr>
      <w:r w:rsidRPr="00FC5BC5">
        <w:rPr>
          <w:rStyle w:val="Strong"/>
          <w:b w:val="0"/>
          <w:sz w:val="26"/>
          <w:szCs w:val="26"/>
        </w:rPr>
        <w:t>4.2</w:t>
      </w:r>
      <w:r w:rsidRPr="00FC5BC5">
        <w:rPr>
          <w:rStyle w:val="Strong"/>
          <w:b w:val="0"/>
          <w:sz w:val="26"/>
          <w:szCs w:val="26"/>
        </w:rPr>
        <w:tab/>
        <w:t>Overview of the Television Industry</w:t>
      </w:r>
      <w:r w:rsidRPr="00FC5BC5">
        <w:rPr>
          <w:sz w:val="26"/>
          <w:szCs w:val="26"/>
        </w:rPr>
        <w:t xml:space="preserve"> </w:t>
      </w:r>
      <w:r w:rsidR="003C355B">
        <w:rPr>
          <w:sz w:val="26"/>
          <w:szCs w:val="26"/>
        </w:rPr>
        <w:tab/>
      </w:r>
      <w:r w:rsidR="003C355B">
        <w:rPr>
          <w:sz w:val="26"/>
          <w:szCs w:val="26"/>
        </w:rPr>
        <w:tab/>
      </w:r>
      <w:r w:rsidR="003C355B">
        <w:rPr>
          <w:sz w:val="26"/>
          <w:szCs w:val="26"/>
        </w:rPr>
        <w:tab/>
      </w:r>
      <w:r w:rsidR="003C355B">
        <w:rPr>
          <w:sz w:val="26"/>
          <w:szCs w:val="26"/>
        </w:rPr>
        <w:tab/>
      </w:r>
      <w:r w:rsidR="003C355B">
        <w:rPr>
          <w:sz w:val="26"/>
          <w:szCs w:val="26"/>
        </w:rPr>
        <w:tab/>
      </w:r>
      <w:r w:rsidR="003C355B">
        <w:rPr>
          <w:sz w:val="26"/>
          <w:szCs w:val="26"/>
        </w:rPr>
        <w:tab/>
        <w:t>6</w:t>
      </w:r>
    </w:p>
    <w:p w:rsidR="00FC5BC5" w:rsidRPr="00FC5BC5" w:rsidRDefault="00FC5BC5" w:rsidP="00FC5BC5">
      <w:pPr>
        <w:pStyle w:val="NormalWeb"/>
        <w:spacing w:before="0" w:beforeAutospacing="0" w:after="0" w:afterAutospacing="0" w:line="336" w:lineRule="auto"/>
        <w:jc w:val="both"/>
        <w:rPr>
          <w:sz w:val="26"/>
          <w:szCs w:val="26"/>
        </w:rPr>
      </w:pPr>
      <w:r w:rsidRPr="00FC5BC5">
        <w:rPr>
          <w:rStyle w:val="Strong"/>
          <w:b w:val="0"/>
          <w:sz w:val="26"/>
          <w:szCs w:val="26"/>
        </w:rPr>
        <w:t>4.3</w:t>
      </w:r>
      <w:r w:rsidRPr="00FC5BC5">
        <w:rPr>
          <w:rStyle w:val="Strong"/>
          <w:b w:val="0"/>
          <w:sz w:val="26"/>
          <w:szCs w:val="26"/>
        </w:rPr>
        <w:tab/>
        <w:t>Key Trends in the Television Industry</w:t>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t>6</w:t>
      </w:r>
    </w:p>
    <w:p w:rsidR="00FC5BC5" w:rsidRPr="00FC5BC5" w:rsidRDefault="00FC5BC5" w:rsidP="00FC5BC5">
      <w:pPr>
        <w:spacing w:after="0" w:line="336" w:lineRule="auto"/>
        <w:jc w:val="both"/>
        <w:rPr>
          <w:rFonts w:ascii="Times New Roman" w:eastAsia="Times New Roman" w:hAnsi="Times New Roman" w:cs="Times New Roman"/>
          <w:sz w:val="26"/>
          <w:szCs w:val="26"/>
        </w:rPr>
      </w:pPr>
      <w:r w:rsidRPr="00FC5BC5">
        <w:rPr>
          <w:rFonts w:ascii="Times New Roman" w:eastAsia="Times New Roman" w:hAnsi="Times New Roman" w:cs="Times New Roman"/>
          <w:bCs/>
          <w:sz w:val="26"/>
          <w:szCs w:val="26"/>
        </w:rPr>
        <w:t>4.4</w:t>
      </w:r>
      <w:r w:rsidRPr="00FC5BC5">
        <w:rPr>
          <w:rFonts w:ascii="Times New Roman" w:eastAsia="Times New Roman" w:hAnsi="Times New Roman" w:cs="Times New Roman"/>
          <w:bCs/>
          <w:sz w:val="26"/>
          <w:szCs w:val="26"/>
        </w:rPr>
        <w:tab/>
        <w:t>News Produ</w:t>
      </w:r>
      <w:r w:rsidR="003C355B">
        <w:rPr>
          <w:rFonts w:ascii="Times New Roman" w:eastAsia="Times New Roman" w:hAnsi="Times New Roman" w:cs="Times New Roman"/>
          <w:bCs/>
          <w:sz w:val="26"/>
          <w:szCs w:val="26"/>
        </w:rPr>
        <w:t>ction Procedures and Techniques</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7</w:t>
      </w:r>
    </w:p>
    <w:p w:rsidR="00FC5BC5" w:rsidRPr="00FC5BC5" w:rsidRDefault="003C355B" w:rsidP="00FC5BC5">
      <w:pPr>
        <w:spacing w:after="0" w:line="336"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4.5</w:t>
      </w:r>
      <w:r>
        <w:rPr>
          <w:rFonts w:ascii="Times New Roman" w:eastAsia="Times New Roman" w:hAnsi="Times New Roman" w:cs="Times New Roman"/>
          <w:bCs/>
          <w:sz w:val="26"/>
          <w:szCs w:val="26"/>
        </w:rPr>
        <w:tab/>
        <w:t>News Arrangement</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8</w:t>
      </w:r>
    </w:p>
    <w:p w:rsidR="00FC5BC5" w:rsidRPr="00FC5BC5" w:rsidRDefault="00FC5BC5" w:rsidP="00FC5BC5">
      <w:pPr>
        <w:pStyle w:val="NormalWeb"/>
        <w:spacing w:before="0" w:beforeAutospacing="0" w:after="0" w:afterAutospacing="0" w:line="336" w:lineRule="auto"/>
        <w:jc w:val="both"/>
        <w:rPr>
          <w:sz w:val="26"/>
          <w:szCs w:val="26"/>
        </w:rPr>
      </w:pPr>
      <w:r w:rsidRPr="00FC5BC5">
        <w:rPr>
          <w:rStyle w:val="Strong"/>
          <w:b w:val="0"/>
          <w:sz w:val="26"/>
          <w:szCs w:val="26"/>
        </w:rPr>
        <w:t>4.6</w:t>
      </w:r>
      <w:r w:rsidRPr="00FC5BC5">
        <w:rPr>
          <w:rStyle w:val="Strong"/>
          <w:b w:val="0"/>
          <w:sz w:val="26"/>
          <w:szCs w:val="26"/>
        </w:rPr>
        <w:tab/>
        <w:t>Challenges Facing the Television Industry</w:t>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r>
      <w:r w:rsidR="003C355B">
        <w:rPr>
          <w:rStyle w:val="Strong"/>
          <w:b w:val="0"/>
          <w:sz w:val="26"/>
          <w:szCs w:val="26"/>
        </w:rPr>
        <w:tab/>
        <w:t>9</w:t>
      </w:r>
    </w:p>
    <w:p w:rsidR="00C773DF" w:rsidRPr="009636F4" w:rsidRDefault="00C773DF" w:rsidP="00FC5BC5">
      <w:pPr>
        <w:spacing w:after="0" w:line="336" w:lineRule="auto"/>
        <w:jc w:val="both"/>
        <w:rPr>
          <w:rFonts w:ascii="Times New Roman" w:hAnsi="Times New Roman" w:cs="Times New Roman"/>
          <w:b/>
          <w:sz w:val="26"/>
          <w:szCs w:val="26"/>
        </w:rPr>
      </w:pPr>
      <w:r w:rsidRPr="009636F4">
        <w:rPr>
          <w:rFonts w:ascii="Times New Roman" w:hAnsi="Times New Roman" w:cs="Times New Roman"/>
          <w:b/>
          <w:sz w:val="26"/>
          <w:szCs w:val="26"/>
        </w:rPr>
        <w:t>CHAPTER FIVE</w:t>
      </w:r>
    </w:p>
    <w:p w:rsidR="00FC5BC5" w:rsidRPr="00FC5BC5" w:rsidRDefault="00FC5BC5" w:rsidP="00FC5BC5">
      <w:pPr>
        <w:spacing w:after="0" w:line="336" w:lineRule="auto"/>
        <w:jc w:val="both"/>
        <w:outlineLvl w:val="3"/>
        <w:rPr>
          <w:rFonts w:ascii="Times New Roman" w:eastAsia="Times New Roman" w:hAnsi="Times New Roman" w:cs="Times New Roman"/>
          <w:bCs/>
          <w:sz w:val="26"/>
          <w:szCs w:val="26"/>
        </w:rPr>
      </w:pPr>
      <w:r w:rsidRPr="00FC5BC5">
        <w:rPr>
          <w:rFonts w:ascii="Times New Roman" w:eastAsia="Times New Roman" w:hAnsi="Times New Roman" w:cs="Times New Roman"/>
          <w:bCs/>
          <w:sz w:val="26"/>
          <w:szCs w:val="26"/>
        </w:rPr>
        <w:t>5.1</w:t>
      </w:r>
      <w:r>
        <w:rPr>
          <w:rFonts w:ascii="Times New Roman" w:eastAsia="Times New Roman" w:hAnsi="Times New Roman" w:cs="Times New Roman"/>
          <w:bCs/>
          <w:sz w:val="26"/>
          <w:szCs w:val="26"/>
        </w:rPr>
        <w:tab/>
      </w:r>
      <w:r w:rsidRPr="00FC5BC5">
        <w:rPr>
          <w:rFonts w:ascii="Times New Roman" w:eastAsia="Times New Roman" w:hAnsi="Times New Roman" w:cs="Times New Roman"/>
          <w:bCs/>
          <w:sz w:val="26"/>
          <w:szCs w:val="26"/>
        </w:rPr>
        <w:t>Summary of Experience</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10</w:t>
      </w:r>
    </w:p>
    <w:p w:rsidR="00C773DF" w:rsidRPr="009636F4" w:rsidRDefault="00FC5BC5" w:rsidP="00FC5BC5">
      <w:pPr>
        <w:spacing w:after="0" w:line="336" w:lineRule="auto"/>
        <w:jc w:val="both"/>
        <w:rPr>
          <w:rFonts w:ascii="Times New Roman" w:eastAsia="Times New Roman" w:hAnsi="Times New Roman" w:cs="Times New Roman"/>
          <w:bCs/>
          <w:sz w:val="26"/>
          <w:szCs w:val="26"/>
        </w:rPr>
      </w:pPr>
      <w:r>
        <w:rPr>
          <w:rFonts w:ascii="Times New Roman" w:hAnsi="Times New Roman" w:cs="Times New Roman"/>
          <w:sz w:val="26"/>
          <w:szCs w:val="26"/>
        </w:rPr>
        <w:t>5.2</w:t>
      </w:r>
      <w:r w:rsidR="00C773DF" w:rsidRPr="009636F4">
        <w:rPr>
          <w:rFonts w:ascii="Times New Roman" w:hAnsi="Times New Roman" w:cs="Times New Roman"/>
          <w:sz w:val="26"/>
          <w:szCs w:val="26"/>
        </w:rPr>
        <w:tab/>
      </w:r>
      <w:r w:rsidR="00C773DF">
        <w:rPr>
          <w:rFonts w:ascii="Times New Roman" w:eastAsia="Times New Roman" w:hAnsi="Times New Roman" w:cs="Times New Roman"/>
          <w:bCs/>
          <w:sz w:val="26"/>
          <w:szCs w:val="26"/>
        </w:rPr>
        <w:t>Co</w:t>
      </w:r>
      <w:r w:rsidR="003C355B">
        <w:rPr>
          <w:rFonts w:ascii="Times New Roman" w:eastAsia="Times New Roman" w:hAnsi="Times New Roman" w:cs="Times New Roman"/>
          <w:bCs/>
          <w:sz w:val="26"/>
          <w:szCs w:val="26"/>
        </w:rPr>
        <w:t>nclusion</w:t>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ab/>
        <w:t>10</w:t>
      </w:r>
    </w:p>
    <w:p w:rsidR="00C773DF" w:rsidRPr="003C355B" w:rsidRDefault="00FC5BC5" w:rsidP="003C355B">
      <w:pPr>
        <w:spacing w:after="0" w:line="336" w:lineRule="auto"/>
        <w:jc w:val="both"/>
        <w:outlineLvl w:val="3"/>
        <w:rPr>
          <w:rFonts w:ascii="Times New Roman" w:eastAsia="Times New Roman" w:hAnsi="Times New Roman" w:cs="Times New Roman"/>
          <w:bCs/>
          <w:sz w:val="26"/>
          <w:szCs w:val="26"/>
        </w:rPr>
        <w:sectPr w:rsidR="00C773DF" w:rsidRPr="003C355B" w:rsidSect="00B548AB">
          <w:footerReference w:type="default" r:id="rId9"/>
          <w:pgSz w:w="12240" w:h="15840" w:code="1"/>
          <w:pgMar w:top="1440" w:right="1440" w:bottom="1440" w:left="1440" w:header="720" w:footer="720" w:gutter="0"/>
          <w:pgBorders w:display="firstPage">
            <w:top w:val="clocks" w:sz="21" w:space="1" w:color="auto"/>
            <w:left w:val="clocks" w:sz="21" w:space="4" w:color="auto"/>
            <w:bottom w:val="clocks" w:sz="21" w:space="1" w:color="auto"/>
            <w:right w:val="clocks" w:sz="21" w:space="4" w:color="auto"/>
          </w:pgBorders>
          <w:pgNumType w:fmt="lowerRoman"/>
          <w:cols w:space="720"/>
          <w:docGrid w:linePitch="360"/>
        </w:sectPr>
      </w:pPr>
      <w:r>
        <w:rPr>
          <w:rFonts w:ascii="Times New Roman" w:eastAsia="Times New Roman" w:hAnsi="Times New Roman" w:cs="Times New Roman"/>
          <w:bCs/>
          <w:sz w:val="26"/>
          <w:szCs w:val="26"/>
        </w:rPr>
        <w:t>5.3</w:t>
      </w:r>
      <w:r w:rsidR="00C773DF">
        <w:rPr>
          <w:rFonts w:ascii="Times New Roman" w:eastAsia="Times New Roman" w:hAnsi="Times New Roman" w:cs="Times New Roman"/>
          <w:bCs/>
          <w:sz w:val="26"/>
          <w:szCs w:val="26"/>
        </w:rPr>
        <w:t xml:space="preserve"> </w:t>
      </w:r>
      <w:r w:rsidR="00C773DF">
        <w:rPr>
          <w:rFonts w:ascii="Times New Roman" w:eastAsia="Times New Roman" w:hAnsi="Times New Roman" w:cs="Times New Roman"/>
          <w:bCs/>
          <w:sz w:val="26"/>
          <w:szCs w:val="26"/>
        </w:rPr>
        <w:tab/>
        <w:t>Recommendations</w:t>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C773DF">
        <w:rPr>
          <w:rFonts w:ascii="Times New Roman" w:eastAsia="Times New Roman" w:hAnsi="Times New Roman" w:cs="Times New Roman"/>
          <w:bCs/>
          <w:sz w:val="26"/>
          <w:szCs w:val="26"/>
        </w:rPr>
        <w:tab/>
      </w:r>
      <w:r w:rsidR="003C355B">
        <w:rPr>
          <w:rFonts w:ascii="Times New Roman" w:eastAsia="Times New Roman" w:hAnsi="Times New Roman" w:cs="Times New Roman"/>
          <w:bCs/>
          <w:sz w:val="26"/>
          <w:szCs w:val="26"/>
        </w:rPr>
        <w:t>10</w:t>
      </w:r>
    </w:p>
    <w:p w:rsidR="00C773DF" w:rsidRPr="009636F4" w:rsidRDefault="00C773DF" w:rsidP="00C773DF">
      <w:pPr>
        <w:spacing w:after="0" w:line="480" w:lineRule="auto"/>
        <w:jc w:val="center"/>
        <w:rPr>
          <w:rFonts w:ascii="Times New Roman" w:hAnsi="Times New Roman" w:cs="Times New Roman"/>
          <w:b/>
          <w:sz w:val="26"/>
          <w:szCs w:val="26"/>
        </w:rPr>
      </w:pPr>
      <w:r w:rsidRPr="009636F4">
        <w:rPr>
          <w:rFonts w:ascii="Times New Roman" w:hAnsi="Times New Roman" w:cs="Times New Roman"/>
          <w:b/>
          <w:sz w:val="26"/>
          <w:szCs w:val="26"/>
        </w:rPr>
        <w:lastRenderedPageBreak/>
        <w:t>CHAPTER ONE</w:t>
      </w:r>
    </w:p>
    <w:p w:rsidR="00C773DF" w:rsidRPr="009636F4" w:rsidRDefault="00C773DF" w:rsidP="00C773DF">
      <w:pPr>
        <w:spacing w:after="0" w:line="480" w:lineRule="auto"/>
        <w:jc w:val="both"/>
        <w:rPr>
          <w:rFonts w:ascii="Times New Roman" w:hAnsi="Times New Roman" w:cs="Times New Roman"/>
          <w:b/>
          <w:sz w:val="26"/>
          <w:szCs w:val="26"/>
        </w:rPr>
      </w:pPr>
      <w:r w:rsidRPr="009636F4">
        <w:rPr>
          <w:rFonts w:ascii="Times New Roman" w:hAnsi="Times New Roman" w:cs="Times New Roman"/>
          <w:b/>
          <w:sz w:val="26"/>
          <w:szCs w:val="26"/>
        </w:rPr>
        <w:t>1.1</w:t>
      </w:r>
      <w:r w:rsidRPr="009636F4">
        <w:rPr>
          <w:rFonts w:ascii="Times New Roman" w:hAnsi="Times New Roman" w:cs="Times New Roman"/>
          <w:b/>
          <w:sz w:val="26"/>
          <w:szCs w:val="26"/>
        </w:rPr>
        <w:tab/>
        <w:t>INTRODUCTION TO TRAINING PROGRAMME</w:t>
      </w:r>
    </w:p>
    <w:p w:rsidR="00C773DF" w:rsidRPr="009636F4" w:rsidRDefault="00C773DF" w:rsidP="00C773DF">
      <w:pPr>
        <w:spacing w:after="0" w:line="480" w:lineRule="auto"/>
        <w:ind w:firstLine="720"/>
        <w:jc w:val="both"/>
        <w:rPr>
          <w:rFonts w:ascii="Times New Roman" w:hAnsi="Times New Roman" w:cs="Times New Roman"/>
          <w:sz w:val="26"/>
          <w:szCs w:val="26"/>
        </w:rPr>
      </w:pPr>
      <w:r w:rsidRPr="009636F4">
        <w:rPr>
          <w:rFonts w:ascii="Times New Roman" w:hAnsi="Times New Roman" w:cs="Times New Roman"/>
          <w:sz w:val="26"/>
          <w:szCs w:val="26"/>
        </w:rPr>
        <w:t>The students Industrial Work Experience Scheme (SIWES) was initiated in 1973 by the Industrial Training Fund (ITF). This was to update practical knowledge of students in the Universities, Polytechnics and College of Technology. It was aimed at bridging the gap between the theoretical knowledge acquired in classes and technical knowledge in the industries by providing students with opportunities to apply their educational knowledge in real work situations.</w:t>
      </w:r>
    </w:p>
    <w:p w:rsidR="00C773DF" w:rsidRPr="009636F4" w:rsidRDefault="00C773DF" w:rsidP="00C773DF">
      <w:pPr>
        <w:spacing w:after="0" w:line="480" w:lineRule="auto"/>
        <w:ind w:firstLine="720"/>
        <w:jc w:val="both"/>
        <w:rPr>
          <w:rFonts w:ascii="Times New Roman" w:hAnsi="Times New Roman" w:cs="Times New Roman"/>
          <w:sz w:val="26"/>
          <w:szCs w:val="26"/>
        </w:rPr>
      </w:pPr>
      <w:r w:rsidRPr="009636F4">
        <w:rPr>
          <w:rFonts w:ascii="Times New Roman" w:hAnsi="Times New Roman" w:cs="Times New Roman"/>
          <w:sz w:val="26"/>
          <w:szCs w:val="26"/>
        </w:rPr>
        <w:t>Over the years, SIWES has contributed immensely to building the common pool of technical and allied skills available to the Nigerian economy which are needed for the nation’s industrial development.</w:t>
      </w:r>
    </w:p>
    <w:p w:rsidR="00C773DF" w:rsidRPr="00253105" w:rsidRDefault="00C773DF" w:rsidP="00253105">
      <w:pPr>
        <w:spacing w:after="0" w:line="480" w:lineRule="auto"/>
        <w:ind w:firstLine="720"/>
        <w:jc w:val="both"/>
        <w:rPr>
          <w:rFonts w:ascii="Times New Roman" w:hAnsi="Times New Roman" w:cs="Times New Roman"/>
          <w:sz w:val="26"/>
          <w:szCs w:val="26"/>
        </w:rPr>
      </w:pPr>
      <w:r w:rsidRPr="00253105">
        <w:rPr>
          <w:rFonts w:ascii="Times New Roman" w:hAnsi="Times New Roman" w:cs="Times New Roman"/>
          <w:sz w:val="26"/>
          <w:szCs w:val="26"/>
        </w:rPr>
        <w:t>Furthermore, the place and relevance of SIWES is underscored by the fact that the scheme contributes to improving the quality of technical skills generally available in the pool from which employers’ source technical manpower.</w:t>
      </w:r>
    </w:p>
    <w:p w:rsidR="00C773DF" w:rsidRPr="00253105" w:rsidRDefault="00C773DF" w:rsidP="00253105">
      <w:pPr>
        <w:spacing w:after="0" w:line="480" w:lineRule="auto"/>
        <w:jc w:val="both"/>
        <w:outlineLvl w:val="2"/>
        <w:rPr>
          <w:rFonts w:ascii="Times New Roman" w:eastAsia="Times New Roman" w:hAnsi="Times New Roman" w:cs="Times New Roman"/>
          <w:sz w:val="26"/>
          <w:szCs w:val="26"/>
        </w:rPr>
      </w:pPr>
      <w:r w:rsidRPr="00253105">
        <w:rPr>
          <w:rFonts w:ascii="Times New Roman" w:eastAsia="Times New Roman" w:hAnsi="Times New Roman" w:cs="Times New Roman"/>
          <w:sz w:val="26"/>
          <w:szCs w:val="26"/>
        </w:rPr>
        <w:t xml:space="preserve">The Students Industrial Work Experience Scheme (SIWES) is a program designed to bridge the gap between theoretical knowledge and practical application in various industries. It provides students with firsthand experience in their chosen fields, equipping them with relevant skills for the job market. </w:t>
      </w:r>
    </w:p>
    <w:p w:rsidR="00B83D2E" w:rsidRPr="00B83D2E" w:rsidRDefault="00B83D2E"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1.2 Objectives of SIWES</w:t>
      </w:r>
    </w:p>
    <w:p w:rsidR="00B83D2E" w:rsidRPr="00B83D2E" w:rsidRDefault="00B83D2E"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objectives of the SIWES program include:</w:t>
      </w:r>
    </w:p>
    <w:p w:rsidR="00B83D2E" w:rsidRPr="00B83D2E" w:rsidRDefault="00B83D2E" w:rsidP="00253105">
      <w:pPr>
        <w:numPr>
          <w:ilvl w:val="0"/>
          <w:numId w:val="1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Exposing students to real-world work environments.</w:t>
      </w:r>
    </w:p>
    <w:p w:rsidR="00B83D2E" w:rsidRPr="00B83D2E" w:rsidRDefault="00B83D2E" w:rsidP="00253105">
      <w:pPr>
        <w:numPr>
          <w:ilvl w:val="0"/>
          <w:numId w:val="1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Developing technical and professional skills.</w:t>
      </w:r>
    </w:p>
    <w:p w:rsidR="00B83D2E" w:rsidRPr="00B83D2E" w:rsidRDefault="00B83D2E" w:rsidP="00253105">
      <w:pPr>
        <w:numPr>
          <w:ilvl w:val="0"/>
          <w:numId w:val="1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lastRenderedPageBreak/>
        <w:t>Encouraging teamwork and problem-solving.</w:t>
      </w:r>
    </w:p>
    <w:p w:rsidR="00B83D2E" w:rsidRPr="00B83D2E" w:rsidRDefault="00B83D2E" w:rsidP="00253105">
      <w:pPr>
        <w:numPr>
          <w:ilvl w:val="0"/>
          <w:numId w:val="11"/>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Providing insight into industry operations and standards.</w:t>
      </w:r>
    </w:p>
    <w:p w:rsidR="00B83D2E" w:rsidRPr="00B83D2E" w:rsidRDefault="00B83D2E"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1.3 Objectives of the Industrial Training</w:t>
      </w:r>
    </w:p>
    <w:p w:rsidR="00B83D2E" w:rsidRPr="00B83D2E" w:rsidRDefault="00B83D2E"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primary objectives of this industrial training in the television broadcasting industry include:</w:t>
      </w:r>
    </w:p>
    <w:p w:rsidR="00B83D2E" w:rsidRPr="00B83D2E" w:rsidRDefault="00B83D2E" w:rsidP="00253105">
      <w:pPr>
        <w:numPr>
          <w:ilvl w:val="0"/>
          <w:numId w:val="1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Understanding the workflow in a television station.</w:t>
      </w:r>
      <w:bookmarkStart w:id="0" w:name="_GoBack"/>
      <w:bookmarkEnd w:id="0"/>
    </w:p>
    <w:p w:rsidR="00B83D2E" w:rsidRPr="00B83D2E" w:rsidRDefault="00B83D2E" w:rsidP="00253105">
      <w:pPr>
        <w:numPr>
          <w:ilvl w:val="0"/>
          <w:numId w:val="1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Learning about different departments such as production, editing, and broadcasting.</w:t>
      </w:r>
    </w:p>
    <w:p w:rsidR="00B83D2E" w:rsidRPr="00B83D2E" w:rsidRDefault="00B83D2E" w:rsidP="00253105">
      <w:pPr>
        <w:numPr>
          <w:ilvl w:val="0"/>
          <w:numId w:val="1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Acquiring skills in camera operation, video editing, and live broadcasting.</w:t>
      </w:r>
    </w:p>
    <w:p w:rsidR="00B83D2E" w:rsidRPr="00B83D2E" w:rsidRDefault="00B83D2E" w:rsidP="00253105">
      <w:pPr>
        <w:numPr>
          <w:ilvl w:val="0"/>
          <w:numId w:val="12"/>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Gaining knowledge of television programming and audience engagement.</w:t>
      </w:r>
    </w:p>
    <w:p w:rsidR="00C773DF" w:rsidRPr="00253105" w:rsidRDefault="00C773DF" w:rsidP="00253105">
      <w:pPr>
        <w:spacing w:after="0" w:line="480" w:lineRule="auto"/>
        <w:jc w:val="both"/>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br w:type="page"/>
      </w:r>
    </w:p>
    <w:p w:rsidR="00C773DF" w:rsidRPr="00253105" w:rsidRDefault="00C773DF" w:rsidP="00253105">
      <w:pPr>
        <w:spacing w:after="0" w:line="480"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TWO</w:t>
      </w:r>
    </w:p>
    <w:p w:rsidR="00FC5BC5" w:rsidRPr="00FC5BC5" w:rsidRDefault="00FC5BC5" w:rsidP="00253105">
      <w:pPr>
        <w:spacing w:after="0"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w:t>
      </w:r>
      <w:r>
        <w:rPr>
          <w:rFonts w:ascii="Times New Roman" w:eastAsia="Times New Roman" w:hAnsi="Times New Roman" w:cs="Times New Roman"/>
          <w:b/>
          <w:bCs/>
          <w:sz w:val="26"/>
          <w:szCs w:val="26"/>
        </w:rPr>
        <w:tab/>
      </w:r>
      <w:r w:rsidRPr="00FC5BC5">
        <w:rPr>
          <w:rFonts w:ascii="Times New Roman" w:eastAsia="Times New Roman" w:hAnsi="Times New Roman" w:cs="Times New Roman"/>
          <w:b/>
          <w:bCs/>
          <w:sz w:val="26"/>
          <w:szCs w:val="26"/>
        </w:rPr>
        <w:t xml:space="preserve">Brief History of </w:t>
      </w:r>
      <w:proofErr w:type="spellStart"/>
      <w:r w:rsidRPr="00FC5BC5">
        <w:rPr>
          <w:rFonts w:ascii="Times New Roman" w:eastAsia="Times New Roman" w:hAnsi="Times New Roman" w:cs="Times New Roman"/>
          <w:b/>
          <w:bCs/>
          <w:sz w:val="26"/>
          <w:szCs w:val="26"/>
        </w:rPr>
        <w:t>Kwara</w:t>
      </w:r>
      <w:proofErr w:type="spellEnd"/>
      <w:r w:rsidRPr="00FC5BC5">
        <w:rPr>
          <w:rFonts w:ascii="Times New Roman" w:eastAsia="Times New Roman" w:hAnsi="Times New Roman" w:cs="Times New Roman"/>
          <w:b/>
          <w:bCs/>
          <w:sz w:val="26"/>
          <w:szCs w:val="26"/>
        </w:rPr>
        <w:t xml:space="preserve"> TV</w:t>
      </w:r>
      <w:r w:rsidRPr="00FC5BC5">
        <w:rPr>
          <w:rFonts w:ascii="Times New Roman" w:eastAsia="Times New Roman" w:hAnsi="Times New Roman" w:cs="Times New Roman"/>
          <w:b/>
          <w:bCs/>
          <w:sz w:val="26"/>
          <w:szCs w:val="26"/>
        </w:rPr>
        <w:tab/>
      </w:r>
    </w:p>
    <w:p w:rsidR="00B83D2E" w:rsidRPr="00B83D2E" w:rsidRDefault="00B83D2E" w:rsidP="00253105">
      <w:pPr>
        <w:spacing w:after="0" w:line="480" w:lineRule="auto"/>
        <w:jc w:val="both"/>
        <w:rPr>
          <w:rFonts w:ascii="Times New Roman" w:eastAsia="Times New Roman" w:hAnsi="Times New Roman" w:cs="Times New Roman"/>
          <w:sz w:val="26"/>
          <w:szCs w:val="26"/>
        </w:rPr>
      </w:pP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Television Authority (KWTV), established in 1991, serves as the state-owned broadcasting station in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Nigeria. As a public broadcaster, KWTV follows standard procedures and techniques in television news production to ensure the delivery of accurate and engaging content to its audience.</w:t>
      </w:r>
    </w:p>
    <w:p w:rsidR="00B83D2E" w:rsidRPr="00B83D2E" w:rsidRDefault="00B83D2E"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 xml:space="preserve">Over the years, it has provided reliable news, entertainment, and educational content to the people of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and beyond.</w:t>
      </w:r>
    </w:p>
    <w:p w:rsidR="00B83D2E" w:rsidRPr="00B83D2E" w:rsidRDefault="00FC5BC5" w:rsidP="00253105">
      <w:pPr>
        <w:spacing w:after="0"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2.2</w:t>
      </w:r>
      <w:r w:rsidR="00253105">
        <w:rPr>
          <w:rFonts w:ascii="Times New Roman" w:eastAsia="Times New Roman" w:hAnsi="Times New Roman" w:cs="Times New Roman"/>
          <w:b/>
          <w:bCs/>
          <w:sz w:val="26"/>
          <w:szCs w:val="26"/>
        </w:rPr>
        <w:tab/>
      </w:r>
      <w:r w:rsidR="00B83D2E" w:rsidRPr="00253105">
        <w:rPr>
          <w:rFonts w:ascii="Times New Roman" w:eastAsia="Times New Roman" w:hAnsi="Times New Roman" w:cs="Times New Roman"/>
          <w:b/>
          <w:bCs/>
          <w:sz w:val="26"/>
          <w:szCs w:val="26"/>
        </w:rPr>
        <w:t>Organizational Structure</w:t>
      </w:r>
    </w:p>
    <w:p w:rsidR="00B83D2E" w:rsidRPr="00B83D2E" w:rsidRDefault="00B83D2E"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company consists of various departments, including:</w:t>
      </w:r>
    </w:p>
    <w:p w:rsidR="00B83D2E" w:rsidRPr="00B83D2E" w:rsidRDefault="00B83D2E" w:rsidP="00253105">
      <w:pPr>
        <w:numPr>
          <w:ilvl w:val="0"/>
          <w:numId w:val="1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Production Department</w:t>
      </w:r>
    </w:p>
    <w:p w:rsidR="00B83D2E" w:rsidRPr="00B83D2E" w:rsidRDefault="00B83D2E" w:rsidP="00253105">
      <w:pPr>
        <w:numPr>
          <w:ilvl w:val="0"/>
          <w:numId w:val="1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Editing and Post-Production</w:t>
      </w:r>
    </w:p>
    <w:p w:rsidR="00B83D2E" w:rsidRPr="00B83D2E" w:rsidRDefault="00B83D2E" w:rsidP="00253105">
      <w:pPr>
        <w:numPr>
          <w:ilvl w:val="0"/>
          <w:numId w:val="1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News and Journalism</w:t>
      </w:r>
    </w:p>
    <w:p w:rsidR="00B83D2E" w:rsidRPr="00B83D2E" w:rsidRDefault="00B83D2E" w:rsidP="00253105">
      <w:pPr>
        <w:numPr>
          <w:ilvl w:val="0"/>
          <w:numId w:val="1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Engineering and Technical Support</w:t>
      </w:r>
    </w:p>
    <w:p w:rsidR="00B83D2E" w:rsidRPr="00B83D2E" w:rsidRDefault="00B83D2E" w:rsidP="00253105">
      <w:pPr>
        <w:numPr>
          <w:ilvl w:val="0"/>
          <w:numId w:val="1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Marketing and Advertising</w:t>
      </w:r>
    </w:p>
    <w:p w:rsidR="00B83D2E" w:rsidRPr="00B83D2E" w:rsidRDefault="00B83D2E" w:rsidP="00253105">
      <w:pPr>
        <w:numPr>
          <w:ilvl w:val="0"/>
          <w:numId w:val="14"/>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Administration and Human Resources</w:t>
      </w:r>
    </w:p>
    <w:p w:rsidR="00B83D2E" w:rsidRPr="00B83D2E" w:rsidRDefault="00FC5BC5" w:rsidP="00253105">
      <w:pPr>
        <w:spacing w:after="0" w:line="480" w:lineRule="auto"/>
        <w:jc w:val="both"/>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2.3</w:t>
      </w:r>
      <w:r w:rsidR="00B83D2E" w:rsidRPr="00253105">
        <w:rPr>
          <w:rFonts w:ascii="Times New Roman" w:eastAsia="Times New Roman" w:hAnsi="Times New Roman" w:cs="Times New Roman"/>
          <w:b/>
          <w:bCs/>
          <w:sz w:val="26"/>
          <w:szCs w:val="26"/>
        </w:rPr>
        <w:t xml:space="preserve"> Core Services and Operations</w:t>
      </w:r>
    </w:p>
    <w:p w:rsidR="00B83D2E" w:rsidRPr="00B83D2E" w:rsidRDefault="00B83D2E" w:rsidP="00253105">
      <w:pPr>
        <w:spacing w:after="0" w:line="480" w:lineRule="auto"/>
        <w:jc w:val="both"/>
        <w:rPr>
          <w:rFonts w:ascii="Times New Roman" w:eastAsia="Times New Roman" w:hAnsi="Times New Roman" w:cs="Times New Roman"/>
          <w:sz w:val="26"/>
          <w:szCs w:val="26"/>
        </w:rPr>
      </w:pP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Television provides:</w:t>
      </w:r>
    </w:p>
    <w:p w:rsidR="00B83D2E" w:rsidRPr="00B83D2E" w:rsidRDefault="00B83D2E" w:rsidP="00253105">
      <w:pPr>
        <w:numPr>
          <w:ilvl w:val="0"/>
          <w:numId w:val="15"/>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Live broadcasting of news, sports, and entertainment programs.</w:t>
      </w:r>
    </w:p>
    <w:p w:rsidR="00B83D2E" w:rsidRPr="00B83D2E" w:rsidRDefault="00B83D2E" w:rsidP="00253105">
      <w:pPr>
        <w:numPr>
          <w:ilvl w:val="0"/>
          <w:numId w:val="15"/>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Pre-recorded shows and documentaries.</w:t>
      </w:r>
    </w:p>
    <w:p w:rsidR="00B83D2E" w:rsidRPr="00B83D2E" w:rsidRDefault="00B83D2E" w:rsidP="00253105">
      <w:pPr>
        <w:numPr>
          <w:ilvl w:val="0"/>
          <w:numId w:val="15"/>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Advertisement and commercial production.</w:t>
      </w:r>
    </w:p>
    <w:p w:rsidR="00B83D2E" w:rsidRPr="00B83D2E" w:rsidRDefault="00B83D2E" w:rsidP="00253105">
      <w:pPr>
        <w:numPr>
          <w:ilvl w:val="0"/>
          <w:numId w:val="15"/>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Online streaming services.</w:t>
      </w:r>
    </w:p>
    <w:p w:rsidR="00B83D2E" w:rsidRPr="00253105" w:rsidRDefault="00B83D2E" w:rsidP="00253105">
      <w:pPr>
        <w:spacing w:after="0" w:line="480"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THREE</w:t>
      </w:r>
    </w:p>
    <w:p w:rsidR="00B83D2E" w:rsidRPr="00B83D2E" w:rsidRDefault="00FC5BC5" w:rsidP="00253105">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3.0</w:t>
      </w:r>
      <w:r>
        <w:rPr>
          <w:rFonts w:ascii="Times New Roman" w:eastAsia="Times New Roman" w:hAnsi="Times New Roman" w:cs="Times New Roman"/>
          <w:b/>
          <w:bCs/>
          <w:sz w:val="26"/>
          <w:szCs w:val="26"/>
        </w:rPr>
        <w:tab/>
      </w:r>
      <w:r w:rsidR="00B83D2E" w:rsidRPr="00253105">
        <w:rPr>
          <w:rFonts w:ascii="Times New Roman" w:eastAsia="Times New Roman" w:hAnsi="Times New Roman" w:cs="Times New Roman"/>
          <w:b/>
          <w:bCs/>
          <w:sz w:val="26"/>
          <w:szCs w:val="26"/>
        </w:rPr>
        <w:t>TRAINING ACTIVITIES</w:t>
      </w:r>
    </w:p>
    <w:p w:rsidR="00B83D2E" w:rsidRPr="00B83D2E" w:rsidRDefault="00B83D2E"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3.1 Departments Covered</w:t>
      </w:r>
    </w:p>
    <w:p w:rsidR="00B83D2E" w:rsidRPr="00B83D2E" w:rsidRDefault="00B83D2E"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During my training, I worked in the following departments:</w:t>
      </w:r>
    </w:p>
    <w:p w:rsidR="00B83D2E" w:rsidRPr="00B83D2E" w:rsidRDefault="00B83D2E" w:rsidP="00253105">
      <w:pPr>
        <w:numPr>
          <w:ilvl w:val="0"/>
          <w:numId w:val="16"/>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Production Department:</w:t>
      </w:r>
      <w:r w:rsidRPr="00B83D2E">
        <w:rPr>
          <w:rFonts w:ascii="Times New Roman" w:eastAsia="Times New Roman" w:hAnsi="Times New Roman" w:cs="Times New Roman"/>
          <w:sz w:val="26"/>
          <w:szCs w:val="26"/>
        </w:rPr>
        <w:t xml:space="preserve"> Learned scriptwriting, directing, and studio management.</w:t>
      </w:r>
    </w:p>
    <w:p w:rsidR="00B83D2E" w:rsidRPr="00B83D2E" w:rsidRDefault="00B83D2E" w:rsidP="00253105">
      <w:pPr>
        <w:numPr>
          <w:ilvl w:val="0"/>
          <w:numId w:val="16"/>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Editing Department:</w:t>
      </w:r>
      <w:r w:rsidRPr="00B83D2E">
        <w:rPr>
          <w:rFonts w:ascii="Times New Roman" w:eastAsia="Times New Roman" w:hAnsi="Times New Roman" w:cs="Times New Roman"/>
          <w:sz w:val="26"/>
          <w:szCs w:val="26"/>
        </w:rPr>
        <w:t xml:space="preserve"> Gained experience in video editing software such as Adobe Premiere Pro and Final Cut Pro.</w:t>
      </w:r>
    </w:p>
    <w:p w:rsidR="00B83D2E" w:rsidRPr="00B83D2E" w:rsidRDefault="00B83D2E" w:rsidP="00253105">
      <w:pPr>
        <w:numPr>
          <w:ilvl w:val="0"/>
          <w:numId w:val="16"/>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Newsroom:</w:t>
      </w:r>
      <w:r w:rsidRPr="00B83D2E">
        <w:rPr>
          <w:rFonts w:ascii="Times New Roman" w:eastAsia="Times New Roman" w:hAnsi="Times New Roman" w:cs="Times New Roman"/>
          <w:sz w:val="26"/>
          <w:szCs w:val="26"/>
        </w:rPr>
        <w:t xml:space="preserve"> Assisted in news reporting, scriptwriting, and live coverage.</w:t>
      </w:r>
    </w:p>
    <w:p w:rsidR="00B83D2E" w:rsidRPr="00B83D2E" w:rsidRDefault="00B83D2E" w:rsidP="00253105">
      <w:pPr>
        <w:numPr>
          <w:ilvl w:val="0"/>
          <w:numId w:val="16"/>
        </w:numPr>
        <w:spacing w:after="0" w:line="480"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Technical Department:</w:t>
      </w:r>
      <w:r w:rsidRPr="00B83D2E">
        <w:rPr>
          <w:rFonts w:ascii="Times New Roman" w:eastAsia="Times New Roman" w:hAnsi="Times New Roman" w:cs="Times New Roman"/>
          <w:sz w:val="26"/>
          <w:szCs w:val="26"/>
        </w:rPr>
        <w:t xml:space="preserve"> Worked with broadcast equipment, lighting, and camera setups.</w:t>
      </w:r>
    </w:p>
    <w:p w:rsidR="00B83D2E" w:rsidRPr="00B83D2E" w:rsidRDefault="00B83D2E"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3.2 Skills Acquired</w:t>
      </w:r>
    </w:p>
    <w:p w:rsidR="00B83D2E" w:rsidRPr="00B83D2E" w:rsidRDefault="00B83D2E" w:rsidP="00253105">
      <w:pPr>
        <w:numPr>
          <w:ilvl w:val="0"/>
          <w:numId w:val="1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Camera operation and shot composition.</w:t>
      </w:r>
    </w:p>
    <w:p w:rsidR="00B83D2E" w:rsidRPr="00B83D2E" w:rsidRDefault="00B83D2E" w:rsidP="00253105">
      <w:pPr>
        <w:numPr>
          <w:ilvl w:val="0"/>
          <w:numId w:val="1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Video and audio editing techniques.</w:t>
      </w:r>
    </w:p>
    <w:p w:rsidR="00B83D2E" w:rsidRPr="00B83D2E" w:rsidRDefault="00B83D2E" w:rsidP="00253105">
      <w:pPr>
        <w:numPr>
          <w:ilvl w:val="0"/>
          <w:numId w:val="1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News scriptwriting and research.</w:t>
      </w:r>
    </w:p>
    <w:p w:rsidR="00B83D2E" w:rsidRPr="00B83D2E" w:rsidRDefault="00B83D2E" w:rsidP="00253105">
      <w:pPr>
        <w:numPr>
          <w:ilvl w:val="0"/>
          <w:numId w:val="17"/>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Live broadcasting procedures and troubleshooting.</w:t>
      </w:r>
    </w:p>
    <w:p w:rsidR="00B83D2E" w:rsidRPr="00B83D2E" w:rsidRDefault="00B83D2E"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3.3 Challenges Encountered</w:t>
      </w:r>
    </w:p>
    <w:p w:rsidR="00B83D2E" w:rsidRPr="00B83D2E" w:rsidRDefault="00B83D2E" w:rsidP="00253105">
      <w:pPr>
        <w:numPr>
          <w:ilvl w:val="0"/>
          <w:numId w:val="18"/>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Adapting to a fast-paced work environment.</w:t>
      </w:r>
    </w:p>
    <w:p w:rsidR="00B83D2E" w:rsidRPr="00B83D2E" w:rsidRDefault="00B83D2E" w:rsidP="00253105">
      <w:pPr>
        <w:numPr>
          <w:ilvl w:val="0"/>
          <w:numId w:val="18"/>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Learning complex broadcasting equipment.</w:t>
      </w:r>
    </w:p>
    <w:p w:rsidR="00B83D2E" w:rsidRPr="00B83D2E" w:rsidRDefault="00B83D2E" w:rsidP="00253105">
      <w:pPr>
        <w:numPr>
          <w:ilvl w:val="0"/>
          <w:numId w:val="18"/>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Meeting deadlines for news and production tasks.</w:t>
      </w:r>
    </w:p>
    <w:p w:rsidR="00B83D2E" w:rsidRPr="00B83D2E" w:rsidRDefault="00B83D2E"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3.4 Solutions and Lessons Learned</w:t>
      </w:r>
    </w:p>
    <w:p w:rsidR="00B83D2E" w:rsidRPr="00B83D2E" w:rsidRDefault="00B83D2E" w:rsidP="00253105">
      <w:pPr>
        <w:numPr>
          <w:ilvl w:val="0"/>
          <w:numId w:val="19"/>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Improved time management and multitasking skills.</w:t>
      </w:r>
    </w:p>
    <w:p w:rsidR="00B83D2E" w:rsidRPr="00B83D2E" w:rsidRDefault="00B83D2E" w:rsidP="00253105">
      <w:pPr>
        <w:numPr>
          <w:ilvl w:val="0"/>
          <w:numId w:val="19"/>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lastRenderedPageBreak/>
        <w:t>Gained confidence in handling production responsibilities.</w:t>
      </w:r>
    </w:p>
    <w:p w:rsidR="00B83D2E" w:rsidRPr="00253105" w:rsidRDefault="00B83D2E" w:rsidP="00253105">
      <w:pPr>
        <w:numPr>
          <w:ilvl w:val="0"/>
          <w:numId w:val="19"/>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Learned the importance of teamwork and communication.</w:t>
      </w:r>
    </w:p>
    <w:p w:rsidR="00A8496F" w:rsidRDefault="00A8496F" w:rsidP="00253105">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5289630" cy="2962857"/>
            <wp:effectExtent l="0" t="0" r="6350" b="9525"/>
            <wp:docPr id="3" name="Picture 3" descr="C:\Users\USER\Desktop\Mr.-Michaels-Oyeyi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r.-Michaels-Oyeyiol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557" cy="2968977"/>
                    </a:xfrm>
                    <a:prstGeom prst="rect">
                      <a:avLst/>
                    </a:prstGeom>
                    <a:noFill/>
                    <a:ln>
                      <a:noFill/>
                    </a:ln>
                  </pic:spPr>
                </pic:pic>
              </a:graphicData>
            </a:graphic>
          </wp:inline>
        </w:drawing>
      </w:r>
    </w:p>
    <w:p w:rsidR="00B83D2E" w:rsidRPr="00253105" w:rsidRDefault="00A8496F" w:rsidP="00253105">
      <w:pPr>
        <w:spacing w:after="0" w:line="48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5289630" cy="3480237"/>
            <wp:effectExtent l="0" t="0" r="6350" b="6350"/>
            <wp:docPr id="2" name="Picture 2"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9682" cy="3480271"/>
                    </a:xfrm>
                    <a:prstGeom prst="rect">
                      <a:avLst/>
                    </a:prstGeom>
                    <a:noFill/>
                    <a:ln>
                      <a:noFill/>
                    </a:ln>
                  </pic:spPr>
                </pic:pic>
              </a:graphicData>
            </a:graphic>
          </wp:inline>
        </w:drawing>
      </w:r>
    </w:p>
    <w:p w:rsidR="00A8496F" w:rsidRDefault="00A8496F">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83D2E" w:rsidRPr="00253105" w:rsidRDefault="00253105" w:rsidP="00864D2D">
      <w:pPr>
        <w:spacing w:after="0" w:line="456"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FOUR</w:t>
      </w:r>
    </w:p>
    <w:p w:rsidR="00B83D2E" w:rsidRPr="00253105" w:rsidRDefault="00253105" w:rsidP="00864D2D">
      <w:pPr>
        <w:pStyle w:val="NormalWeb"/>
        <w:spacing w:before="0" w:beforeAutospacing="0" w:after="0" w:afterAutospacing="0" w:line="456" w:lineRule="auto"/>
        <w:jc w:val="both"/>
        <w:rPr>
          <w:sz w:val="26"/>
          <w:szCs w:val="26"/>
        </w:rPr>
      </w:pPr>
      <w:r>
        <w:rPr>
          <w:rStyle w:val="Strong"/>
          <w:sz w:val="26"/>
          <w:szCs w:val="26"/>
        </w:rPr>
        <w:t>4.0</w:t>
      </w:r>
      <w:r>
        <w:rPr>
          <w:rStyle w:val="Strong"/>
          <w:sz w:val="26"/>
          <w:szCs w:val="26"/>
        </w:rPr>
        <w:tab/>
      </w:r>
      <w:r w:rsidR="00B83D2E" w:rsidRPr="00253105">
        <w:rPr>
          <w:rStyle w:val="Strong"/>
          <w:sz w:val="26"/>
          <w:szCs w:val="26"/>
        </w:rPr>
        <w:t>Television Industry</w:t>
      </w:r>
    </w:p>
    <w:p w:rsidR="00253105" w:rsidRDefault="00253105" w:rsidP="00864D2D">
      <w:pPr>
        <w:pStyle w:val="NormalWeb"/>
        <w:spacing w:before="0" w:beforeAutospacing="0" w:after="0" w:afterAutospacing="0" w:line="456" w:lineRule="auto"/>
        <w:jc w:val="both"/>
        <w:rPr>
          <w:sz w:val="26"/>
          <w:szCs w:val="26"/>
        </w:rPr>
      </w:pPr>
      <w:r>
        <w:rPr>
          <w:rStyle w:val="Strong"/>
          <w:sz w:val="26"/>
          <w:szCs w:val="26"/>
        </w:rPr>
        <w:t>4.1</w:t>
      </w:r>
      <w:r>
        <w:rPr>
          <w:rStyle w:val="Strong"/>
          <w:sz w:val="26"/>
          <w:szCs w:val="26"/>
        </w:rPr>
        <w:tab/>
      </w:r>
      <w:r w:rsidR="00B83D2E" w:rsidRPr="00253105">
        <w:rPr>
          <w:rStyle w:val="Strong"/>
          <w:sz w:val="26"/>
          <w:szCs w:val="26"/>
        </w:rPr>
        <w:t>Introduction</w:t>
      </w:r>
    </w:p>
    <w:p w:rsidR="00B83D2E" w:rsidRPr="00253105" w:rsidRDefault="00B83D2E" w:rsidP="00864D2D">
      <w:pPr>
        <w:pStyle w:val="NormalWeb"/>
        <w:spacing w:before="0" w:beforeAutospacing="0" w:after="0" w:afterAutospacing="0" w:line="456" w:lineRule="auto"/>
        <w:jc w:val="both"/>
        <w:rPr>
          <w:sz w:val="26"/>
          <w:szCs w:val="26"/>
        </w:rPr>
      </w:pPr>
      <w:r w:rsidRPr="00253105">
        <w:rPr>
          <w:sz w:val="26"/>
          <w:szCs w:val="26"/>
        </w:rPr>
        <w:t>The television industry has undergone significant transformations over the decades, evolving from traditional broadcasting to digital and streaming platforms. This report examines the current state of the television industry, key trends, challenges, and future prospects.</w:t>
      </w:r>
    </w:p>
    <w:p w:rsidR="00253105" w:rsidRDefault="00253105" w:rsidP="00864D2D">
      <w:pPr>
        <w:pStyle w:val="NormalWeb"/>
        <w:spacing w:before="0" w:beforeAutospacing="0" w:after="0" w:afterAutospacing="0" w:line="456" w:lineRule="auto"/>
        <w:jc w:val="both"/>
        <w:rPr>
          <w:sz w:val="26"/>
          <w:szCs w:val="26"/>
        </w:rPr>
      </w:pPr>
      <w:r>
        <w:rPr>
          <w:rStyle w:val="Strong"/>
          <w:sz w:val="26"/>
          <w:szCs w:val="26"/>
        </w:rPr>
        <w:t>4.2</w:t>
      </w:r>
      <w:r>
        <w:rPr>
          <w:rStyle w:val="Strong"/>
          <w:sz w:val="26"/>
          <w:szCs w:val="26"/>
        </w:rPr>
        <w:tab/>
      </w:r>
      <w:r w:rsidR="00B83D2E" w:rsidRPr="00253105">
        <w:rPr>
          <w:rStyle w:val="Strong"/>
          <w:sz w:val="26"/>
          <w:szCs w:val="26"/>
        </w:rPr>
        <w:t>Overview of the Television Industry</w:t>
      </w:r>
      <w:r w:rsidR="00B83D2E" w:rsidRPr="00253105">
        <w:rPr>
          <w:sz w:val="26"/>
          <w:szCs w:val="26"/>
        </w:rPr>
        <w:t xml:space="preserve"> </w:t>
      </w:r>
    </w:p>
    <w:p w:rsidR="00B83D2E" w:rsidRPr="00253105" w:rsidRDefault="00B83D2E" w:rsidP="00864D2D">
      <w:pPr>
        <w:pStyle w:val="NormalWeb"/>
        <w:spacing w:before="0" w:beforeAutospacing="0" w:after="0" w:afterAutospacing="0" w:line="456" w:lineRule="auto"/>
        <w:jc w:val="both"/>
        <w:rPr>
          <w:sz w:val="26"/>
          <w:szCs w:val="26"/>
        </w:rPr>
      </w:pPr>
      <w:r w:rsidRPr="00253105">
        <w:rPr>
          <w:sz w:val="26"/>
          <w:szCs w:val="26"/>
        </w:rPr>
        <w:t>The television industry encompasses various segments, including broadcast television, cable and satellite TV, and streaming services. Major players in the industry include traditional broadcasters like ABC, NBC, and BBC, as well as streaming giants such as Netflix, Amazon Prime, and Disney+.</w:t>
      </w:r>
    </w:p>
    <w:p w:rsidR="00B83D2E" w:rsidRPr="00253105" w:rsidRDefault="00253105" w:rsidP="00864D2D">
      <w:pPr>
        <w:pStyle w:val="NormalWeb"/>
        <w:spacing w:before="0" w:beforeAutospacing="0" w:after="0" w:afterAutospacing="0" w:line="456" w:lineRule="auto"/>
        <w:jc w:val="both"/>
        <w:rPr>
          <w:sz w:val="26"/>
          <w:szCs w:val="26"/>
        </w:rPr>
      </w:pPr>
      <w:r>
        <w:rPr>
          <w:rStyle w:val="Strong"/>
          <w:sz w:val="26"/>
          <w:szCs w:val="26"/>
        </w:rPr>
        <w:t>4.3</w:t>
      </w:r>
      <w:r>
        <w:rPr>
          <w:rStyle w:val="Strong"/>
          <w:sz w:val="26"/>
          <w:szCs w:val="26"/>
        </w:rPr>
        <w:tab/>
      </w:r>
      <w:r w:rsidR="00B83D2E" w:rsidRPr="00253105">
        <w:rPr>
          <w:rStyle w:val="Strong"/>
          <w:sz w:val="26"/>
          <w:szCs w:val="26"/>
        </w:rPr>
        <w:t>Key Trends in the Television Industry</w:t>
      </w:r>
    </w:p>
    <w:p w:rsidR="00B83D2E" w:rsidRPr="00253105" w:rsidRDefault="00B83D2E" w:rsidP="00864D2D">
      <w:pPr>
        <w:pStyle w:val="NormalWeb"/>
        <w:numPr>
          <w:ilvl w:val="0"/>
          <w:numId w:val="21"/>
        </w:numPr>
        <w:spacing w:before="0" w:beforeAutospacing="0" w:after="0" w:afterAutospacing="0" w:line="456" w:lineRule="auto"/>
        <w:jc w:val="both"/>
        <w:rPr>
          <w:sz w:val="26"/>
          <w:szCs w:val="26"/>
        </w:rPr>
      </w:pPr>
      <w:r w:rsidRPr="00253105">
        <w:rPr>
          <w:rStyle w:val="Strong"/>
          <w:sz w:val="26"/>
          <w:szCs w:val="26"/>
        </w:rPr>
        <w:t>Streaming Services:</w:t>
      </w:r>
      <w:r w:rsidRPr="00253105">
        <w:rPr>
          <w:sz w:val="26"/>
          <w:szCs w:val="26"/>
        </w:rPr>
        <w:t xml:space="preserve"> The rise of on-demand content has led to a decline in traditional cable subscriptions.</w:t>
      </w:r>
    </w:p>
    <w:p w:rsidR="00B83D2E" w:rsidRPr="00253105" w:rsidRDefault="00B83D2E" w:rsidP="00864D2D">
      <w:pPr>
        <w:pStyle w:val="NormalWeb"/>
        <w:numPr>
          <w:ilvl w:val="0"/>
          <w:numId w:val="21"/>
        </w:numPr>
        <w:spacing w:before="0" w:beforeAutospacing="0" w:after="0" w:afterAutospacing="0" w:line="456" w:lineRule="auto"/>
        <w:jc w:val="both"/>
        <w:rPr>
          <w:sz w:val="26"/>
          <w:szCs w:val="26"/>
        </w:rPr>
      </w:pPr>
      <w:r w:rsidRPr="00253105">
        <w:rPr>
          <w:rStyle w:val="Strong"/>
          <w:sz w:val="26"/>
          <w:szCs w:val="26"/>
        </w:rPr>
        <w:t>Content Production:</w:t>
      </w:r>
      <w:r w:rsidRPr="00253105">
        <w:rPr>
          <w:sz w:val="26"/>
          <w:szCs w:val="26"/>
        </w:rPr>
        <w:t xml:space="preserve"> Increased investment in original programming by streaming platforms to attract subscribers.</w:t>
      </w:r>
    </w:p>
    <w:p w:rsidR="00B83D2E" w:rsidRPr="00253105" w:rsidRDefault="00B83D2E" w:rsidP="00864D2D">
      <w:pPr>
        <w:pStyle w:val="NormalWeb"/>
        <w:numPr>
          <w:ilvl w:val="0"/>
          <w:numId w:val="21"/>
        </w:numPr>
        <w:spacing w:before="0" w:beforeAutospacing="0" w:after="0" w:afterAutospacing="0" w:line="456" w:lineRule="auto"/>
        <w:jc w:val="both"/>
        <w:rPr>
          <w:sz w:val="26"/>
          <w:szCs w:val="26"/>
        </w:rPr>
      </w:pPr>
      <w:r w:rsidRPr="00253105">
        <w:rPr>
          <w:rStyle w:val="Strong"/>
          <w:sz w:val="26"/>
          <w:szCs w:val="26"/>
        </w:rPr>
        <w:t>Technological Advancements:</w:t>
      </w:r>
      <w:r w:rsidRPr="00253105">
        <w:rPr>
          <w:sz w:val="26"/>
          <w:szCs w:val="26"/>
        </w:rPr>
        <w:t xml:space="preserve"> Adoption of 4K, 8K, and HDR technology to enhance viewing experiences.</w:t>
      </w:r>
    </w:p>
    <w:p w:rsidR="00B83D2E" w:rsidRPr="00253105" w:rsidRDefault="00B83D2E" w:rsidP="00864D2D">
      <w:pPr>
        <w:pStyle w:val="NormalWeb"/>
        <w:numPr>
          <w:ilvl w:val="0"/>
          <w:numId w:val="21"/>
        </w:numPr>
        <w:spacing w:before="0" w:beforeAutospacing="0" w:after="0" w:afterAutospacing="0" w:line="456" w:lineRule="auto"/>
        <w:jc w:val="both"/>
        <w:rPr>
          <w:sz w:val="26"/>
          <w:szCs w:val="26"/>
        </w:rPr>
      </w:pPr>
      <w:r w:rsidRPr="00253105">
        <w:rPr>
          <w:rStyle w:val="Strong"/>
          <w:sz w:val="26"/>
          <w:szCs w:val="26"/>
        </w:rPr>
        <w:t>Advertising Shifts:</w:t>
      </w:r>
      <w:r w:rsidRPr="00253105">
        <w:rPr>
          <w:sz w:val="26"/>
          <w:szCs w:val="26"/>
        </w:rPr>
        <w:t xml:space="preserve"> Growth in digital and targeted advertising as opposed to traditional TV commercials.</w:t>
      </w:r>
    </w:p>
    <w:p w:rsidR="00B83D2E" w:rsidRPr="00253105" w:rsidRDefault="00B83D2E" w:rsidP="00864D2D">
      <w:pPr>
        <w:pStyle w:val="NormalWeb"/>
        <w:numPr>
          <w:ilvl w:val="0"/>
          <w:numId w:val="21"/>
        </w:numPr>
        <w:spacing w:before="0" w:beforeAutospacing="0" w:after="0" w:afterAutospacing="0" w:line="456" w:lineRule="auto"/>
        <w:jc w:val="both"/>
        <w:rPr>
          <w:sz w:val="26"/>
          <w:szCs w:val="26"/>
        </w:rPr>
      </w:pPr>
      <w:r w:rsidRPr="00253105">
        <w:rPr>
          <w:rStyle w:val="Strong"/>
          <w:sz w:val="26"/>
          <w:szCs w:val="26"/>
        </w:rPr>
        <w:t>Global Expansion:</w:t>
      </w:r>
      <w:r w:rsidRPr="00253105">
        <w:rPr>
          <w:sz w:val="26"/>
          <w:szCs w:val="26"/>
        </w:rPr>
        <w:t xml:space="preserve"> International markets are becoming crucial for content distribution and revenue generation.</w:t>
      </w:r>
    </w:p>
    <w:p w:rsidR="00B83D2E" w:rsidRPr="00B83D2E" w:rsidRDefault="00253105" w:rsidP="00864D2D">
      <w:pPr>
        <w:spacing w:after="0" w:line="45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4.4</w:t>
      </w:r>
      <w:r>
        <w:rPr>
          <w:rFonts w:ascii="Times New Roman" w:eastAsia="Times New Roman" w:hAnsi="Times New Roman" w:cs="Times New Roman"/>
          <w:b/>
          <w:bCs/>
          <w:sz w:val="26"/>
          <w:szCs w:val="26"/>
        </w:rPr>
        <w:tab/>
      </w:r>
      <w:r w:rsidR="00B83D2E" w:rsidRPr="00253105">
        <w:rPr>
          <w:rFonts w:ascii="Times New Roman" w:eastAsia="Times New Roman" w:hAnsi="Times New Roman" w:cs="Times New Roman"/>
          <w:b/>
          <w:bCs/>
          <w:sz w:val="26"/>
          <w:szCs w:val="26"/>
        </w:rPr>
        <w:t>News Production Procedures and Techniques:</w:t>
      </w:r>
    </w:p>
    <w:p w:rsidR="00B83D2E" w:rsidRPr="00B83D2E" w:rsidRDefault="00B83D2E" w:rsidP="00864D2D">
      <w:pPr>
        <w:numPr>
          <w:ilvl w:val="0"/>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Pre-Production:</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Idea Generation and Research:</w:t>
      </w:r>
      <w:r w:rsidRPr="00B83D2E">
        <w:rPr>
          <w:rFonts w:ascii="Times New Roman" w:eastAsia="Times New Roman" w:hAnsi="Times New Roman" w:cs="Times New Roman"/>
          <w:sz w:val="26"/>
          <w:szCs w:val="26"/>
        </w:rPr>
        <w:t xml:space="preserve"> Journalists and producers brainstorm potential news stories, conduct thorough research, and verify facts to ensure accuracy.</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Scripting:</w:t>
      </w:r>
      <w:r w:rsidRPr="00B83D2E">
        <w:rPr>
          <w:rFonts w:ascii="Times New Roman" w:eastAsia="Times New Roman" w:hAnsi="Times New Roman" w:cs="Times New Roman"/>
          <w:sz w:val="26"/>
          <w:szCs w:val="26"/>
        </w:rPr>
        <w:t xml:space="preserve"> Scriptwriters develop scripts that outline the structure of the news segments, including key points, transitions, and timing.</w:t>
      </w:r>
    </w:p>
    <w:p w:rsid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Planning:</w:t>
      </w:r>
      <w:r w:rsidRPr="00B83D2E">
        <w:rPr>
          <w:rFonts w:ascii="Times New Roman" w:eastAsia="Times New Roman" w:hAnsi="Times New Roman" w:cs="Times New Roman"/>
          <w:sz w:val="26"/>
          <w:szCs w:val="26"/>
        </w:rPr>
        <w:t xml:space="preserve"> Logistical arrangements, such as scheduling interviews, securing locations, and arranging necessary equipment, are made during this phase.</w:t>
      </w:r>
    </w:p>
    <w:p w:rsidR="00A8496F" w:rsidRDefault="00A8496F" w:rsidP="00A8496F">
      <w:pPr>
        <w:spacing w:after="0" w:line="456"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5868365" cy="3911848"/>
            <wp:effectExtent l="0" t="0" r="0" b="0"/>
            <wp:docPr id="5" name="Picture 5" descr="C:\Users\USER\Desktop\shutterstock_296315183-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hutterstock_296315183-1024x6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9534" cy="3912627"/>
                    </a:xfrm>
                    <a:prstGeom prst="rect">
                      <a:avLst/>
                    </a:prstGeom>
                    <a:noFill/>
                    <a:ln>
                      <a:noFill/>
                    </a:ln>
                  </pic:spPr>
                </pic:pic>
              </a:graphicData>
            </a:graphic>
          </wp:inline>
        </w:drawing>
      </w:r>
    </w:p>
    <w:p w:rsidR="00A8496F" w:rsidRDefault="00A8496F" w:rsidP="00A8496F">
      <w:pPr>
        <w:spacing w:after="0" w:line="456" w:lineRule="auto"/>
        <w:jc w:val="center"/>
        <w:rPr>
          <w:rFonts w:ascii="Times New Roman" w:eastAsia="Times New Roman" w:hAnsi="Times New Roman" w:cs="Times New Roman"/>
          <w:sz w:val="26"/>
          <w:szCs w:val="26"/>
        </w:rPr>
      </w:pPr>
    </w:p>
    <w:p w:rsidR="00A8496F" w:rsidRPr="00B83D2E" w:rsidRDefault="00A8496F" w:rsidP="00A8496F">
      <w:pPr>
        <w:spacing w:after="0" w:line="456" w:lineRule="auto"/>
        <w:jc w:val="center"/>
        <w:rPr>
          <w:rFonts w:ascii="Times New Roman" w:eastAsia="Times New Roman" w:hAnsi="Times New Roman" w:cs="Times New Roman"/>
          <w:sz w:val="26"/>
          <w:szCs w:val="26"/>
        </w:rPr>
      </w:pPr>
    </w:p>
    <w:p w:rsidR="00B83D2E" w:rsidRPr="00B83D2E" w:rsidRDefault="00B83D2E" w:rsidP="00864D2D">
      <w:pPr>
        <w:numPr>
          <w:ilvl w:val="0"/>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lastRenderedPageBreak/>
        <w:t>Production:</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Field Reporting:</w:t>
      </w:r>
      <w:r w:rsidRPr="00B83D2E">
        <w:rPr>
          <w:rFonts w:ascii="Times New Roman" w:eastAsia="Times New Roman" w:hAnsi="Times New Roman" w:cs="Times New Roman"/>
          <w:sz w:val="26"/>
          <w:szCs w:val="26"/>
        </w:rPr>
        <w:t xml:space="preserve"> Reporters gather news on-site, conducting interviews and capturing relevant footage.</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Studio Recording:</w:t>
      </w:r>
      <w:r w:rsidRPr="00B83D2E">
        <w:rPr>
          <w:rFonts w:ascii="Times New Roman" w:eastAsia="Times New Roman" w:hAnsi="Times New Roman" w:cs="Times New Roman"/>
          <w:sz w:val="26"/>
          <w:szCs w:val="26"/>
        </w:rPr>
        <w:t xml:space="preserve"> Anchors present news segments from the studio, often using </w:t>
      </w:r>
      <w:proofErr w:type="gramStart"/>
      <w:r w:rsidRPr="00B83D2E">
        <w:rPr>
          <w:rFonts w:ascii="Times New Roman" w:eastAsia="Times New Roman" w:hAnsi="Times New Roman" w:cs="Times New Roman"/>
          <w:sz w:val="26"/>
          <w:szCs w:val="26"/>
        </w:rPr>
        <w:t>teleprompters</w:t>
      </w:r>
      <w:proofErr w:type="gramEnd"/>
      <w:r w:rsidRPr="00B83D2E">
        <w:rPr>
          <w:rFonts w:ascii="Times New Roman" w:eastAsia="Times New Roman" w:hAnsi="Times New Roman" w:cs="Times New Roman"/>
          <w:sz w:val="26"/>
          <w:szCs w:val="26"/>
        </w:rPr>
        <w:t xml:space="preserve"> to deliver scripts seamlessly.</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Technical Operations:</w:t>
      </w:r>
      <w:r w:rsidRPr="00B83D2E">
        <w:rPr>
          <w:rFonts w:ascii="Times New Roman" w:eastAsia="Times New Roman" w:hAnsi="Times New Roman" w:cs="Times New Roman"/>
          <w:sz w:val="26"/>
          <w:szCs w:val="26"/>
        </w:rPr>
        <w:t xml:space="preserve"> Camerapersons, sound </w:t>
      </w:r>
      <w:proofErr w:type="spellStart"/>
      <w:r w:rsidRPr="00B83D2E">
        <w:rPr>
          <w:rFonts w:ascii="Times New Roman" w:eastAsia="Times New Roman" w:hAnsi="Times New Roman" w:cs="Times New Roman"/>
          <w:sz w:val="26"/>
          <w:szCs w:val="26"/>
        </w:rPr>
        <w:t>recordists</w:t>
      </w:r>
      <w:proofErr w:type="spellEnd"/>
      <w:r w:rsidRPr="00B83D2E">
        <w:rPr>
          <w:rFonts w:ascii="Times New Roman" w:eastAsia="Times New Roman" w:hAnsi="Times New Roman" w:cs="Times New Roman"/>
          <w:sz w:val="26"/>
          <w:szCs w:val="26"/>
        </w:rPr>
        <w:t>, and lighting technicians work collaboratively to ensure high-quality audio-visual output.</w:t>
      </w:r>
    </w:p>
    <w:p w:rsidR="00B83D2E" w:rsidRPr="00B83D2E" w:rsidRDefault="00B83D2E" w:rsidP="00864D2D">
      <w:pPr>
        <w:numPr>
          <w:ilvl w:val="0"/>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Post-Production:</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Editing:</w:t>
      </w:r>
      <w:r w:rsidRPr="00B83D2E">
        <w:rPr>
          <w:rFonts w:ascii="Times New Roman" w:eastAsia="Times New Roman" w:hAnsi="Times New Roman" w:cs="Times New Roman"/>
          <w:sz w:val="26"/>
          <w:szCs w:val="26"/>
        </w:rPr>
        <w:t xml:space="preserve"> Editors compile and refine footage, integrating visuals, audio, graphics, and effects to create cohesive news segments.</w:t>
      </w:r>
    </w:p>
    <w:p w:rsidR="00B83D2E" w:rsidRPr="00B83D2E" w:rsidRDefault="00B83D2E" w:rsidP="00864D2D">
      <w:pPr>
        <w:numPr>
          <w:ilvl w:val="1"/>
          <w:numId w:val="24"/>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Review:</w:t>
      </w:r>
      <w:r w:rsidRPr="00B83D2E">
        <w:rPr>
          <w:rFonts w:ascii="Times New Roman" w:eastAsia="Times New Roman" w:hAnsi="Times New Roman" w:cs="Times New Roman"/>
          <w:sz w:val="26"/>
          <w:szCs w:val="26"/>
        </w:rPr>
        <w:t xml:space="preserve"> Producers and directors review the edited content for accuracy, coherence, and compliance with broadcasting standards before airing.</w:t>
      </w:r>
    </w:p>
    <w:p w:rsidR="00B83D2E" w:rsidRPr="00B83D2E" w:rsidRDefault="00253105" w:rsidP="00864D2D">
      <w:pPr>
        <w:spacing w:after="0" w:line="45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4.5</w:t>
      </w:r>
      <w:r>
        <w:rPr>
          <w:rFonts w:ascii="Times New Roman" w:eastAsia="Times New Roman" w:hAnsi="Times New Roman" w:cs="Times New Roman"/>
          <w:b/>
          <w:bCs/>
          <w:sz w:val="26"/>
          <w:szCs w:val="26"/>
        </w:rPr>
        <w:tab/>
      </w:r>
      <w:r w:rsidR="00B83D2E" w:rsidRPr="00253105">
        <w:rPr>
          <w:rFonts w:ascii="Times New Roman" w:eastAsia="Times New Roman" w:hAnsi="Times New Roman" w:cs="Times New Roman"/>
          <w:b/>
          <w:bCs/>
          <w:sz w:val="26"/>
          <w:szCs w:val="26"/>
        </w:rPr>
        <w:t>News Arrangement:</w:t>
      </w:r>
    </w:p>
    <w:p w:rsidR="00B83D2E" w:rsidRPr="00B83D2E" w:rsidRDefault="00B83D2E" w:rsidP="00864D2D">
      <w:pPr>
        <w:spacing w:after="0" w:line="456"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KWTV structures its news broadcasts to provide a coherent and engaging flow of information:</w:t>
      </w:r>
    </w:p>
    <w:p w:rsidR="00B83D2E" w:rsidRPr="00B83D2E" w:rsidRDefault="00B83D2E" w:rsidP="00864D2D">
      <w:pPr>
        <w:numPr>
          <w:ilvl w:val="0"/>
          <w:numId w:val="25"/>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Headlines:</w:t>
      </w:r>
      <w:r w:rsidRPr="00B83D2E">
        <w:rPr>
          <w:rFonts w:ascii="Times New Roman" w:eastAsia="Times New Roman" w:hAnsi="Times New Roman" w:cs="Times New Roman"/>
          <w:sz w:val="26"/>
          <w:szCs w:val="26"/>
        </w:rPr>
        <w:t xml:space="preserve"> A summary of the main news stories to be covered, giving viewers an overview of the broadcast.</w:t>
      </w:r>
    </w:p>
    <w:p w:rsidR="00B83D2E" w:rsidRPr="00B83D2E" w:rsidRDefault="00B83D2E" w:rsidP="00864D2D">
      <w:pPr>
        <w:numPr>
          <w:ilvl w:val="0"/>
          <w:numId w:val="25"/>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Local News:</w:t>
      </w:r>
      <w:r w:rsidRPr="00B83D2E">
        <w:rPr>
          <w:rFonts w:ascii="Times New Roman" w:eastAsia="Times New Roman" w:hAnsi="Times New Roman" w:cs="Times New Roman"/>
          <w:sz w:val="26"/>
          <w:szCs w:val="26"/>
        </w:rPr>
        <w:t xml:space="preserve"> Coverage of events and issues pertinent to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State, reflecting the station's commitment to community-focused journalism.</w:t>
      </w:r>
    </w:p>
    <w:p w:rsidR="00B83D2E" w:rsidRPr="00B83D2E" w:rsidRDefault="00B83D2E" w:rsidP="00864D2D">
      <w:pPr>
        <w:numPr>
          <w:ilvl w:val="0"/>
          <w:numId w:val="25"/>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National News:</w:t>
      </w:r>
      <w:r w:rsidRPr="00B83D2E">
        <w:rPr>
          <w:rFonts w:ascii="Times New Roman" w:eastAsia="Times New Roman" w:hAnsi="Times New Roman" w:cs="Times New Roman"/>
          <w:sz w:val="26"/>
          <w:szCs w:val="26"/>
        </w:rPr>
        <w:t xml:space="preserve"> Significant developments from across Nigeria that impact or interest the local audience.</w:t>
      </w:r>
    </w:p>
    <w:p w:rsidR="00B83D2E" w:rsidRPr="00B83D2E" w:rsidRDefault="00B83D2E" w:rsidP="00864D2D">
      <w:pPr>
        <w:numPr>
          <w:ilvl w:val="0"/>
          <w:numId w:val="25"/>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International News:</w:t>
      </w:r>
      <w:r w:rsidRPr="00B83D2E">
        <w:rPr>
          <w:rFonts w:ascii="Times New Roman" w:eastAsia="Times New Roman" w:hAnsi="Times New Roman" w:cs="Times New Roman"/>
          <w:sz w:val="26"/>
          <w:szCs w:val="26"/>
        </w:rPr>
        <w:t xml:space="preserve"> Major global events presented to provide viewers with a broader perspective.</w:t>
      </w:r>
    </w:p>
    <w:p w:rsidR="00B83D2E" w:rsidRPr="00B83D2E" w:rsidRDefault="00B83D2E" w:rsidP="00864D2D">
      <w:pPr>
        <w:numPr>
          <w:ilvl w:val="0"/>
          <w:numId w:val="25"/>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lastRenderedPageBreak/>
        <w:t>Sports:</w:t>
      </w:r>
      <w:r w:rsidRPr="00B83D2E">
        <w:rPr>
          <w:rFonts w:ascii="Times New Roman" w:eastAsia="Times New Roman" w:hAnsi="Times New Roman" w:cs="Times New Roman"/>
          <w:sz w:val="26"/>
          <w:szCs w:val="26"/>
        </w:rPr>
        <w:t xml:space="preserve"> Updates on local, national, and international sports events, highlighting achievements and upcoming fixtures.</w:t>
      </w:r>
    </w:p>
    <w:p w:rsidR="00B83D2E" w:rsidRPr="00253105" w:rsidRDefault="00B83D2E" w:rsidP="00864D2D">
      <w:pPr>
        <w:numPr>
          <w:ilvl w:val="0"/>
          <w:numId w:val="25"/>
        </w:numPr>
        <w:spacing w:after="0" w:line="456" w:lineRule="auto"/>
        <w:jc w:val="both"/>
        <w:rPr>
          <w:rFonts w:ascii="Times New Roman" w:eastAsia="Times New Roman" w:hAnsi="Times New Roman" w:cs="Times New Roman"/>
          <w:sz w:val="26"/>
          <w:szCs w:val="26"/>
        </w:rPr>
      </w:pPr>
      <w:r w:rsidRPr="00253105">
        <w:rPr>
          <w:rFonts w:ascii="Times New Roman" w:eastAsia="Times New Roman" w:hAnsi="Times New Roman" w:cs="Times New Roman"/>
          <w:b/>
          <w:bCs/>
          <w:sz w:val="26"/>
          <w:szCs w:val="26"/>
        </w:rPr>
        <w:t>Weather:</w:t>
      </w:r>
      <w:r w:rsidRPr="00B83D2E">
        <w:rPr>
          <w:rFonts w:ascii="Times New Roman" w:eastAsia="Times New Roman" w:hAnsi="Times New Roman" w:cs="Times New Roman"/>
          <w:sz w:val="26"/>
          <w:szCs w:val="26"/>
        </w:rPr>
        <w:t xml:space="preserve"> Forecasts and climate-related information relevant to the region.</w:t>
      </w:r>
    </w:p>
    <w:p w:rsidR="00A8496F" w:rsidRDefault="00A8496F" w:rsidP="00864D2D">
      <w:pPr>
        <w:pStyle w:val="NormalWeb"/>
        <w:spacing w:before="0" w:beforeAutospacing="0" w:after="0" w:afterAutospacing="0" w:line="456" w:lineRule="auto"/>
        <w:jc w:val="both"/>
        <w:rPr>
          <w:rStyle w:val="Strong"/>
          <w:sz w:val="26"/>
          <w:szCs w:val="26"/>
        </w:rPr>
      </w:pPr>
      <w:r>
        <w:rPr>
          <w:b/>
          <w:bCs/>
          <w:noProof/>
          <w:sz w:val="26"/>
          <w:szCs w:val="26"/>
        </w:rPr>
        <w:drawing>
          <wp:inline distT="0" distB="0" distL="0" distR="0" wp14:anchorId="6980E303" wp14:editId="1091EA85">
            <wp:extent cx="5832975" cy="3067291"/>
            <wp:effectExtent l="0" t="0" r="0" b="0"/>
            <wp:docPr id="4" name="Picture 4" descr="C:\Users\USER\Desktop\New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ew Picture.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7987"/>
                    <a:stretch/>
                  </pic:blipFill>
                  <pic:spPr bwMode="auto">
                    <a:xfrm>
                      <a:off x="0" y="0"/>
                      <a:ext cx="5836835" cy="3069321"/>
                    </a:xfrm>
                    <a:prstGeom prst="rect">
                      <a:avLst/>
                    </a:prstGeom>
                    <a:noFill/>
                    <a:ln>
                      <a:noFill/>
                    </a:ln>
                    <a:extLst>
                      <a:ext uri="{53640926-AAD7-44D8-BBD7-CCE9431645EC}">
                        <a14:shadowObscured xmlns:a14="http://schemas.microsoft.com/office/drawing/2010/main"/>
                      </a:ext>
                    </a:extLst>
                  </pic:spPr>
                </pic:pic>
              </a:graphicData>
            </a:graphic>
          </wp:inline>
        </w:drawing>
      </w:r>
    </w:p>
    <w:p w:rsidR="00B83D2E" w:rsidRPr="00253105" w:rsidRDefault="00253105" w:rsidP="00864D2D">
      <w:pPr>
        <w:pStyle w:val="NormalWeb"/>
        <w:spacing w:before="0" w:beforeAutospacing="0" w:after="0" w:afterAutospacing="0" w:line="456" w:lineRule="auto"/>
        <w:jc w:val="both"/>
        <w:rPr>
          <w:sz w:val="26"/>
          <w:szCs w:val="26"/>
        </w:rPr>
      </w:pPr>
      <w:r>
        <w:rPr>
          <w:rStyle w:val="Strong"/>
          <w:sz w:val="26"/>
          <w:szCs w:val="26"/>
        </w:rPr>
        <w:t>4.6</w:t>
      </w:r>
      <w:r>
        <w:rPr>
          <w:rStyle w:val="Strong"/>
          <w:sz w:val="26"/>
          <w:szCs w:val="26"/>
        </w:rPr>
        <w:tab/>
      </w:r>
      <w:r w:rsidR="00B83D2E" w:rsidRPr="00253105">
        <w:rPr>
          <w:rStyle w:val="Strong"/>
          <w:sz w:val="26"/>
          <w:szCs w:val="26"/>
        </w:rPr>
        <w:t>Challenges Facing the Television Industry</w:t>
      </w:r>
    </w:p>
    <w:p w:rsidR="00B83D2E" w:rsidRPr="00253105" w:rsidRDefault="00B83D2E" w:rsidP="00864D2D">
      <w:pPr>
        <w:pStyle w:val="NormalWeb"/>
        <w:numPr>
          <w:ilvl w:val="0"/>
          <w:numId w:val="22"/>
        </w:numPr>
        <w:spacing w:before="0" w:beforeAutospacing="0" w:after="0" w:afterAutospacing="0" w:line="456" w:lineRule="auto"/>
        <w:jc w:val="both"/>
        <w:rPr>
          <w:sz w:val="26"/>
          <w:szCs w:val="26"/>
        </w:rPr>
      </w:pPr>
      <w:r w:rsidRPr="00253105">
        <w:rPr>
          <w:rStyle w:val="Strong"/>
          <w:sz w:val="26"/>
          <w:szCs w:val="26"/>
        </w:rPr>
        <w:t>Declining Cable Subscriptions:</w:t>
      </w:r>
      <w:r w:rsidRPr="00253105">
        <w:rPr>
          <w:sz w:val="26"/>
          <w:szCs w:val="26"/>
        </w:rPr>
        <w:t xml:space="preserve"> The "cord-cutting" phenomenon continues to reduce traditional TV viewership.</w:t>
      </w:r>
    </w:p>
    <w:p w:rsidR="00B83D2E" w:rsidRPr="00253105" w:rsidRDefault="00B83D2E" w:rsidP="00864D2D">
      <w:pPr>
        <w:pStyle w:val="NormalWeb"/>
        <w:numPr>
          <w:ilvl w:val="0"/>
          <w:numId w:val="22"/>
        </w:numPr>
        <w:spacing w:before="0" w:beforeAutospacing="0" w:after="0" w:afterAutospacing="0" w:line="456" w:lineRule="auto"/>
        <w:jc w:val="both"/>
        <w:rPr>
          <w:sz w:val="26"/>
          <w:szCs w:val="26"/>
        </w:rPr>
      </w:pPr>
      <w:r w:rsidRPr="00253105">
        <w:rPr>
          <w:rStyle w:val="Strong"/>
          <w:sz w:val="26"/>
          <w:szCs w:val="26"/>
        </w:rPr>
        <w:t>Content Saturation:</w:t>
      </w:r>
      <w:r w:rsidRPr="00253105">
        <w:rPr>
          <w:sz w:val="26"/>
          <w:szCs w:val="26"/>
        </w:rPr>
        <w:t xml:space="preserve"> Increasing competition makes it harder for content providers to retain audience engagement.</w:t>
      </w:r>
    </w:p>
    <w:p w:rsidR="00B83D2E" w:rsidRPr="00253105" w:rsidRDefault="00B83D2E" w:rsidP="00864D2D">
      <w:pPr>
        <w:pStyle w:val="NormalWeb"/>
        <w:numPr>
          <w:ilvl w:val="0"/>
          <w:numId w:val="22"/>
        </w:numPr>
        <w:spacing w:before="0" w:beforeAutospacing="0" w:after="0" w:afterAutospacing="0" w:line="456" w:lineRule="auto"/>
        <w:jc w:val="both"/>
        <w:rPr>
          <w:sz w:val="26"/>
          <w:szCs w:val="26"/>
        </w:rPr>
      </w:pPr>
      <w:r w:rsidRPr="00253105">
        <w:rPr>
          <w:rStyle w:val="Strong"/>
          <w:sz w:val="26"/>
          <w:szCs w:val="26"/>
        </w:rPr>
        <w:t>Piracy Issues:</w:t>
      </w:r>
      <w:r w:rsidRPr="00253105">
        <w:rPr>
          <w:sz w:val="26"/>
          <w:szCs w:val="26"/>
        </w:rPr>
        <w:t xml:space="preserve"> Illegal streaming and content piracy impact revenue streams.</w:t>
      </w:r>
    </w:p>
    <w:p w:rsidR="00B83D2E" w:rsidRPr="00253105" w:rsidRDefault="00B83D2E" w:rsidP="00864D2D">
      <w:pPr>
        <w:pStyle w:val="NormalWeb"/>
        <w:numPr>
          <w:ilvl w:val="0"/>
          <w:numId w:val="22"/>
        </w:numPr>
        <w:spacing w:before="0" w:beforeAutospacing="0" w:after="0" w:afterAutospacing="0" w:line="456" w:lineRule="auto"/>
        <w:jc w:val="both"/>
        <w:rPr>
          <w:sz w:val="26"/>
          <w:szCs w:val="26"/>
        </w:rPr>
      </w:pPr>
      <w:r w:rsidRPr="00253105">
        <w:rPr>
          <w:rStyle w:val="Strong"/>
          <w:sz w:val="26"/>
          <w:szCs w:val="26"/>
        </w:rPr>
        <w:t>Regulatory Challenges:</w:t>
      </w:r>
      <w:r w:rsidRPr="00253105">
        <w:rPr>
          <w:sz w:val="26"/>
          <w:szCs w:val="26"/>
        </w:rPr>
        <w:t xml:space="preserve"> Compliance with broadcasting laws and content regulations varies across regions.</w:t>
      </w:r>
    </w:p>
    <w:p w:rsidR="00B83D2E" w:rsidRPr="00253105" w:rsidRDefault="00B83D2E" w:rsidP="00253105">
      <w:pPr>
        <w:spacing w:after="0" w:line="480" w:lineRule="auto"/>
        <w:jc w:val="both"/>
        <w:outlineLvl w:val="2"/>
        <w:rPr>
          <w:rFonts w:ascii="Times New Roman" w:eastAsia="Times New Roman" w:hAnsi="Times New Roman" w:cs="Times New Roman"/>
          <w:b/>
          <w:bCs/>
          <w:sz w:val="26"/>
          <w:szCs w:val="26"/>
        </w:rPr>
      </w:pPr>
    </w:p>
    <w:p w:rsidR="00864D2D" w:rsidRDefault="00864D2D">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B83D2E" w:rsidRPr="00253105" w:rsidRDefault="00864D2D" w:rsidP="00864D2D">
      <w:pPr>
        <w:spacing w:after="0" w:line="480" w:lineRule="auto"/>
        <w:jc w:val="center"/>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lastRenderedPageBreak/>
        <w:t>CHAPTER FIVE</w:t>
      </w:r>
    </w:p>
    <w:p w:rsidR="00B83D2E" w:rsidRPr="00B83D2E" w:rsidRDefault="00B83D2E" w:rsidP="00253105">
      <w:pPr>
        <w:spacing w:after="0" w:line="480" w:lineRule="auto"/>
        <w:jc w:val="both"/>
        <w:outlineLvl w:val="2"/>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CONCLUSION AND RECOMMENDATIONS</w:t>
      </w:r>
    </w:p>
    <w:p w:rsidR="00B83D2E" w:rsidRPr="00B83D2E" w:rsidRDefault="00AB6510"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5</w:t>
      </w:r>
      <w:r w:rsidR="00B83D2E" w:rsidRPr="00253105">
        <w:rPr>
          <w:rFonts w:ascii="Times New Roman" w:eastAsia="Times New Roman" w:hAnsi="Times New Roman" w:cs="Times New Roman"/>
          <w:b/>
          <w:bCs/>
          <w:sz w:val="26"/>
          <w:szCs w:val="26"/>
        </w:rPr>
        <w:t>.1 Summary of Experience</w:t>
      </w:r>
    </w:p>
    <w:p w:rsidR="00B83D2E" w:rsidRPr="00B83D2E" w:rsidRDefault="00B83D2E"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 xml:space="preserve">The SIWES training at </w:t>
      </w:r>
      <w:proofErr w:type="spellStart"/>
      <w:r w:rsidRPr="00B83D2E">
        <w:rPr>
          <w:rFonts w:ascii="Times New Roman" w:eastAsia="Times New Roman" w:hAnsi="Times New Roman" w:cs="Times New Roman"/>
          <w:sz w:val="26"/>
          <w:szCs w:val="26"/>
        </w:rPr>
        <w:t>Kwara</w:t>
      </w:r>
      <w:proofErr w:type="spellEnd"/>
      <w:r w:rsidRPr="00B83D2E">
        <w:rPr>
          <w:rFonts w:ascii="Times New Roman" w:eastAsia="Times New Roman" w:hAnsi="Times New Roman" w:cs="Times New Roman"/>
          <w:sz w:val="26"/>
          <w:szCs w:val="26"/>
        </w:rPr>
        <w:t xml:space="preserve"> Television provided me with valuable industry exposure and practical skills. I gained hands-on experience in television production, editing, and broadcasting.</w:t>
      </w:r>
    </w:p>
    <w:p w:rsidR="00AB6510" w:rsidRPr="00B83D2E" w:rsidRDefault="00AB6510"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5.2 Conclusion</w:t>
      </w:r>
    </w:p>
    <w:p w:rsidR="00AB6510" w:rsidRPr="00B83D2E" w:rsidRDefault="00AB6510" w:rsidP="00253105">
      <w:p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The industrial training was a rewarding experience that enhanced my professional growth. I am now more equipped with the knowledge and skills necessary to pursue a career in television broadcasting.</w:t>
      </w:r>
    </w:p>
    <w:p w:rsidR="00AB6510" w:rsidRPr="00253105" w:rsidRDefault="00AB6510" w:rsidP="00253105">
      <w:pPr>
        <w:pStyle w:val="NormalWeb"/>
        <w:spacing w:before="0" w:beforeAutospacing="0" w:after="0" w:afterAutospacing="0" w:line="480" w:lineRule="auto"/>
        <w:jc w:val="both"/>
        <w:rPr>
          <w:sz w:val="26"/>
          <w:szCs w:val="26"/>
        </w:rPr>
      </w:pPr>
      <w:r w:rsidRPr="00253105">
        <w:rPr>
          <w:sz w:val="26"/>
          <w:szCs w:val="26"/>
        </w:rPr>
        <w:t>The television industry is rapidly evolving with digital advancements and changing consumer preferences. Companies must adapt by leveraging technology, investing in original content, and exploring new revenue models to remain competitive in this dynamic landscape.</w:t>
      </w:r>
    </w:p>
    <w:p w:rsidR="00B83D2E" w:rsidRPr="00B83D2E" w:rsidRDefault="00AB6510" w:rsidP="00253105">
      <w:pPr>
        <w:spacing w:after="0" w:line="480" w:lineRule="auto"/>
        <w:jc w:val="both"/>
        <w:outlineLvl w:val="3"/>
        <w:rPr>
          <w:rFonts w:ascii="Times New Roman" w:eastAsia="Times New Roman" w:hAnsi="Times New Roman" w:cs="Times New Roman"/>
          <w:b/>
          <w:bCs/>
          <w:sz w:val="26"/>
          <w:szCs w:val="26"/>
        </w:rPr>
      </w:pPr>
      <w:r w:rsidRPr="00253105">
        <w:rPr>
          <w:rFonts w:ascii="Times New Roman" w:eastAsia="Times New Roman" w:hAnsi="Times New Roman" w:cs="Times New Roman"/>
          <w:b/>
          <w:bCs/>
          <w:sz w:val="26"/>
          <w:szCs w:val="26"/>
        </w:rPr>
        <w:t>5.3</w:t>
      </w:r>
      <w:r w:rsidR="00B83D2E" w:rsidRPr="00253105">
        <w:rPr>
          <w:rFonts w:ascii="Times New Roman" w:eastAsia="Times New Roman" w:hAnsi="Times New Roman" w:cs="Times New Roman"/>
          <w:b/>
          <w:bCs/>
          <w:sz w:val="26"/>
          <w:szCs w:val="26"/>
        </w:rPr>
        <w:t xml:space="preserve"> Recommendations</w:t>
      </w:r>
    </w:p>
    <w:p w:rsidR="00B83D2E" w:rsidRPr="00B83D2E" w:rsidRDefault="00B83D2E" w:rsidP="00253105">
      <w:pPr>
        <w:numPr>
          <w:ilvl w:val="0"/>
          <w:numId w:val="20"/>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Future SIWES students should receive preliminary training on industry software.</w:t>
      </w:r>
    </w:p>
    <w:p w:rsidR="00B83D2E" w:rsidRPr="00B83D2E" w:rsidRDefault="00B83D2E" w:rsidP="00253105">
      <w:pPr>
        <w:numPr>
          <w:ilvl w:val="0"/>
          <w:numId w:val="20"/>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More structured internship programs should be implemented to maximize learning.</w:t>
      </w:r>
    </w:p>
    <w:p w:rsidR="00B83D2E" w:rsidRPr="00B83D2E" w:rsidRDefault="00B83D2E" w:rsidP="00253105">
      <w:pPr>
        <w:numPr>
          <w:ilvl w:val="0"/>
          <w:numId w:val="20"/>
        </w:numPr>
        <w:spacing w:after="0" w:line="480" w:lineRule="auto"/>
        <w:jc w:val="both"/>
        <w:rPr>
          <w:rFonts w:ascii="Times New Roman" w:eastAsia="Times New Roman" w:hAnsi="Times New Roman" w:cs="Times New Roman"/>
          <w:sz w:val="26"/>
          <w:szCs w:val="26"/>
        </w:rPr>
      </w:pPr>
      <w:r w:rsidRPr="00B83D2E">
        <w:rPr>
          <w:rFonts w:ascii="Times New Roman" w:eastAsia="Times New Roman" w:hAnsi="Times New Roman" w:cs="Times New Roman"/>
          <w:sz w:val="26"/>
          <w:szCs w:val="26"/>
        </w:rPr>
        <w:t>Institutions should collaborate with media companies to improve the training experience.</w:t>
      </w:r>
    </w:p>
    <w:sectPr w:rsidR="00B83D2E" w:rsidRPr="00B83D2E" w:rsidSect="00A8496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F0" w:rsidRDefault="001924F0">
      <w:pPr>
        <w:spacing w:after="0" w:line="240" w:lineRule="auto"/>
      </w:pPr>
      <w:r>
        <w:separator/>
      </w:r>
    </w:p>
  </w:endnote>
  <w:endnote w:type="continuationSeparator" w:id="0">
    <w:p w:rsidR="001924F0" w:rsidRDefault="0019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66777"/>
      <w:docPartObj>
        <w:docPartGallery w:val="Page Numbers (Bottom of Page)"/>
        <w:docPartUnique/>
      </w:docPartObj>
    </w:sdtPr>
    <w:sdtEndPr>
      <w:rPr>
        <w:noProof/>
      </w:rPr>
    </w:sdtEndPr>
    <w:sdtContent>
      <w:p w:rsidR="004940EC" w:rsidRDefault="00864D2D">
        <w:pPr>
          <w:pStyle w:val="Footer"/>
          <w:jc w:val="center"/>
        </w:pPr>
        <w:r>
          <w:fldChar w:fldCharType="begin"/>
        </w:r>
        <w:r>
          <w:instrText xml:space="preserve"> PAGE   \* MERGEFORMAT </w:instrText>
        </w:r>
        <w:r>
          <w:fldChar w:fldCharType="separate"/>
        </w:r>
        <w:r w:rsidR="001A61BF">
          <w:rPr>
            <w:noProof/>
          </w:rPr>
          <w:t>10</w:t>
        </w:r>
        <w:r>
          <w:rPr>
            <w:noProof/>
          </w:rPr>
          <w:fldChar w:fldCharType="end"/>
        </w:r>
      </w:p>
    </w:sdtContent>
  </w:sdt>
  <w:p w:rsidR="004940EC" w:rsidRDefault="00192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F0" w:rsidRDefault="001924F0">
      <w:pPr>
        <w:spacing w:after="0" w:line="240" w:lineRule="auto"/>
      </w:pPr>
      <w:r>
        <w:separator/>
      </w:r>
    </w:p>
  </w:footnote>
  <w:footnote w:type="continuationSeparator" w:id="0">
    <w:p w:rsidR="001924F0" w:rsidRDefault="001924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12A9"/>
    <w:multiLevelType w:val="multilevel"/>
    <w:tmpl w:val="1618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643D1"/>
    <w:multiLevelType w:val="multilevel"/>
    <w:tmpl w:val="E54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D6492"/>
    <w:multiLevelType w:val="multilevel"/>
    <w:tmpl w:val="F80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E94BD5"/>
    <w:multiLevelType w:val="multilevel"/>
    <w:tmpl w:val="FC6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75C98"/>
    <w:multiLevelType w:val="multilevel"/>
    <w:tmpl w:val="DE6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B40EA"/>
    <w:multiLevelType w:val="multilevel"/>
    <w:tmpl w:val="44B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24824"/>
    <w:multiLevelType w:val="multilevel"/>
    <w:tmpl w:val="B5BC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35745"/>
    <w:multiLevelType w:val="multilevel"/>
    <w:tmpl w:val="5C9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A4140"/>
    <w:multiLevelType w:val="multilevel"/>
    <w:tmpl w:val="01DA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27B85"/>
    <w:multiLevelType w:val="multilevel"/>
    <w:tmpl w:val="E894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0557E5"/>
    <w:multiLevelType w:val="multilevel"/>
    <w:tmpl w:val="7566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20152A"/>
    <w:multiLevelType w:val="multilevel"/>
    <w:tmpl w:val="593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401341"/>
    <w:multiLevelType w:val="multilevel"/>
    <w:tmpl w:val="C382E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93FB2"/>
    <w:multiLevelType w:val="multilevel"/>
    <w:tmpl w:val="C49A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3B60C7"/>
    <w:multiLevelType w:val="multilevel"/>
    <w:tmpl w:val="0CAC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A70D2"/>
    <w:multiLevelType w:val="multilevel"/>
    <w:tmpl w:val="E618C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FA44D8"/>
    <w:multiLevelType w:val="multilevel"/>
    <w:tmpl w:val="9768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3A0883"/>
    <w:multiLevelType w:val="multilevel"/>
    <w:tmpl w:val="5C80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49495A"/>
    <w:multiLevelType w:val="multilevel"/>
    <w:tmpl w:val="A614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EE17E7"/>
    <w:multiLevelType w:val="multilevel"/>
    <w:tmpl w:val="42F8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700247"/>
    <w:multiLevelType w:val="multilevel"/>
    <w:tmpl w:val="23F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5A6819"/>
    <w:multiLevelType w:val="multilevel"/>
    <w:tmpl w:val="B6F0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0436AE"/>
    <w:multiLevelType w:val="multilevel"/>
    <w:tmpl w:val="D25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9D3D61"/>
    <w:multiLevelType w:val="multilevel"/>
    <w:tmpl w:val="D79E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7153B1"/>
    <w:multiLevelType w:val="multilevel"/>
    <w:tmpl w:val="F164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6"/>
  </w:num>
  <w:num w:numId="4">
    <w:abstractNumId w:val="9"/>
  </w:num>
  <w:num w:numId="5">
    <w:abstractNumId w:val="0"/>
  </w:num>
  <w:num w:numId="6">
    <w:abstractNumId w:val="11"/>
  </w:num>
  <w:num w:numId="7">
    <w:abstractNumId w:val="24"/>
  </w:num>
  <w:num w:numId="8">
    <w:abstractNumId w:val="10"/>
  </w:num>
  <w:num w:numId="9">
    <w:abstractNumId w:val="2"/>
  </w:num>
  <w:num w:numId="10">
    <w:abstractNumId w:val="21"/>
  </w:num>
  <w:num w:numId="11">
    <w:abstractNumId w:val="3"/>
  </w:num>
  <w:num w:numId="12">
    <w:abstractNumId w:val="13"/>
  </w:num>
  <w:num w:numId="13">
    <w:abstractNumId w:val="12"/>
  </w:num>
  <w:num w:numId="14">
    <w:abstractNumId w:val="19"/>
  </w:num>
  <w:num w:numId="15">
    <w:abstractNumId w:val="23"/>
  </w:num>
  <w:num w:numId="16">
    <w:abstractNumId w:val="4"/>
  </w:num>
  <w:num w:numId="17">
    <w:abstractNumId w:val="5"/>
  </w:num>
  <w:num w:numId="18">
    <w:abstractNumId w:val="1"/>
  </w:num>
  <w:num w:numId="19">
    <w:abstractNumId w:val="17"/>
  </w:num>
  <w:num w:numId="20">
    <w:abstractNumId w:val="20"/>
  </w:num>
  <w:num w:numId="21">
    <w:abstractNumId w:val="14"/>
  </w:num>
  <w:num w:numId="22">
    <w:abstractNumId w:val="16"/>
  </w:num>
  <w:num w:numId="23">
    <w:abstractNumId w:val="22"/>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2E"/>
    <w:rsid w:val="001924F0"/>
    <w:rsid w:val="001A61BF"/>
    <w:rsid w:val="00253105"/>
    <w:rsid w:val="00383705"/>
    <w:rsid w:val="003C355B"/>
    <w:rsid w:val="006E2A55"/>
    <w:rsid w:val="0073057A"/>
    <w:rsid w:val="00864D2D"/>
    <w:rsid w:val="00A8496F"/>
    <w:rsid w:val="00AB6510"/>
    <w:rsid w:val="00B83D2E"/>
    <w:rsid w:val="00C773DF"/>
    <w:rsid w:val="00DA13CD"/>
    <w:rsid w:val="00ED3A27"/>
    <w:rsid w:val="00FC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73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3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3D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D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3D2E"/>
    <w:rPr>
      <w:rFonts w:ascii="Times New Roman" w:eastAsia="Times New Roman" w:hAnsi="Times New Roman" w:cs="Times New Roman"/>
      <w:b/>
      <w:bCs/>
      <w:sz w:val="24"/>
      <w:szCs w:val="24"/>
    </w:rPr>
  </w:style>
  <w:style w:type="character" w:styleId="Strong">
    <w:name w:val="Strong"/>
    <w:basedOn w:val="DefaultParagraphFont"/>
    <w:uiPriority w:val="22"/>
    <w:qFormat/>
    <w:rsid w:val="00B83D2E"/>
    <w:rPr>
      <w:b/>
      <w:bCs/>
    </w:rPr>
  </w:style>
  <w:style w:type="paragraph" w:styleId="NormalWeb">
    <w:name w:val="Normal (Web)"/>
    <w:basedOn w:val="Normal"/>
    <w:uiPriority w:val="99"/>
    <w:unhideWhenUsed/>
    <w:rsid w:val="00B83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B83D2E"/>
  </w:style>
  <w:style w:type="character" w:customStyle="1" w:styleId="Heading2Char">
    <w:name w:val="Heading 2 Char"/>
    <w:basedOn w:val="DefaultParagraphFont"/>
    <w:link w:val="Heading2"/>
    <w:uiPriority w:val="9"/>
    <w:semiHidden/>
    <w:rsid w:val="00C773D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C7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DF"/>
  </w:style>
  <w:style w:type="paragraph" w:styleId="Header">
    <w:name w:val="header"/>
    <w:basedOn w:val="Normal"/>
    <w:link w:val="HeaderChar"/>
    <w:uiPriority w:val="99"/>
    <w:unhideWhenUsed/>
    <w:rsid w:val="00A84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6F"/>
  </w:style>
  <w:style w:type="paragraph" w:styleId="BalloonText">
    <w:name w:val="Balloon Text"/>
    <w:basedOn w:val="Normal"/>
    <w:link w:val="BalloonTextChar"/>
    <w:uiPriority w:val="99"/>
    <w:semiHidden/>
    <w:unhideWhenUsed/>
    <w:rsid w:val="00A8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773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3D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3D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D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3D2E"/>
    <w:rPr>
      <w:rFonts w:ascii="Times New Roman" w:eastAsia="Times New Roman" w:hAnsi="Times New Roman" w:cs="Times New Roman"/>
      <w:b/>
      <w:bCs/>
      <w:sz w:val="24"/>
      <w:szCs w:val="24"/>
    </w:rPr>
  </w:style>
  <w:style w:type="character" w:styleId="Strong">
    <w:name w:val="Strong"/>
    <w:basedOn w:val="DefaultParagraphFont"/>
    <w:uiPriority w:val="22"/>
    <w:qFormat/>
    <w:rsid w:val="00B83D2E"/>
    <w:rPr>
      <w:b/>
      <w:bCs/>
    </w:rPr>
  </w:style>
  <w:style w:type="paragraph" w:styleId="NormalWeb">
    <w:name w:val="Normal (Web)"/>
    <w:basedOn w:val="Normal"/>
    <w:uiPriority w:val="99"/>
    <w:unhideWhenUsed/>
    <w:rsid w:val="00B83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
    <w:name w:val="truncate"/>
    <w:basedOn w:val="DefaultParagraphFont"/>
    <w:rsid w:val="00B83D2E"/>
  </w:style>
  <w:style w:type="character" w:customStyle="1" w:styleId="Heading2Char">
    <w:name w:val="Heading 2 Char"/>
    <w:basedOn w:val="DefaultParagraphFont"/>
    <w:link w:val="Heading2"/>
    <w:uiPriority w:val="9"/>
    <w:semiHidden/>
    <w:rsid w:val="00C773D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C7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3DF"/>
  </w:style>
  <w:style w:type="paragraph" w:styleId="Header">
    <w:name w:val="header"/>
    <w:basedOn w:val="Normal"/>
    <w:link w:val="HeaderChar"/>
    <w:uiPriority w:val="99"/>
    <w:unhideWhenUsed/>
    <w:rsid w:val="00A84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6F"/>
  </w:style>
  <w:style w:type="paragraph" w:styleId="BalloonText">
    <w:name w:val="Balloon Text"/>
    <w:basedOn w:val="Normal"/>
    <w:link w:val="BalloonTextChar"/>
    <w:uiPriority w:val="99"/>
    <w:semiHidden/>
    <w:unhideWhenUsed/>
    <w:rsid w:val="00A8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704">
      <w:bodyDiv w:val="1"/>
      <w:marLeft w:val="0"/>
      <w:marRight w:val="0"/>
      <w:marTop w:val="0"/>
      <w:marBottom w:val="0"/>
      <w:divBdr>
        <w:top w:val="none" w:sz="0" w:space="0" w:color="auto"/>
        <w:left w:val="none" w:sz="0" w:space="0" w:color="auto"/>
        <w:bottom w:val="none" w:sz="0" w:space="0" w:color="auto"/>
        <w:right w:val="none" w:sz="0" w:space="0" w:color="auto"/>
      </w:divBdr>
      <w:divsChild>
        <w:div w:id="1378776911">
          <w:marLeft w:val="0"/>
          <w:marRight w:val="0"/>
          <w:marTop w:val="0"/>
          <w:marBottom w:val="0"/>
          <w:divBdr>
            <w:top w:val="none" w:sz="0" w:space="0" w:color="auto"/>
            <w:left w:val="none" w:sz="0" w:space="0" w:color="auto"/>
            <w:bottom w:val="none" w:sz="0" w:space="0" w:color="auto"/>
            <w:right w:val="none" w:sz="0" w:space="0" w:color="auto"/>
          </w:divBdr>
        </w:div>
        <w:div w:id="1765683244">
          <w:marLeft w:val="0"/>
          <w:marRight w:val="0"/>
          <w:marTop w:val="0"/>
          <w:marBottom w:val="0"/>
          <w:divBdr>
            <w:top w:val="none" w:sz="0" w:space="0" w:color="auto"/>
            <w:left w:val="none" w:sz="0" w:space="0" w:color="auto"/>
            <w:bottom w:val="none" w:sz="0" w:space="0" w:color="auto"/>
            <w:right w:val="none" w:sz="0" w:space="0" w:color="auto"/>
          </w:divBdr>
        </w:div>
        <w:div w:id="948396442">
          <w:marLeft w:val="0"/>
          <w:marRight w:val="0"/>
          <w:marTop w:val="0"/>
          <w:marBottom w:val="0"/>
          <w:divBdr>
            <w:top w:val="none" w:sz="0" w:space="0" w:color="auto"/>
            <w:left w:val="none" w:sz="0" w:space="0" w:color="auto"/>
            <w:bottom w:val="none" w:sz="0" w:space="0" w:color="auto"/>
            <w:right w:val="none" w:sz="0" w:space="0" w:color="auto"/>
          </w:divBdr>
        </w:div>
        <w:div w:id="1402868300">
          <w:marLeft w:val="0"/>
          <w:marRight w:val="0"/>
          <w:marTop w:val="0"/>
          <w:marBottom w:val="0"/>
          <w:divBdr>
            <w:top w:val="none" w:sz="0" w:space="0" w:color="auto"/>
            <w:left w:val="none" w:sz="0" w:space="0" w:color="auto"/>
            <w:bottom w:val="none" w:sz="0" w:space="0" w:color="auto"/>
            <w:right w:val="none" w:sz="0" w:space="0" w:color="auto"/>
          </w:divBdr>
        </w:div>
      </w:divsChild>
    </w:div>
    <w:div w:id="903763069">
      <w:bodyDiv w:val="1"/>
      <w:marLeft w:val="0"/>
      <w:marRight w:val="0"/>
      <w:marTop w:val="0"/>
      <w:marBottom w:val="0"/>
      <w:divBdr>
        <w:top w:val="none" w:sz="0" w:space="0" w:color="auto"/>
        <w:left w:val="none" w:sz="0" w:space="0" w:color="auto"/>
        <w:bottom w:val="none" w:sz="0" w:space="0" w:color="auto"/>
        <w:right w:val="none" w:sz="0" w:space="0" w:color="auto"/>
      </w:divBdr>
    </w:div>
    <w:div w:id="1049114753">
      <w:bodyDiv w:val="1"/>
      <w:marLeft w:val="0"/>
      <w:marRight w:val="0"/>
      <w:marTop w:val="0"/>
      <w:marBottom w:val="0"/>
      <w:divBdr>
        <w:top w:val="none" w:sz="0" w:space="0" w:color="auto"/>
        <w:left w:val="none" w:sz="0" w:space="0" w:color="auto"/>
        <w:bottom w:val="none" w:sz="0" w:space="0" w:color="auto"/>
        <w:right w:val="none" w:sz="0" w:space="0" w:color="auto"/>
      </w:divBdr>
      <w:divsChild>
        <w:div w:id="809515355">
          <w:marLeft w:val="0"/>
          <w:marRight w:val="0"/>
          <w:marTop w:val="0"/>
          <w:marBottom w:val="0"/>
          <w:divBdr>
            <w:top w:val="none" w:sz="0" w:space="0" w:color="auto"/>
            <w:left w:val="none" w:sz="0" w:space="0" w:color="auto"/>
            <w:bottom w:val="none" w:sz="0" w:space="0" w:color="auto"/>
            <w:right w:val="none" w:sz="0" w:space="0" w:color="auto"/>
          </w:divBdr>
        </w:div>
        <w:div w:id="2043894101">
          <w:marLeft w:val="0"/>
          <w:marRight w:val="0"/>
          <w:marTop w:val="0"/>
          <w:marBottom w:val="0"/>
          <w:divBdr>
            <w:top w:val="none" w:sz="0" w:space="0" w:color="auto"/>
            <w:left w:val="none" w:sz="0" w:space="0" w:color="auto"/>
            <w:bottom w:val="none" w:sz="0" w:space="0" w:color="auto"/>
            <w:right w:val="none" w:sz="0" w:space="0" w:color="auto"/>
          </w:divBdr>
        </w:div>
      </w:divsChild>
    </w:div>
    <w:div w:id="1954634306">
      <w:bodyDiv w:val="1"/>
      <w:marLeft w:val="0"/>
      <w:marRight w:val="0"/>
      <w:marTop w:val="0"/>
      <w:marBottom w:val="0"/>
      <w:divBdr>
        <w:top w:val="none" w:sz="0" w:space="0" w:color="auto"/>
        <w:left w:val="none" w:sz="0" w:space="0" w:color="auto"/>
        <w:bottom w:val="none" w:sz="0" w:space="0" w:color="auto"/>
        <w:right w:val="none" w:sz="0" w:space="0" w:color="auto"/>
      </w:divBdr>
      <w:divsChild>
        <w:div w:id="301538810">
          <w:marLeft w:val="0"/>
          <w:marRight w:val="0"/>
          <w:marTop w:val="0"/>
          <w:marBottom w:val="0"/>
          <w:divBdr>
            <w:top w:val="none" w:sz="0" w:space="0" w:color="auto"/>
            <w:left w:val="none" w:sz="0" w:space="0" w:color="auto"/>
            <w:bottom w:val="none" w:sz="0" w:space="0" w:color="auto"/>
            <w:right w:val="none" w:sz="0" w:space="0" w:color="auto"/>
          </w:divBdr>
        </w:div>
        <w:div w:id="878736991">
          <w:marLeft w:val="0"/>
          <w:marRight w:val="0"/>
          <w:marTop w:val="0"/>
          <w:marBottom w:val="0"/>
          <w:divBdr>
            <w:top w:val="none" w:sz="0" w:space="0" w:color="auto"/>
            <w:left w:val="none" w:sz="0" w:space="0" w:color="auto"/>
            <w:bottom w:val="none" w:sz="0" w:space="0" w:color="auto"/>
            <w:right w:val="none" w:sz="0" w:space="0" w:color="auto"/>
          </w:divBdr>
        </w:div>
        <w:div w:id="2008090057">
          <w:marLeft w:val="0"/>
          <w:marRight w:val="0"/>
          <w:marTop w:val="0"/>
          <w:marBottom w:val="0"/>
          <w:divBdr>
            <w:top w:val="none" w:sz="0" w:space="0" w:color="auto"/>
            <w:left w:val="none" w:sz="0" w:space="0" w:color="auto"/>
            <w:bottom w:val="none" w:sz="0" w:space="0" w:color="auto"/>
            <w:right w:val="none" w:sz="0" w:space="0" w:color="auto"/>
          </w:divBdr>
        </w:div>
        <w:div w:id="189079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2025-03-13T09:53:00Z</dcterms:created>
  <dcterms:modified xsi:type="dcterms:W3CDTF">2025-03-14T00:39:00Z</dcterms:modified>
</cp:coreProperties>
</file>