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4F" w:rsidRPr="006128A4" w:rsidRDefault="00BA5B4F" w:rsidP="00BA5B4F">
      <w:pPr>
        <w:spacing w:after="0" w:line="480" w:lineRule="auto"/>
        <w:jc w:val="center"/>
        <w:rPr>
          <w:rFonts w:ascii="Bookman Old Style" w:eastAsia="Calibri" w:hAnsi="Bookman Old Style" w:cs="Times New Roman"/>
          <w:sz w:val="26"/>
          <w:szCs w:val="26"/>
        </w:rPr>
      </w:pPr>
      <w:bookmarkStart w:id="0" w:name="_Hlk187657988"/>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0F9FA50C" wp14:editId="7A8B7421">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5B4F" w:rsidRPr="006128A4" w:rsidRDefault="00BA5B4F" w:rsidP="00BA5B4F">
      <w:pPr>
        <w:spacing w:after="0" w:line="240" w:lineRule="auto"/>
        <w:jc w:val="center"/>
        <w:rPr>
          <w:rFonts w:ascii="Bookman Old Style" w:eastAsia="Calibri" w:hAnsi="Bookman Old Style" w:cs="Times New Roman"/>
          <w:sz w:val="26"/>
          <w:szCs w:val="26"/>
        </w:rPr>
      </w:pPr>
    </w:p>
    <w:p w:rsidR="00BA5B4F" w:rsidRDefault="00BA5B4F" w:rsidP="00BA5B4F">
      <w:pPr>
        <w:spacing w:after="0" w:line="240" w:lineRule="auto"/>
        <w:jc w:val="center"/>
        <w:rPr>
          <w:rFonts w:ascii="Bookman Old Style" w:eastAsia="Calibri" w:hAnsi="Bookman Old Style" w:cs="Times New Roman"/>
          <w:b/>
          <w:sz w:val="26"/>
          <w:szCs w:val="26"/>
        </w:rPr>
      </w:pPr>
    </w:p>
    <w:p w:rsidR="00BA5B4F" w:rsidRDefault="00BA5B4F" w:rsidP="00BA5B4F">
      <w:pPr>
        <w:spacing w:after="0" w:line="240" w:lineRule="auto"/>
        <w:jc w:val="center"/>
        <w:rPr>
          <w:rFonts w:ascii="Bookman Old Style" w:eastAsia="Calibri" w:hAnsi="Bookman Old Style" w:cs="Times New Roman"/>
          <w:b/>
          <w:sz w:val="26"/>
          <w:szCs w:val="26"/>
        </w:rPr>
      </w:pPr>
    </w:p>
    <w:p w:rsidR="00BA5B4F" w:rsidRDefault="00BA5B4F" w:rsidP="00BA5B4F">
      <w:pPr>
        <w:spacing w:after="0" w:line="240" w:lineRule="auto"/>
        <w:jc w:val="center"/>
        <w:rPr>
          <w:rFonts w:ascii="Bookman Old Style" w:eastAsia="Calibri" w:hAnsi="Bookman Old Style" w:cs="Times New Roman"/>
          <w:b/>
          <w:sz w:val="26"/>
          <w:szCs w:val="26"/>
        </w:rPr>
      </w:pPr>
    </w:p>
    <w:p w:rsidR="00BA5B4F" w:rsidRPr="006128A4" w:rsidRDefault="00BA5B4F" w:rsidP="00BA5B4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BA5B4F" w:rsidRPr="006128A4" w:rsidRDefault="00BA5B4F" w:rsidP="00BA5B4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BA5B4F" w:rsidRPr="006128A4" w:rsidRDefault="00BA5B4F" w:rsidP="00BA5B4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BA5B4F" w:rsidRPr="006128A4" w:rsidRDefault="00BA5B4F" w:rsidP="00BA5B4F">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BA5B4F" w:rsidRPr="006128A4" w:rsidRDefault="00BA5B4F" w:rsidP="00BA5B4F">
      <w:pPr>
        <w:tabs>
          <w:tab w:val="center" w:pos="4680"/>
          <w:tab w:val="left" w:pos="5797"/>
        </w:tabs>
        <w:spacing w:after="0" w:line="240" w:lineRule="auto"/>
        <w:jc w:val="both"/>
        <w:rPr>
          <w:rFonts w:ascii="Bookman Old Style" w:eastAsia="Calibri" w:hAnsi="Bookman Old Style" w:cs="Times New Roman"/>
          <w:b/>
          <w:sz w:val="26"/>
          <w:szCs w:val="26"/>
        </w:rPr>
      </w:pPr>
    </w:p>
    <w:p w:rsidR="00BA5B4F" w:rsidRPr="006128A4" w:rsidRDefault="00BA5B4F" w:rsidP="00BA5B4F">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445DAD" w:rsidRPr="00445DAD" w:rsidRDefault="00445DAD" w:rsidP="00BA5B4F">
      <w:pPr>
        <w:spacing w:after="120" w:line="240" w:lineRule="auto"/>
        <w:jc w:val="center"/>
        <w:rPr>
          <w:rFonts w:ascii="Bookman Old Style" w:eastAsia="Calibri" w:hAnsi="Bookman Old Style" w:cs="Times New Roman"/>
          <w:b/>
          <w:bCs/>
          <w:sz w:val="34"/>
          <w:szCs w:val="26"/>
        </w:rPr>
      </w:pPr>
      <w:r w:rsidRPr="00445DAD">
        <w:rPr>
          <w:rFonts w:ascii="Bookman Old Style" w:eastAsia="Calibri" w:hAnsi="Bookman Old Style" w:cs="Times New Roman"/>
          <w:b/>
          <w:bCs/>
          <w:sz w:val="34"/>
          <w:szCs w:val="26"/>
        </w:rPr>
        <w:t>LAGOS MAINLAND LOCAL GOVERNMENT COUNCIL</w:t>
      </w:r>
    </w:p>
    <w:p w:rsidR="00445DAD" w:rsidRPr="004E3186" w:rsidRDefault="00445DAD" w:rsidP="00BA5B4F">
      <w:pPr>
        <w:spacing w:after="120" w:line="240" w:lineRule="auto"/>
        <w:jc w:val="center"/>
        <w:rPr>
          <w:rFonts w:ascii="Bookman Old Style" w:eastAsia="Calibri" w:hAnsi="Bookman Old Style" w:cs="Times New Roman"/>
          <w:b/>
          <w:bCs/>
          <w:sz w:val="28"/>
          <w:szCs w:val="26"/>
        </w:rPr>
      </w:pPr>
      <w:r w:rsidRPr="004E3186">
        <w:rPr>
          <w:rFonts w:ascii="Bookman Old Style" w:eastAsia="Calibri" w:hAnsi="Bookman Old Style" w:cs="Times New Roman"/>
          <w:b/>
          <w:bCs/>
          <w:sz w:val="28"/>
          <w:szCs w:val="26"/>
        </w:rPr>
        <w:t>2 ONDO STR, EBUTE METTA WEST LAGOS</w:t>
      </w:r>
    </w:p>
    <w:p w:rsidR="00BA5B4F" w:rsidRPr="006128A4" w:rsidRDefault="00BA5B4F" w:rsidP="00BA5B4F">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4E3186" w:rsidRDefault="004E3186" w:rsidP="00BA5B4F">
      <w:pPr>
        <w:spacing w:after="0" w:line="240" w:lineRule="auto"/>
        <w:jc w:val="center"/>
        <w:rPr>
          <w:rFonts w:ascii="Bookman Old Style" w:eastAsia="Calibri" w:hAnsi="Bookman Old Style" w:cs="Times New Roman"/>
          <w:b/>
          <w:sz w:val="36"/>
          <w:szCs w:val="26"/>
        </w:rPr>
      </w:pPr>
      <w:r w:rsidRPr="004E3186">
        <w:rPr>
          <w:rFonts w:ascii="Bookman Old Style" w:eastAsia="Calibri" w:hAnsi="Bookman Old Style" w:cs="Times New Roman"/>
          <w:b/>
          <w:sz w:val="36"/>
          <w:szCs w:val="26"/>
        </w:rPr>
        <w:t>DUROJAIYE MISTURA OMOWUNMI</w:t>
      </w:r>
    </w:p>
    <w:p w:rsidR="00BA5B4F" w:rsidRPr="006128A4" w:rsidRDefault="004E3186" w:rsidP="00BA5B4F">
      <w:pPr>
        <w:spacing w:after="0" w:line="240" w:lineRule="auto"/>
        <w:jc w:val="center"/>
        <w:rPr>
          <w:rFonts w:ascii="Bookman Old Style" w:eastAsia="Calibri" w:hAnsi="Bookman Old Style" w:cs="Times New Roman"/>
          <w:b/>
          <w:sz w:val="26"/>
          <w:szCs w:val="26"/>
        </w:rPr>
      </w:pPr>
      <w:r w:rsidRPr="004E3186">
        <w:rPr>
          <w:rFonts w:ascii="Arial Black" w:eastAsia="Calibri" w:hAnsi="Arial Black" w:cs="Times New Roman"/>
          <w:b/>
          <w:sz w:val="46"/>
          <w:szCs w:val="36"/>
        </w:rPr>
        <w:t>ND/23/BAM/PT/0344</w:t>
      </w:r>
    </w:p>
    <w:p w:rsidR="00BA5B4F" w:rsidRPr="006128A4" w:rsidRDefault="00BA5B4F" w:rsidP="00BA5B4F">
      <w:pPr>
        <w:spacing w:after="0" w:line="240" w:lineRule="auto"/>
        <w:jc w:val="center"/>
        <w:rPr>
          <w:rFonts w:ascii="Bookman Old Style" w:eastAsia="Calibri" w:hAnsi="Bookman Old Style" w:cs="Times New Roman"/>
          <w:b/>
          <w:sz w:val="26"/>
          <w:szCs w:val="26"/>
        </w:rPr>
      </w:pPr>
    </w:p>
    <w:p w:rsidR="00BA5B4F" w:rsidRDefault="00BA5B4F" w:rsidP="00BA5B4F">
      <w:pPr>
        <w:spacing w:after="0" w:line="240" w:lineRule="auto"/>
        <w:jc w:val="center"/>
        <w:rPr>
          <w:rFonts w:ascii="Bookman Old Style" w:eastAsia="Calibri" w:hAnsi="Bookman Old Style" w:cs="Times New Roman"/>
          <w:b/>
          <w:sz w:val="26"/>
          <w:szCs w:val="26"/>
        </w:rPr>
      </w:pPr>
    </w:p>
    <w:p w:rsidR="00BA5B4F" w:rsidRDefault="00BA5B4F" w:rsidP="00BA5B4F">
      <w:pPr>
        <w:spacing w:after="0" w:line="240" w:lineRule="auto"/>
        <w:jc w:val="center"/>
        <w:rPr>
          <w:rFonts w:ascii="Bookman Old Style" w:eastAsia="Calibri" w:hAnsi="Bookman Old Style" w:cs="Times New Roman"/>
          <w:b/>
          <w:sz w:val="26"/>
          <w:szCs w:val="26"/>
        </w:rPr>
      </w:pPr>
    </w:p>
    <w:p w:rsidR="00BA5B4F" w:rsidRPr="006128A4" w:rsidRDefault="00BA5B4F" w:rsidP="00BA5B4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BA5B4F" w:rsidRPr="006128A4" w:rsidRDefault="00BA5B4F" w:rsidP="00BA5B4F">
      <w:pPr>
        <w:spacing w:after="0" w:line="240" w:lineRule="auto"/>
        <w:jc w:val="center"/>
        <w:rPr>
          <w:rFonts w:ascii="Bookman Old Style" w:eastAsia="Calibri" w:hAnsi="Bookman Old Style" w:cs="Times New Roman"/>
          <w:sz w:val="26"/>
          <w:szCs w:val="26"/>
        </w:rPr>
      </w:pPr>
    </w:p>
    <w:p w:rsidR="00BA5B4F" w:rsidRDefault="00BA5B4F" w:rsidP="00BA5B4F">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sidR="004E3186">
        <w:rPr>
          <w:rFonts w:ascii="Bookman Old Style" w:hAnsi="Bookman Old Style"/>
          <w:b/>
          <w:sz w:val="28"/>
          <w:szCs w:val="28"/>
        </w:rPr>
        <w:t>TMENT OF BUSINESS ADMINISTRATION</w:t>
      </w:r>
    </w:p>
    <w:p w:rsidR="00BA5B4F" w:rsidRPr="0080187D" w:rsidRDefault="00BA5B4F" w:rsidP="00BA5B4F">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BA5B4F" w:rsidRPr="006128A4" w:rsidRDefault="00BA5B4F" w:rsidP="00BA5B4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BA5B4F" w:rsidRPr="006128A4" w:rsidRDefault="00BA5B4F" w:rsidP="00BA5B4F">
      <w:pPr>
        <w:spacing w:after="0" w:line="240" w:lineRule="auto"/>
        <w:jc w:val="center"/>
        <w:rPr>
          <w:rFonts w:ascii="Bookman Old Style" w:eastAsia="Calibri" w:hAnsi="Bookman Old Style" w:cs="Times New Roman"/>
          <w:sz w:val="26"/>
          <w:szCs w:val="26"/>
        </w:rPr>
      </w:pPr>
    </w:p>
    <w:p w:rsidR="00BA5B4F" w:rsidRPr="006128A4" w:rsidRDefault="00BA5B4F" w:rsidP="00BA5B4F">
      <w:pPr>
        <w:spacing w:after="0" w:line="240" w:lineRule="auto"/>
        <w:jc w:val="center"/>
        <w:rPr>
          <w:rFonts w:ascii="Bookman Old Style" w:eastAsia="Calibri" w:hAnsi="Bookman Old Style" w:cs="Times New Roman"/>
          <w:sz w:val="26"/>
          <w:szCs w:val="26"/>
        </w:rPr>
      </w:pPr>
    </w:p>
    <w:p w:rsidR="00BA5B4F" w:rsidRPr="00D55D42" w:rsidRDefault="00BA5B4F" w:rsidP="00BA5B4F">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004E3186">
        <w:rPr>
          <w:rFonts w:ascii="Bookman Old Style" w:hAnsi="Bookman Old Style"/>
          <w:b/>
          <w:sz w:val="26"/>
          <w:szCs w:val="28"/>
        </w:rPr>
        <w:t>BUSINESS ADMINISTRATION</w:t>
      </w:r>
    </w:p>
    <w:p w:rsidR="00BA5B4F" w:rsidRPr="006128A4" w:rsidRDefault="00BA5B4F" w:rsidP="00BA5B4F">
      <w:pPr>
        <w:spacing w:after="0" w:line="240" w:lineRule="auto"/>
        <w:jc w:val="center"/>
        <w:rPr>
          <w:rFonts w:ascii="Bookman Old Style" w:eastAsia="Calibri" w:hAnsi="Bookman Old Style" w:cs="Times New Roman"/>
          <w:b/>
          <w:sz w:val="26"/>
          <w:szCs w:val="26"/>
        </w:rPr>
      </w:pPr>
    </w:p>
    <w:p w:rsidR="00BA5B4F" w:rsidRPr="006128A4" w:rsidRDefault="00BA5B4F" w:rsidP="00BA5B4F">
      <w:pPr>
        <w:spacing w:after="0" w:line="240" w:lineRule="auto"/>
        <w:ind w:left="2880" w:firstLine="720"/>
        <w:jc w:val="center"/>
        <w:rPr>
          <w:rFonts w:ascii="Bookman Old Style" w:eastAsia="Calibri" w:hAnsi="Bookman Old Style" w:cs="Times New Roman"/>
          <w:b/>
          <w:sz w:val="26"/>
          <w:szCs w:val="26"/>
        </w:rPr>
      </w:pPr>
    </w:p>
    <w:p w:rsidR="00BA5B4F" w:rsidRPr="006128A4" w:rsidRDefault="00BA5B4F" w:rsidP="00BA5B4F">
      <w:pPr>
        <w:spacing w:after="0" w:line="240" w:lineRule="auto"/>
        <w:ind w:left="4320" w:firstLine="720"/>
        <w:jc w:val="both"/>
        <w:rPr>
          <w:rFonts w:ascii="Bookman Old Style" w:eastAsia="Calibri" w:hAnsi="Bookman Old Style" w:cs="Times New Roman"/>
          <w:b/>
          <w:sz w:val="26"/>
          <w:szCs w:val="26"/>
        </w:rPr>
      </w:pPr>
    </w:p>
    <w:p w:rsidR="00BA5B4F" w:rsidRPr="006128A4" w:rsidRDefault="00BA5B4F" w:rsidP="00BA5B4F">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BA5B4F" w:rsidRPr="006128A4" w:rsidRDefault="00BA5B4F" w:rsidP="00BA5B4F">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BA5B4F" w:rsidRPr="006128A4" w:rsidRDefault="00BA5B4F" w:rsidP="00BA5B4F">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b/>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both"/>
        <w:rPr>
          <w:rFonts w:ascii="Times New Roman" w:eastAsia="Calibri" w:hAnsi="Times New Roman" w:cs="Times New Roman"/>
          <w:sz w:val="26"/>
          <w:szCs w:val="26"/>
        </w:rPr>
      </w:pPr>
    </w:p>
    <w:p w:rsidR="00BA5B4F" w:rsidRPr="006128A4" w:rsidRDefault="00BA5B4F" w:rsidP="00BA5B4F">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BA5B4F" w:rsidRPr="006128A4" w:rsidRDefault="00BA5B4F" w:rsidP="00BA5B4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BA5B4F" w:rsidRPr="006128A4" w:rsidRDefault="00BA5B4F" w:rsidP="00BA5B4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Pr>
          <w:rFonts w:ascii="Times New Roman" w:eastAsia="Calibri" w:hAnsi="Times New Roman" w:cs="Times New Roman"/>
          <w:b/>
          <w:bCs/>
          <w:sz w:val="26"/>
          <w:szCs w:val="26"/>
        </w:rPr>
        <w:t>Durojaiye</w:t>
      </w:r>
      <w:proofErr w:type="spellEnd"/>
      <w:r w:rsidRPr="006128A4">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BA5B4F" w:rsidRPr="006128A4" w:rsidRDefault="00BA5B4F" w:rsidP="00BA5B4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BA5B4F" w:rsidRPr="006128A4" w:rsidRDefault="00BA5B4F" w:rsidP="00BA5B4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business administration</w:t>
      </w:r>
      <w:r>
        <w:rPr>
          <w:rFonts w:ascii="Times New Roman" w:eastAsia="Calibri" w:hAnsi="Times New Roman" w:cs="Times New Roman"/>
          <w:sz w:val="26"/>
          <w:szCs w:val="26"/>
        </w:rPr>
        <w:t xml:space="preserve">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661938" w:rsidRDefault="00661938"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4E3186" w:rsidRDefault="004E3186" w:rsidP="003D080D">
      <w:pPr>
        <w:spacing w:after="0" w:line="480" w:lineRule="auto"/>
        <w:jc w:val="center"/>
        <w:rPr>
          <w:rFonts w:ascii="Times New Roman" w:eastAsia="Times New Roman" w:hAnsi="Times New Roman" w:cs="Times New Roman"/>
          <w:b/>
          <w:bCs/>
          <w:sz w:val="28"/>
          <w:szCs w:val="28"/>
        </w:rPr>
      </w:pPr>
    </w:p>
    <w:p w:rsidR="003D080D" w:rsidRPr="003D080D" w:rsidRDefault="003D080D" w:rsidP="003D080D">
      <w:pPr>
        <w:spacing w:after="0" w:line="480" w:lineRule="auto"/>
        <w:jc w:val="center"/>
        <w:rPr>
          <w:rFonts w:ascii="Times New Roman" w:eastAsia="Times New Roman" w:hAnsi="Times New Roman" w:cs="Times New Roman"/>
          <w:b/>
          <w:bCs/>
          <w:sz w:val="28"/>
          <w:szCs w:val="28"/>
        </w:rPr>
      </w:pPr>
      <w:r w:rsidRPr="003D080D">
        <w:rPr>
          <w:rFonts w:ascii="Times New Roman" w:eastAsia="Times New Roman" w:hAnsi="Times New Roman" w:cs="Times New Roman"/>
          <w:b/>
          <w:bCs/>
          <w:sz w:val="28"/>
          <w:szCs w:val="28"/>
        </w:rPr>
        <w:lastRenderedPageBreak/>
        <w:t>TABLE OF CONTENTS</w:t>
      </w:r>
    </w:p>
    <w:p w:rsidR="003D080D" w:rsidRPr="003D080D" w:rsidRDefault="003D080D" w:rsidP="003D080D">
      <w:pPr>
        <w:spacing w:after="0" w:line="480" w:lineRule="auto"/>
        <w:rPr>
          <w:rFonts w:ascii="Times New Roman" w:eastAsia="Times New Roman" w:hAnsi="Times New Roman" w:cs="Times New Roman"/>
          <w:b/>
          <w:bCs/>
          <w:sz w:val="28"/>
          <w:szCs w:val="28"/>
        </w:rPr>
      </w:pPr>
      <w:r w:rsidRPr="003D080D">
        <w:rPr>
          <w:rFonts w:ascii="Times New Roman" w:eastAsia="Times New Roman" w:hAnsi="Times New Roman" w:cs="Times New Roman"/>
          <w:b/>
          <w:bCs/>
          <w:sz w:val="28"/>
          <w:szCs w:val="28"/>
        </w:rPr>
        <w:t>CHAPTER ONE: INTRODUCTION</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1.1 Overview of SIWES</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1.2 Goals of SIWES</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1.3 Overview of Lagos Mainland Local Government Council</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1.4 Scope of My Training</w:t>
      </w:r>
    </w:p>
    <w:p w:rsidR="003D080D" w:rsidRPr="003D080D" w:rsidRDefault="003D080D" w:rsidP="003D080D">
      <w:pPr>
        <w:spacing w:after="0" w:line="480" w:lineRule="auto"/>
        <w:rPr>
          <w:rFonts w:ascii="Times New Roman" w:eastAsia="Times New Roman" w:hAnsi="Times New Roman" w:cs="Times New Roman"/>
          <w:b/>
          <w:bCs/>
          <w:sz w:val="28"/>
          <w:szCs w:val="28"/>
        </w:rPr>
      </w:pPr>
      <w:r w:rsidRPr="003D080D">
        <w:rPr>
          <w:rFonts w:ascii="Times New Roman" w:eastAsia="Times New Roman" w:hAnsi="Times New Roman" w:cs="Times New Roman"/>
          <w:b/>
          <w:bCs/>
          <w:sz w:val="28"/>
          <w:szCs w:val="28"/>
        </w:rPr>
        <w:t>CHAPTER TWO: STRUCTURE AND FUNCTIONS OF THE ORGANIZATION</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2.1 Organizational Hierarchy</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2.2 Departments and Responsibilities</w:t>
      </w:r>
    </w:p>
    <w:p w:rsidR="003D080D" w:rsidRPr="003D080D" w:rsidRDefault="003D080D" w:rsidP="003D080D">
      <w:pPr>
        <w:spacing w:after="0" w:line="480" w:lineRule="auto"/>
        <w:rPr>
          <w:rFonts w:ascii="Times New Roman" w:eastAsia="Times New Roman" w:hAnsi="Times New Roman" w:cs="Times New Roman"/>
          <w:b/>
          <w:bCs/>
          <w:sz w:val="28"/>
          <w:szCs w:val="28"/>
        </w:rPr>
      </w:pPr>
      <w:r w:rsidRPr="003D080D">
        <w:rPr>
          <w:rFonts w:ascii="Times New Roman" w:eastAsia="Times New Roman" w:hAnsi="Times New Roman" w:cs="Times New Roman"/>
          <w:b/>
          <w:bCs/>
          <w:sz w:val="28"/>
          <w:szCs w:val="28"/>
        </w:rPr>
        <w:t>CHAPTER THREE: TRAINING ACTIVITIES AND TASKS COMPLETED</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3.1 Office Administration and Documentation</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3.2 Public Service and Customer Relations</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3.3 Financial and Revenue Management</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3.4 Community Development and Governance Participation</w:t>
      </w:r>
    </w:p>
    <w:p w:rsidR="003D080D" w:rsidRPr="003D080D" w:rsidRDefault="003D080D" w:rsidP="003D080D">
      <w:pPr>
        <w:spacing w:after="0" w:line="480" w:lineRule="auto"/>
        <w:rPr>
          <w:rFonts w:ascii="Times New Roman" w:eastAsia="Times New Roman" w:hAnsi="Times New Roman" w:cs="Times New Roman"/>
          <w:b/>
          <w:bCs/>
          <w:sz w:val="28"/>
          <w:szCs w:val="28"/>
        </w:rPr>
      </w:pPr>
      <w:r w:rsidRPr="003D080D">
        <w:rPr>
          <w:rFonts w:ascii="Times New Roman" w:eastAsia="Times New Roman" w:hAnsi="Times New Roman" w:cs="Times New Roman"/>
          <w:b/>
          <w:bCs/>
          <w:sz w:val="28"/>
          <w:szCs w:val="28"/>
        </w:rPr>
        <w:t>CHAPTER FOUR: CHALLENGES, KEY LEARNINGS, AND SUGGESTIONS</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4.1 Challenges I Encountered</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4.2 Key Takeaways from My Experience</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4.3 Recommendations for Improvement</w:t>
      </w:r>
    </w:p>
    <w:p w:rsidR="003D080D" w:rsidRPr="003D080D" w:rsidRDefault="003D080D" w:rsidP="003D080D">
      <w:pPr>
        <w:spacing w:after="0" w:line="480" w:lineRule="auto"/>
        <w:rPr>
          <w:rFonts w:ascii="Times New Roman" w:eastAsia="Times New Roman" w:hAnsi="Times New Roman" w:cs="Times New Roman"/>
          <w:b/>
          <w:bCs/>
          <w:sz w:val="28"/>
          <w:szCs w:val="28"/>
        </w:rPr>
      </w:pPr>
      <w:r w:rsidRPr="003D080D">
        <w:rPr>
          <w:rFonts w:ascii="Times New Roman" w:eastAsia="Times New Roman" w:hAnsi="Times New Roman" w:cs="Times New Roman"/>
          <w:b/>
          <w:bCs/>
          <w:sz w:val="28"/>
          <w:szCs w:val="28"/>
        </w:rPr>
        <w:lastRenderedPageBreak/>
        <w:t>CHAPTER FIVE: SUMMARY, RECOMMENDATIONS, AND CONCLUSION</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5.1 Summary</w:t>
      </w:r>
    </w:p>
    <w:p w:rsidR="003D080D" w:rsidRPr="003D080D"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5.2 Recommendations</w:t>
      </w:r>
    </w:p>
    <w:p w:rsidR="003B31A9" w:rsidRDefault="003D080D" w:rsidP="003D080D">
      <w:pPr>
        <w:spacing w:after="0" w:line="480" w:lineRule="auto"/>
        <w:rPr>
          <w:rFonts w:ascii="Times New Roman" w:eastAsia="Times New Roman" w:hAnsi="Times New Roman" w:cs="Times New Roman"/>
          <w:bCs/>
          <w:sz w:val="28"/>
          <w:szCs w:val="28"/>
        </w:rPr>
      </w:pPr>
      <w:r w:rsidRPr="003D080D">
        <w:rPr>
          <w:rFonts w:ascii="Times New Roman" w:eastAsia="Times New Roman" w:hAnsi="Times New Roman" w:cs="Times New Roman"/>
          <w:bCs/>
          <w:sz w:val="28"/>
          <w:szCs w:val="28"/>
        </w:rPr>
        <w:t>5.3 Conclusion</w:t>
      </w:r>
    </w:p>
    <w:p w:rsidR="003D080D" w:rsidRPr="003D080D" w:rsidRDefault="003D080D" w:rsidP="003D080D">
      <w:pPr>
        <w:spacing w:after="0" w:line="48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Appendix</w:t>
      </w: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rPr>
          <w:rFonts w:ascii="Times New Roman" w:eastAsia="Times New Roman" w:hAnsi="Times New Roman" w:cs="Times New Roman"/>
          <w:b/>
          <w:bCs/>
          <w:sz w:val="28"/>
          <w:szCs w:val="28"/>
        </w:rPr>
      </w:pPr>
    </w:p>
    <w:p w:rsidR="003B31A9" w:rsidRPr="003B31A9" w:rsidRDefault="003B31A9" w:rsidP="003B31A9">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ONE</w:t>
      </w:r>
    </w:p>
    <w:p w:rsidR="008F1CFC" w:rsidRPr="00DF68CC" w:rsidRDefault="008F1CFC" w:rsidP="008F1CFC">
      <w:pPr>
        <w:pStyle w:val="ListParagraph"/>
        <w:numPr>
          <w:ilvl w:val="0"/>
          <w:numId w:val="17"/>
        </w:numPr>
        <w:rPr>
          <w:rFonts w:ascii="Times New Roman" w:hAnsi="Times New Roman" w:cs="Times New Roman"/>
          <w:b/>
          <w:sz w:val="26"/>
          <w:szCs w:val="26"/>
        </w:rPr>
      </w:pPr>
      <w:r w:rsidRPr="00DF68CC">
        <w:rPr>
          <w:rFonts w:ascii="Times New Roman" w:hAnsi="Times New Roman" w:cs="Times New Roman"/>
          <w:b/>
          <w:sz w:val="26"/>
          <w:szCs w:val="26"/>
        </w:rPr>
        <w:t>INTRODUCTION</w:t>
      </w:r>
    </w:p>
    <w:p w:rsidR="008F1CFC" w:rsidRPr="00DF68CC" w:rsidRDefault="008F1CFC" w:rsidP="008F1CFC">
      <w:pPr>
        <w:pStyle w:val="NormalWeb"/>
        <w:spacing w:before="0" w:beforeAutospacing="0" w:after="0" w:afterAutospacing="0" w:line="480" w:lineRule="auto"/>
        <w:jc w:val="both"/>
        <w:rPr>
          <w:sz w:val="26"/>
          <w:szCs w:val="26"/>
        </w:rPr>
      </w:pPr>
      <w:r w:rsidRPr="00DF68CC">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8F1CFC" w:rsidRPr="00DF68CC" w:rsidRDefault="008F1CFC" w:rsidP="008F1CFC">
      <w:pPr>
        <w:pStyle w:val="NormalWeb"/>
        <w:spacing w:before="0" w:beforeAutospacing="0" w:after="200" w:afterAutospacing="0" w:line="480" w:lineRule="auto"/>
        <w:jc w:val="both"/>
        <w:rPr>
          <w:sz w:val="26"/>
          <w:szCs w:val="26"/>
        </w:rPr>
      </w:pPr>
      <w:r w:rsidRPr="00DF68CC">
        <w:rPr>
          <w:color w:val="000000"/>
          <w:sz w:val="26"/>
          <w:szCs w:val="26"/>
        </w:rPr>
        <w:t>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w:t>
      </w:r>
      <w:r>
        <w:rPr>
          <w:color w:val="000000"/>
          <w:sz w:val="26"/>
          <w:szCs w:val="26"/>
        </w:rPr>
        <w:t xml:space="preserve"> Business administration </w:t>
      </w:r>
      <w:proofErr w:type="spellStart"/>
      <w:r w:rsidRPr="00DF68CC">
        <w:rPr>
          <w:color w:val="000000"/>
          <w:sz w:val="26"/>
          <w:szCs w:val="26"/>
        </w:rPr>
        <w:t>etc</w:t>
      </w:r>
      <w:proofErr w:type="spellEnd"/>
    </w:p>
    <w:p w:rsidR="008F1CFC" w:rsidRPr="00DF68CC" w:rsidRDefault="008F1CFC" w:rsidP="008F1CFC">
      <w:pPr>
        <w:jc w:val="both"/>
        <w:rPr>
          <w:rFonts w:ascii="Times New Roman" w:hAnsi="Times New Roman" w:cs="Times New Roman"/>
          <w:b/>
          <w:sz w:val="26"/>
          <w:szCs w:val="26"/>
        </w:rPr>
      </w:pPr>
      <w:r w:rsidRPr="00DF68CC">
        <w:rPr>
          <w:rFonts w:ascii="Times New Roman" w:hAnsi="Times New Roman" w:cs="Times New Roman"/>
          <w:b/>
          <w:sz w:val="26"/>
          <w:szCs w:val="26"/>
        </w:rPr>
        <w:t>1.1 INDUSTRIAL TRAINING FUND (ITF) AND SIWES</w:t>
      </w:r>
    </w:p>
    <w:p w:rsidR="008F1CFC" w:rsidRPr="00DF68CC" w:rsidRDefault="008F1CFC" w:rsidP="008F1CF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8F1CFC" w:rsidRPr="00DF68CC" w:rsidRDefault="008F1CFC" w:rsidP="008F1CF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sidRPr="00DF68CC">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8F1CFC" w:rsidRPr="00DF68CC" w:rsidRDefault="008F1CFC" w:rsidP="008F1CF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8F1CFC" w:rsidRPr="00DF68CC" w:rsidRDefault="008F1CFC" w:rsidP="008F1CFC">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Participation in SIWES has become a necessary pre-c</w:t>
      </w:r>
      <w:r w:rsidR="004E3186">
        <w:rPr>
          <w:rFonts w:ascii="Times New Roman" w:hAnsi="Times New Roman" w:cs="Times New Roman"/>
          <w:sz w:val="26"/>
          <w:szCs w:val="26"/>
        </w:rPr>
        <w:t>ondition for the award of diplom</w:t>
      </w:r>
      <w:r w:rsidRPr="00DF68CC">
        <w:rPr>
          <w:rFonts w:ascii="Times New Roman" w:hAnsi="Times New Roman" w:cs="Times New Roman"/>
          <w:sz w:val="26"/>
          <w:szCs w:val="26"/>
        </w:rPr>
        <w:t>a and degrees certificates in specific practical-oriented disciplines in most institutions of higher learning in the country, in accordance with the education</w:t>
      </w:r>
    </w:p>
    <w:p w:rsidR="008F1CFC" w:rsidRPr="00DF68CC" w:rsidRDefault="008F1CFC" w:rsidP="008F1CFC">
      <w:pPr>
        <w:spacing w:line="480" w:lineRule="auto"/>
        <w:jc w:val="both"/>
        <w:rPr>
          <w:rFonts w:ascii="Times New Roman" w:hAnsi="Times New Roman" w:cs="Times New Roman"/>
          <w:sz w:val="26"/>
          <w:szCs w:val="26"/>
        </w:rPr>
      </w:pPr>
      <w:proofErr w:type="gramStart"/>
      <w:r w:rsidRPr="00DF68CC">
        <w:rPr>
          <w:rFonts w:ascii="Times New Roman" w:hAnsi="Times New Roman" w:cs="Times New Roman"/>
          <w:sz w:val="26"/>
          <w:szCs w:val="26"/>
        </w:rPr>
        <w:t>policy</w:t>
      </w:r>
      <w:proofErr w:type="gramEnd"/>
      <w:r w:rsidRPr="00DF68CC">
        <w:rPr>
          <w:rFonts w:ascii="Times New Roman" w:hAnsi="Times New Roman" w:cs="Times New Roman"/>
          <w:sz w:val="26"/>
          <w:szCs w:val="26"/>
        </w:rPr>
        <w:t xml:space="preserve"> of government operators-the ITF, the coordinating agencies (NUC, NCCE and NBTE), employers of labor and the institutions.</w:t>
      </w:r>
    </w:p>
    <w:p w:rsidR="008F1CFC" w:rsidRDefault="008F1CFC" w:rsidP="003B31A9">
      <w:pPr>
        <w:spacing w:after="0" w:line="480" w:lineRule="auto"/>
        <w:outlineLvl w:val="3"/>
        <w:rPr>
          <w:rFonts w:ascii="Times New Roman" w:eastAsia="Times New Roman" w:hAnsi="Times New Roman" w:cs="Times New Roman"/>
          <w:b/>
          <w:bCs/>
          <w:sz w:val="28"/>
          <w:szCs w:val="28"/>
        </w:rPr>
      </w:pP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lastRenderedPageBreak/>
        <w:t>1.2 Goals of SIWES</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The primary goals of SIWES include:</w:t>
      </w:r>
    </w:p>
    <w:p w:rsidR="003B31A9" w:rsidRPr="003B31A9" w:rsidRDefault="003B31A9" w:rsidP="003B31A9">
      <w:pPr>
        <w:numPr>
          <w:ilvl w:val="0"/>
          <w:numId w:val="9"/>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Enhancing my understanding of workplace operations and real-world applications of business administration principles.</w:t>
      </w:r>
    </w:p>
    <w:p w:rsidR="003B31A9" w:rsidRPr="003B31A9" w:rsidRDefault="003B31A9" w:rsidP="003B31A9">
      <w:pPr>
        <w:numPr>
          <w:ilvl w:val="0"/>
          <w:numId w:val="9"/>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Providing me with hands-on experience in administrative and managerial functions.</w:t>
      </w:r>
    </w:p>
    <w:p w:rsidR="003B31A9" w:rsidRPr="003B31A9" w:rsidRDefault="003B31A9" w:rsidP="003B31A9">
      <w:pPr>
        <w:numPr>
          <w:ilvl w:val="0"/>
          <w:numId w:val="9"/>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Improving my employability by developing essential skills.</w:t>
      </w:r>
    </w:p>
    <w:p w:rsidR="003B31A9" w:rsidRPr="003B31A9" w:rsidRDefault="003B31A9" w:rsidP="003B31A9">
      <w:pPr>
        <w:numPr>
          <w:ilvl w:val="0"/>
          <w:numId w:val="9"/>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Cultivating professionalism, workplace ethics, and operational efficiency.</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1.3 Overview of Lagos Mainland Local Government Council</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Lagos Mainland Local Government Council (LMLGC) is a key administrative body within Lagos State, responsible for governance, public service delivery, and community development within its jurisdiction. It provides essential services such as healthcare, waste management, business regulations, and infrastructure development. During my training, I had the opportunity to observe and participate in various aspects of local governance.</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1.4 Scope of My Training</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During my SIWES training, I was actively involved in various administrative and managerial tasks, including:</w:t>
      </w:r>
    </w:p>
    <w:p w:rsidR="003B31A9" w:rsidRPr="003B31A9" w:rsidRDefault="003B31A9" w:rsidP="003B31A9">
      <w:pPr>
        <w:numPr>
          <w:ilvl w:val="0"/>
          <w:numId w:val="10"/>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Office administration and organization.</w:t>
      </w:r>
    </w:p>
    <w:p w:rsidR="003B31A9" w:rsidRPr="003B31A9" w:rsidRDefault="003B31A9" w:rsidP="003B31A9">
      <w:pPr>
        <w:numPr>
          <w:ilvl w:val="0"/>
          <w:numId w:val="10"/>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Record-keeping and documentation.</w:t>
      </w:r>
    </w:p>
    <w:p w:rsidR="003B31A9" w:rsidRPr="003B31A9" w:rsidRDefault="003B31A9" w:rsidP="003B31A9">
      <w:pPr>
        <w:numPr>
          <w:ilvl w:val="0"/>
          <w:numId w:val="10"/>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lastRenderedPageBreak/>
        <w:t>Public service engagement and customer relations.</w:t>
      </w:r>
    </w:p>
    <w:p w:rsidR="003B31A9" w:rsidRPr="003B31A9" w:rsidRDefault="003B31A9" w:rsidP="003B31A9">
      <w:pPr>
        <w:numPr>
          <w:ilvl w:val="0"/>
          <w:numId w:val="10"/>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Financial operations and revenue management.</w:t>
      </w:r>
    </w:p>
    <w:p w:rsidR="003B31A9" w:rsidRPr="003B31A9" w:rsidRDefault="003B31A9" w:rsidP="003B31A9">
      <w:pPr>
        <w:numPr>
          <w:ilvl w:val="0"/>
          <w:numId w:val="10"/>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Understanding local government policies and governance structures.</w:t>
      </w:r>
    </w:p>
    <w:p w:rsidR="003B31A9" w:rsidRDefault="003B31A9"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8F1CFC">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3B31A9" w:rsidRPr="003B31A9" w:rsidRDefault="003B31A9" w:rsidP="003B31A9">
      <w:pPr>
        <w:spacing w:after="0" w:line="480" w:lineRule="auto"/>
        <w:outlineLvl w:val="2"/>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 xml:space="preserve"> STRUCTURE AND FUNCTIONS OF THE ORGANIZATION</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2.1 Organizational Hierarchy</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Lagos Mainland Local Government Council operates under a structured governance system, which consists of:</w:t>
      </w:r>
    </w:p>
    <w:p w:rsidR="003B31A9" w:rsidRPr="003B31A9" w:rsidRDefault="003B31A9" w:rsidP="003B31A9">
      <w:pPr>
        <w:numPr>
          <w:ilvl w:val="0"/>
          <w:numId w:val="11"/>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The Chairman</w:t>
      </w:r>
    </w:p>
    <w:p w:rsidR="003B31A9" w:rsidRPr="003B31A9" w:rsidRDefault="003B31A9" w:rsidP="003B31A9">
      <w:pPr>
        <w:numPr>
          <w:ilvl w:val="0"/>
          <w:numId w:val="11"/>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The Vice Chairman</w:t>
      </w:r>
    </w:p>
    <w:p w:rsidR="003B31A9" w:rsidRPr="003B31A9" w:rsidRDefault="003B31A9" w:rsidP="003B31A9">
      <w:pPr>
        <w:numPr>
          <w:ilvl w:val="0"/>
          <w:numId w:val="11"/>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The Councilors</w:t>
      </w:r>
    </w:p>
    <w:p w:rsidR="003B31A9" w:rsidRPr="003B31A9" w:rsidRDefault="003B31A9" w:rsidP="003B31A9">
      <w:pPr>
        <w:numPr>
          <w:ilvl w:val="0"/>
          <w:numId w:val="11"/>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The Secretary to the Local Government</w:t>
      </w:r>
    </w:p>
    <w:p w:rsidR="003B31A9" w:rsidRPr="003B31A9" w:rsidRDefault="003B31A9" w:rsidP="003B31A9">
      <w:pPr>
        <w:numPr>
          <w:ilvl w:val="0"/>
          <w:numId w:val="11"/>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Heads of Various Departments</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2.2 Departments and Responsibilities</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During my training, I worked across multiple departments, including:</w:t>
      </w:r>
    </w:p>
    <w:p w:rsidR="003B31A9" w:rsidRPr="003B31A9" w:rsidRDefault="003B31A9" w:rsidP="003B31A9">
      <w:pPr>
        <w:numPr>
          <w:ilvl w:val="0"/>
          <w:numId w:val="12"/>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b/>
          <w:bCs/>
          <w:sz w:val="28"/>
          <w:szCs w:val="28"/>
        </w:rPr>
        <w:t>Administration Department:</w:t>
      </w:r>
      <w:r w:rsidRPr="003B31A9">
        <w:rPr>
          <w:rFonts w:ascii="Times New Roman" w:eastAsia="Times New Roman" w:hAnsi="Times New Roman" w:cs="Times New Roman"/>
          <w:sz w:val="28"/>
          <w:szCs w:val="28"/>
        </w:rPr>
        <w:t xml:space="preserve"> Where I assisted in managing personnel affairs, office coordination, and internal communication.</w:t>
      </w:r>
    </w:p>
    <w:p w:rsidR="003B31A9" w:rsidRPr="003B31A9" w:rsidRDefault="003B31A9" w:rsidP="003B31A9">
      <w:pPr>
        <w:numPr>
          <w:ilvl w:val="0"/>
          <w:numId w:val="12"/>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b/>
          <w:bCs/>
          <w:sz w:val="28"/>
          <w:szCs w:val="28"/>
        </w:rPr>
        <w:t>Finance and Accounts Department:</w:t>
      </w:r>
      <w:r w:rsidRPr="003B31A9">
        <w:rPr>
          <w:rFonts w:ascii="Times New Roman" w:eastAsia="Times New Roman" w:hAnsi="Times New Roman" w:cs="Times New Roman"/>
          <w:sz w:val="28"/>
          <w:szCs w:val="28"/>
        </w:rPr>
        <w:t xml:space="preserve"> Where I observed and participated in financial transactions, budgeting, and revenue collection.</w:t>
      </w:r>
    </w:p>
    <w:p w:rsidR="003B31A9" w:rsidRPr="003B31A9" w:rsidRDefault="003B31A9" w:rsidP="003B31A9">
      <w:pPr>
        <w:numPr>
          <w:ilvl w:val="0"/>
          <w:numId w:val="12"/>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b/>
          <w:bCs/>
          <w:sz w:val="28"/>
          <w:szCs w:val="28"/>
        </w:rPr>
        <w:t>Health and Environmental Department:</w:t>
      </w:r>
      <w:r w:rsidRPr="003B31A9">
        <w:rPr>
          <w:rFonts w:ascii="Times New Roman" w:eastAsia="Times New Roman" w:hAnsi="Times New Roman" w:cs="Times New Roman"/>
          <w:sz w:val="28"/>
          <w:szCs w:val="28"/>
        </w:rPr>
        <w:t xml:space="preserve"> Where I learned about sanitation, public health programs, and environmental sustainability efforts.</w:t>
      </w:r>
    </w:p>
    <w:p w:rsidR="003B31A9" w:rsidRPr="003B31A9" w:rsidRDefault="003B31A9" w:rsidP="003B31A9">
      <w:pPr>
        <w:numPr>
          <w:ilvl w:val="0"/>
          <w:numId w:val="12"/>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b/>
          <w:bCs/>
          <w:sz w:val="28"/>
          <w:szCs w:val="28"/>
        </w:rPr>
        <w:t>Works and Infrastructure Department:</w:t>
      </w:r>
      <w:r w:rsidRPr="003B31A9">
        <w:rPr>
          <w:rFonts w:ascii="Times New Roman" w:eastAsia="Times New Roman" w:hAnsi="Times New Roman" w:cs="Times New Roman"/>
          <w:sz w:val="28"/>
          <w:szCs w:val="28"/>
        </w:rPr>
        <w:t xml:space="preserve"> Where I gained insight into infrastructure projects, road maintenance, and urban planning.</w:t>
      </w:r>
    </w:p>
    <w:p w:rsidR="003B31A9" w:rsidRPr="003B31A9" w:rsidRDefault="003B31A9" w:rsidP="003B31A9">
      <w:pPr>
        <w:numPr>
          <w:ilvl w:val="0"/>
          <w:numId w:val="12"/>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b/>
          <w:bCs/>
          <w:sz w:val="28"/>
          <w:szCs w:val="28"/>
        </w:rPr>
        <w:lastRenderedPageBreak/>
        <w:t>Revenue Generation Unit:</w:t>
      </w:r>
      <w:r w:rsidRPr="003B31A9">
        <w:rPr>
          <w:rFonts w:ascii="Times New Roman" w:eastAsia="Times New Roman" w:hAnsi="Times New Roman" w:cs="Times New Roman"/>
          <w:sz w:val="28"/>
          <w:szCs w:val="28"/>
        </w:rPr>
        <w:t xml:space="preserve"> Where I participated in the collection of levies, permits, and business registration fees.</w:t>
      </w:r>
    </w:p>
    <w:p w:rsidR="003B31A9" w:rsidRDefault="003B31A9"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3D080D" w:rsidRDefault="003D080D" w:rsidP="003B31A9">
      <w:pPr>
        <w:spacing w:after="0" w:line="480" w:lineRule="auto"/>
        <w:rPr>
          <w:rFonts w:ascii="Times New Roman" w:eastAsia="Times New Roman" w:hAnsi="Times New Roman" w:cs="Times New Roman"/>
          <w:sz w:val="28"/>
          <w:szCs w:val="28"/>
        </w:rPr>
      </w:pPr>
    </w:p>
    <w:p w:rsidR="003D080D" w:rsidRDefault="003D080D"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4E3186" w:rsidRDefault="004E3186" w:rsidP="008F1CFC">
      <w:pPr>
        <w:spacing w:after="0" w:line="480" w:lineRule="auto"/>
        <w:jc w:val="center"/>
        <w:outlineLvl w:val="2"/>
        <w:rPr>
          <w:rFonts w:ascii="Times New Roman" w:eastAsia="Times New Roman" w:hAnsi="Times New Roman" w:cs="Times New Roman"/>
          <w:b/>
          <w:bCs/>
          <w:sz w:val="28"/>
          <w:szCs w:val="28"/>
        </w:rPr>
      </w:pPr>
    </w:p>
    <w:p w:rsidR="004E3186" w:rsidRDefault="004E3186" w:rsidP="008F1CFC">
      <w:pPr>
        <w:spacing w:after="0" w:line="480" w:lineRule="auto"/>
        <w:jc w:val="center"/>
        <w:outlineLvl w:val="2"/>
        <w:rPr>
          <w:rFonts w:ascii="Times New Roman" w:eastAsia="Times New Roman" w:hAnsi="Times New Roman" w:cs="Times New Roman"/>
          <w:b/>
          <w:bCs/>
          <w:sz w:val="28"/>
          <w:szCs w:val="28"/>
        </w:rPr>
      </w:pPr>
    </w:p>
    <w:p w:rsidR="008F1CFC" w:rsidRDefault="008F1CFC" w:rsidP="008F1CFC">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3B31A9" w:rsidRPr="003B31A9" w:rsidRDefault="003B31A9" w:rsidP="003B31A9">
      <w:pPr>
        <w:spacing w:after="0" w:line="480" w:lineRule="auto"/>
        <w:outlineLvl w:val="2"/>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TRAINING ACTIVITIES AND TASKS COMPLETED</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3.1 Office Administration and Documentation</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One of my major responsibilities during the training was handling official records, organizing files, managing correspondence, scheduling appointments, and ensuring proper documentation of government activities.</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3.2 Public Service and Customer Relations</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I engaged directly with members of the public, addressing inquiries, managing complaints, and providing necessary information regarding local government services. This experience helped me develop strong communication and problem-solving skills.</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3.3 Financial and Revenue Management</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Working with the Finance and Accounts Department allowed me to observe and assist in revenue collection, financial reporting, voucher processing, and budgeting. I gained an understanding of how financial documentation and budget planning are crucial in local governance.</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3.4 Community Development and Governance Participation</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 xml:space="preserve">I was also involved in community development initiatives such as waste management campaigns, small business support programs, and town hall meetings </w:t>
      </w:r>
      <w:r w:rsidRPr="003B31A9">
        <w:rPr>
          <w:rFonts w:ascii="Times New Roman" w:eastAsia="Times New Roman" w:hAnsi="Times New Roman" w:cs="Times New Roman"/>
          <w:sz w:val="28"/>
          <w:szCs w:val="28"/>
        </w:rPr>
        <w:lastRenderedPageBreak/>
        <w:t>aimed at engaging local stakeholders. This experience gave me firsthand insight into grassroots governance and public service.</w:t>
      </w:r>
    </w:p>
    <w:p w:rsidR="003B31A9" w:rsidRDefault="003B31A9"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8F1CFC">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3B31A9" w:rsidRPr="003B31A9" w:rsidRDefault="003B31A9" w:rsidP="003B31A9">
      <w:pPr>
        <w:spacing w:after="0" w:line="480" w:lineRule="auto"/>
        <w:outlineLvl w:val="2"/>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CHALLENGES, KEY LEARNINGS, AND SUGGESTIONS</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4.1 Challenges I Encountered</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Some of the challenges I faced during my training included:</w:t>
      </w:r>
    </w:p>
    <w:p w:rsidR="003B31A9" w:rsidRPr="003B31A9" w:rsidRDefault="003B31A9" w:rsidP="003B31A9">
      <w:pPr>
        <w:numPr>
          <w:ilvl w:val="0"/>
          <w:numId w:val="13"/>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Limited access to key administrative processes due to confidentiality policies.</w:t>
      </w:r>
    </w:p>
    <w:p w:rsidR="003B31A9" w:rsidRPr="003B31A9" w:rsidRDefault="003B31A9" w:rsidP="003B31A9">
      <w:pPr>
        <w:numPr>
          <w:ilvl w:val="0"/>
          <w:numId w:val="13"/>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Bureaucratic delays that occasionally slowed down work processes.</w:t>
      </w:r>
    </w:p>
    <w:p w:rsidR="003B31A9" w:rsidRPr="003B31A9" w:rsidRDefault="003B31A9" w:rsidP="003B31A9">
      <w:pPr>
        <w:numPr>
          <w:ilvl w:val="0"/>
          <w:numId w:val="13"/>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Lack of structured supervision and guidance in some departments.</w:t>
      </w: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t>4.2 Key Takeaways from My Experience</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My training experience provided several key lessons:</w:t>
      </w:r>
    </w:p>
    <w:p w:rsidR="003B31A9" w:rsidRPr="003B31A9" w:rsidRDefault="003B31A9" w:rsidP="003B31A9">
      <w:pPr>
        <w:numPr>
          <w:ilvl w:val="0"/>
          <w:numId w:val="14"/>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I gained practical insight into how government agencies function at the local level.</w:t>
      </w:r>
    </w:p>
    <w:p w:rsidR="003B31A9" w:rsidRPr="003B31A9" w:rsidRDefault="003B31A9" w:rsidP="003B31A9">
      <w:pPr>
        <w:numPr>
          <w:ilvl w:val="0"/>
          <w:numId w:val="14"/>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I understood the importance of accurate documentation and administrative processes.</w:t>
      </w:r>
    </w:p>
    <w:p w:rsidR="003B31A9" w:rsidRPr="003B31A9" w:rsidRDefault="003B31A9" w:rsidP="003B31A9">
      <w:pPr>
        <w:numPr>
          <w:ilvl w:val="0"/>
          <w:numId w:val="14"/>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I developed interpersonal and professional communication skills essential for public administration.</w:t>
      </w:r>
    </w:p>
    <w:p w:rsidR="003B31A9" w:rsidRPr="003B31A9" w:rsidRDefault="003B31A9" w:rsidP="003B31A9">
      <w:pPr>
        <w:numPr>
          <w:ilvl w:val="0"/>
          <w:numId w:val="14"/>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I learned financial management principles, especially revenue collection and expenditure planning.</w:t>
      </w:r>
    </w:p>
    <w:p w:rsidR="003D080D" w:rsidRDefault="003D080D" w:rsidP="003B31A9">
      <w:pPr>
        <w:spacing w:after="0" w:line="480" w:lineRule="auto"/>
        <w:outlineLvl w:val="3"/>
        <w:rPr>
          <w:rFonts w:ascii="Times New Roman" w:eastAsia="Times New Roman" w:hAnsi="Times New Roman" w:cs="Times New Roman"/>
          <w:b/>
          <w:bCs/>
          <w:sz w:val="28"/>
          <w:szCs w:val="28"/>
        </w:rPr>
      </w:pPr>
    </w:p>
    <w:p w:rsidR="003D080D" w:rsidRDefault="003D080D" w:rsidP="003B31A9">
      <w:pPr>
        <w:spacing w:after="0" w:line="480" w:lineRule="auto"/>
        <w:outlineLvl w:val="3"/>
        <w:rPr>
          <w:rFonts w:ascii="Times New Roman" w:eastAsia="Times New Roman" w:hAnsi="Times New Roman" w:cs="Times New Roman"/>
          <w:b/>
          <w:bCs/>
          <w:sz w:val="28"/>
          <w:szCs w:val="28"/>
        </w:rPr>
      </w:pPr>
    </w:p>
    <w:p w:rsidR="003B31A9" w:rsidRPr="003B31A9" w:rsidRDefault="003B31A9" w:rsidP="003B31A9">
      <w:pPr>
        <w:spacing w:after="0" w:line="480" w:lineRule="auto"/>
        <w:outlineLvl w:val="3"/>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lastRenderedPageBreak/>
        <w:t>4.3 Recommendations for Improvement</w:t>
      </w:r>
    </w:p>
    <w:p w:rsidR="003B31A9" w:rsidRPr="003B31A9" w:rsidRDefault="003B31A9" w:rsidP="003B31A9">
      <w:p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To enhance future SIWES training, I recommend the following:</w:t>
      </w:r>
    </w:p>
    <w:p w:rsidR="003B31A9" w:rsidRPr="003B31A9" w:rsidRDefault="003B31A9" w:rsidP="003B31A9">
      <w:pPr>
        <w:numPr>
          <w:ilvl w:val="0"/>
          <w:numId w:val="15"/>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Implementation of a structured internship framework with assigned mentors.</w:t>
      </w:r>
    </w:p>
    <w:p w:rsidR="003B31A9" w:rsidRPr="003B31A9" w:rsidRDefault="003B31A9" w:rsidP="003B31A9">
      <w:pPr>
        <w:numPr>
          <w:ilvl w:val="0"/>
          <w:numId w:val="15"/>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Providing interns with more exposure to real-time administrative functions under supervision.</w:t>
      </w:r>
    </w:p>
    <w:p w:rsidR="003B31A9" w:rsidRPr="003B31A9" w:rsidRDefault="003B31A9" w:rsidP="003B31A9">
      <w:pPr>
        <w:numPr>
          <w:ilvl w:val="0"/>
          <w:numId w:val="15"/>
        </w:numPr>
        <w:spacing w:after="0" w:line="480" w:lineRule="auto"/>
        <w:rPr>
          <w:rFonts w:ascii="Times New Roman" w:eastAsia="Times New Roman" w:hAnsi="Times New Roman" w:cs="Times New Roman"/>
          <w:sz w:val="28"/>
          <w:szCs w:val="28"/>
        </w:rPr>
      </w:pPr>
      <w:r w:rsidRPr="003B31A9">
        <w:rPr>
          <w:rFonts w:ascii="Times New Roman" w:eastAsia="Times New Roman" w:hAnsi="Times New Roman" w:cs="Times New Roman"/>
          <w:sz w:val="28"/>
          <w:szCs w:val="28"/>
        </w:rPr>
        <w:t>Encouraging greater involvement in community projects for hands-on learning.</w:t>
      </w:r>
    </w:p>
    <w:p w:rsidR="003B31A9" w:rsidRDefault="003B31A9"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3B31A9">
      <w:pPr>
        <w:spacing w:after="0" w:line="480" w:lineRule="auto"/>
        <w:rPr>
          <w:rFonts w:ascii="Times New Roman" w:eastAsia="Times New Roman" w:hAnsi="Times New Roman" w:cs="Times New Roman"/>
          <w:sz w:val="28"/>
          <w:szCs w:val="28"/>
        </w:rPr>
      </w:pPr>
    </w:p>
    <w:p w:rsidR="008F1CFC" w:rsidRDefault="008F1CFC" w:rsidP="008F1CFC">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FIVE</w:t>
      </w:r>
    </w:p>
    <w:p w:rsidR="003B31A9" w:rsidRPr="003B31A9" w:rsidRDefault="003D080D" w:rsidP="008F1CFC">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SUMMARY, RECOMMENDATION AND CONCLUSION </w:t>
      </w:r>
    </w:p>
    <w:p w:rsidR="003D080D" w:rsidRPr="003D080D" w:rsidRDefault="003D080D" w:rsidP="003D080D">
      <w:pPr>
        <w:pStyle w:val="Heading4"/>
        <w:spacing w:before="0" w:beforeAutospacing="0" w:after="0" w:afterAutospacing="0" w:line="480" w:lineRule="auto"/>
        <w:rPr>
          <w:sz w:val="28"/>
          <w:szCs w:val="28"/>
        </w:rPr>
      </w:pPr>
      <w:r w:rsidRPr="003D080D">
        <w:rPr>
          <w:rStyle w:val="Strong"/>
          <w:b/>
          <w:bCs/>
          <w:sz w:val="28"/>
          <w:szCs w:val="28"/>
        </w:rPr>
        <w:t>5.1 Summary</w:t>
      </w:r>
    </w:p>
    <w:p w:rsidR="003D080D" w:rsidRPr="003D080D" w:rsidRDefault="003D080D" w:rsidP="003D080D">
      <w:pPr>
        <w:pStyle w:val="NormalWeb"/>
        <w:spacing w:before="0" w:beforeAutospacing="0" w:after="0" w:afterAutospacing="0" w:line="480" w:lineRule="auto"/>
        <w:rPr>
          <w:sz w:val="28"/>
          <w:szCs w:val="28"/>
        </w:rPr>
      </w:pPr>
      <w:r w:rsidRPr="003D080D">
        <w:rPr>
          <w:sz w:val="28"/>
          <w:szCs w:val="28"/>
        </w:rPr>
        <w:t>My SIWES experience at Lagos Mainland Local Government Council provided me with a valuable opportunity to apply theoretical knowledge to practical situations. Throughout the four-month training, I was exposed to different aspects of local government administration, including office management, financial operations, customer relations, and community development. The training allowed me to develop important professional skills and understand the role of public administration in governance.</w:t>
      </w:r>
    </w:p>
    <w:p w:rsidR="003D080D" w:rsidRPr="003D080D" w:rsidRDefault="003D080D" w:rsidP="003D080D">
      <w:pPr>
        <w:pStyle w:val="Heading4"/>
        <w:spacing w:before="0" w:beforeAutospacing="0" w:after="0" w:afterAutospacing="0" w:line="480" w:lineRule="auto"/>
        <w:rPr>
          <w:sz w:val="28"/>
          <w:szCs w:val="28"/>
        </w:rPr>
      </w:pPr>
      <w:r w:rsidRPr="003D080D">
        <w:rPr>
          <w:rStyle w:val="Strong"/>
          <w:b/>
          <w:bCs/>
          <w:sz w:val="28"/>
          <w:szCs w:val="28"/>
        </w:rPr>
        <w:t>5.2 Recommendations</w:t>
      </w:r>
    </w:p>
    <w:p w:rsidR="003D080D" w:rsidRPr="003D080D" w:rsidRDefault="003D080D" w:rsidP="003D080D">
      <w:pPr>
        <w:pStyle w:val="NormalWeb"/>
        <w:spacing w:before="0" w:beforeAutospacing="0" w:after="0" w:afterAutospacing="0" w:line="480" w:lineRule="auto"/>
        <w:rPr>
          <w:sz w:val="28"/>
          <w:szCs w:val="28"/>
        </w:rPr>
      </w:pPr>
      <w:r w:rsidRPr="003D080D">
        <w:rPr>
          <w:sz w:val="28"/>
          <w:szCs w:val="28"/>
        </w:rPr>
        <w:t>Based on my experience, I recommend the following for future improvements:</w:t>
      </w:r>
    </w:p>
    <w:p w:rsidR="003D080D" w:rsidRPr="003D080D" w:rsidRDefault="003D080D" w:rsidP="003D080D">
      <w:pPr>
        <w:pStyle w:val="NormalWeb"/>
        <w:numPr>
          <w:ilvl w:val="0"/>
          <w:numId w:val="18"/>
        </w:numPr>
        <w:spacing w:before="0" w:beforeAutospacing="0" w:after="0" w:afterAutospacing="0" w:line="480" w:lineRule="auto"/>
        <w:rPr>
          <w:sz w:val="28"/>
          <w:szCs w:val="28"/>
        </w:rPr>
      </w:pPr>
      <w:r w:rsidRPr="003D080D">
        <w:rPr>
          <w:sz w:val="28"/>
          <w:szCs w:val="28"/>
        </w:rPr>
        <w:t>More structured orientation programs for interns to help them understand their roles and responsibilities better.</w:t>
      </w:r>
    </w:p>
    <w:p w:rsidR="003D080D" w:rsidRPr="003D080D" w:rsidRDefault="003D080D" w:rsidP="003D080D">
      <w:pPr>
        <w:pStyle w:val="NormalWeb"/>
        <w:numPr>
          <w:ilvl w:val="0"/>
          <w:numId w:val="18"/>
        </w:numPr>
        <w:spacing w:before="0" w:beforeAutospacing="0" w:after="0" w:afterAutospacing="0" w:line="480" w:lineRule="auto"/>
        <w:rPr>
          <w:sz w:val="28"/>
          <w:szCs w:val="28"/>
        </w:rPr>
      </w:pPr>
      <w:r w:rsidRPr="003D080D">
        <w:rPr>
          <w:sz w:val="28"/>
          <w:szCs w:val="28"/>
        </w:rPr>
        <w:t>Increased engagement of interns in decision-making processes and administrative tasks.</w:t>
      </w:r>
    </w:p>
    <w:p w:rsidR="003D080D" w:rsidRPr="003D080D" w:rsidRDefault="003D080D" w:rsidP="003D080D">
      <w:pPr>
        <w:pStyle w:val="NormalWeb"/>
        <w:numPr>
          <w:ilvl w:val="0"/>
          <w:numId w:val="18"/>
        </w:numPr>
        <w:spacing w:before="0" w:beforeAutospacing="0" w:after="0" w:afterAutospacing="0" w:line="480" w:lineRule="auto"/>
        <w:rPr>
          <w:sz w:val="28"/>
          <w:szCs w:val="28"/>
        </w:rPr>
      </w:pPr>
      <w:r w:rsidRPr="003D080D">
        <w:rPr>
          <w:sz w:val="28"/>
          <w:szCs w:val="28"/>
        </w:rPr>
        <w:t>Provision of mentorship programs to guide students throughout the training period.</w:t>
      </w:r>
    </w:p>
    <w:p w:rsidR="003D080D" w:rsidRPr="003D080D" w:rsidRDefault="003D080D" w:rsidP="003D080D">
      <w:pPr>
        <w:pStyle w:val="NormalWeb"/>
        <w:numPr>
          <w:ilvl w:val="0"/>
          <w:numId w:val="18"/>
        </w:numPr>
        <w:spacing w:before="0" w:beforeAutospacing="0" w:after="0" w:afterAutospacing="0" w:line="480" w:lineRule="auto"/>
        <w:rPr>
          <w:sz w:val="28"/>
          <w:szCs w:val="28"/>
        </w:rPr>
      </w:pPr>
      <w:r w:rsidRPr="003D080D">
        <w:rPr>
          <w:sz w:val="28"/>
          <w:szCs w:val="28"/>
        </w:rPr>
        <w:t>Improved communication channels within departments to enhance workflow efficiency.</w:t>
      </w:r>
    </w:p>
    <w:p w:rsidR="003D080D" w:rsidRPr="003D080D" w:rsidRDefault="003D080D" w:rsidP="003D080D">
      <w:pPr>
        <w:pStyle w:val="Heading4"/>
        <w:spacing w:before="0" w:beforeAutospacing="0" w:after="0" w:afterAutospacing="0" w:line="480" w:lineRule="auto"/>
        <w:rPr>
          <w:sz w:val="28"/>
          <w:szCs w:val="28"/>
        </w:rPr>
      </w:pPr>
      <w:r w:rsidRPr="003D080D">
        <w:rPr>
          <w:rStyle w:val="Strong"/>
          <w:b/>
          <w:bCs/>
          <w:sz w:val="28"/>
          <w:szCs w:val="28"/>
        </w:rPr>
        <w:lastRenderedPageBreak/>
        <w:t>5.3 Conclusion</w:t>
      </w:r>
    </w:p>
    <w:p w:rsidR="003D080D" w:rsidRPr="003D080D" w:rsidRDefault="003D080D" w:rsidP="003D080D">
      <w:pPr>
        <w:pStyle w:val="NormalWeb"/>
        <w:spacing w:before="0" w:beforeAutospacing="0" w:after="0" w:afterAutospacing="0" w:line="480" w:lineRule="auto"/>
        <w:rPr>
          <w:sz w:val="28"/>
          <w:szCs w:val="28"/>
        </w:rPr>
      </w:pPr>
      <w:r w:rsidRPr="003D080D">
        <w:rPr>
          <w:sz w:val="28"/>
          <w:szCs w:val="28"/>
        </w:rPr>
        <w:t>My four-month SIWES training at Lagos Mainland Local Government Council was an invaluable experience that helped bridge the gap between theoretical learning and practical application. The knowledge and skills I gained in office administration, financial management, and customer service have strengthened my understanding of business administration in a government setting. I believe this experience has prepared me for future professional endeavors in public and private sector management.</w:t>
      </w:r>
    </w:p>
    <w:p w:rsidR="003B31A9" w:rsidRPr="003B31A9" w:rsidRDefault="003B31A9" w:rsidP="003B31A9">
      <w:pPr>
        <w:spacing w:after="0" w:line="480" w:lineRule="auto"/>
        <w:rPr>
          <w:rFonts w:ascii="Times New Roman" w:eastAsia="Times New Roman" w:hAnsi="Times New Roman" w:cs="Times New Roman"/>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D080D" w:rsidRDefault="003D080D" w:rsidP="003B31A9">
      <w:pPr>
        <w:spacing w:after="0" w:line="480" w:lineRule="auto"/>
        <w:outlineLvl w:val="2"/>
        <w:rPr>
          <w:rFonts w:ascii="Times New Roman" w:eastAsia="Times New Roman" w:hAnsi="Times New Roman" w:cs="Times New Roman"/>
          <w:b/>
          <w:bCs/>
          <w:sz w:val="28"/>
          <w:szCs w:val="28"/>
        </w:rPr>
      </w:pPr>
    </w:p>
    <w:p w:rsidR="003B31A9" w:rsidRPr="003B31A9" w:rsidRDefault="003B31A9" w:rsidP="003D080D">
      <w:pPr>
        <w:spacing w:after="0" w:line="480" w:lineRule="auto"/>
        <w:jc w:val="center"/>
        <w:outlineLvl w:val="2"/>
        <w:rPr>
          <w:rFonts w:ascii="Times New Roman" w:eastAsia="Times New Roman" w:hAnsi="Times New Roman" w:cs="Times New Roman"/>
          <w:b/>
          <w:bCs/>
          <w:sz w:val="28"/>
          <w:szCs w:val="28"/>
        </w:rPr>
      </w:pPr>
      <w:r w:rsidRPr="003B31A9">
        <w:rPr>
          <w:rFonts w:ascii="Times New Roman" w:eastAsia="Times New Roman" w:hAnsi="Times New Roman" w:cs="Times New Roman"/>
          <w:b/>
          <w:bCs/>
          <w:sz w:val="28"/>
          <w:szCs w:val="28"/>
        </w:rPr>
        <w:lastRenderedPageBreak/>
        <w:t>APPENDICES</w:t>
      </w:r>
    </w:p>
    <w:p w:rsidR="003B31A9" w:rsidRPr="003B31A9" w:rsidRDefault="003B31A9" w:rsidP="003B31A9">
      <w:pPr>
        <w:numPr>
          <w:ilvl w:val="0"/>
          <w:numId w:val="16"/>
        </w:numPr>
        <w:spacing w:after="0" w:line="480" w:lineRule="auto"/>
        <w:rPr>
          <w:rFonts w:ascii="Times New Roman" w:eastAsia="Times New Roman" w:hAnsi="Times New Roman" w:cs="Times New Roman"/>
          <w:sz w:val="28"/>
          <w:szCs w:val="28"/>
        </w:rPr>
      </w:pPr>
      <w:r w:rsidRPr="003D080D">
        <w:rPr>
          <w:rFonts w:ascii="Times New Roman" w:eastAsia="Times New Roman" w:hAnsi="Times New Roman" w:cs="Times New Roman"/>
          <w:bCs/>
          <w:sz w:val="28"/>
          <w:szCs w:val="28"/>
        </w:rPr>
        <w:t>Attendance Register</w:t>
      </w:r>
    </w:p>
    <w:p w:rsidR="003B31A9" w:rsidRPr="003B31A9" w:rsidRDefault="003B31A9" w:rsidP="003B31A9">
      <w:pPr>
        <w:numPr>
          <w:ilvl w:val="0"/>
          <w:numId w:val="16"/>
        </w:numPr>
        <w:spacing w:after="0" w:line="480" w:lineRule="auto"/>
        <w:rPr>
          <w:rFonts w:ascii="Times New Roman" w:eastAsia="Times New Roman" w:hAnsi="Times New Roman" w:cs="Times New Roman"/>
          <w:sz w:val="28"/>
          <w:szCs w:val="28"/>
        </w:rPr>
      </w:pPr>
      <w:r w:rsidRPr="003D080D">
        <w:rPr>
          <w:rFonts w:ascii="Times New Roman" w:eastAsia="Times New Roman" w:hAnsi="Times New Roman" w:cs="Times New Roman"/>
          <w:bCs/>
          <w:sz w:val="28"/>
          <w:szCs w:val="28"/>
        </w:rPr>
        <w:t>Weekly Reports</w:t>
      </w:r>
    </w:p>
    <w:p w:rsidR="003B31A9" w:rsidRPr="003B31A9" w:rsidRDefault="003B31A9" w:rsidP="003B31A9">
      <w:pPr>
        <w:numPr>
          <w:ilvl w:val="0"/>
          <w:numId w:val="16"/>
        </w:numPr>
        <w:spacing w:after="0" w:line="480" w:lineRule="auto"/>
        <w:rPr>
          <w:rFonts w:ascii="Times New Roman" w:eastAsia="Times New Roman" w:hAnsi="Times New Roman" w:cs="Times New Roman"/>
          <w:sz w:val="28"/>
          <w:szCs w:val="28"/>
        </w:rPr>
      </w:pPr>
      <w:r w:rsidRPr="003D080D">
        <w:rPr>
          <w:rFonts w:ascii="Times New Roman" w:eastAsia="Times New Roman" w:hAnsi="Times New Roman" w:cs="Times New Roman"/>
          <w:bCs/>
          <w:sz w:val="28"/>
          <w:szCs w:val="28"/>
        </w:rPr>
        <w:t>Photographs of Activities</w:t>
      </w:r>
    </w:p>
    <w:p w:rsidR="003B31A9" w:rsidRPr="003B31A9" w:rsidRDefault="003B31A9" w:rsidP="003B31A9">
      <w:pPr>
        <w:numPr>
          <w:ilvl w:val="0"/>
          <w:numId w:val="16"/>
        </w:numPr>
        <w:spacing w:after="0" w:line="480" w:lineRule="auto"/>
        <w:rPr>
          <w:rFonts w:ascii="Times New Roman" w:eastAsia="Times New Roman" w:hAnsi="Times New Roman" w:cs="Times New Roman"/>
          <w:sz w:val="28"/>
          <w:szCs w:val="28"/>
        </w:rPr>
      </w:pPr>
      <w:r w:rsidRPr="003D080D">
        <w:rPr>
          <w:rFonts w:ascii="Times New Roman" w:eastAsia="Times New Roman" w:hAnsi="Times New Roman" w:cs="Times New Roman"/>
          <w:bCs/>
          <w:sz w:val="28"/>
          <w:szCs w:val="28"/>
        </w:rPr>
        <w:t>SIWES Logbook Entries</w:t>
      </w:r>
    </w:p>
    <w:p w:rsidR="00FC34C9" w:rsidRPr="003B31A9" w:rsidRDefault="00FC34C9" w:rsidP="003B31A9">
      <w:pPr>
        <w:spacing w:after="0" w:line="480" w:lineRule="auto"/>
        <w:rPr>
          <w:rFonts w:ascii="Times New Roman" w:hAnsi="Times New Roman" w:cs="Times New Roman"/>
          <w:sz w:val="28"/>
          <w:szCs w:val="28"/>
        </w:rPr>
      </w:pPr>
      <w:bookmarkStart w:id="1" w:name="_GoBack"/>
      <w:bookmarkEnd w:id="1"/>
    </w:p>
    <w:sectPr w:rsidR="00FC34C9" w:rsidRPr="003B3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ACB"/>
    <w:multiLevelType w:val="multilevel"/>
    <w:tmpl w:val="C5A2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68D6"/>
    <w:multiLevelType w:val="multilevel"/>
    <w:tmpl w:val="4724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B408D"/>
    <w:multiLevelType w:val="multilevel"/>
    <w:tmpl w:val="69FE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D3F6F"/>
    <w:multiLevelType w:val="multilevel"/>
    <w:tmpl w:val="7F5A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C27AC"/>
    <w:multiLevelType w:val="multilevel"/>
    <w:tmpl w:val="700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85CFB"/>
    <w:multiLevelType w:val="multilevel"/>
    <w:tmpl w:val="BCF2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D67EC"/>
    <w:multiLevelType w:val="multilevel"/>
    <w:tmpl w:val="4B1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400EF"/>
    <w:multiLevelType w:val="multilevel"/>
    <w:tmpl w:val="EAF8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A6340"/>
    <w:multiLevelType w:val="multilevel"/>
    <w:tmpl w:val="C5B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05B3D"/>
    <w:multiLevelType w:val="multilevel"/>
    <w:tmpl w:val="0F6C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5247C"/>
    <w:multiLevelType w:val="multilevel"/>
    <w:tmpl w:val="A4DC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C72D4"/>
    <w:multiLevelType w:val="multilevel"/>
    <w:tmpl w:val="08F8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8E87E7F"/>
    <w:multiLevelType w:val="multilevel"/>
    <w:tmpl w:val="63A2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353FD"/>
    <w:multiLevelType w:val="multilevel"/>
    <w:tmpl w:val="BB5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05691"/>
    <w:multiLevelType w:val="multilevel"/>
    <w:tmpl w:val="91EC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C04D2"/>
    <w:multiLevelType w:val="multilevel"/>
    <w:tmpl w:val="548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A22B8"/>
    <w:multiLevelType w:val="multilevel"/>
    <w:tmpl w:val="5172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4"/>
  </w:num>
  <w:num w:numId="4">
    <w:abstractNumId w:val="17"/>
  </w:num>
  <w:num w:numId="5">
    <w:abstractNumId w:val="13"/>
  </w:num>
  <w:num w:numId="6">
    <w:abstractNumId w:val="6"/>
  </w:num>
  <w:num w:numId="7">
    <w:abstractNumId w:val="9"/>
  </w:num>
  <w:num w:numId="8">
    <w:abstractNumId w:val="15"/>
  </w:num>
  <w:num w:numId="9">
    <w:abstractNumId w:val="2"/>
  </w:num>
  <w:num w:numId="10">
    <w:abstractNumId w:val="4"/>
  </w:num>
  <w:num w:numId="11">
    <w:abstractNumId w:val="16"/>
  </w:num>
  <w:num w:numId="12">
    <w:abstractNumId w:val="10"/>
  </w:num>
  <w:num w:numId="13">
    <w:abstractNumId w:val="3"/>
  </w:num>
  <w:num w:numId="14">
    <w:abstractNumId w:val="8"/>
  </w:num>
  <w:num w:numId="15">
    <w:abstractNumId w:val="7"/>
  </w:num>
  <w:num w:numId="16">
    <w:abstractNumId w:val="11"/>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A9"/>
    <w:rsid w:val="003B31A9"/>
    <w:rsid w:val="003D080D"/>
    <w:rsid w:val="00445DAD"/>
    <w:rsid w:val="004E3186"/>
    <w:rsid w:val="00661938"/>
    <w:rsid w:val="008F1CFC"/>
    <w:rsid w:val="00BA5B4F"/>
    <w:rsid w:val="00FC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96326-2413-4B08-8179-0C62FCD7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B31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31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31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31A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B3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A9"/>
    <w:rPr>
      <w:b/>
      <w:bCs/>
    </w:rPr>
  </w:style>
  <w:style w:type="paragraph" w:styleId="ListParagraph">
    <w:name w:val="List Paragraph"/>
    <w:basedOn w:val="Normal"/>
    <w:uiPriority w:val="34"/>
    <w:qFormat/>
    <w:rsid w:val="008F1CF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8953">
      <w:bodyDiv w:val="1"/>
      <w:marLeft w:val="0"/>
      <w:marRight w:val="0"/>
      <w:marTop w:val="0"/>
      <w:marBottom w:val="0"/>
      <w:divBdr>
        <w:top w:val="none" w:sz="0" w:space="0" w:color="auto"/>
        <w:left w:val="none" w:sz="0" w:space="0" w:color="auto"/>
        <w:bottom w:val="none" w:sz="0" w:space="0" w:color="auto"/>
        <w:right w:val="none" w:sz="0" w:space="0" w:color="auto"/>
      </w:divBdr>
    </w:div>
    <w:div w:id="883709430">
      <w:bodyDiv w:val="1"/>
      <w:marLeft w:val="0"/>
      <w:marRight w:val="0"/>
      <w:marTop w:val="0"/>
      <w:marBottom w:val="0"/>
      <w:divBdr>
        <w:top w:val="none" w:sz="0" w:space="0" w:color="auto"/>
        <w:left w:val="none" w:sz="0" w:space="0" w:color="auto"/>
        <w:bottom w:val="none" w:sz="0" w:space="0" w:color="auto"/>
        <w:right w:val="none" w:sz="0" w:space="0" w:color="auto"/>
      </w:divBdr>
    </w:div>
    <w:div w:id="1031884197">
      <w:bodyDiv w:val="1"/>
      <w:marLeft w:val="0"/>
      <w:marRight w:val="0"/>
      <w:marTop w:val="0"/>
      <w:marBottom w:val="0"/>
      <w:divBdr>
        <w:top w:val="none" w:sz="0" w:space="0" w:color="auto"/>
        <w:left w:val="none" w:sz="0" w:space="0" w:color="auto"/>
        <w:bottom w:val="none" w:sz="0" w:space="0" w:color="auto"/>
        <w:right w:val="none" w:sz="0" w:space="0" w:color="auto"/>
      </w:divBdr>
    </w:div>
    <w:div w:id="20072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dcterms:created xsi:type="dcterms:W3CDTF">2025-03-14T09:51:00Z</dcterms:created>
  <dcterms:modified xsi:type="dcterms:W3CDTF">2025-03-14T10:27:00Z</dcterms:modified>
</cp:coreProperties>
</file>