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DD50" w14:textId="77777777" w:rsidR="004A2C21" w:rsidRPr="0033131F" w:rsidRDefault="004A2C21" w:rsidP="004A2C21">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4EB16E05" wp14:editId="07D69D12">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54EEFB7C" w14:textId="77777777" w:rsidR="004A2C21" w:rsidRDefault="004A2C21" w:rsidP="004A2C2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6F32B171" w14:textId="77777777" w:rsidR="004A2C21" w:rsidRDefault="004A2C21" w:rsidP="004A2C21">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06CE2B06" w14:textId="77777777" w:rsidR="004A2C21" w:rsidRPr="0033131F" w:rsidRDefault="004A2C21" w:rsidP="004A2C21">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PATIGI GOVERNMENT SECRETARIAT, PATIGI, KWARA STATE</w:t>
      </w:r>
    </w:p>
    <w:p w14:paraId="2E55391B" w14:textId="77777777" w:rsidR="004A2C21" w:rsidRPr="0033131F" w:rsidRDefault="004A2C21" w:rsidP="004A2C21">
      <w:pPr>
        <w:spacing w:before="100" w:beforeAutospacing="1" w:after="100" w:afterAutospacing="1" w:line="360" w:lineRule="auto"/>
        <w:jc w:val="center"/>
        <w:rPr>
          <w:rFonts w:ascii="Times New Roman" w:eastAsia="Times New Roman" w:hAnsi="Times New Roman" w:cs="Times New Roman"/>
          <w:b/>
          <w:sz w:val="24"/>
          <w:szCs w:val="24"/>
        </w:rPr>
      </w:pPr>
    </w:p>
    <w:p w14:paraId="167C95EE" w14:textId="77777777" w:rsidR="004A2C21" w:rsidRPr="0033131F" w:rsidRDefault="004A2C21" w:rsidP="004A2C2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3D683A36" w14:textId="77777777" w:rsidR="004A2C21" w:rsidRPr="004A2C21" w:rsidRDefault="004A2C21" w:rsidP="004A2C21">
      <w:pPr>
        <w:spacing w:after="0" w:line="360" w:lineRule="auto"/>
        <w:jc w:val="center"/>
        <w:rPr>
          <w:rFonts w:ascii="Arial Black" w:eastAsia="Times New Roman" w:hAnsi="Arial Black" w:cs="Times New Roman"/>
          <w:b/>
          <w:bCs/>
          <w:sz w:val="32"/>
          <w:szCs w:val="32"/>
        </w:rPr>
      </w:pPr>
      <w:r w:rsidRPr="004A2C21">
        <w:rPr>
          <w:rFonts w:ascii="Arial Black" w:eastAsia="Times New Roman" w:hAnsi="Arial Black" w:cs="Times New Roman"/>
          <w:b/>
          <w:bCs/>
          <w:sz w:val="32"/>
          <w:szCs w:val="32"/>
        </w:rPr>
        <w:t>SALAWU MOHAMMED</w:t>
      </w:r>
    </w:p>
    <w:p w14:paraId="785C7818" w14:textId="0EFBCB15" w:rsidR="004A2C21" w:rsidRPr="004A2C21" w:rsidRDefault="004A2C21" w:rsidP="004A2C21">
      <w:pPr>
        <w:spacing w:after="0" w:line="360" w:lineRule="auto"/>
        <w:jc w:val="center"/>
        <w:rPr>
          <w:rFonts w:ascii="Arial Black" w:eastAsia="Times New Roman" w:hAnsi="Arial Black" w:cs="Times New Roman"/>
          <w:b/>
          <w:sz w:val="32"/>
          <w:szCs w:val="32"/>
        </w:rPr>
      </w:pPr>
      <w:r w:rsidRPr="004A2C21">
        <w:rPr>
          <w:rFonts w:ascii="Arial Black" w:eastAsia="Times New Roman" w:hAnsi="Arial Black" w:cs="Times New Roman"/>
          <w:b/>
          <w:sz w:val="32"/>
          <w:szCs w:val="32"/>
        </w:rPr>
        <w:t>ND</w:t>
      </w:r>
      <w:r w:rsidR="00E15FAF">
        <w:rPr>
          <w:rFonts w:ascii="Arial Black" w:eastAsia="Times New Roman" w:hAnsi="Arial Black" w:cs="Times New Roman"/>
          <w:b/>
          <w:sz w:val="32"/>
          <w:szCs w:val="32"/>
        </w:rPr>
        <w:t>/</w:t>
      </w:r>
      <w:r w:rsidRPr="004A2C21">
        <w:rPr>
          <w:rFonts w:ascii="Arial Black" w:eastAsia="Times New Roman" w:hAnsi="Arial Black" w:cs="Times New Roman"/>
          <w:b/>
          <w:sz w:val="32"/>
          <w:szCs w:val="32"/>
        </w:rPr>
        <w:t>23</w:t>
      </w:r>
      <w:r w:rsidR="00E15FAF">
        <w:rPr>
          <w:rFonts w:ascii="Arial Black" w:eastAsia="Times New Roman" w:hAnsi="Arial Black" w:cs="Times New Roman"/>
          <w:b/>
          <w:sz w:val="32"/>
          <w:szCs w:val="32"/>
        </w:rPr>
        <w:t>/</w:t>
      </w:r>
      <w:r w:rsidRPr="004A2C21">
        <w:rPr>
          <w:rFonts w:ascii="Arial Black" w:eastAsia="Times New Roman" w:hAnsi="Arial Black" w:cs="Times New Roman"/>
          <w:b/>
          <w:sz w:val="32"/>
          <w:szCs w:val="32"/>
        </w:rPr>
        <w:t>PAD</w:t>
      </w:r>
      <w:r w:rsidR="00E15FAF">
        <w:rPr>
          <w:rFonts w:ascii="Arial Black" w:eastAsia="Times New Roman" w:hAnsi="Arial Black" w:cs="Times New Roman"/>
          <w:b/>
          <w:sz w:val="32"/>
          <w:szCs w:val="32"/>
        </w:rPr>
        <w:t>/PT/</w:t>
      </w:r>
      <w:r w:rsidRPr="004A2C21">
        <w:rPr>
          <w:rFonts w:ascii="Arial Black" w:eastAsia="Times New Roman" w:hAnsi="Arial Black" w:cs="Times New Roman"/>
          <w:b/>
          <w:sz w:val="32"/>
          <w:szCs w:val="32"/>
        </w:rPr>
        <w:t>0</w:t>
      </w:r>
      <w:r w:rsidRPr="004A2C21">
        <w:rPr>
          <w:rFonts w:ascii="Arial Black" w:eastAsia="Times New Roman" w:hAnsi="Arial Black" w:cs="Times New Roman"/>
          <w:b/>
          <w:sz w:val="32"/>
          <w:szCs w:val="32"/>
        </w:rPr>
        <w:t>505</w:t>
      </w:r>
    </w:p>
    <w:p w14:paraId="0E783412" w14:textId="77777777" w:rsidR="004A2C21" w:rsidRPr="00054F3F" w:rsidRDefault="004A2C21" w:rsidP="004A2C21">
      <w:pPr>
        <w:spacing w:before="100" w:beforeAutospacing="1" w:after="100" w:afterAutospacing="1" w:line="360" w:lineRule="auto"/>
        <w:jc w:val="center"/>
        <w:rPr>
          <w:rFonts w:ascii="Arial Black" w:eastAsia="Times New Roman" w:hAnsi="Arial Black" w:cs="Times New Roman"/>
          <w:b/>
          <w:sz w:val="28"/>
          <w:szCs w:val="28"/>
        </w:rPr>
      </w:pPr>
    </w:p>
    <w:p w14:paraId="34725A0D" w14:textId="77777777" w:rsidR="004A2C21" w:rsidRPr="0033131F" w:rsidRDefault="004A2C21" w:rsidP="004A2C2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14:paraId="21F57174" w14:textId="77777777" w:rsidR="004A2C21" w:rsidRPr="0033131F" w:rsidRDefault="004A2C21" w:rsidP="004A2C2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FINANCE AND MANAGEMENT STUDIES,</w:t>
      </w:r>
      <w:r w:rsidRPr="0033131F">
        <w:rPr>
          <w:rFonts w:ascii="Times New Roman" w:eastAsia="Times New Roman" w:hAnsi="Times New Roman" w:cs="Times New Roman"/>
          <w:b/>
          <w:sz w:val="24"/>
          <w:szCs w:val="24"/>
        </w:rPr>
        <w:t xml:space="preserve"> KWARA STATE POLYTECHNIC, ILORIN</w:t>
      </w:r>
    </w:p>
    <w:p w14:paraId="600E229D" w14:textId="77777777" w:rsidR="004A2C21" w:rsidRPr="0033131F" w:rsidRDefault="004A2C21" w:rsidP="004A2C2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14:paraId="1952D913" w14:textId="77777777" w:rsidR="004A2C21" w:rsidRPr="0033131F" w:rsidRDefault="004A2C21" w:rsidP="004A2C21">
      <w:pPr>
        <w:spacing w:before="100" w:beforeAutospacing="1" w:after="100" w:afterAutospacing="1" w:line="360" w:lineRule="auto"/>
        <w:jc w:val="center"/>
        <w:rPr>
          <w:rFonts w:ascii="Times New Roman" w:eastAsia="Times New Roman" w:hAnsi="Times New Roman" w:cs="Times New Roman"/>
          <w:b/>
          <w:sz w:val="24"/>
          <w:szCs w:val="24"/>
        </w:rPr>
      </w:pPr>
    </w:p>
    <w:p w14:paraId="1A5E60EE" w14:textId="47EC445E" w:rsidR="004A2C21" w:rsidRDefault="00E15FAF" w:rsidP="004A2C21">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004A2C21" w:rsidRPr="0033131F">
        <w:rPr>
          <w:rFonts w:ascii="Times New Roman" w:eastAsia="Times New Roman" w:hAnsi="Times New Roman" w:cs="Times New Roman"/>
          <w:b/>
          <w:sz w:val="24"/>
          <w:szCs w:val="24"/>
        </w:rPr>
        <w:t xml:space="preserve"> TO </w:t>
      </w:r>
      <w:r w:rsidR="004A2C21">
        <w:rPr>
          <w:rFonts w:ascii="Times New Roman" w:eastAsia="Times New Roman" w:hAnsi="Times New Roman" w:cs="Times New Roman"/>
          <w:b/>
          <w:sz w:val="24"/>
          <w:szCs w:val="24"/>
        </w:rPr>
        <w:t>NOVEMBER</w:t>
      </w:r>
      <w:r w:rsidR="004A2C21" w:rsidRPr="0033131F">
        <w:rPr>
          <w:rFonts w:ascii="Times New Roman" w:eastAsia="Times New Roman" w:hAnsi="Times New Roman" w:cs="Times New Roman"/>
          <w:b/>
          <w:sz w:val="24"/>
          <w:szCs w:val="24"/>
        </w:rPr>
        <w:t>, 202</w:t>
      </w:r>
      <w:r w:rsidR="004A2C21">
        <w:rPr>
          <w:rFonts w:ascii="Times New Roman" w:eastAsia="Times New Roman" w:hAnsi="Times New Roman" w:cs="Times New Roman"/>
          <w:b/>
          <w:sz w:val="24"/>
          <w:szCs w:val="24"/>
        </w:rPr>
        <w:t>4</w:t>
      </w:r>
    </w:p>
    <w:p w14:paraId="31B958B0" w14:textId="77777777" w:rsidR="004A2C21" w:rsidRDefault="004A2C21" w:rsidP="004A2C21">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2E8C23B1" w14:textId="77777777" w:rsidR="004A2C21" w:rsidRPr="009D5E62" w:rsidRDefault="004A2C21" w:rsidP="004A2C21">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4</w:t>
      </w:r>
      <w:r w:rsidRPr="006E6416">
        <w:rPr>
          <w:rFonts w:ascii="Times New Roman" w:eastAsia="Times New Roman" w:hAnsi="Times New Roman" w:cs="Times New Roman"/>
          <w:sz w:val="24"/>
          <w:szCs w:val="24"/>
        </w:rPr>
        <w:t xml:space="preserve">month SIWES programme at </w:t>
      </w:r>
      <w:bookmarkStart w:id="0" w:name="_Hlk192509634"/>
      <w:r>
        <w:rPr>
          <w:rFonts w:ascii="Times New Roman" w:eastAsia="Times New Roman" w:hAnsi="Times New Roman" w:cs="Times New Roman"/>
          <w:bCs/>
          <w:sz w:val="24"/>
          <w:szCs w:val="24"/>
        </w:rPr>
        <w:t>Patigi</w:t>
      </w:r>
      <w:r w:rsidRPr="009D5E62">
        <w:rPr>
          <w:rFonts w:ascii="Times New Roman" w:eastAsia="Times New Roman" w:hAnsi="Times New Roman" w:cs="Times New Roman"/>
          <w:bCs/>
          <w:sz w:val="24"/>
          <w:szCs w:val="24"/>
        </w:rPr>
        <w:t xml:space="preserve"> Local Government Secretariat, </w:t>
      </w:r>
      <w:r>
        <w:rPr>
          <w:rFonts w:ascii="Times New Roman" w:eastAsia="Times New Roman" w:hAnsi="Times New Roman" w:cs="Times New Roman"/>
          <w:bCs/>
          <w:sz w:val="24"/>
          <w:szCs w:val="24"/>
        </w:rPr>
        <w:t>Patigi</w:t>
      </w:r>
      <w:r>
        <w:rPr>
          <w:rFonts w:ascii="Times New Roman" w:eastAsia="Times New Roman" w:hAnsi="Times New Roman" w:cs="Times New Roman"/>
          <w:sz w:val="24"/>
          <w:szCs w:val="24"/>
        </w:rPr>
        <w:t>, Kwara State</w:t>
      </w:r>
      <w:bookmarkEnd w:id="0"/>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51420947"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6D6AC9AC"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34C7C65E"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6F11D9CA"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1ADD0BD4"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2D1B77CB"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11CF6DEE"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5DB90C5D"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1F1C41E0"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1A17EC0B"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22C72848"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4D61142B"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204F9070" w14:textId="77777777" w:rsidR="004A2C21" w:rsidRDefault="004A2C21" w:rsidP="004A2C21">
      <w:pPr>
        <w:spacing w:before="100" w:beforeAutospacing="1" w:after="100" w:afterAutospacing="1" w:line="360" w:lineRule="auto"/>
        <w:ind w:left="360"/>
        <w:jc w:val="both"/>
        <w:rPr>
          <w:rFonts w:ascii="Times New Roman" w:eastAsia="Times New Roman" w:hAnsi="Times New Roman" w:cs="Times New Roman"/>
          <w:sz w:val="24"/>
          <w:szCs w:val="24"/>
        </w:rPr>
      </w:pPr>
    </w:p>
    <w:p w14:paraId="2764D1DC" w14:textId="77777777" w:rsidR="004A2C21" w:rsidRDefault="004A2C21" w:rsidP="004A2C21">
      <w:pPr>
        <w:spacing w:before="100" w:beforeAutospacing="1" w:after="100" w:afterAutospacing="1" w:line="360" w:lineRule="auto"/>
        <w:rPr>
          <w:rFonts w:ascii="Times New Roman" w:eastAsia="Times New Roman" w:hAnsi="Times New Roman" w:cs="Times New Roman"/>
          <w:b/>
          <w:sz w:val="24"/>
          <w:szCs w:val="24"/>
        </w:rPr>
      </w:pPr>
    </w:p>
    <w:p w14:paraId="61D3AF19" w14:textId="77777777" w:rsidR="004A2C21" w:rsidRDefault="004A2C21" w:rsidP="004A2C21">
      <w:pPr>
        <w:spacing w:before="100" w:beforeAutospacing="1" w:after="100" w:afterAutospacing="1" w:line="360" w:lineRule="auto"/>
        <w:jc w:val="center"/>
        <w:rPr>
          <w:rFonts w:ascii="Times New Roman" w:eastAsia="Times New Roman" w:hAnsi="Times New Roman" w:cs="Times New Roman"/>
          <w:b/>
          <w:sz w:val="24"/>
          <w:szCs w:val="24"/>
        </w:rPr>
      </w:pPr>
    </w:p>
    <w:p w14:paraId="10F14B8B" w14:textId="77777777" w:rsidR="004A2C21" w:rsidRPr="006E6416" w:rsidRDefault="004A2C21" w:rsidP="004A2C21">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13EBD7D5" w14:textId="26AB8F02" w:rsidR="004A2C21" w:rsidRDefault="004A2C21" w:rsidP="004A2C2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SALAWU</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I am grateful to </w:t>
      </w:r>
      <w:r>
        <w:rPr>
          <w:rFonts w:ascii="Times New Roman" w:eastAsia="Times New Roman" w:hAnsi="Times New Roman" w:cs="Times New Roman"/>
          <w:bCs/>
          <w:sz w:val="24"/>
          <w:szCs w:val="24"/>
        </w:rPr>
        <w:t>Patigi</w:t>
      </w:r>
      <w:r w:rsidRPr="009D5E62">
        <w:rPr>
          <w:rFonts w:ascii="Times New Roman" w:eastAsia="Times New Roman" w:hAnsi="Times New Roman" w:cs="Times New Roman"/>
          <w:bCs/>
          <w:sz w:val="24"/>
          <w:szCs w:val="24"/>
        </w:rPr>
        <w:t xml:space="preserve"> Local Government Secretariat, </w:t>
      </w:r>
      <w:r>
        <w:rPr>
          <w:rFonts w:ascii="Times New Roman" w:eastAsia="Times New Roman" w:hAnsi="Times New Roman" w:cs="Times New Roman"/>
          <w:bCs/>
          <w:sz w:val="24"/>
          <w:szCs w:val="24"/>
        </w:rPr>
        <w:t>Patigi</w:t>
      </w:r>
      <w:r>
        <w:rPr>
          <w:rFonts w:ascii="Times New Roman" w:eastAsia="Times New Roman" w:hAnsi="Times New Roman" w:cs="Times New Roman"/>
          <w:sz w:val="24"/>
          <w:szCs w:val="24"/>
        </w:rPr>
        <w:t xml:space="preserve">, Kwara State,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labour.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59C3D308" w14:textId="77777777" w:rsidR="004A2C21" w:rsidRDefault="004A2C21" w:rsidP="004A2C21"/>
    <w:p w14:paraId="4883ACC7" w14:textId="77777777" w:rsidR="004A2C21" w:rsidRDefault="004A2C21" w:rsidP="004A2C21"/>
    <w:p w14:paraId="7E882415" w14:textId="77777777" w:rsidR="004A2C21" w:rsidRDefault="004A2C21" w:rsidP="004A2C21"/>
    <w:p w14:paraId="47DD3902" w14:textId="77777777" w:rsidR="004A2C21" w:rsidRDefault="004A2C21" w:rsidP="004A2C21"/>
    <w:p w14:paraId="0CE0D37A" w14:textId="77777777" w:rsidR="004A2C21" w:rsidRDefault="004A2C21" w:rsidP="004A2C21"/>
    <w:p w14:paraId="281DA951" w14:textId="77777777" w:rsidR="004A2C21" w:rsidRDefault="004A2C21" w:rsidP="004A2C21"/>
    <w:p w14:paraId="14F55288" w14:textId="77777777" w:rsidR="004A2C21" w:rsidRDefault="004A2C21" w:rsidP="004A2C21"/>
    <w:p w14:paraId="226BF789" w14:textId="77777777" w:rsidR="004A2C21" w:rsidRDefault="004A2C21" w:rsidP="004A2C21"/>
    <w:p w14:paraId="23040B3A" w14:textId="77777777" w:rsidR="004A2C21" w:rsidRDefault="004A2C21" w:rsidP="004A2C21"/>
    <w:p w14:paraId="6D2F7C58" w14:textId="77777777" w:rsidR="004A2C21" w:rsidRDefault="004A2C21" w:rsidP="004A2C21"/>
    <w:p w14:paraId="51C238B9" w14:textId="77777777" w:rsidR="004A2C21" w:rsidRDefault="004A2C21" w:rsidP="004A2C21"/>
    <w:p w14:paraId="2306FBAF" w14:textId="77777777" w:rsidR="004A2C21" w:rsidRDefault="004A2C21" w:rsidP="004A2C21"/>
    <w:p w14:paraId="5DF22052" w14:textId="77777777" w:rsidR="004A2C21" w:rsidRDefault="004A2C21" w:rsidP="004A2C21"/>
    <w:p w14:paraId="2CCEC906" w14:textId="77777777" w:rsidR="004A2C21" w:rsidRDefault="004A2C21" w:rsidP="004A2C21"/>
    <w:p w14:paraId="1402BFDA" w14:textId="77777777" w:rsidR="004A2C21" w:rsidRDefault="004A2C21" w:rsidP="004A2C21"/>
    <w:p w14:paraId="4886CB69" w14:textId="77777777" w:rsidR="004A2C21" w:rsidRDefault="004A2C21" w:rsidP="004A2C21"/>
    <w:p w14:paraId="76366457" w14:textId="77777777" w:rsidR="004A2C21" w:rsidRDefault="004A2C21" w:rsidP="004A2C21"/>
    <w:p w14:paraId="1FB45EB6" w14:textId="77777777" w:rsidR="004A2C21" w:rsidRDefault="004A2C21" w:rsidP="004A2C21"/>
    <w:p w14:paraId="65A21E64" w14:textId="77777777" w:rsidR="004A2C21" w:rsidRPr="001B2DA2" w:rsidRDefault="004A2C21" w:rsidP="004A2C21">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1774DDF6" w14:textId="77777777" w:rsidR="004A2C21" w:rsidRPr="001B2DA2" w:rsidRDefault="004A2C21" w:rsidP="004A2C21">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7973F4F7" w14:textId="77777777" w:rsidR="004A2C21" w:rsidRPr="001B2DA2" w:rsidRDefault="004A2C21" w:rsidP="004A2C2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70899652" w14:textId="77777777" w:rsidR="004A2C21" w:rsidRPr="001B2DA2" w:rsidRDefault="004A2C21" w:rsidP="004A2C21">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6958CBE3"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0E92A64C"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2B027B7E"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19484800"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04FED676"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3F7611A8"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2F903AFD"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PATIGI LGA, PATIGI, KWARA STATE</w:t>
      </w:r>
      <w:r w:rsidRPr="009E64BF">
        <w:rPr>
          <w:rFonts w:ascii="Times New Roman" w:eastAsia="Times New Roman" w:hAnsi="Times New Roman" w:cs="Times New Roman"/>
          <w:sz w:val="24"/>
          <w:szCs w:val="24"/>
        </w:rPr>
        <w:t>.</w:t>
      </w:r>
    </w:p>
    <w:p w14:paraId="4B33D766"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1EDB3594"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5AA33A38"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42FD4CD0"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0A789292" w14:textId="77777777" w:rsidR="004A2C21" w:rsidRPr="001B2DA2" w:rsidRDefault="004A2C21" w:rsidP="004A2C2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4E9B97B2" w14:textId="77777777" w:rsidR="004A2C21" w:rsidRDefault="004A2C21" w:rsidP="004A2C21">
      <w:pPr>
        <w:spacing w:before="240" w:line="480" w:lineRule="auto"/>
        <w:jc w:val="center"/>
        <w:rPr>
          <w:rFonts w:ascii="Times New Roman" w:hAnsi="Times New Roman" w:cs="Times New Roman"/>
          <w:b/>
          <w:sz w:val="24"/>
          <w:szCs w:val="24"/>
        </w:rPr>
      </w:pPr>
    </w:p>
    <w:p w14:paraId="42176B65" w14:textId="77777777" w:rsidR="004A2C21" w:rsidRDefault="004A2C21" w:rsidP="004A2C21">
      <w:pPr>
        <w:spacing w:before="240" w:line="360" w:lineRule="auto"/>
        <w:jc w:val="center"/>
        <w:rPr>
          <w:rFonts w:ascii="Times New Roman" w:hAnsi="Times New Roman" w:cs="Times New Roman"/>
          <w:b/>
          <w:sz w:val="24"/>
          <w:szCs w:val="24"/>
        </w:rPr>
      </w:pPr>
    </w:p>
    <w:p w14:paraId="177FD278" w14:textId="77777777" w:rsidR="004A2C21" w:rsidRPr="00C65109" w:rsidRDefault="004A2C21" w:rsidP="004A2C21">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1DB9F1BB" w14:textId="77777777" w:rsidR="004A2C21" w:rsidRPr="00C65109" w:rsidRDefault="004A2C21" w:rsidP="004A2C21">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017B45E4" w14:textId="77777777" w:rsidR="004A2C21" w:rsidRDefault="004A2C21" w:rsidP="004A2C21">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7134DCB8" w14:textId="77777777" w:rsidR="004A2C21" w:rsidRPr="00C65109" w:rsidRDefault="004A2C21" w:rsidP="004A2C21">
      <w:pPr>
        <w:spacing w:before="240" w:line="360" w:lineRule="auto"/>
        <w:jc w:val="both"/>
        <w:rPr>
          <w:rFonts w:ascii="Times New Roman" w:hAnsi="Times New Roman" w:cs="Times New Roman"/>
          <w:sz w:val="24"/>
          <w:szCs w:val="24"/>
        </w:rPr>
      </w:pPr>
    </w:p>
    <w:p w14:paraId="14047516" w14:textId="77777777" w:rsidR="004A2C21" w:rsidRPr="00C65109" w:rsidRDefault="004A2C21" w:rsidP="004A2C2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0A0C7DC6" w14:textId="77777777" w:rsidR="004A2C21" w:rsidRPr="00C65109" w:rsidRDefault="004A2C21" w:rsidP="004A2C2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aim of SIWES programme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1C41D1EC" w14:textId="77777777" w:rsidR="004A2C21" w:rsidRPr="00C65109" w:rsidRDefault="004A2C21" w:rsidP="004A2C2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241F1F08" w14:textId="77777777" w:rsidR="004A2C21" w:rsidRPr="00C65109" w:rsidRDefault="004A2C21" w:rsidP="004A2C2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58F636A5" w14:textId="77777777" w:rsidR="004A2C21" w:rsidRPr="00C65109" w:rsidRDefault="004A2C21" w:rsidP="004A2C2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789B2F61" w14:textId="77777777" w:rsidR="004A2C21" w:rsidRPr="00C65109" w:rsidRDefault="004A2C21" w:rsidP="004A2C2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74759B77" w14:textId="77777777" w:rsidR="004A2C21" w:rsidRPr="00C65109" w:rsidRDefault="004A2C21" w:rsidP="004A2C2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5EDA0E8D" w14:textId="77777777" w:rsidR="004A2C21" w:rsidRPr="00C65109" w:rsidRDefault="004A2C21" w:rsidP="004A2C2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6E6D2DD5" w14:textId="77777777" w:rsidR="004A2C21" w:rsidRPr="00C65109" w:rsidRDefault="004A2C21" w:rsidP="004A2C21">
      <w:pPr>
        <w:spacing w:before="240" w:line="360" w:lineRule="auto"/>
        <w:jc w:val="both"/>
        <w:rPr>
          <w:rFonts w:ascii="Times New Roman" w:hAnsi="Times New Roman" w:cs="Times New Roman"/>
          <w:b/>
          <w:sz w:val="24"/>
          <w:szCs w:val="24"/>
        </w:rPr>
      </w:pPr>
    </w:p>
    <w:p w14:paraId="6D8432D2" w14:textId="77777777" w:rsidR="004A2C21" w:rsidRPr="00C65109" w:rsidRDefault="004A2C21" w:rsidP="004A2C2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039E989B" w14:textId="77777777" w:rsidR="004A2C21" w:rsidRPr="00C65109" w:rsidRDefault="004A2C21" w:rsidP="004A2C2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76511E97" w14:textId="77777777" w:rsidR="004A2C21" w:rsidRPr="00C65109" w:rsidRDefault="004A2C21" w:rsidP="004A2C2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210F6E1C" w14:textId="77777777" w:rsidR="004A2C21" w:rsidRDefault="004A2C21" w:rsidP="004A2C21">
      <w:pPr>
        <w:spacing w:before="240" w:line="360" w:lineRule="auto"/>
        <w:jc w:val="both"/>
        <w:rPr>
          <w:rFonts w:ascii="Times New Roman" w:hAnsi="Times New Roman" w:cs="Times New Roman"/>
          <w:b/>
          <w:sz w:val="24"/>
          <w:szCs w:val="24"/>
        </w:rPr>
      </w:pPr>
    </w:p>
    <w:p w14:paraId="67FFE756" w14:textId="77777777" w:rsidR="004A2C21" w:rsidRPr="00C65109" w:rsidRDefault="004A2C21" w:rsidP="004A2C2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5F5AACCD" w14:textId="77777777" w:rsidR="004A2C21" w:rsidRPr="00C65109" w:rsidRDefault="004A2C21" w:rsidP="004A2C21">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34A41727" w14:textId="77777777" w:rsidR="004A2C21" w:rsidRPr="00111FD2" w:rsidRDefault="004A2C21" w:rsidP="004A2C21">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1619157A" w14:textId="77777777" w:rsidR="004A2C21" w:rsidRDefault="004A2C21" w:rsidP="004A2C21">
      <w:pPr>
        <w:spacing w:before="240" w:line="360" w:lineRule="auto"/>
        <w:jc w:val="both"/>
        <w:rPr>
          <w:rFonts w:ascii="Times New Roman" w:hAnsi="Times New Roman" w:cs="Times New Roman"/>
          <w:sz w:val="24"/>
          <w:szCs w:val="24"/>
        </w:rPr>
      </w:pPr>
    </w:p>
    <w:p w14:paraId="4263F916" w14:textId="77777777" w:rsidR="0040350D" w:rsidRDefault="0040350D" w:rsidP="004A2C21">
      <w:pPr>
        <w:spacing w:before="240" w:line="360" w:lineRule="auto"/>
        <w:jc w:val="both"/>
        <w:rPr>
          <w:rFonts w:ascii="Times New Roman" w:hAnsi="Times New Roman" w:cs="Times New Roman"/>
          <w:sz w:val="24"/>
          <w:szCs w:val="24"/>
        </w:rPr>
      </w:pPr>
    </w:p>
    <w:p w14:paraId="0DDE37E8" w14:textId="77777777" w:rsidR="0040350D" w:rsidRDefault="0040350D" w:rsidP="004A2C21">
      <w:pPr>
        <w:spacing w:before="240" w:line="360" w:lineRule="auto"/>
        <w:jc w:val="both"/>
        <w:rPr>
          <w:rFonts w:ascii="Times New Roman" w:hAnsi="Times New Roman" w:cs="Times New Roman"/>
          <w:sz w:val="24"/>
          <w:szCs w:val="24"/>
        </w:rPr>
      </w:pPr>
    </w:p>
    <w:p w14:paraId="5B59A8C9" w14:textId="77777777" w:rsidR="004A2C21" w:rsidRPr="00C65109" w:rsidRDefault="004A2C21" w:rsidP="004A2C2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19ACFB17" w14:textId="77777777" w:rsidR="004A2C21" w:rsidRPr="00C65109" w:rsidRDefault="004A2C21" w:rsidP="004A2C2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1C29738E" w14:textId="77777777" w:rsidR="004A2C21" w:rsidRPr="00C65109" w:rsidRDefault="004A2C21" w:rsidP="004A2C2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7D42CC06" w14:textId="77777777" w:rsidR="004A2C21" w:rsidRPr="00C65109" w:rsidRDefault="004A2C21" w:rsidP="004A2C2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069A004A" w14:textId="77777777" w:rsidR="004A2C21" w:rsidRDefault="004A2C21" w:rsidP="004A2C2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5D09BEF8" w14:textId="77777777" w:rsidR="004A2C21" w:rsidRDefault="004A2C21" w:rsidP="004A2C2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59F010C0" w14:textId="77777777" w:rsidR="004A2C21" w:rsidRPr="00C65109" w:rsidRDefault="004A2C21" w:rsidP="004A2C2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69BF7BBA" w14:textId="77777777" w:rsidR="004A2C21" w:rsidRPr="00C65109" w:rsidRDefault="004A2C21" w:rsidP="004A2C2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71FA7093" w14:textId="77777777" w:rsidR="004A2C21" w:rsidRPr="00C65109" w:rsidRDefault="004A2C21" w:rsidP="004A2C21">
      <w:pPr>
        <w:spacing w:before="240" w:line="360" w:lineRule="auto"/>
        <w:jc w:val="both"/>
        <w:rPr>
          <w:rFonts w:ascii="Times New Roman" w:hAnsi="Times New Roman" w:cs="Times New Roman"/>
          <w:sz w:val="24"/>
          <w:szCs w:val="24"/>
        </w:rPr>
      </w:pPr>
    </w:p>
    <w:p w14:paraId="2FBDA7B9" w14:textId="77777777" w:rsidR="004A2C21" w:rsidRPr="00C65109" w:rsidRDefault="004A2C21" w:rsidP="004A2C21">
      <w:pPr>
        <w:spacing w:before="240" w:line="360" w:lineRule="auto"/>
        <w:jc w:val="both"/>
        <w:rPr>
          <w:rFonts w:ascii="Times New Roman" w:hAnsi="Times New Roman" w:cs="Times New Roman"/>
          <w:sz w:val="24"/>
          <w:szCs w:val="24"/>
        </w:rPr>
      </w:pPr>
    </w:p>
    <w:p w14:paraId="19D8227A" w14:textId="77777777" w:rsidR="004A2C21" w:rsidRPr="00C65109" w:rsidRDefault="004A2C21" w:rsidP="004A2C21">
      <w:pPr>
        <w:spacing w:before="240" w:line="360" w:lineRule="auto"/>
        <w:jc w:val="both"/>
        <w:rPr>
          <w:rFonts w:ascii="Times New Roman" w:hAnsi="Times New Roman" w:cs="Times New Roman"/>
          <w:b/>
          <w:sz w:val="24"/>
          <w:szCs w:val="24"/>
        </w:rPr>
      </w:pPr>
    </w:p>
    <w:p w14:paraId="13AF53A0" w14:textId="77777777" w:rsidR="004A2C21" w:rsidRPr="00C65109" w:rsidRDefault="004A2C21" w:rsidP="004A2C21">
      <w:pPr>
        <w:spacing w:before="240" w:line="360" w:lineRule="auto"/>
        <w:jc w:val="both"/>
        <w:rPr>
          <w:rFonts w:ascii="Times New Roman" w:hAnsi="Times New Roman" w:cs="Times New Roman"/>
          <w:b/>
          <w:sz w:val="24"/>
          <w:szCs w:val="24"/>
        </w:rPr>
      </w:pPr>
    </w:p>
    <w:p w14:paraId="4827E888" w14:textId="77777777" w:rsidR="004A2C21" w:rsidRPr="00C65109" w:rsidRDefault="004A2C21" w:rsidP="004A2C21">
      <w:pPr>
        <w:spacing w:before="240" w:line="360" w:lineRule="auto"/>
        <w:jc w:val="both"/>
        <w:rPr>
          <w:rFonts w:ascii="Times New Roman" w:hAnsi="Times New Roman" w:cs="Times New Roman"/>
          <w:b/>
          <w:sz w:val="24"/>
          <w:szCs w:val="24"/>
        </w:rPr>
      </w:pPr>
    </w:p>
    <w:p w14:paraId="3E108738" w14:textId="77777777" w:rsidR="004A2C21" w:rsidRPr="00C65109" w:rsidRDefault="004A2C21" w:rsidP="004A2C21">
      <w:pPr>
        <w:spacing w:before="240" w:line="360" w:lineRule="auto"/>
        <w:jc w:val="both"/>
        <w:rPr>
          <w:rFonts w:ascii="Times New Roman" w:hAnsi="Times New Roman" w:cs="Times New Roman"/>
          <w:b/>
          <w:sz w:val="24"/>
          <w:szCs w:val="24"/>
        </w:rPr>
      </w:pPr>
    </w:p>
    <w:p w14:paraId="1B2032B5" w14:textId="77777777" w:rsidR="004A2C21" w:rsidRPr="00C65109" w:rsidRDefault="004A2C21" w:rsidP="004A2C21">
      <w:pPr>
        <w:spacing w:before="240" w:line="360" w:lineRule="auto"/>
        <w:jc w:val="both"/>
        <w:rPr>
          <w:rFonts w:ascii="Times New Roman" w:hAnsi="Times New Roman" w:cs="Times New Roman"/>
          <w:b/>
          <w:sz w:val="24"/>
          <w:szCs w:val="24"/>
        </w:rPr>
      </w:pPr>
    </w:p>
    <w:p w14:paraId="3D46088B" w14:textId="77777777" w:rsidR="004A2C21" w:rsidRPr="00C65109" w:rsidRDefault="004A2C21" w:rsidP="004A2C21">
      <w:pPr>
        <w:spacing w:before="240" w:line="360" w:lineRule="auto"/>
        <w:jc w:val="both"/>
        <w:rPr>
          <w:rFonts w:ascii="Times New Roman" w:hAnsi="Times New Roman" w:cs="Times New Roman"/>
          <w:b/>
          <w:sz w:val="24"/>
          <w:szCs w:val="24"/>
        </w:rPr>
      </w:pPr>
    </w:p>
    <w:p w14:paraId="3F4A64B0" w14:textId="77777777" w:rsidR="004A2C21" w:rsidRPr="00C65109" w:rsidRDefault="004A2C21" w:rsidP="004A2C21">
      <w:pPr>
        <w:spacing w:before="240" w:line="360" w:lineRule="auto"/>
        <w:jc w:val="both"/>
        <w:rPr>
          <w:rFonts w:ascii="Times New Roman" w:hAnsi="Times New Roman" w:cs="Times New Roman"/>
          <w:b/>
          <w:sz w:val="24"/>
          <w:szCs w:val="24"/>
        </w:rPr>
      </w:pPr>
    </w:p>
    <w:p w14:paraId="2405945F" w14:textId="77777777" w:rsidR="004A2C21" w:rsidRPr="00E1355D" w:rsidRDefault="004A2C21" w:rsidP="004A2C21">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0519D197" w14:textId="77777777" w:rsidR="004A2C21" w:rsidRDefault="004A2C21" w:rsidP="004A2C21">
      <w:pPr>
        <w:spacing w:after="0" w:line="480" w:lineRule="auto"/>
        <w:jc w:val="both"/>
        <w:rPr>
          <w:rFonts w:ascii="Times New Roman" w:eastAsia="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Pr="00490AC7">
        <w:rPr>
          <w:rFonts w:ascii="Times New Roman" w:eastAsia="Times New Roman" w:hAnsi="Times New Roman" w:cs="Times New Roman"/>
          <w:bCs/>
          <w:sz w:val="24"/>
          <w:szCs w:val="24"/>
        </w:rPr>
        <w:t>Patigi Local Government Secretariat, Patigi, Kwara State</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p>
    <w:p w14:paraId="4A8A2F7F" w14:textId="77777777" w:rsidR="004A2C21" w:rsidRPr="009D5E62" w:rsidRDefault="004A2C21" w:rsidP="004A2C21">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14:paraId="324D0A55" w14:textId="77777777" w:rsidR="004A2C21" w:rsidRPr="003E5B8D" w:rsidRDefault="004A2C21" w:rsidP="004A2C21">
      <w:p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sz w:val="24"/>
          <w:szCs w:val="24"/>
        </w:rPr>
        <w:t xml:space="preserve">Patigi Local Government Area (LGA) is located in the northern part of </w:t>
      </w:r>
      <w:r w:rsidRPr="003E5B8D">
        <w:rPr>
          <w:rFonts w:ascii="Times New Roman" w:eastAsia="Times New Roman" w:hAnsi="Times New Roman" w:cs="Times New Roman"/>
          <w:b/>
          <w:bCs/>
          <w:sz w:val="24"/>
          <w:szCs w:val="24"/>
        </w:rPr>
        <w:t>Kwara State, Nigeria</w:t>
      </w:r>
      <w:r w:rsidRPr="003E5B8D">
        <w:rPr>
          <w:rFonts w:ascii="Times New Roman" w:eastAsia="Times New Roman" w:hAnsi="Times New Roman" w:cs="Times New Roman"/>
          <w:sz w:val="24"/>
          <w:szCs w:val="24"/>
        </w:rPr>
        <w:t xml:space="preserve">, and serves as the headquarters of the </w:t>
      </w:r>
      <w:r w:rsidRPr="003E5B8D">
        <w:rPr>
          <w:rFonts w:ascii="Times New Roman" w:eastAsia="Times New Roman" w:hAnsi="Times New Roman" w:cs="Times New Roman"/>
          <w:b/>
          <w:bCs/>
          <w:sz w:val="24"/>
          <w:szCs w:val="24"/>
        </w:rPr>
        <w:t>Patigi Emirate</w:t>
      </w:r>
      <w:r w:rsidRPr="003E5B8D">
        <w:rPr>
          <w:rFonts w:ascii="Times New Roman" w:eastAsia="Times New Roman" w:hAnsi="Times New Roman" w:cs="Times New Roman"/>
          <w:sz w:val="24"/>
          <w:szCs w:val="24"/>
        </w:rPr>
        <w:t>, which is predominantly inhabited by the Nupe people.</w:t>
      </w:r>
    </w:p>
    <w:p w14:paraId="509227A2" w14:textId="77777777" w:rsidR="004A2C21" w:rsidRPr="003E5B8D" w:rsidRDefault="004A2C21" w:rsidP="004A2C21">
      <w:p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sz w:val="24"/>
          <w:szCs w:val="24"/>
        </w:rPr>
        <w:t xml:space="preserve">Patigi was historically part of the </w:t>
      </w:r>
      <w:r w:rsidRPr="003E5B8D">
        <w:rPr>
          <w:rFonts w:ascii="Times New Roman" w:eastAsia="Times New Roman" w:hAnsi="Times New Roman" w:cs="Times New Roman"/>
          <w:b/>
          <w:bCs/>
          <w:sz w:val="24"/>
          <w:szCs w:val="24"/>
        </w:rPr>
        <w:t>Nupe Kingdom</w:t>
      </w:r>
      <w:r w:rsidRPr="003E5B8D">
        <w:rPr>
          <w:rFonts w:ascii="Times New Roman" w:eastAsia="Times New Roman" w:hAnsi="Times New Roman" w:cs="Times New Roman"/>
          <w:sz w:val="24"/>
          <w:szCs w:val="24"/>
        </w:rPr>
        <w:t xml:space="preserve">, which extended beyond present-day Kwara, Niger, and Kogi States. The town of Patigi was established as a major settlement along the banks of the </w:t>
      </w:r>
      <w:r w:rsidRPr="003E5B8D">
        <w:rPr>
          <w:rFonts w:ascii="Times New Roman" w:eastAsia="Times New Roman" w:hAnsi="Times New Roman" w:cs="Times New Roman"/>
          <w:b/>
          <w:bCs/>
          <w:sz w:val="24"/>
          <w:szCs w:val="24"/>
        </w:rPr>
        <w:t>River Niger</w:t>
      </w:r>
      <w:r w:rsidRPr="003E5B8D">
        <w:rPr>
          <w:rFonts w:ascii="Times New Roman" w:eastAsia="Times New Roman" w:hAnsi="Times New Roman" w:cs="Times New Roman"/>
          <w:sz w:val="24"/>
          <w:szCs w:val="24"/>
        </w:rPr>
        <w:t xml:space="preserve"> and became an important center for trade, fishing, and agriculture.</w:t>
      </w:r>
    </w:p>
    <w:p w14:paraId="12075A01" w14:textId="77777777" w:rsidR="004A2C21" w:rsidRPr="003E5B8D" w:rsidRDefault="004A2C21" w:rsidP="004A2C21">
      <w:p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sz w:val="24"/>
          <w:szCs w:val="24"/>
        </w:rPr>
        <w:t xml:space="preserve">During the British colonial era, Patigi was recognized as an emirate under the indirect rule system, and its rulers played a significant role in the administration of the region. The </w:t>
      </w:r>
      <w:r w:rsidRPr="003E5B8D">
        <w:rPr>
          <w:rFonts w:ascii="Times New Roman" w:eastAsia="Times New Roman" w:hAnsi="Times New Roman" w:cs="Times New Roman"/>
          <w:b/>
          <w:bCs/>
          <w:sz w:val="24"/>
          <w:szCs w:val="24"/>
        </w:rPr>
        <w:t>Etsu Patigi</w:t>
      </w:r>
      <w:r w:rsidRPr="003E5B8D">
        <w:rPr>
          <w:rFonts w:ascii="Times New Roman" w:eastAsia="Times New Roman" w:hAnsi="Times New Roman" w:cs="Times New Roman"/>
          <w:sz w:val="24"/>
          <w:szCs w:val="24"/>
        </w:rPr>
        <w:t xml:space="preserve"> (King of Patigi) remains a key traditional ruler in Nupe culture and politics.</w:t>
      </w:r>
    </w:p>
    <w:p w14:paraId="3F149E46" w14:textId="77777777" w:rsidR="004A2C21" w:rsidRPr="003E5B8D" w:rsidRDefault="004A2C21" w:rsidP="004A2C2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B8D">
        <w:rPr>
          <w:rFonts w:ascii="Times New Roman" w:eastAsia="Times New Roman" w:hAnsi="Times New Roman" w:cs="Times New Roman"/>
          <w:b/>
          <w:bCs/>
          <w:sz w:val="24"/>
          <w:szCs w:val="24"/>
        </w:rPr>
        <w:t>Economic and Cultural Significance</w:t>
      </w:r>
    </w:p>
    <w:p w14:paraId="1508A8F7" w14:textId="77777777" w:rsidR="004A2C21" w:rsidRPr="003E5B8D" w:rsidRDefault="004A2C21" w:rsidP="004A2C21">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b/>
          <w:bCs/>
          <w:sz w:val="24"/>
          <w:szCs w:val="24"/>
        </w:rPr>
        <w:t>Agriculture:</w:t>
      </w:r>
      <w:r w:rsidRPr="003E5B8D">
        <w:rPr>
          <w:rFonts w:ascii="Times New Roman" w:eastAsia="Times New Roman" w:hAnsi="Times New Roman" w:cs="Times New Roman"/>
          <w:sz w:val="24"/>
          <w:szCs w:val="24"/>
        </w:rPr>
        <w:t xml:space="preserve"> Patigi is known for farming activities, particularly rice cultivation, due to its proximity to the River Niger.</w:t>
      </w:r>
    </w:p>
    <w:p w14:paraId="0846D4CA" w14:textId="77777777" w:rsidR="004A2C21" w:rsidRPr="003E5B8D" w:rsidRDefault="004A2C21" w:rsidP="004A2C21">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b/>
          <w:bCs/>
          <w:sz w:val="24"/>
          <w:szCs w:val="24"/>
        </w:rPr>
        <w:t>Fishing:</w:t>
      </w:r>
      <w:r w:rsidRPr="003E5B8D">
        <w:rPr>
          <w:rFonts w:ascii="Times New Roman" w:eastAsia="Times New Roman" w:hAnsi="Times New Roman" w:cs="Times New Roman"/>
          <w:sz w:val="24"/>
          <w:szCs w:val="24"/>
        </w:rPr>
        <w:t xml:space="preserve"> The riverine environment supports a thriving fishing industry.</w:t>
      </w:r>
    </w:p>
    <w:p w14:paraId="205E00AF" w14:textId="77777777" w:rsidR="004A2C21" w:rsidRPr="003E5B8D" w:rsidRDefault="004A2C21" w:rsidP="004A2C21">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b/>
          <w:bCs/>
          <w:sz w:val="24"/>
          <w:szCs w:val="24"/>
        </w:rPr>
        <w:t>Patigi Regatta Festival:</w:t>
      </w:r>
      <w:r w:rsidRPr="003E5B8D">
        <w:rPr>
          <w:rFonts w:ascii="Times New Roman" w:eastAsia="Times New Roman" w:hAnsi="Times New Roman" w:cs="Times New Roman"/>
          <w:sz w:val="24"/>
          <w:szCs w:val="24"/>
        </w:rPr>
        <w:t xml:space="preserve"> A famous annual cultural festival showcasing traditional Nupe boat regattas, music, and dance.</w:t>
      </w:r>
    </w:p>
    <w:p w14:paraId="514CEEFF" w14:textId="77777777" w:rsidR="004A2C21" w:rsidRPr="003E5B8D" w:rsidRDefault="004A2C21" w:rsidP="004A2C21">
      <w:p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sz w:val="24"/>
          <w:szCs w:val="24"/>
        </w:rPr>
        <w:t>Patigi remains a key LGA in Kwara State, maintaining its historical and cultural heritage while contributing to agriculture and trade.</w:t>
      </w:r>
    </w:p>
    <w:p w14:paraId="0F799A09" w14:textId="77777777" w:rsidR="004A2C21" w:rsidRDefault="004A2C21" w:rsidP="004A2C21">
      <w:pPr>
        <w:spacing w:before="100" w:beforeAutospacing="1" w:after="100" w:afterAutospacing="1" w:line="240" w:lineRule="auto"/>
        <w:outlineLvl w:val="2"/>
        <w:rPr>
          <w:rFonts w:ascii="Times New Roman" w:eastAsia="Times New Roman" w:hAnsi="Times New Roman" w:cs="Times New Roman"/>
          <w:b/>
          <w:bCs/>
          <w:sz w:val="27"/>
          <w:szCs w:val="27"/>
        </w:rPr>
      </w:pPr>
    </w:p>
    <w:p w14:paraId="4717063D" w14:textId="77777777" w:rsidR="004A2C21" w:rsidRDefault="004A2C21" w:rsidP="004A2C21">
      <w:pPr>
        <w:spacing w:before="100" w:beforeAutospacing="1" w:after="100" w:afterAutospacing="1" w:line="240" w:lineRule="auto"/>
        <w:outlineLvl w:val="2"/>
        <w:rPr>
          <w:rFonts w:ascii="Times New Roman" w:eastAsia="Times New Roman" w:hAnsi="Times New Roman" w:cs="Times New Roman"/>
          <w:b/>
          <w:bCs/>
          <w:sz w:val="27"/>
          <w:szCs w:val="27"/>
        </w:rPr>
      </w:pPr>
    </w:p>
    <w:p w14:paraId="59572A20" w14:textId="77777777" w:rsidR="004A2C21" w:rsidRDefault="004A2C21" w:rsidP="004A2C21">
      <w:pPr>
        <w:spacing w:before="100" w:beforeAutospacing="1" w:after="100" w:afterAutospacing="1" w:line="240" w:lineRule="auto"/>
        <w:outlineLvl w:val="2"/>
        <w:rPr>
          <w:rFonts w:ascii="Times New Roman" w:eastAsia="Times New Roman" w:hAnsi="Times New Roman" w:cs="Times New Roman"/>
          <w:b/>
          <w:bCs/>
          <w:sz w:val="27"/>
          <w:szCs w:val="27"/>
        </w:rPr>
      </w:pPr>
    </w:p>
    <w:p w14:paraId="7FF7F0E7" w14:textId="77777777" w:rsidR="004A2C21" w:rsidRDefault="004A2C21" w:rsidP="004A2C2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Organizational chart of Patigi LGA, Kwara State</w:t>
      </w:r>
    </w:p>
    <w:p w14:paraId="65E1C19B" w14:textId="77777777" w:rsidR="004A2C21" w:rsidRDefault="004A2C21" w:rsidP="004A2C21">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4F547A8E" wp14:editId="76EE6A35">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14:paraId="20CD4289" w14:textId="77777777" w:rsidR="004A2C21" w:rsidRDefault="004A2C21" w:rsidP="004A2C21">
      <w:pPr>
        <w:spacing w:before="100" w:beforeAutospacing="1" w:after="100" w:afterAutospacing="1" w:line="240" w:lineRule="auto"/>
        <w:outlineLvl w:val="2"/>
        <w:rPr>
          <w:rFonts w:ascii="Times New Roman" w:eastAsia="Times New Roman" w:hAnsi="Times New Roman" w:cs="Times New Roman"/>
          <w:b/>
          <w:bCs/>
          <w:sz w:val="27"/>
          <w:szCs w:val="27"/>
        </w:rPr>
      </w:pPr>
    </w:p>
    <w:p w14:paraId="7D7E3278"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14:paraId="6D632857" w14:textId="77777777" w:rsidR="004A2C21" w:rsidRPr="003D3991" w:rsidRDefault="004A2C21" w:rsidP="004A2C2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14:paraId="100F9076"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14:paraId="4025C646" w14:textId="77777777" w:rsidR="004A2C21" w:rsidRPr="003D3991" w:rsidRDefault="004A2C21" w:rsidP="004A2C2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14:paraId="0434493E" w14:textId="77777777" w:rsidR="004A2C21" w:rsidRPr="003D3991" w:rsidRDefault="004A2C21" w:rsidP="004A2C2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14:paraId="64EA92E2" w14:textId="77777777" w:rsidR="004A2C21" w:rsidRPr="003D3991" w:rsidRDefault="004A2C21" w:rsidP="004A2C2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14:paraId="1611CD42" w14:textId="77777777" w:rsidR="004A2C21" w:rsidRPr="003D3991" w:rsidRDefault="004A2C21" w:rsidP="004A2C21">
      <w:pPr>
        <w:spacing w:after="0" w:line="240" w:lineRule="auto"/>
        <w:rPr>
          <w:rFonts w:ascii="Times New Roman" w:eastAsia="Times New Roman" w:hAnsi="Times New Roman" w:cs="Times New Roman"/>
          <w:sz w:val="24"/>
          <w:szCs w:val="24"/>
        </w:rPr>
      </w:pPr>
    </w:p>
    <w:p w14:paraId="43FC18B2"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14:paraId="394C3596" w14:textId="77777777" w:rsidR="004A2C21" w:rsidRPr="003D3991" w:rsidRDefault="004A2C21" w:rsidP="004A2C2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14:paraId="3BB09BED" w14:textId="77777777" w:rsidR="004A2C21" w:rsidRPr="003D3991" w:rsidRDefault="004A2C21" w:rsidP="004A2C2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14:paraId="015AA42D" w14:textId="77777777" w:rsidR="004A2C21" w:rsidRPr="003D3991" w:rsidRDefault="004A2C21" w:rsidP="004A2C2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14:paraId="0D58F3FE" w14:textId="77777777" w:rsidR="004A2C21" w:rsidRPr="003D3991" w:rsidRDefault="004A2C21" w:rsidP="004A2C21">
      <w:pPr>
        <w:spacing w:after="0" w:line="240" w:lineRule="auto"/>
        <w:rPr>
          <w:rFonts w:ascii="Times New Roman" w:eastAsia="Times New Roman" w:hAnsi="Times New Roman" w:cs="Times New Roman"/>
          <w:sz w:val="24"/>
          <w:szCs w:val="24"/>
        </w:rPr>
      </w:pPr>
    </w:p>
    <w:p w14:paraId="2895201B"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Works and Housing Department</w:t>
      </w:r>
    </w:p>
    <w:p w14:paraId="7BFD8010" w14:textId="77777777" w:rsidR="004A2C21" w:rsidRPr="003D3991" w:rsidRDefault="004A2C21" w:rsidP="004A2C2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14:paraId="4726DC9C" w14:textId="77777777" w:rsidR="004A2C21" w:rsidRPr="003D3991" w:rsidRDefault="004A2C21" w:rsidP="004A2C2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Supervises housing development and town planning activities.</w:t>
      </w:r>
    </w:p>
    <w:p w14:paraId="38EA3965" w14:textId="77777777" w:rsidR="004A2C21" w:rsidRPr="003D3991" w:rsidRDefault="004A2C21" w:rsidP="004A2C2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14:paraId="0CA8A0AD" w14:textId="77777777" w:rsidR="004A2C21" w:rsidRPr="003D3991" w:rsidRDefault="004A2C21" w:rsidP="004A2C21">
      <w:pPr>
        <w:spacing w:after="0" w:line="240" w:lineRule="auto"/>
        <w:rPr>
          <w:rFonts w:ascii="Times New Roman" w:eastAsia="Times New Roman" w:hAnsi="Times New Roman" w:cs="Times New Roman"/>
          <w:sz w:val="24"/>
          <w:szCs w:val="24"/>
        </w:rPr>
      </w:pPr>
    </w:p>
    <w:p w14:paraId="3C28BD2D"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14:paraId="01EE4743" w14:textId="77777777" w:rsidR="004A2C21" w:rsidRPr="003D3991" w:rsidRDefault="004A2C21" w:rsidP="004A2C2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14:paraId="2D3075A3" w14:textId="77777777" w:rsidR="004A2C21" w:rsidRPr="003D3991" w:rsidRDefault="004A2C21" w:rsidP="004A2C2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14:paraId="371DACB5" w14:textId="77777777" w:rsidR="004A2C21" w:rsidRPr="003D3991" w:rsidRDefault="004A2C21" w:rsidP="004A2C2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14:paraId="087778F8" w14:textId="77777777" w:rsidR="004A2C21" w:rsidRPr="003D3991" w:rsidRDefault="004A2C21" w:rsidP="004A2C21">
      <w:pPr>
        <w:spacing w:after="0" w:line="240" w:lineRule="auto"/>
        <w:rPr>
          <w:rFonts w:ascii="Times New Roman" w:eastAsia="Times New Roman" w:hAnsi="Times New Roman" w:cs="Times New Roman"/>
          <w:sz w:val="24"/>
          <w:szCs w:val="24"/>
        </w:rPr>
      </w:pPr>
    </w:p>
    <w:p w14:paraId="6A687412"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14:paraId="4439B64C" w14:textId="77777777" w:rsidR="004A2C21" w:rsidRPr="003D3991" w:rsidRDefault="004A2C21" w:rsidP="004A2C2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14:paraId="751360B1" w14:textId="77777777" w:rsidR="004A2C21" w:rsidRPr="003D3991" w:rsidRDefault="004A2C21" w:rsidP="004A2C2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14:paraId="03715367" w14:textId="77777777" w:rsidR="004A2C21" w:rsidRPr="003D3991" w:rsidRDefault="004A2C21" w:rsidP="004A2C2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14:paraId="2D993584" w14:textId="77777777" w:rsidR="004A2C21" w:rsidRPr="003D3991" w:rsidRDefault="004A2C21" w:rsidP="004A2C21">
      <w:pPr>
        <w:spacing w:after="0" w:line="240" w:lineRule="auto"/>
        <w:rPr>
          <w:rFonts w:ascii="Times New Roman" w:eastAsia="Times New Roman" w:hAnsi="Times New Roman" w:cs="Times New Roman"/>
          <w:sz w:val="24"/>
          <w:szCs w:val="24"/>
        </w:rPr>
      </w:pPr>
    </w:p>
    <w:p w14:paraId="69A6CB0A"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14:paraId="3EC8206A" w14:textId="77777777" w:rsidR="004A2C21" w:rsidRPr="003D3991" w:rsidRDefault="004A2C21" w:rsidP="004A2C2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14:paraId="1E905DEC" w14:textId="77777777" w:rsidR="004A2C21" w:rsidRPr="003D3991" w:rsidRDefault="004A2C21" w:rsidP="004A2C2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14:paraId="236FF14A" w14:textId="77777777" w:rsidR="004A2C21" w:rsidRPr="003D3991" w:rsidRDefault="004A2C21" w:rsidP="004A2C2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14:paraId="18887376" w14:textId="77777777" w:rsidR="004A2C21" w:rsidRPr="003D3991" w:rsidRDefault="004A2C21" w:rsidP="004A2C21">
      <w:pPr>
        <w:spacing w:after="0" w:line="240" w:lineRule="auto"/>
        <w:rPr>
          <w:rFonts w:ascii="Times New Roman" w:eastAsia="Times New Roman" w:hAnsi="Times New Roman" w:cs="Times New Roman"/>
          <w:sz w:val="24"/>
          <w:szCs w:val="24"/>
        </w:rPr>
      </w:pPr>
    </w:p>
    <w:p w14:paraId="45C22599"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14:paraId="44292D1B" w14:textId="77777777" w:rsidR="004A2C21" w:rsidRPr="003D3991" w:rsidRDefault="004A2C21" w:rsidP="004A2C2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14:paraId="7AB44C6E" w14:textId="77777777" w:rsidR="004A2C21" w:rsidRPr="003D3991" w:rsidRDefault="004A2C21" w:rsidP="004A2C2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14:paraId="71E5202E" w14:textId="77777777" w:rsidR="004A2C21" w:rsidRPr="003D3991" w:rsidRDefault="004A2C21" w:rsidP="004A2C2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14:paraId="7E10673D" w14:textId="77777777" w:rsidR="004A2C21" w:rsidRPr="003D3991" w:rsidRDefault="004A2C21" w:rsidP="004A2C21">
      <w:pPr>
        <w:spacing w:after="0" w:line="240" w:lineRule="auto"/>
        <w:rPr>
          <w:rFonts w:ascii="Times New Roman" w:eastAsia="Times New Roman" w:hAnsi="Times New Roman" w:cs="Times New Roman"/>
          <w:sz w:val="24"/>
          <w:szCs w:val="24"/>
        </w:rPr>
      </w:pPr>
    </w:p>
    <w:p w14:paraId="565589F7"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14:paraId="2A9ABDD8" w14:textId="77777777" w:rsidR="004A2C21" w:rsidRPr="003D3991" w:rsidRDefault="004A2C21" w:rsidP="004A2C2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14:paraId="0D71DDA4" w14:textId="77777777" w:rsidR="004A2C21" w:rsidRPr="003D3991" w:rsidRDefault="004A2C21" w:rsidP="004A2C2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14:paraId="64508BB5" w14:textId="77777777" w:rsidR="004A2C21" w:rsidRPr="003D3991" w:rsidRDefault="004A2C21" w:rsidP="004A2C2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14:paraId="010C8243" w14:textId="77777777" w:rsidR="004A2C21" w:rsidRPr="003D3991" w:rsidRDefault="004A2C21" w:rsidP="004A2C21">
      <w:pPr>
        <w:spacing w:after="0" w:line="240" w:lineRule="auto"/>
        <w:rPr>
          <w:rFonts w:ascii="Times New Roman" w:eastAsia="Times New Roman" w:hAnsi="Times New Roman" w:cs="Times New Roman"/>
          <w:sz w:val="24"/>
          <w:szCs w:val="24"/>
        </w:rPr>
      </w:pPr>
    </w:p>
    <w:p w14:paraId="57EE0035"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lastRenderedPageBreak/>
        <w:t>9. Legislative and Legal Services Department</w:t>
      </w:r>
    </w:p>
    <w:p w14:paraId="608AD01D" w14:textId="77777777" w:rsidR="004A2C21" w:rsidRPr="003D3991" w:rsidRDefault="004A2C21" w:rsidP="004A2C2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14:paraId="485ECC31" w14:textId="77777777" w:rsidR="004A2C21" w:rsidRPr="003D3991" w:rsidRDefault="004A2C21" w:rsidP="004A2C2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14:paraId="77CC3D9A" w14:textId="77777777" w:rsidR="004A2C21" w:rsidRPr="003D3991" w:rsidRDefault="004A2C21" w:rsidP="004A2C2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14:paraId="716439EC" w14:textId="77777777" w:rsidR="004A2C21" w:rsidRPr="003D3991" w:rsidRDefault="004A2C21" w:rsidP="004A2C21">
      <w:pPr>
        <w:spacing w:after="0" w:line="240" w:lineRule="auto"/>
        <w:rPr>
          <w:rFonts w:ascii="Times New Roman" w:eastAsia="Times New Roman" w:hAnsi="Times New Roman" w:cs="Times New Roman"/>
          <w:sz w:val="24"/>
          <w:szCs w:val="24"/>
        </w:rPr>
      </w:pPr>
    </w:p>
    <w:p w14:paraId="2D0F120A"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14:paraId="3633D47D" w14:textId="77777777" w:rsidR="004A2C21" w:rsidRPr="003D3991" w:rsidRDefault="004A2C21" w:rsidP="004A2C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14:paraId="7D6B847E" w14:textId="77777777" w:rsidR="004A2C21" w:rsidRPr="003D3991" w:rsidRDefault="004A2C21" w:rsidP="004A2C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14:paraId="20C6C1BF" w14:textId="77777777" w:rsidR="004A2C21" w:rsidRPr="003D3991" w:rsidRDefault="004A2C21" w:rsidP="004A2C2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14:paraId="04038C7D" w14:textId="77777777" w:rsidR="004A2C21" w:rsidRDefault="004A2C21" w:rsidP="004A2C21">
      <w:pPr>
        <w:spacing w:after="0" w:line="480" w:lineRule="auto"/>
        <w:jc w:val="both"/>
        <w:rPr>
          <w:rFonts w:ascii="Times New Roman" w:hAnsi="Times New Roman" w:cs="Times New Roman"/>
          <w:sz w:val="24"/>
          <w:szCs w:val="24"/>
        </w:rPr>
      </w:pPr>
    </w:p>
    <w:p w14:paraId="1731518F" w14:textId="77777777" w:rsidR="004A2C21" w:rsidRPr="003D3991" w:rsidRDefault="004A2C21" w:rsidP="004A2C2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14:paraId="5A128CA0" w14:textId="77777777" w:rsidR="004A2C21" w:rsidRPr="003D3991" w:rsidRDefault="004A2C21" w:rsidP="004A2C2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14:paraId="14A9C060" w14:textId="77777777" w:rsidR="004A2C21" w:rsidRPr="003D3991" w:rsidRDefault="004A2C21" w:rsidP="004A2C2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14:paraId="4F45EC14" w14:textId="77777777" w:rsidR="004A2C21" w:rsidRPr="003D3991" w:rsidRDefault="004A2C21" w:rsidP="004A2C2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14:paraId="487EA6DD" w14:textId="77777777" w:rsidR="004A2C21" w:rsidRPr="003D3991" w:rsidRDefault="004A2C21" w:rsidP="004A2C2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14:paraId="3DD43FD5" w14:textId="77777777" w:rsidR="004A2C21" w:rsidRPr="003D3991" w:rsidRDefault="004A2C21" w:rsidP="004A2C21">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14:paraId="12A1962A" w14:textId="77777777" w:rsidR="004A2C21" w:rsidRPr="003D3991" w:rsidRDefault="004A2C21" w:rsidP="004A2C2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14:paraId="5C0A7D2F" w14:textId="77777777" w:rsidR="004A2C21" w:rsidRPr="003D3991" w:rsidRDefault="004A2C21" w:rsidP="004A2C2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14:paraId="19714932" w14:textId="77777777" w:rsidR="004A2C21" w:rsidRPr="003D3991" w:rsidRDefault="004A2C21" w:rsidP="004A2C2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14:paraId="2A11C3D4" w14:textId="77777777" w:rsidR="004A2C21" w:rsidRPr="003D3991" w:rsidRDefault="004A2C21" w:rsidP="004A2C21">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14:paraId="06926C7E" w14:textId="77777777" w:rsidR="004A2C21" w:rsidRPr="003D3991" w:rsidRDefault="004A2C21" w:rsidP="004A2C2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14:paraId="3A58D466" w14:textId="77777777" w:rsidR="004A2C21" w:rsidRPr="003D3991" w:rsidRDefault="004A2C21" w:rsidP="004A2C2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14:paraId="7CD9107D" w14:textId="77777777" w:rsidR="004A2C21" w:rsidRPr="003D3991" w:rsidRDefault="004A2C21" w:rsidP="004A2C2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 for small and medium enterprises (SMEs) through financial assistance and training.</w:t>
      </w:r>
    </w:p>
    <w:p w14:paraId="2E5A7788" w14:textId="77777777" w:rsidR="004A2C21" w:rsidRPr="003D3991" w:rsidRDefault="004A2C21" w:rsidP="004A2C21">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14:paraId="5FA87A71" w14:textId="77777777" w:rsidR="004A2C21" w:rsidRPr="003D3991" w:rsidRDefault="004A2C21" w:rsidP="004A2C2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14:paraId="5D6E1951" w14:textId="77777777" w:rsidR="004A2C21" w:rsidRPr="003D3991" w:rsidRDefault="004A2C21" w:rsidP="004A2C2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Collection of taxes, levies, and fines such as tenement rates, market dues, and business permits.</w:t>
      </w:r>
    </w:p>
    <w:p w14:paraId="63CE1137" w14:textId="77777777" w:rsidR="004A2C21" w:rsidRPr="003D3991" w:rsidRDefault="004A2C21" w:rsidP="004A2C21">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14:paraId="73774E2F" w14:textId="77777777" w:rsidR="004A2C21" w:rsidRPr="003D3991" w:rsidRDefault="004A2C21" w:rsidP="004A2C2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14:paraId="42FF4DCC" w14:textId="77777777" w:rsidR="004A2C21" w:rsidRPr="003D3991" w:rsidRDefault="004A2C21" w:rsidP="004A2C2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14:paraId="5758542A" w14:textId="77777777" w:rsidR="004A2C21" w:rsidRPr="003D3991" w:rsidRDefault="004A2C21" w:rsidP="004A2C21">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14:paraId="72A1ACEA" w14:textId="77777777" w:rsidR="004A2C21" w:rsidRPr="003D3991" w:rsidRDefault="004A2C21" w:rsidP="004A2C2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14:paraId="3F738F29" w14:textId="77777777" w:rsidR="004A2C21" w:rsidRPr="003D3991" w:rsidRDefault="004A2C21" w:rsidP="004A2C2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welfare services for the aged, disabled, and vulnerable groups.</w:t>
      </w:r>
    </w:p>
    <w:p w14:paraId="4F47DF00" w14:textId="77777777" w:rsidR="004A2C21" w:rsidRPr="003D3991" w:rsidRDefault="004A2C21" w:rsidP="004A2C2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14:paraId="1342EB4E" w14:textId="77777777" w:rsidR="004A2C21" w:rsidRPr="003D3991" w:rsidRDefault="004A2C21" w:rsidP="004A2C21">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14:paraId="0949BCD2" w14:textId="77777777" w:rsidR="004A2C21" w:rsidRPr="003D3991" w:rsidRDefault="004A2C21" w:rsidP="004A2C2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14:paraId="6CDD8194" w14:textId="77777777" w:rsidR="004A2C21" w:rsidRPr="003D3991" w:rsidRDefault="004A2C21" w:rsidP="004A2C2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14:paraId="08C0FAF0" w14:textId="77777777" w:rsidR="004A2C21" w:rsidRPr="003D3991" w:rsidRDefault="004A2C21" w:rsidP="004A2C2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14:paraId="6E677984" w14:textId="77777777" w:rsidR="004A2C21" w:rsidRPr="003D3991" w:rsidRDefault="004A2C21" w:rsidP="004A2C21">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14:paraId="12AD9CDD" w14:textId="77777777" w:rsidR="004A2C21" w:rsidRPr="003D3991" w:rsidRDefault="004A2C21" w:rsidP="004A2C21">
      <w:pPr>
        <w:spacing w:before="100" w:beforeAutospacing="1" w:after="100" w:afterAutospacing="1"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14:paraId="296790F2" w14:textId="77777777" w:rsidR="004A2C21" w:rsidRPr="003D3991" w:rsidRDefault="004A2C21" w:rsidP="004A2C2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14:paraId="05305268" w14:textId="77777777" w:rsidR="004A2C21" w:rsidRPr="003D3991" w:rsidRDefault="004A2C21" w:rsidP="004A2C21">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14:paraId="29D625FE" w14:textId="77777777" w:rsidR="004A2C21" w:rsidRPr="00E1355D" w:rsidRDefault="004A2C21" w:rsidP="004A2C21">
      <w:pPr>
        <w:spacing w:after="0" w:line="480" w:lineRule="auto"/>
        <w:jc w:val="both"/>
        <w:rPr>
          <w:rFonts w:ascii="Times New Roman" w:hAnsi="Times New Roman" w:cs="Times New Roman"/>
          <w:sz w:val="24"/>
          <w:szCs w:val="24"/>
        </w:rPr>
      </w:pPr>
    </w:p>
    <w:p w14:paraId="177C3C52" w14:textId="77777777" w:rsidR="004A2C21" w:rsidRDefault="004A2C21" w:rsidP="004A2C21">
      <w:pPr>
        <w:spacing w:before="240" w:line="480" w:lineRule="auto"/>
        <w:rPr>
          <w:rFonts w:ascii="Times New Roman" w:hAnsi="Times New Roman" w:cs="Times New Roman"/>
          <w:b/>
          <w:sz w:val="24"/>
          <w:szCs w:val="24"/>
        </w:rPr>
      </w:pPr>
    </w:p>
    <w:p w14:paraId="1422CE5D" w14:textId="77777777" w:rsidR="004A2C21" w:rsidRDefault="004A2C21" w:rsidP="004A2C21">
      <w:pPr>
        <w:spacing w:before="240" w:line="480" w:lineRule="auto"/>
        <w:jc w:val="center"/>
        <w:rPr>
          <w:rFonts w:ascii="Times New Roman" w:hAnsi="Times New Roman" w:cs="Times New Roman"/>
          <w:b/>
          <w:sz w:val="24"/>
          <w:szCs w:val="24"/>
        </w:rPr>
      </w:pPr>
    </w:p>
    <w:p w14:paraId="16537E95" w14:textId="77777777" w:rsidR="004A2C21" w:rsidRDefault="004A2C21" w:rsidP="004A2C21">
      <w:pPr>
        <w:spacing w:before="240" w:line="480" w:lineRule="auto"/>
        <w:jc w:val="center"/>
        <w:rPr>
          <w:rFonts w:ascii="Times New Roman" w:hAnsi="Times New Roman" w:cs="Times New Roman"/>
          <w:b/>
          <w:sz w:val="24"/>
          <w:szCs w:val="24"/>
        </w:rPr>
      </w:pPr>
    </w:p>
    <w:p w14:paraId="1C2BE7D5" w14:textId="77777777" w:rsidR="004A2C21" w:rsidRDefault="004A2C21" w:rsidP="004A2C21">
      <w:pPr>
        <w:spacing w:before="240" w:line="480" w:lineRule="auto"/>
        <w:jc w:val="center"/>
        <w:rPr>
          <w:rFonts w:ascii="Times New Roman" w:hAnsi="Times New Roman" w:cs="Times New Roman"/>
          <w:b/>
          <w:sz w:val="24"/>
          <w:szCs w:val="24"/>
        </w:rPr>
      </w:pPr>
    </w:p>
    <w:p w14:paraId="5B6997B7" w14:textId="77777777" w:rsidR="004A2C21" w:rsidRDefault="004A2C21" w:rsidP="004A2C21">
      <w:pPr>
        <w:spacing w:before="240" w:line="480" w:lineRule="auto"/>
        <w:jc w:val="center"/>
        <w:rPr>
          <w:rFonts w:ascii="Times New Roman" w:hAnsi="Times New Roman" w:cs="Times New Roman"/>
          <w:b/>
          <w:sz w:val="24"/>
          <w:szCs w:val="24"/>
        </w:rPr>
      </w:pPr>
    </w:p>
    <w:p w14:paraId="7CEE304D" w14:textId="77777777" w:rsidR="004A2C21" w:rsidRDefault="004A2C21" w:rsidP="004A2C21">
      <w:pPr>
        <w:spacing w:before="240" w:line="480" w:lineRule="auto"/>
        <w:jc w:val="center"/>
        <w:rPr>
          <w:rFonts w:ascii="Times New Roman" w:hAnsi="Times New Roman" w:cs="Times New Roman"/>
          <w:b/>
          <w:sz w:val="24"/>
          <w:szCs w:val="24"/>
        </w:rPr>
      </w:pPr>
    </w:p>
    <w:p w14:paraId="58BFFE98" w14:textId="77777777" w:rsidR="004A2C21" w:rsidRPr="00E1355D" w:rsidRDefault="004A2C21" w:rsidP="004A2C21">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5896FA8A" w14:textId="77777777" w:rsidR="004A2C21" w:rsidRPr="00E1355D" w:rsidRDefault="004A2C21" w:rsidP="004A2C21">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33165A7F" w14:textId="77777777" w:rsidR="004A2C21" w:rsidRPr="00E1355D" w:rsidRDefault="004A2C21" w:rsidP="004A2C21">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7B9A9638" w14:textId="51994633" w:rsidR="004A2C21" w:rsidRDefault="004A2C21" w:rsidP="004A2C21">
      <w:pPr>
        <w:spacing w:before="24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sidR="00E15FAF">
        <w:rPr>
          <w:rFonts w:ascii="Times New Roman" w:hAnsi="Times New Roman" w:cs="Times New Roman"/>
          <w:sz w:val="24"/>
          <w:szCs w:val="24"/>
        </w:rPr>
        <w:t>two</w:t>
      </w:r>
      <w:r w:rsidRPr="00E1355D">
        <w:rPr>
          <w:rFonts w:ascii="Times New Roman" w:hAnsi="Times New Roman" w:cs="Times New Roman"/>
          <w:sz w:val="24"/>
          <w:szCs w:val="24"/>
        </w:rPr>
        <w:t xml:space="preserve"> (</w:t>
      </w:r>
      <w:r w:rsidR="00E15FAF">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Pr>
          <w:rFonts w:ascii="Times New Roman" w:eastAsia="Times New Roman" w:hAnsi="Times New Roman" w:cs="Times New Roman"/>
          <w:bCs/>
          <w:sz w:val="24"/>
          <w:szCs w:val="24"/>
        </w:rPr>
        <w:t>Patigi</w:t>
      </w:r>
      <w:r w:rsidRPr="009D5E62">
        <w:rPr>
          <w:rFonts w:ascii="Times New Roman" w:eastAsia="Times New Roman" w:hAnsi="Times New Roman" w:cs="Times New Roman"/>
          <w:bCs/>
          <w:sz w:val="24"/>
          <w:szCs w:val="24"/>
        </w:rPr>
        <w:t xml:space="preserve"> Local Government Secretariat, </w:t>
      </w:r>
      <w:r>
        <w:rPr>
          <w:rFonts w:ascii="Times New Roman" w:eastAsia="Times New Roman" w:hAnsi="Times New Roman" w:cs="Times New Roman"/>
          <w:bCs/>
          <w:sz w:val="24"/>
          <w:szCs w:val="24"/>
        </w:rPr>
        <w:t>Patigi,</w:t>
      </w:r>
      <w:r>
        <w:rPr>
          <w:rFonts w:ascii="Times New Roman" w:eastAsia="Times New Roman" w:hAnsi="Times New Roman" w:cs="Times New Roman"/>
          <w:sz w:val="24"/>
          <w:szCs w:val="24"/>
        </w:rPr>
        <w:t xml:space="preserve"> Kwara State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7481EB9C" w14:textId="77777777" w:rsidR="004A2C21" w:rsidRPr="00BB7B0B" w:rsidRDefault="004A2C21" w:rsidP="004A2C21">
      <w:pPr>
        <w:spacing w:before="240" w:line="480" w:lineRule="auto"/>
        <w:jc w:val="both"/>
        <w:rPr>
          <w:rFonts w:ascii="Times New Roman" w:hAnsi="Times New Roman" w:cs="Times New Roman"/>
          <w:sz w:val="24"/>
          <w:szCs w:val="24"/>
        </w:rPr>
      </w:pPr>
    </w:p>
    <w:p w14:paraId="3738B6E2" w14:textId="77777777" w:rsidR="004A2C21" w:rsidRPr="00E1355D" w:rsidRDefault="004A2C21" w:rsidP="004A2C21">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PATIGI LGA SECRETARIAT</w:t>
      </w:r>
    </w:p>
    <w:p w14:paraId="15CCD5A5" w14:textId="2508A19D" w:rsidR="004A2C21" w:rsidRPr="003C57DE" w:rsidRDefault="004A2C21" w:rsidP="004A2C21">
      <w:pPr>
        <w:spacing w:before="100" w:beforeAutospacing="1" w:after="100" w:afterAutospacing="1" w:line="360" w:lineRule="auto"/>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 xml:space="preserve">my </w:t>
      </w:r>
      <w:r w:rsidR="00E15FAF">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month</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Student Industrial Work Experience Scheme (SIWES)</w:t>
      </w:r>
      <w:r w:rsidRPr="003C57DE">
        <w:rPr>
          <w:rFonts w:ascii="Times New Roman" w:eastAsia="Times New Roman" w:hAnsi="Times New Roman" w:cs="Times New Roman"/>
          <w:sz w:val="24"/>
          <w:szCs w:val="24"/>
        </w:rPr>
        <w:t>, a</w:t>
      </w:r>
      <w:r>
        <w:rPr>
          <w:rFonts w:ascii="Times New Roman" w:eastAsia="Times New Roman" w:hAnsi="Times New Roman" w:cs="Times New Roman"/>
          <w:sz w:val="24"/>
          <w:szCs w:val="24"/>
        </w:rPr>
        <w:t>s a</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Public Administration student</w:t>
      </w:r>
      <w:r w:rsidRPr="003C57DE">
        <w:rPr>
          <w:rFonts w:ascii="Times New Roman" w:eastAsia="Times New Roman" w:hAnsi="Times New Roman" w:cs="Times New Roman"/>
          <w:sz w:val="24"/>
          <w:szCs w:val="24"/>
        </w:rPr>
        <w:t xml:space="preserve"> working in a </w:t>
      </w:r>
      <w:r w:rsidRPr="003C57DE">
        <w:rPr>
          <w:rFonts w:ascii="Times New Roman" w:eastAsia="Times New Roman" w:hAnsi="Times New Roman" w:cs="Times New Roman"/>
          <w:b/>
          <w:bCs/>
          <w:sz w:val="24"/>
          <w:szCs w:val="24"/>
        </w:rPr>
        <w:t>Local Government Secretariat</w:t>
      </w:r>
      <w:r>
        <w:rPr>
          <w:rFonts w:ascii="Times New Roman" w:eastAsia="Times New Roman" w:hAnsi="Times New Roman" w:cs="Times New Roman"/>
          <w:sz w:val="24"/>
          <w:szCs w:val="24"/>
        </w:rPr>
        <w:t xml:space="preserve">, I was </w:t>
      </w:r>
      <w:r w:rsidRPr="003C57DE">
        <w:rPr>
          <w:rFonts w:ascii="Times New Roman" w:eastAsia="Times New Roman" w:hAnsi="Times New Roman" w:cs="Times New Roman"/>
          <w:sz w:val="24"/>
          <w:szCs w:val="24"/>
        </w:rPr>
        <w:t xml:space="preserve">assigned various tasks to help </w:t>
      </w:r>
      <w:r>
        <w:rPr>
          <w:rFonts w:ascii="Times New Roman" w:eastAsia="Times New Roman" w:hAnsi="Times New Roman" w:cs="Times New Roman"/>
          <w:sz w:val="24"/>
          <w:szCs w:val="24"/>
        </w:rPr>
        <w:t>me</w:t>
      </w:r>
      <w:r w:rsidRPr="003C57DE">
        <w:rPr>
          <w:rFonts w:ascii="Times New Roman" w:eastAsia="Times New Roman" w:hAnsi="Times New Roman" w:cs="Times New Roman"/>
          <w:sz w:val="24"/>
          <w:szCs w:val="24"/>
        </w:rPr>
        <w:t xml:space="preserve"> gain practical experience in public service administration. Below are some of the key roles and responsibilities:</w:t>
      </w:r>
    </w:p>
    <w:p w14:paraId="6E2CD0BD" w14:textId="77777777" w:rsidR="004A2C21" w:rsidRPr="003C57DE" w:rsidRDefault="004A2C21" w:rsidP="004A2C21">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 General Administrative Duties</w:t>
      </w:r>
    </w:p>
    <w:p w14:paraId="4850CC89" w14:textId="77777777" w:rsidR="004A2C21" w:rsidRPr="003C57DE" w:rsidRDefault="004A2C21" w:rsidP="004A2C21">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filing, organizing, and retrieving official documents.</w:t>
      </w:r>
    </w:p>
    <w:p w14:paraId="5EC37092" w14:textId="77777777" w:rsidR="004A2C21" w:rsidRPr="003C57DE" w:rsidRDefault="004A2C21" w:rsidP="004A2C21">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Drafting and typing official letters, memos, and reports.</w:t>
      </w:r>
    </w:p>
    <w:p w14:paraId="0AC271DA" w14:textId="77777777" w:rsidR="004A2C21" w:rsidRPr="003C57DE" w:rsidRDefault="004A2C21" w:rsidP="004A2C21">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Updating staff records and databases.</w:t>
      </w:r>
    </w:p>
    <w:p w14:paraId="60965F62" w14:textId="77777777" w:rsidR="004A2C21" w:rsidRPr="003C57DE" w:rsidRDefault="004A2C21" w:rsidP="004A2C21">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Sorting and distributing incoming and outgoing correspondences.</w:t>
      </w:r>
    </w:p>
    <w:p w14:paraId="03D60C5F" w14:textId="77777777" w:rsidR="004A2C21" w:rsidRPr="003C57DE" w:rsidRDefault="004A2C21" w:rsidP="004A2C21">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2. Human Resource Management Support</w:t>
      </w:r>
    </w:p>
    <w:p w14:paraId="45A53CDA" w14:textId="77777777" w:rsidR="004A2C21" w:rsidRPr="003C57DE" w:rsidRDefault="004A2C21" w:rsidP="004A2C21">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staff recruitment and record-keeping.</w:t>
      </w:r>
    </w:p>
    <w:p w14:paraId="6F1C54B4" w14:textId="77777777" w:rsidR="004A2C21" w:rsidRPr="003C57DE" w:rsidRDefault="004A2C21" w:rsidP="004A2C21">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the preparation of salary schedules and payroll processing.</w:t>
      </w:r>
    </w:p>
    <w:p w14:paraId="2CEA719B" w14:textId="77777777" w:rsidR="004A2C21" w:rsidRPr="003C57DE" w:rsidRDefault="004A2C21" w:rsidP="004A2C21">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and assisting in staff performance evaluation processes.</w:t>
      </w:r>
    </w:p>
    <w:p w14:paraId="391516A9" w14:textId="77777777" w:rsidR="004A2C21" w:rsidRPr="003C57DE" w:rsidRDefault="004A2C21" w:rsidP="004A2C21">
      <w:pPr>
        <w:numPr>
          <w:ilvl w:val="0"/>
          <w:numId w:val="24"/>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the organization of staff meetings, workshops, and training sessions.</w:t>
      </w:r>
    </w:p>
    <w:p w14:paraId="79131294" w14:textId="77777777" w:rsidR="004A2C21" w:rsidRPr="003C57DE" w:rsidRDefault="004A2C21" w:rsidP="004A2C21">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lastRenderedPageBreak/>
        <w:t>3. Public Relations and Community Engagement</w:t>
      </w:r>
    </w:p>
    <w:p w14:paraId="6BBCB904" w14:textId="77777777" w:rsidR="004A2C21" w:rsidRPr="003C57DE" w:rsidRDefault="004A2C21" w:rsidP="004A2C21">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responding to public inquiries and complaints.</w:t>
      </w:r>
    </w:p>
    <w:p w14:paraId="4212B508" w14:textId="77777777" w:rsidR="004A2C21" w:rsidRPr="003C57DE" w:rsidRDefault="004A2C21" w:rsidP="004A2C21">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community development programs and outreach activities.</w:t>
      </w:r>
    </w:p>
    <w:p w14:paraId="62B7C101" w14:textId="77777777" w:rsidR="004A2C21" w:rsidRPr="003C57DE" w:rsidRDefault="004A2C21" w:rsidP="004A2C21">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preparation of press releases and public announcements.</w:t>
      </w:r>
    </w:p>
    <w:p w14:paraId="3E74400B" w14:textId="77777777" w:rsidR="004A2C21" w:rsidRPr="003C57DE" w:rsidRDefault="004A2C21" w:rsidP="004A2C21">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handling customer service-related duties at the front desk.</w:t>
      </w:r>
    </w:p>
    <w:p w14:paraId="0CC9C96E" w14:textId="77777777" w:rsidR="004A2C21" w:rsidRPr="003C57DE" w:rsidRDefault="004A2C21" w:rsidP="004A2C21">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4. Support in Legislative and Legal Services</w:t>
      </w:r>
    </w:p>
    <w:p w14:paraId="344135DD" w14:textId="77777777" w:rsidR="004A2C21" w:rsidRPr="003C57DE" w:rsidRDefault="004A2C21" w:rsidP="004A2C21">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the preparation of meeting minutes for the Local Government Legislative Council.</w:t>
      </w:r>
    </w:p>
    <w:p w14:paraId="44BC1BE7" w14:textId="77777777" w:rsidR="004A2C21" w:rsidRPr="003C57DE" w:rsidRDefault="004A2C21" w:rsidP="004A2C21">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council sessions and documentation of deliberations.</w:t>
      </w:r>
    </w:p>
    <w:p w14:paraId="7F8744BB" w14:textId="77777777" w:rsidR="004A2C21" w:rsidRPr="003C57DE" w:rsidRDefault="004A2C21" w:rsidP="004A2C21">
      <w:pPr>
        <w:numPr>
          <w:ilvl w:val="0"/>
          <w:numId w:val="26"/>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researching government policies, laws, and regulations.</w:t>
      </w:r>
    </w:p>
    <w:p w14:paraId="0364B5A5" w14:textId="77777777" w:rsidR="004A2C21" w:rsidRPr="003C57DE" w:rsidRDefault="004A2C21" w:rsidP="004A2C21">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5. Budget and Planning Duties</w:t>
      </w:r>
    </w:p>
    <w:p w14:paraId="49992A39" w14:textId="77777777" w:rsidR="004A2C21" w:rsidRPr="003C57DE" w:rsidRDefault="004A2C21" w:rsidP="004A2C21">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financial reports and budgetary allocations.</w:t>
      </w:r>
    </w:p>
    <w:p w14:paraId="13F597CA" w14:textId="77777777" w:rsidR="004A2C21" w:rsidRPr="003C57DE" w:rsidRDefault="004A2C21" w:rsidP="004A2C21">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data entry and analysis for project planning.</w:t>
      </w:r>
    </w:p>
    <w:p w14:paraId="4FCCD402" w14:textId="77777777" w:rsidR="004A2C21" w:rsidRPr="003C57DE" w:rsidRDefault="004A2C21" w:rsidP="004A2C21">
      <w:pPr>
        <w:numPr>
          <w:ilvl w:val="0"/>
          <w:numId w:val="27"/>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monitoring and evaluation of local government projects.</w:t>
      </w:r>
    </w:p>
    <w:p w14:paraId="7FEE3055" w14:textId="77777777" w:rsidR="004A2C21" w:rsidRPr="003C57DE" w:rsidRDefault="004A2C21" w:rsidP="004A2C21">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6. Revenue Collection and Financial Management</w:t>
      </w:r>
    </w:p>
    <w:p w14:paraId="6FC12463" w14:textId="77777777" w:rsidR="004A2C21" w:rsidRPr="003C57DE" w:rsidRDefault="004A2C21" w:rsidP="004A2C21">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receipts and documentation for revenue collection.</w:t>
      </w:r>
    </w:p>
    <w:p w14:paraId="5F9DDF60" w14:textId="77777777" w:rsidR="004A2C21" w:rsidRPr="003C57DE" w:rsidRDefault="004A2C21" w:rsidP="004A2C21">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the process of tax collection, levies, and business registration.</w:t>
      </w:r>
    </w:p>
    <w:p w14:paraId="468F57FE" w14:textId="77777777" w:rsidR="004A2C21" w:rsidRPr="003C57DE" w:rsidRDefault="004A2C21" w:rsidP="004A2C21">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preparing financial records and auditing processes.</w:t>
      </w:r>
    </w:p>
    <w:p w14:paraId="042F7741" w14:textId="77777777" w:rsidR="004A2C21" w:rsidRPr="003C57DE" w:rsidRDefault="004A2C21" w:rsidP="004A2C21">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7. Environmental and Health Services Support</w:t>
      </w:r>
    </w:p>
    <w:p w14:paraId="2BFEB322" w14:textId="77777777" w:rsidR="004A2C21" w:rsidRPr="003C57DE" w:rsidRDefault="004A2C21" w:rsidP="004A2C21">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public health awareness campaigns.</w:t>
      </w:r>
    </w:p>
    <w:p w14:paraId="652AF3DE" w14:textId="77777777" w:rsidR="004A2C21" w:rsidRPr="003C57DE" w:rsidRDefault="004A2C21" w:rsidP="004A2C21">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waste management operations and sanitation programs.</w:t>
      </w:r>
    </w:p>
    <w:p w14:paraId="3BDA87A8" w14:textId="77777777" w:rsidR="004A2C21" w:rsidRPr="003C57DE" w:rsidRDefault="004A2C21" w:rsidP="004A2C21">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community inspections for environmental regulations compliance.</w:t>
      </w:r>
    </w:p>
    <w:p w14:paraId="4993031C" w14:textId="77777777" w:rsidR="004A2C21" w:rsidRPr="003C57DE" w:rsidRDefault="004A2C21" w:rsidP="004A2C21">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8. Event and Logistics Coordination</w:t>
      </w:r>
    </w:p>
    <w:p w14:paraId="27EB232A" w14:textId="77777777" w:rsidR="004A2C21" w:rsidRPr="003C57DE" w:rsidRDefault="004A2C21" w:rsidP="004A2C21">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lastRenderedPageBreak/>
        <w:t>Assisting in organizing official events, meetings, and workshops.</w:t>
      </w:r>
    </w:p>
    <w:p w14:paraId="02B0BB82" w14:textId="77777777" w:rsidR="004A2C21" w:rsidRPr="003C57DE" w:rsidRDefault="004A2C21" w:rsidP="004A2C21">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coordination of logistics for government programs.</w:t>
      </w:r>
    </w:p>
    <w:p w14:paraId="51161503" w14:textId="77777777" w:rsidR="004A2C21" w:rsidRPr="003C57DE" w:rsidRDefault="004A2C21" w:rsidP="004A2C21">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in documenting reports and taking attendance records.</w:t>
      </w:r>
    </w:p>
    <w:p w14:paraId="5730E311" w14:textId="77777777" w:rsidR="004A2C21" w:rsidRPr="003C57DE" w:rsidRDefault="004A2C21" w:rsidP="004A2C21">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9. Research and Data Analysis</w:t>
      </w:r>
    </w:p>
    <w:p w14:paraId="0983DEE4" w14:textId="77777777" w:rsidR="004A2C21" w:rsidRPr="003C57DE" w:rsidRDefault="004A2C21" w:rsidP="004A2C21">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gathering data on government projects and policies.</w:t>
      </w:r>
    </w:p>
    <w:p w14:paraId="230A90E5" w14:textId="77777777" w:rsidR="004A2C21" w:rsidRPr="003C57DE" w:rsidRDefault="004A2C21" w:rsidP="004A2C21">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Conducting basic research on community needs and service improvements.</w:t>
      </w:r>
    </w:p>
    <w:p w14:paraId="67656047" w14:textId="77777777" w:rsidR="004A2C21" w:rsidRPr="003C57DE" w:rsidRDefault="004A2C21" w:rsidP="004A2C21">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compiling reports and policy documents.</w:t>
      </w:r>
    </w:p>
    <w:p w14:paraId="372B81C0" w14:textId="77777777" w:rsidR="004A2C21" w:rsidRPr="003C57DE" w:rsidRDefault="004A2C21" w:rsidP="004A2C21">
      <w:pPr>
        <w:spacing w:before="100" w:beforeAutospacing="1" w:after="100" w:afterAutospacing="1"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10. Information and Communication Technology (ICT) Support</w:t>
      </w:r>
    </w:p>
    <w:p w14:paraId="1B1D6331" w14:textId="77777777" w:rsidR="004A2C21" w:rsidRPr="003C57DE" w:rsidRDefault="004A2C21" w:rsidP="004A2C21">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computer operations such as data entry and documentation.</w:t>
      </w:r>
    </w:p>
    <w:p w14:paraId="51730A5E" w14:textId="77777777" w:rsidR="004A2C21" w:rsidRPr="003C57DE" w:rsidRDefault="004A2C21" w:rsidP="004A2C21">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Learning and using local government management software (if available).</w:t>
      </w:r>
    </w:p>
    <w:p w14:paraId="4561A17F" w14:textId="77777777" w:rsidR="004A2C21" w:rsidRPr="003C57DE" w:rsidRDefault="004A2C21" w:rsidP="004A2C21">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updating social media or government websites for public awareness.</w:t>
      </w:r>
    </w:p>
    <w:p w14:paraId="4D7D6DD0" w14:textId="77777777" w:rsidR="004A2C21" w:rsidRDefault="004A2C21" w:rsidP="004A2C21">
      <w:pPr>
        <w:spacing w:before="240" w:line="360" w:lineRule="auto"/>
        <w:jc w:val="center"/>
        <w:rPr>
          <w:rFonts w:ascii="Times New Roman" w:hAnsi="Times New Roman" w:cs="Times New Roman"/>
          <w:b/>
          <w:sz w:val="24"/>
          <w:szCs w:val="24"/>
        </w:rPr>
      </w:pPr>
    </w:p>
    <w:p w14:paraId="5FEA94E2" w14:textId="77777777" w:rsidR="004A2C21" w:rsidRDefault="004A2C21" w:rsidP="004A2C21">
      <w:pPr>
        <w:spacing w:before="240" w:line="360" w:lineRule="auto"/>
        <w:jc w:val="center"/>
        <w:rPr>
          <w:rFonts w:ascii="Times New Roman" w:hAnsi="Times New Roman" w:cs="Times New Roman"/>
          <w:b/>
          <w:sz w:val="24"/>
          <w:szCs w:val="24"/>
        </w:rPr>
      </w:pPr>
    </w:p>
    <w:p w14:paraId="455E9784" w14:textId="77777777" w:rsidR="004A2C21" w:rsidRDefault="004A2C21" w:rsidP="004A2C21">
      <w:pPr>
        <w:spacing w:before="240" w:line="360" w:lineRule="auto"/>
        <w:jc w:val="center"/>
        <w:rPr>
          <w:rFonts w:ascii="Times New Roman" w:hAnsi="Times New Roman" w:cs="Times New Roman"/>
          <w:b/>
          <w:sz w:val="24"/>
          <w:szCs w:val="24"/>
        </w:rPr>
      </w:pPr>
    </w:p>
    <w:p w14:paraId="58E76EA1" w14:textId="77777777" w:rsidR="004A2C21" w:rsidRDefault="004A2C21" w:rsidP="004A2C21">
      <w:pPr>
        <w:spacing w:before="240" w:line="360" w:lineRule="auto"/>
        <w:jc w:val="center"/>
        <w:rPr>
          <w:rFonts w:ascii="Times New Roman" w:hAnsi="Times New Roman" w:cs="Times New Roman"/>
          <w:b/>
          <w:sz w:val="24"/>
          <w:szCs w:val="24"/>
        </w:rPr>
      </w:pPr>
    </w:p>
    <w:p w14:paraId="418C01DC" w14:textId="77777777" w:rsidR="004A2C21" w:rsidRDefault="004A2C21" w:rsidP="004A2C21">
      <w:pPr>
        <w:spacing w:before="240" w:line="360" w:lineRule="auto"/>
        <w:jc w:val="center"/>
        <w:rPr>
          <w:rFonts w:ascii="Times New Roman" w:hAnsi="Times New Roman" w:cs="Times New Roman"/>
          <w:b/>
          <w:sz w:val="24"/>
          <w:szCs w:val="24"/>
        </w:rPr>
      </w:pPr>
    </w:p>
    <w:p w14:paraId="333039ED" w14:textId="77777777" w:rsidR="004A2C21" w:rsidRDefault="004A2C21" w:rsidP="004A2C21">
      <w:pPr>
        <w:spacing w:before="240" w:line="360" w:lineRule="auto"/>
        <w:jc w:val="center"/>
        <w:rPr>
          <w:rFonts w:ascii="Times New Roman" w:hAnsi="Times New Roman" w:cs="Times New Roman"/>
          <w:b/>
          <w:sz w:val="24"/>
          <w:szCs w:val="24"/>
        </w:rPr>
      </w:pPr>
    </w:p>
    <w:p w14:paraId="5C2B0D3E" w14:textId="77777777" w:rsidR="004A2C21" w:rsidRDefault="004A2C21" w:rsidP="004A2C21">
      <w:pPr>
        <w:spacing w:before="240" w:line="360" w:lineRule="auto"/>
        <w:jc w:val="center"/>
        <w:rPr>
          <w:rFonts w:ascii="Times New Roman" w:hAnsi="Times New Roman" w:cs="Times New Roman"/>
          <w:b/>
          <w:sz w:val="24"/>
          <w:szCs w:val="24"/>
        </w:rPr>
      </w:pPr>
    </w:p>
    <w:p w14:paraId="7AA7DCAF" w14:textId="77777777" w:rsidR="004A2C21" w:rsidRDefault="004A2C21" w:rsidP="004A2C21">
      <w:pPr>
        <w:spacing w:before="240" w:line="360" w:lineRule="auto"/>
        <w:jc w:val="center"/>
        <w:rPr>
          <w:rFonts w:ascii="Times New Roman" w:hAnsi="Times New Roman" w:cs="Times New Roman"/>
          <w:b/>
          <w:sz w:val="24"/>
          <w:szCs w:val="24"/>
        </w:rPr>
      </w:pPr>
    </w:p>
    <w:p w14:paraId="14CA2BA0" w14:textId="77777777" w:rsidR="004A2C21" w:rsidRDefault="004A2C21" w:rsidP="004A2C21">
      <w:pPr>
        <w:spacing w:before="240" w:line="360" w:lineRule="auto"/>
        <w:rPr>
          <w:rFonts w:ascii="Times New Roman" w:hAnsi="Times New Roman" w:cs="Times New Roman"/>
          <w:b/>
          <w:sz w:val="24"/>
          <w:szCs w:val="24"/>
        </w:rPr>
      </w:pPr>
    </w:p>
    <w:p w14:paraId="2AF84AF4" w14:textId="77777777" w:rsidR="004A2C21" w:rsidRDefault="004A2C21" w:rsidP="004A2C21">
      <w:pPr>
        <w:spacing w:before="240" w:line="360" w:lineRule="auto"/>
        <w:rPr>
          <w:rFonts w:ascii="Times New Roman" w:hAnsi="Times New Roman" w:cs="Times New Roman"/>
          <w:b/>
          <w:sz w:val="24"/>
          <w:szCs w:val="24"/>
        </w:rPr>
      </w:pPr>
    </w:p>
    <w:p w14:paraId="12604477" w14:textId="77777777" w:rsidR="004A2C21" w:rsidRDefault="004A2C21" w:rsidP="004A2C21">
      <w:pPr>
        <w:spacing w:before="240" w:line="360" w:lineRule="auto"/>
        <w:rPr>
          <w:rFonts w:ascii="Times New Roman" w:hAnsi="Times New Roman" w:cs="Times New Roman"/>
          <w:b/>
          <w:sz w:val="24"/>
          <w:szCs w:val="24"/>
        </w:rPr>
      </w:pPr>
    </w:p>
    <w:p w14:paraId="122F4A32" w14:textId="77777777" w:rsidR="004A2C21" w:rsidRPr="006A0E16" w:rsidRDefault="004A2C21" w:rsidP="004A2C21">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3B3E2626" w14:textId="77777777" w:rsidR="004A2C21" w:rsidRPr="006A0E16" w:rsidRDefault="004A2C21" w:rsidP="004A2C21">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5A4A4C4E" w14:textId="77777777" w:rsidR="004A2C21" w:rsidRPr="006A0E16" w:rsidRDefault="004A2C21" w:rsidP="004A2C2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6F5E37A1" w14:textId="77777777" w:rsidR="004A2C21" w:rsidRDefault="004A2C21" w:rsidP="004A2C21">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r>
        <w:rPr>
          <w:rFonts w:ascii="Times New Roman" w:hAnsi="Times New Roman" w:cs="Times New Roman"/>
          <w:b/>
          <w:bCs/>
          <w:sz w:val="24"/>
          <w:szCs w:val="24"/>
        </w:rPr>
        <w:t xml:space="preserve">Patigi </w:t>
      </w:r>
      <w:r w:rsidRPr="003C57DE">
        <w:rPr>
          <w:rFonts w:ascii="Times New Roman" w:hAnsi="Times New Roman" w:cs="Times New Roman"/>
          <w:b/>
          <w:bCs/>
          <w:sz w:val="24"/>
          <w:szCs w:val="24"/>
        </w:rPr>
        <w:t>Local Government Secretariat</w:t>
      </w:r>
      <w:r w:rsidRPr="003C57DE">
        <w:rPr>
          <w:rFonts w:ascii="Times New Roman" w:hAnsi="Times New Roman" w:cs="Times New Roman"/>
          <w:sz w:val="24"/>
          <w:szCs w:val="24"/>
        </w:rPr>
        <w:t xml:space="preserve"> was highly educational and insightful. It provided me with practical exposure to </w:t>
      </w:r>
      <w:r w:rsidRPr="00054F3F">
        <w:rPr>
          <w:rFonts w:ascii="Times New Roman" w:hAnsi="Times New Roman" w:cs="Times New Roman"/>
          <w:sz w:val="24"/>
          <w:szCs w:val="24"/>
        </w:rPr>
        <w:t>public administration</w:t>
      </w:r>
      <w:r w:rsidRPr="003C57DE">
        <w:rPr>
          <w:rFonts w:ascii="Times New Roman" w:hAnsi="Times New Roman" w:cs="Times New Roman"/>
          <w:sz w:val="24"/>
          <w:szCs w:val="24"/>
        </w:rPr>
        <w:t xml:space="preserve"> and enhanced my understanding of </w:t>
      </w:r>
      <w:r w:rsidRPr="00054F3F">
        <w:rPr>
          <w:rFonts w:ascii="Times New Roman" w:hAnsi="Times New Roman" w:cs="Times New Roman"/>
          <w:sz w:val="24"/>
          <w:szCs w:val="24"/>
        </w:rPr>
        <w:t>local governance</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14:paraId="0C891FE4" w14:textId="77777777" w:rsidR="004A2C21" w:rsidRPr="006A0E16" w:rsidRDefault="004A2C21" w:rsidP="004A2C2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03991FCF" w14:textId="77777777" w:rsidR="004A2C21" w:rsidRPr="006A0E16" w:rsidRDefault="004A2C21" w:rsidP="004A2C21">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Finally, the success of the scheme as could be seen is dependent on the Ministries, Industrial Training Fund, Institutions, Employers of Labour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promoting the much-desired technological know-how for the advancement of the nation. This laudable scheme amongst others will surely develop the much-needed well skilled and articulated labour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24660199" w14:textId="77777777" w:rsidR="004A2C21" w:rsidRDefault="004A2C21" w:rsidP="004A2C21">
      <w:pPr>
        <w:spacing w:before="240" w:line="360" w:lineRule="auto"/>
        <w:jc w:val="both"/>
        <w:rPr>
          <w:rFonts w:ascii="Times New Roman" w:hAnsi="Times New Roman" w:cs="Times New Roman"/>
          <w:b/>
          <w:sz w:val="24"/>
          <w:szCs w:val="24"/>
        </w:rPr>
      </w:pPr>
    </w:p>
    <w:p w14:paraId="7858034D" w14:textId="77777777" w:rsidR="004A2C21" w:rsidRPr="006A0E16" w:rsidRDefault="004A2C21" w:rsidP="004A2C2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63838E11" w14:textId="77777777" w:rsidR="004A2C21" w:rsidRDefault="004A2C21" w:rsidP="004A2C21">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48EE0DFF" w14:textId="77777777" w:rsidR="004A2C21" w:rsidRPr="006A0E16" w:rsidRDefault="004A2C21" w:rsidP="004A2C2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14:paraId="6F9BD816" w14:textId="77777777" w:rsidR="004A2C21" w:rsidRDefault="004A2C21" w:rsidP="004A2C2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14:paraId="48BDA5C6" w14:textId="77777777" w:rsidR="004A2C21" w:rsidRDefault="004A2C21" w:rsidP="004A2C2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2E8D786B" w14:textId="77777777" w:rsidR="004A2C21" w:rsidRPr="006A0E16" w:rsidRDefault="004A2C21" w:rsidP="004A2C2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04517266" w14:textId="77777777" w:rsidR="004A2C21" w:rsidRDefault="004A2C21" w:rsidP="004A2C21">
      <w:pPr>
        <w:spacing w:before="240" w:line="360" w:lineRule="auto"/>
        <w:rPr>
          <w:rFonts w:ascii="Times New Roman" w:hAnsi="Times New Roman" w:cs="Times New Roman"/>
          <w:b/>
          <w:sz w:val="24"/>
          <w:szCs w:val="24"/>
        </w:rPr>
      </w:pPr>
    </w:p>
    <w:p w14:paraId="439E5825" w14:textId="77777777" w:rsidR="004A2C21" w:rsidRDefault="004A2C21" w:rsidP="004A2C21"/>
    <w:p w14:paraId="2CA859E9" w14:textId="77777777" w:rsidR="004A2C21" w:rsidRDefault="004A2C21" w:rsidP="004A2C21"/>
    <w:p w14:paraId="518E0AA6" w14:textId="77777777" w:rsidR="004A2C21" w:rsidRDefault="004A2C21" w:rsidP="004A2C21"/>
    <w:p w14:paraId="513B5553" w14:textId="77777777" w:rsidR="004A2C21" w:rsidRDefault="004A2C21" w:rsidP="004A2C21"/>
    <w:p w14:paraId="6C4534E1" w14:textId="77777777" w:rsidR="004A2C21" w:rsidRDefault="004A2C21" w:rsidP="004A2C21">
      <w:pPr>
        <w:spacing w:before="100" w:beforeAutospacing="1" w:after="100" w:afterAutospacing="1" w:line="360" w:lineRule="auto"/>
        <w:jc w:val="center"/>
      </w:pPr>
    </w:p>
    <w:p w14:paraId="360A92E0" w14:textId="77777777" w:rsidR="004A2C21" w:rsidRDefault="004A2C21" w:rsidP="004A2C21"/>
    <w:p w14:paraId="193EA899" w14:textId="77777777" w:rsidR="00A631FB" w:rsidRDefault="00A631FB"/>
    <w:sectPr w:rsidR="00A631FB" w:rsidSect="004A2C21">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87B6C"/>
    <w:multiLevelType w:val="multilevel"/>
    <w:tmpl w:val="66C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475864">
    <w:abstractNumId w:val="16"/>
  </w:num>
  <w:num w:numId="2" w16cid:durableId="425812169">
    <w:abstractNumId w:val="14"/>
  </w:num>
  <w:num w:numId="3" w16cid:durableId="1387991892">
    <w:abstractNumId w:val="21"/>
  </w:num>
  <w:num w:numId="4" w16cid:durableId="567617590">
    <w:abstractNumId w:val="24"/>
  </w:num>
  <w:num w:numId="5" w16cid:durableId="952328889">
    <w:abstractNumId w:val="32"/>
  </w:num>
  <w:num w:numId="6" w16cid:durableId="193663120">
    <w:abstractNumId w:val="0"/>
  </w:num>
  <w:num w:numId="7" w16cid:durableId="2090617624">
    <w:abstractNumId w:val="2"/>
  </w:num>
  <w:num w:numId="8" w16cid:durableId="1122960160">
    <w:abstractNumId w:val="25"/>
  </w:num>
  <w:num w:numId="9" w16cid:durableId="1512451385">
    <w:abstractNumId w:val="18"/>
  </w:num>
  <w:num w:numId="10" w16cid:durableId="1560509275">
    <w:abstractNumId w:val="10"/>
  </w:num>
  <w:num w:numId="11" w16cid:durableId="75368285">
    <w:abstractNumId w:val="22"/>
  </w:num>
  <w:num w:numId="12" w16cid:durableId="363948257">
    <w:abstractNumId w:val="17"/>
  </w:num>
  <w:num w:numId="13" w16cid:durableId="1614434803">
    <w:abstractNumId w:val="27"/>
  </w:num>
  <w:num w:numId="14" w16cid:durableId="1531840700">
    <w:abstractNumId w:val="26"/>
  </w:num>
  <w:num w:numId="15" w16cid:durableId="966087531">
    <w:abstractNumId w:val="19"/>
  </w:num>
  <w:num w:numId="16" w16cid:durableId="736054223">
    <w:abstractNumId w:val="12"/>
  </w:num>
  <w:num w:numId="17" w16cid:durableId="219368992">
    <w:abstractNumId w:val="29"/>
  </w:num>
  <w:num w:numId="18" w16cid:durableId="186796537">
    <w:abstractNumId w:val="9"/>
  </w:num>
  <w:num w:numId="19" w16cid:durableId="852650027">
    <w:abstractNumId w:val="13"/>
  </w:num>
  <w:num w:numId="20" w16cid:durableId="834614858">
    <w:abstractNumId w:val="3"/>
  </w:num>
  <w:num w:numId="21" w16cid:durableId="523597295">
    <w:abstractNumId w:val="15"/>
  </w:num>
  <w:num w:numId="22" w16cid:durableId="2123724922">
    <w:abstractNumId w:val="28"/>
  </w:num>
  <w:num w:numId="23" w16cid:durableId="545869895">
    <w:abstractNumId w:val="4"/>
  </w:num>
  <w:num w:numId="24" w16cid:durableId="1218475222">
    <w:abstractNumId w:val="1"/>
  </w:num>
  <w:num w:numId="25" w16cid:durableId="852693677">
    <w:abstractNumId w:val="5"/>
  </w:num>
  <w:num w:numId="26" w16cid:durableId="1691371404">
    <w:abstractNumId w:val="11"/>
  </w:num>
  <w:num w:numId="27" w16cid:durableId="1226842325">
    <w:abstractNumId w:val="30"/>
  </w:num>
  <w:num w:numId="28" w16cid:durableId="1947690118">
    <w:abstractNumId w:val="8"/>
  </w:num>
  <w:num w:numId="29" w16cid:durableId="350183608">
    <w:abstractNumId w:val="6"/>
  </w:num>
  <w:num w:numId="30" w16cid:durableId="123546080">
    <w:abstractNumId w:val="31"/>
  </w:num>
  <w:num w:numId="31" w16cid:durableId="1526749266">
    <w:abstractNumId w:val="7"/>
  </w:num>
  <w:num w:numId="32" w16cid:durableId="799112816">
    <w:abstractNumId w:val="23"/>
  </w:num>
  <w:num w:numId="33" w16cid:durableId="4876734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4A2C21"/>
    <w:rsid w:val="0040350D"/>
    <w:rsid w:val="004A2C21"/>
    <w:rsid w:val="00523467"/>
    <w:rsid w:val="009D485D"/>
    <w:rsid w:val="00A631FB"/>
    <w:rsid w:val="00B34AB0"/>
    <w:rsid w:val="00E1084E"/>
    <w:rsid w:val="00E15F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0429"/>
  <w15:chartTrackingRefBased/>
  <w15:docId w15:val="{EB6FA643-C0E2-4BB8-8A3E-2E7836BD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C21"/>
    <w:pPr>
      <w:spacing w:after="200" w:line="276" w:lineRule="auto"/>
    </w:pPr>
    <w:rPr>
      <w:kern w:val="0"/>
      <w:sz w:val="22"/>
      <w:szCs w:val="22"/>
    </w:rPr>
  </w:style>
  <w:style w:type="paragraph" w:styleId="Heading1">
    <w:name w:val="heading 1"/>
    <w:basedOn w:val="Normal"/>
    <w:next w:val="Normal"/>
    <w:link w:val="Heading1Char"/>
    <w:uiPriority w:val="9"/>
    <w:qFormat/>
    <w:rsid w:val="004A2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2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2C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2C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2C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2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C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2C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2C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2C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2C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2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2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2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2C21"/>
    <w:rPr>
      <w:rFonts w:eastAsiaTheme="majorEastAsia" w:cstheme="majorBidi"/>
      <w:color w:val="272727" w:themeColor="text1" w:themeTint="D8"/>
    </w:rPr>
  </w:style>
  <w:style w:type="paragraph" w:styleId="Title">
    <w:name w:val="Title"/>
    <w:basedOn w:val="Normal"/>
    <w:next w:val="Normal"/>
    <w:link w:val="TitleChar"/>
    <w:uiPriority w:val="10"/>
    <w:qFormat/>
    <w:rsid w:val="004A2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2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C21"/>
    <w:pPr>
      <w:spacing w:before="160"/>
      <w:jc w:val="center"/>
    </w:pPr>
    <w:rPr>
      <w:i/>
      <w:iCs/>
      <w:color w:val="404040" w:themeColor="text1" w:themeTint="BF"/>
    </w:rPr>
  </w:style>
  <w:style w:type="character" w:customStyle="1" w:styleId="QuoteChar">
    <w:name w:val="Quote Char"/>
    <w:basedOn w:val="DefaultParagraphFont"/>
    <w:link w:val="Quote"/>
    <w:uiPriority w:val="29"/>
    <w:rsid w:val="004A2C21"/>
    <w:rPr>
      <w:i/>
      <w:iCs/>
      <w:color w:val="404040" w:themeColor="text1" w:themeTint="BF"/>
    </w:rPr>
  </w:style>
  <w:style w:type="paragraph" w:styleId="ListParagraph">
    <w:name w:val="List Paragraph"/>
    <w:basedOn w:val="Normal"/>
    <w:uiPriority w:val="34"/>
    <w:qFormat/>
    <w:rsid w:val="004A2C21"/>
    <w:pPr>
      <w:ind w:left="720"/>
      <w:contextualSpacing/>
    </w:pPr>
  </w:style>
  <w:style w:type="character" w:styleId="IntenseEmphasis">
    <w:name w:val="Intense Emphasis"/>
    <w:basedOn w:val="DefaultParagraphFont"/>
    <w:uiPriority w:val="21"/>
    <w:qFormat/>
    <w:rsid w:val="004A2C21"/>
    <w:rPr>
      <w:i/>
      <w:iCs/>
      <w:color w:val="2F5496" w:themeColor="accent1" w:themeShade="BF"/>
    </w:rPr>
  </w:style>
  <w:style w:type="paragraph" w:styleId="IntenseQuote">
    <w:name w:val="Intense Quote"/>
    <w:basedOn w:val="Normal"/>
    <w:next w:val="Normal"/>
    <w:link w:val="IntenseQuoteChar"/>
    <w:uiPriority w:val="30"/>
    <w:qFormat/>
    <w:rsid w:val="004A2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2C21"/>
    <w:rPr>
      <w:i/>
      <w:iCs/>
      <w:color w:val="2F5496" w:themeColor="accent1" w:themeShade="BF"/>
    </w:rPr>
  </w:style>
  <w:style w:type="character" w:styleId="IntenseReference">
    <w:name w:val="Intense Reference"/>
    <w:basedOn w:val="DefaultParagraphFont"/>
    <w:uiPriority w:val="32"/>
    <w:qFormat/>
    <w:rsid w:val="004A2C21"/>
    <w:rPr>
      <w:b/>
      <w:bCs/>
      <w:smallCaps/>
      <w:color w:val="2F5496" w:themeColor="accent1" w:themeShade="BF"/>
      <w:spacing w:val="5"/>
    </w:rPr>
  </w:style>
  <w:style w:type="character" w:styleId="Strong">
    <w:name w:val="Strong"/>
    <w:basedOn w:val="DefaultParagraphFont"/>
    <w:uiPriority w:val="22"/>
    <w:qFormat/>
    <w:rsid w:val="004A2C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17</Pages>
  <Words>2716</Words>
  <Characters>15486</Characters>
  <Application>Microsoft Office Word</Application>
  <DocSecurity>0</DocSecurity>
  <Lines>129</Lines>
  <Paragraphs>36</Paragraphs>
  <ScaleCrop>false</ScaleCrop>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3</cp:revision>
  <dcterms:created xsi:type="dcterms:W3CDTF">2025-03-12T10:19:00Z</dcterms:created>
  <dcterms:modified xsi:type="dcterms:W3CDTF">2025-03-13T07:32:00Z</dcterms:modified>
</cp:coreProperties>
</file>