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08" w:rsidRPr="008F41FF" w:rsidRDefault="00282108" w:rsidP="00282108">
      <w:pPr>
        <w:pStyle w:val="Title"/>
        <w:tabs>
          <w:tab w:val="left" w:pos="5280"/>
        </w:tabs>
        <w:outlineLvl w:val="0"/>
        <w:rPr>
          <w:rFonts w:ascii="AR BERKLEY" w:hAnsi="AR BERKLEY"/>
          <w:b/>
          <w:i/>
          <w:color w:val="000000" w:themeColor="text1"/>
          <w:sz w:val="4"/>
        </w:rPr>
      </w:pPr>
    </w:p>
    <w:p w:rsidR="00282108" w:rsidRDefault="00282108" w:rsidP="00282108">
      <w:pPr>
        <w:ind w:right="180"/>
        <w:jc w:val="center"/>
        <w:rPr>
          <w:rFonts w:ascii="Bookman Old Style" w:hAnsi="Bookman Old Style"/>
          <w:b/>
          <w:color w:val="000000" w:themeColor="text1"/>
          <w:sz w:val="36"/>
        </w:rPr>
      </w:pPr>
    </w:p>
    <w:p w:rsidR="00282108" w:rsidRDefault="00282108" w:rsidP="00282108">
      <w:pPr>
        <w:ind w:right="180"/>
        <w:jc w:val="center"/>
        <w:rPr>
          <w:rFonts w:ascii="Bookman Old Style" w:hAnsi="Bookman Old Style"/>
          <w:b/>
          <w:color w:val="000000" w:themeColor="text1"/>
          <w:sz w:val="36"/>
        </w:rPr>
      </w:pPr>
    </w:p>
    <w:p w:rsidR="00282108" w:rsidRDefault="00282108" w:rsidP="00282108">
      <w:pPr>
        <w:ind w:right="180"/>
        <w:jc w:val="center"/>
        <w:rPr>
          <w:rFonts w:ascii="Bookman Old Style" w:hAnsi="Bookman Old Style"/>
          <w:b/>
          <w:color w:val="000000" w:themeColor="text1"/>
          <w:sz w:val="36"/>
        </w:rPr>
      </w:pPr>
      <w:r w:rsidRPr="00282108">
        <w:rPr>
          <w:rFonts w:ascii="Bookman Old Style" w:hAnsi="Bookman Old Style"/>
          <w:b/>
          <w:noProof/>
          <w:color w:val="000000" w:themeColor="text1"/>
          <w:sz w:val="36"/>
        </w:rPr>
        <w:drawing>
          <wp:anchor distT="0" distB="0" distL="114300" distR="114300" simplePos="0" relativeHeight="251687936" behindDoc="0" locked="0" layoutInCell="1" allowOverlap="1">
            <wp:simplePos x="0" y="0"/>
            <wp:positionH relativeFrom="column">
              <wp:posOffset>2724150</wp:posOffset>
            </wp:positionH>
            <wp:positionV relativeFrom="paragraph">
              <wp:posOffset>-691515</wp:posOffset>
            </wp:positionV>
            <wp:extent cx="1019175" cy="1076325"/>
            <wp:effectExtent l="19050" t="0" r="9525" b="0"/>
            <wp:wrapNone/>
            <wp:docPr id="18"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175" cy="1076325"/>
                    </a:xfrm>
                    <a:prstGeom prst="rect">
                      <a:avLst/>
                    </a:prstGeom>
                    <a:noFill/>
                    <a:ln>
                      <a:noFill/>
                    </a:ln>
                  </pic:spPr>
                </pic:pic>
              </a:graphicData>
            </a:graphic>
          </wp:anchor>
        </w:drawing>
      </w:r>
    </w:p>
    <w:p w:rsidR="00282108" w:rsidRDefault="00282108" w:rsidP="00282108">
      <w:pPr>
        <w:contextualSpacing/>
        <w:jc w:val="center"/>
        <w:rPr>
          <w:rFonts w:ascii="Arial Black" w:hAnsi="Arial Black"/>
          <w:b/>
          <w:sz w:val="44"/>
        </w:rPr>
      </w:pPr>
      <w:r w:rsidRPr="00722199">
        <w:rPr>
          <w:rFonts w:ascii="Arial Black" w:hAnsi="Arial Black"/>
          <w:b/>
          <w:sz w:val="44"/>
        </w:rPr>
        <w:t xml:space="preserve">A TECHNICAL REPORT </w:t>
      </w:r>
    </w:p>
    <w:p w:rsidR="00282108" w:rsidRPr="00722199" w:rsidRDefault="00282108" w:rsidP="00282108">
      <w:pPr>
        <w:contextualSpacing/>
        <w:jc w:val="center"/>
        <w:rPr>
          <w:rFonts w:ascii="Arial Black" w:hAnsi="Arial Black"/>
          <w:b/>
          <w:sz w:val="44"/>
        </w:rPr>
      </w:pPr>
      <w:r w:rsidRPr="00722199">
        <w:rPr>
          <w:rFonts w:ascii="Arial Black" w:hAnsi="Arial Black"/>
          <w:b/>
          <w:sz w:val="44"/>
        </w:rPr>
        <w:t xml:space="preserve">ON </w:t>
      </w:r>
    </w:p>
    <w:p w:rsidR="00282108" w:rsidRPr="00722199" w:rsidRDefault="00282108" w:rsidP="008F374E">
      <w:pPr>
        <w:spacing w:line="240" w:lineRule="auto"/>
        <w:contextualSpacing/>
        <w:jc w:val="center"/>
        <w:rPr>
          <w:b/>
          <w:sz w:val="48"/>
        </w:rPr>
      </w:pPr>
      <w:r w:rsidRPr="00722199">
        <w:rPr>
          <w:b/>
          <w:sz w:val="48"/>
        </w:rPr>
        <w:t xml:space="preserve">SIWES </w:t>
      </w:r>
      <w:r w:rsidRPr="00722199">
        <w:rPr>
          <w:b/>
          <w:sz w:val="44"/>
        </w:rPr>
        <w:t xml:space="preserve">STUDENT’S INDUSTRIAL WORK EXPERIENCE SCHEME </w:t>
      </w:r>
      <w:r w:rsidRPr="00722199">
        <w:rPr>
          <w:b/>
          <w:sz w:val="48"/>
        </w:rPr>
        <w:t>(S.I.W.E.S)</w:t>
      </w:r>
    </w:p>
    <w:p w:rsidR="00282108" w:rsidRPr="00282108" w:rsidRDefault="00282108" w:rsidP="008F374E">
      <w:pPr>
        <w:spacing w:line="240" w:lineRule="auto"/>
        <w:ind w:right="180"/>
        <w:jc w:val="center"/>
        <w:rPr>
          <w:rFonts w:ascii="Bookman Old Style" w:hAnsi="Bookman Old Style"/>
          <w:b/>
          <w:color w:val="000000" w:themeColor="text1"/>
          <w:sz w:val="8"/>
        </w:rPr>
      </w:pPr>
    </w:p>
    <w:p w:rsidR="00282108" w:rsidRPr="008F41FF" w:rsidRDefault="00282108" w:rsidP="00282108">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282108" w:rsidRPr="00EF0A3B" w:rsidRDefault="00282108" w:rsidP="00282108">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ART VISION PRINT</w:t>
      </w:r>
      <w:r w:rsidR="001F7A41">
        <w:rPr>
          <w:rFonts w:ascii="Bookman Old Style" w:hAnsi="Bookman Old Style"/>
          <w:b/>
          <w:color w:val="000000" w:themeColor="text1"/>
          <w:sz w:val="40"/>
          <w:szCs w:val="44"/>
        </w:rPr>
        <w:t>S</w:t>
      </w:r>
      <w:r>
        <w:rPr>
          <w:rFonts w:ascii="Bookman Old Style" w:hAnsi="Bookman Old Style"/>
          <w:b/>
          <w:color w:val="000000" w:themeColor="text1"/>
          <w:sz w:val="40"/>
          <w:szCs w:val="44"/>
        </w:rPr>
        <w:t xml:space="preserve"> </w:t>
      </w:r>
    </w:p>
    <w:p w:rsidR="00282108" w:rsidRDefault="00282108" w:rsidP="00282108">
      <w:pPr>
        <w:spacing w:after="0" w:line="240" w:lineRule="auto"/>
        <w:ind w:right="180"/>
        <w:jc w:val="center"/>
        <w:rPr>
          <w:rFonts w:ascii="Bookman Old Style" w:hAnsi="Bookman Old Style"/>
          <w:b/>
          <w:color w:val="000000" w:themeColor="text1"/>
          <w:sz w:val="32"/>
          <w:szCs w:val="40"/>
        </w:rPr>
      </w:pPr>
      <w:r w:rsidRPr="00282108">
        <w:rPr>
          <w:rFonts w:ascii="Bookman Old Style" w:hAnsi="Bookman Old Style"/>
          <w:b/>
          <w:color w:val="000000" w:themeColor="text1"/>
          <w:sz w:val="28"/>
          <w:szCs w:val="44"/>
        </w:rPr>
        <w:t>SAW MILL, OPPOSITE SAWMILL SABO-LINE ROAD, ILORIN KWARA STATE</w:t>
      </w:r>
    </w:p>
    <w:p w:rsidR="00282108" w:rsidRDefault="00282108" w:rsidP="00282108">
      <w:pPr>
        <w:spacing w:after="0" w:line="240" w:lineRule="auto"/>
        <w:ind w:right="180"/>
        <w:jc w:val="center"/>
        <w:rPr>
          <w:rFonts w:ascii="Bookman Old Style" w:hAnsi="Bookman Old Style"/>
          <w:b/>
          <w:color w:val="000000" w:themeColor="text1"/>
          <w:sz w:val="32"/>
          <w:szCs w:val="40"/>
        </w:rPr>
      </w:pPr>
    </w:p>
    <w:p w:rsidR="00282108" w:rsidRDefault="00282108" w:rsidP="00282108">
      <w:pPr>
        <w:spacing w:after="0" w:line="240" w:lineRule="auto"/>
        <w:ind w:right="180"/>
        <w:jc w:val="center"/>
        <w:rPr>
          <w:rFonts w:ascii="Bookman Old Style" w:hAnsi="Bookman Old Style"/>
          <w:b/>
          <w:color w:val="000000" w:themeColor="text1"/>
          <w:sz w:val="32"/>
          <w:szCs w:val="40"/>
        </w:rPr>
      </w:pPr>
    </w:p>
    <w:p w:rsidR="00282108" w:rsidRPr="008F41FF" w:rsidRDefault="00282108" w:rsidP="00282108">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32"/>
          <w:szCs w:val="40"/>
        </w:rPr>
        <w:t>PRESENTED</w:t>
      </w:r>
      <w:r w:rsidRPr="008F41FF">
        <w:rPr>
          <w:rFonts w:ascii="Bookman Old Style" w:hAnsi="Bookman Old Style"/>
          <w:b/>
          <w:color w:val="000000" w:themeColor="text1"/>
          <w:sz w:val="32"/>
          <w:szCs w:val="40"/>
        </w:rPr>
        <w:t xml:space="preserve"> BY:</w:t>
      </w:r>
    </w:p>
    <w:p w:rsidR="00282108" w:rsidRPr="006C6DFA" w:rsidRDefault="00282108" w:rsidP="00282108">
      <w:pPr>
        <w:spacing w:after="0" w:line="240" w:lineRule="auto"/>
        <w:ind w:right="180"/>
        <w:jc w:val="center"/>
        <w:rPr>
          <w:rFonts w:ascii="Arial Black" w:hAnsi="Arial Black"/>
          <w:b/>
          <w:bCs/>
          <w:sz w:val="46"/>
          <w:szCs w:val="18"/>
          <w:shd w:val="clear" w:color="auto" w:fill="FFFFFF"/>
        </w:rPr>
      </w:pPr>
      <w:r w:rsidRPr="006C6DFA">
        <w:rPr>
          <w:rFonts w:ascii="Arial Black" w:hAnsi="Arial Black"/>
          <w:b/>
          <w:bCs/>
          <w:sz w:val="46"/>
          <w:szCs w:val="18"/>
          <w:shd w:val="clear" w:color="auto" w:fill="FFFFFF"/>
        </w:rPr>
        <w:t>ADEYEMI OKIKI ODUNAYO</w:t>
      </w:r>
      <w:r w:rsidRPr="006C6DFA">
        <w:rPr>
          <w:rFonts w:ascii="Arial Black" w:eastAsia="Times New Roman" w:hAnsi="Arial Black" w:cs="Times New Roman"/>
          <w:b/>
          <w:bCs/>
          <w:sz w:val="18"/>
          <w:szCs w:val="18"/>
        </w:rPr>
        <w:br/>
      </w:r>
      <w:r w:rsidRPr="006C6DFA">
        <w:rPr>
          <w:rFonts w:ascii="Arial Black" w:eastAsia="Times New Roman" w:hAnsi="Arial Black" w:cs="Times New Roman"/>
          <w:b/>
          <w:bCs/>
          <w:sz w:val="32"/>
          <w:szCs w:val="18"/>
        </w:rPr>
        <w:t>ND/23/BAM/PT/0029</w:t>
      </w:r>
    </w:p>
    <w:p w:rsidR="00282108" w:rsidRPr="006C6DFA" w:rsidRDefault="00282108" w:rsidP="00282108">
      <w:pPr>
        <w:pStyle w:val="NoSpacing"/>
        <w:ind w:right="180"/>
        <w:jc w:val="center"/>
        <w:rPr>
          <w:rFonts w:ascii="Arial Black" w:hAnsi="Arial Black" w:cs="Times New Roman"/>
          <w:b/>
          <w:color w:val="000000" w:themeColor="text1"/>
          <w:sz w:val="32"/>
          <w:szCs w:val="26"/>
        </w:rPr>
      </w:pPr>
    </w:p>
    <w:p w:rsidR="00282108" w:rsidRPr="008F41FF" w:rsidRDefault="00282108" w:rsidP="00282108">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282108" w:rsidRPr="008F41FF" w:rsidRDefault="00282108" w:rsidP="00282108">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282108" w:rsidRPr="008F41FF" w:rsidRDefault="00282108" w:rsidP="00282108">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282108" w:rsidRPr="008F41FF" w:rsidRDefault="00282108" w:rsidP="00282108">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282108" w:rsidRDefault="00282108" w:rsidP="00282108">
      <w:pPr>
        <w:spacing w:after="0" w:line="240" w:lineRule="auto"/>
        <w:ind w:right="180"/>
        <w:rPr>
          <w:rFonts w:ascii="Bookman Old Style" w:hAnsi="Bookman Old Style"/>
          <w:b/>
          <w:color w:val="000000" w:themeColor="text1"/>
          <w:sz w:val="28"/>
          <w:szCs w:val="26"/>
        </w:rPr>
      </w:pPr>
    </w:p>
    <w:p w:rsidR="00282108" w:rsidRPr="008F41FF" w:rsidRDefault="00282108" w:rsidP="00282108">
      <w:pPr>
        <w:spacing w:after="0" w:line="240" w:lineRule="auto"/>
        <w:ind w:right="180"/>
        <w:rPr>
          <w:rFonts w:ascii="Bookman Old Style" w:hAnsi="Bookman Old Style"/>
          <w:b/>
          <w:color w:val="000000" w:themeColor="text1"/>
          <w:sz w:val="28"/>
          <w:szCs w:val="26"/>
        </w:rPr>
      </w:pPr>
    </w:p>
    <w:p w:rsidR="00282108" w:rsidRPr="008F41FF" w:rsidRDefault="00282108" w:rsidP="00282108">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282108" w:rsidRPr="008F41FF" w:rsidRDefault="00282108" w:rsidP="00282108">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282108" w:rsidRPr="008F41FF" w:rsidRDefault="00282108" w:rsidP="00282108">
      <w:pPr>
        <w:spacing w:after="0" w:line="240" w:lineRule="auto"/>
        <w:ind w:right="180"/>
        <w:rPr>
          <w:rFonts w:ascii="Bookman Old Style" w:hAnsi="Bookman Old Style"/>
          <w:b/>
          <w:color w:val="000000" w:themeColor="text1"/>
          <w:sz w:val="32"/>
          <w:szCs w:val="26"/>
        </w:rPr>
      </w:pPr>
    </w:p>
    <w:p w:rsidR="00282108" w:rsidRPr="00282108" w:rsidRDefault="00282108" w:rsidP="00282108">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lastRenderedPageBreak/>
        <w:t>AUGUST-NOVEMBER 2024</w:t>
      </w:r>
    </w:p>
    <w:p w:rsidR="00282108"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48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DEDICATION</w:t>
      </w:r>
    </w:p>
    <w:p w:rsidR="00282108" w:rsidRPr="00D5100B" w:rsidRDefault="00282108" w:rsidP="00282108">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programme. </w:t>
      </w:r>
    </w:p>
    <w:p w:rsidR="00282108" w:rsidRPr="00D5100B" w:rsidRDefault="00282108" w:rsidP="00282108">
      <w:pPr>
        <w:spacing w:after="0" w:line="48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48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Default="00282108" w:rsidP="00282108">
      <w:pPr>
        <w:spacing w:after="0" w:line="360" w:lineRule="auto"/>
        <w:jc w:val="center"/>
        <w:rPr>
          <w:rFonts w:ascii="Times New Roman" w:hAnsi="Times New Roman" w:cs="Times New Roman"/>
          <w:b/>
          <w:color w:val="000000" w:themeColor="text1"/>
          <w:sz w:val="24"/>
          <w:szCs w:val="24"/>
        </w:rPr>
      </w:pPr>
    </w:p>
    <w:p w:rsidR="00282108" w:rsidRDefault="00282108" w:rsidP="00282108">
      <w:pPr>
        <w:spacing w:after="0" w:line="360" w:lineRule="auto"/>
        <w:jc w:val="center"/>
        <w:rPr>
          <w:rFonts w:ascii="Times New Roman" w:hAnsi="Times New Roman" w:cs="Times New Roman"/>
          <w:b/>
          <w:color w:val="000000" w:themeColor="text1"/>
          <w:sz w:val="24"/>
          <w:szCs w:val="24"/>
        </w:rPr>
      </w:pPr>
    </w:p>
    <w:p w:rsidR="00282108"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ACKNOWLEDGEMENT</w:t>
      </w:r>
    </w:p>
    <w:p w:rsidR="00282108" w:rsidRPr="00D5100B" w:rsidRDefault="00282108" w:rsidP="00282108">
      <w:pPr>
        <w:spacing w:after="0" w:line="480" w:lineRule="auto"/>
        <w:ind w:firstLine="720"/>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I give thanks to Almighty God for given me the grace and opportunity to participate in this SIWES programme. May his name be praise forever</w:t>
      </w:r>
    </w:p>
    <w:p w:rsidR="00282108" w:rsidRPr="00D5100B" w:rsidRDefault="00282108" w:rsidP="00282108">
      <w:pPr>
        <w:spacing w:after="0" w:line="480" w:lineRule="auto"/>
        <w:ind w:firstLine="720"/>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Pr>
          <w:rFonts w:ascii="Times New Roman" w:hAnsi="Times New Roman" w:cs="Times New Roman"/>
          <w:b/>
          <w:color w:val="000000" w:themeColor="text1"/>
          <w:sz w:val="24"/>
          <w:szCs w:val="24"/>
        </w:rPr>
        <w:t xml:space="preserve">ADEYEMI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282108" w:rsidRPr="00D5100B" w:rsidRDefault="00282108" w:rsidP="00282108">
      <w:pPr>
        <w:spacing w:after="0" w:line="480" w:lineRule="auto"/>
        <w:ind w:firstLine="720"/>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w:t>
      </w:r>
      <w:r>
        <w:rPr>
          <w:rFonts w:ascii="Times New Roman" w:hAnsi="Times New Roman" w:cs="Times New Roman"/>
          <w:color w:val="000000" w:themeColor="text1"/>
          <w:sz w:val="24"/>
          <w:szCs w:val="24"/>
        </w:rPr>
        <w:t xml:space="preserve"> </w:t>
      </w:r>
      <w:r w:rsidRPr="00D5100B">
        <w:rPr>
          <w:rFonts w:ascii="Times New Roman" w:hAnsi="Times New Roman" w:cs="Times New Roman"/>
          <w:color w:val="000000" w:themeColor="text1"/>
          <w:sz w:val="24"/>
          <w:szCs w:val="24"/>
        </w:rPr>
        <w:t>Department for their tremendous effort in my life and the knowledge they have impacted to me</w:t>
      </w:r>
    </w:p>
    <w:p w:rsidR="00282108" w:rsidRPr="00D5100B" w:rsidRDefault="00282108" w:rsidP="00282108">
      <w:pPr>
        <w:spacing w:after="0" w:line="480" w:lineRule="auto"/>
        <w:ind w:firstLine="720"/>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282108" w:rsidRPr="00D5100B" w:rsidRDefault="00282108" w:rsidP="00282108">
      <w:pPr>
        <w:spacing w:after="0" w:line="480" w:lineRule="auto"/>
        <w:ind w:firstLine="720"/>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TABLE OF CONTENT</w:t>
      </w:r>
      <w:r>
        <w:rPr>
          <w:rFonts w:ascii="Times New Roman" w:hAnsi="Times New Roman" w:cs="Times New Roman"/>
          <w:b/>
          <w:color w:val="000000" w:themeColor="text1"/>
          <w:sz w:val="24"/>
          <w:szCs w:val="24"/>
        </w:rPr>
        <w:t>S</w:t>
      </w:r>
    </w:p>
    <w:p w:rsidR="00282108" w:rsidRPr="00D5100B" w:rsidRDefault="00282108" w:rsidP="0028210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282108" w:rsidRPr="00D5100B" w:rsidRDefault="00282108" w:rsidP="0028210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282108" w:rsidRPr="00D5100B" w:rsidRDefault="00282108" w:rsidP="0028210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282108" w:rsidRPr="00D5100B" w:rsidRDefault="00282108" w:rsidP="0028210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282108" w:rsidRPr="005112AA" w:rsidRDefault="00282108" w:rsidP="00282108">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282108" w:rsidRPr="005112AA" w:rsidRDefault="00282108" w:rsidP="00282108">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282108" w:rsidRPr="005112AA" w:rsidRDefault="00282108" w:rsidP="00282108">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282108" w:rsidRPr="005112AA" w:rsidRDefault="00282108" w:rsidP="0028210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282108" w:rsidRPr="005112AA" w:rsidRDefault="00282108" w:rsidP="00282108">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282108" w:rsidRPr="005112AA" w:rsidRDefault="00282108" w:rsidP="00282108">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282108" w:rsidRPr="005112AA" w:rsidRDefault="00282108" w:rsidP="00282108">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282108" w:rsidRPr="005112AA" w:rsidRDefault="00282108" w:rsidP="00282108">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282108" w:rsidRPr="005112AA" w:rsidRDefault="00282108" w:rsidP="00282108">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282108" w:rsidRPr="005112AA" w:rsidRDefault="00282108" w:rsidP="00282108">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282108" w:rsidRPr="005112AA" w:rsidRDefault="00282108" w:rsidP="00282108">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282108" w:rsidRPr="005112AA" w:rsidRDefault="00282108" w:rsidP="00282108">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282108" w:rsidRPr="005112AA" w:rsidRDefault="00282108" w:rsidP="0028210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282108" w:rsidRPr="005112AA" w:rsidRDefault="00282108" w:rsidP="0028210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210B95" w:rsidRDefault="00210B95" w:rsidP="00210B95">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CHAPTER FOUR</w:t>
      </w:r>
    </w:p>
    <w:p w:rsidR="00210B95" w:rsidRDefault="00210B95" w:rsidP="00210B95">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4.1</w:t>
      </w:r>
      <w:r>
        <w:rPr>
          <w:rFonts w:ascii="Times New Roman" w:eastAsia="Times New Roman" w:hAnsi="Times New Roman" w:cs="Times New Roman"/>
          <w:bCs/>
          <w:color w:val="000000" w:themeColor="text1"/>
          <w:sz w:val="24"/>
          <w:szCs w:val="24"/>
        </w:rPr>
        <w:tab/>
        <w:t>Experienced Gained During m</w:t>
      </w:r>
      <w:r w:rsidRPr="00400032">
        <w:rPr>
          <w:rFonts w:ascii="Times New Roman" w:eastAsia="Times New Roman" w:hAnsi="Times New Roman" w:cs="Times New Roman"/>
          <w:bCs/>
          <w:color w:val="000000" w:themeColor="text1"/>
          <w:sz w:val="24"/>
          <w:szCs w:val="24"/>
        </w:rPr>
        <w:t>y Siwes Programme</w:t>
      </w:r>
    </w:p>
    <w:p w:rsidR="00210B95" w:rsidRDefault="00210B95" w:rsidP="00210B95">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400032">
        <w:rPr>
          <w:rFonts w:ascii="Times New Roman" w:eastAsia="Times New Roman" w:hAnsi="Times New Roman" w:cs="Times New Roman"/>
          <w:b/>
          <w:bCs/>
          <w:color w:val="000000" w:themeColor="text1"/>
          <w:sz w:val="24"/>
          <w:szCs w:val="24"/>
        </w:rPr>
        <w:t>CHAPTER FIVE</w:t>
      </w:r>
    </w:p>
    <w:p w:rsidR="00210B95" w:rsidRPr="00400032" w:rsidRDefault="00210B95" w:rsidP="00210B95">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400032">
        <w:rPr>
          <w:rFonts w:ascii="Times New Roman" w:eastAsia="Times New Roman" w:hAnsi="Times New Roman" w:cs="Times New Roman"/>
          <w:bCs/>
          <w:color w:val="000000" w:themeColor="text1"/>
          <w:sz w:val="24"/>
          <w:szCs w:val="24"/>
        </w:rPr>
        <w:t>5.1</w:t>
      </w:r>
      <w:r w:rsidRPr="00400032">
        <w:rPr>
          <w:rFonts w:ascii="Times New Roman" w:eastAsia="Times New Roman" w:hAnsi="Times New Roman" w:cs="Times New Roman"/>
          <w:bCs/>
          <w:color w:val="000000" w:themeColor="text1"/>
          <w:sz w:val="24"/>
          <w:szCs w:val="24"/>
        </w:rPr>
        <w:tab/>
        <w:t>Conclusion</w:t>
      </w:r>
    </w:p>
    <w:p w:rsidR="00210B95" w:rsidRPr="00400032" w:rsidRDefault="00210B95" w:rsidP="00210B95">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400032">
        <w:rPr>
          <w:rFonts w:ascii="Times New Roman" w:eastAsia="Times New Roman" w:hAnsi="Times New Roman" w:cs="Times New Roman"/>
          <w:bCs/>
          <w:color w:val="000000" w:themeColor="text1"/>
          <w:sz w:val="24"/>
          <w:szCs w:val="24"/>
        </w:rPr>
        <w:t>5.2</w:t>
      </w:r>
      <w:r w:rsidRPr="00400032">
        <w:rPr>
          <w:rFonts w:ascii="Times New Roman" w:eastAsia="Times New Roman" w:hAnsi="Times New Roman" w:cs="Times New Roman"/>
          <w:bCs/>
          <w:color w:val="000000" w:themeColor="text1"/>
          <w:sz w:val="24"/>
          <w:szCs w:val="24"/>
        </w:rPr>
        <w:tab/>
        <w:t xml:space="preserve">Recommendations </w:t>
      </w:r>
    </w:p>
    <w:p w:rsidR="00282108" w:rsidRDefault="00282108" w:rsidP="00210B95">
      <w:pPr>
        <w:spacing w:after="0"/>
        <w:ind w:right="-450"/>
        <w:rPr>
          <w:rFonts w:ascii="Times New Roman" w:hAnsi="Times New Roman" w:cs="Times New Roman"/>
          <w:b/>
          <w:color w:val="000000" w:themeColor="text1"/>
          <w:sz w:val="24"/>
          <w:szCs w:val="24"/>
        </w:rPr>
      </w:pPr>
    </w:p>
    <w:p w:rsidR="00282108" w:rsidRDefault="00282108" w:rsidP="00282108">
      <w:pPr>
        <w:spacing w:after="0"/>
        <w:ind w:right="-450"/>
        <w:jc w:val="center"/>
        <w:rPr>
          <w:rFonts w:ascii="Times New Roman" w:hAnsi="Times New Roman" w:cs="Times New Roman"/>
          <w:b/>
          <w:color w:val="000000" w:themeColor="text1"/>
          <w:sz w:val="24"/>
          <w:szCs w:val="24"/>
        </w:rPr>
      </w:pPr>
    </w:p>
    <w:p w:rsidR="00282108" w:rsidRDefault="00282108" w:rsidP="0028210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82108" w:rsidRPr="00012251" w:rsidRDefault="00282108" w:rsidP="00282108">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282108" w:rsidRPr="00012251" w:rsidRDefault="00282108" w:rsidP="00282108">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282108" w:rsidRPr="00012251" w:rsidRDefault="00282108" w:rsidP="0028210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the early stages of Business Administration, Nigerian Student were graduating from their respective Institutions without any technical knowledge or working experience. According to Akereloja (</w:t>
      </w:r>
      <w:hyperlink r:id="rId8"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9"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282108" w:rsidRPr="00012251" w:rsidRDefault="00282108" w:rsidP="0028210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0"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Business Administration related courses to embark on SIWES programme in order to acquire practical knowledge and working skills prior to graduating from their various institutions of learning.To this end, the Business Administration professionlike other course professions require practical skills. Hence it became imperative for Students of Urban and Regional Planning to embark on theSIWES programme so as to acquire the necessary practical skills required for the profession before graduation </w:t>
      </w:r>
    </w:p>
    <w:p w:rsidR="00282108" w:rsidRPr="00012251" w:rsidRDefault="00282108" w:rsidP="00282108">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282108" w:rsidRPr="00012251" w:rsidRDefault="00282108" w:rsidP="0028210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1"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282108" w:rsidRPr="00012251" w:rsidRDefault="00282108" w:rsidP="0028210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282108" w:rsidRPr="00012251" w:rsidRDefault="00282108" w:rsidP="001F7A41">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282108" w:rsidRPr="00012251" w:rsidRDefault="00282108" w:rsidP="00282108">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282108" w:rsidRPr="00012251" w:rsidRDefault="00282108" w:rsidP="00282108">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2"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282108" w:rsidRPr="00012251" w:rsidRDefault="00282108" w:rsidP="00282108">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282108" w:rsidRPr="00012251" w:rsidRDefault="00282108" w:rsidP="00282108">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282108" w:rsidRPr="00012251" w:rsidRDefault="00282108" w:rsidP="00282108">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282108" w:rsidRPr="00012251" w:rsidRDefault="00282108" w:rsidP="0028210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THE MAJOR DOCUMENT OF ITF</w:t>
      </w:r>
    </w:p>
    <w:p w:rsidR="00282108" w:rsidRPr="00012251" w:rsidRDefault="00282108" w:rsidP="0028210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w:t>
      </w:r>
      <w:r w:rsidRPr="00704526">
        <w:rPr>
          <w:rFonts w:ascii="Times New Roman" w:eastAsia="Muli" w:hAnsi="Times New Roman" w:cs="Times New Roman"/>
          <w:b/>
          <w:color w:val="121212"/>
          <w:sz w:val="24"/>
          <w:szCs w:val="24"/>
        </w:rPr>
        <w:t>PLACEMENT LETTER</w:t>
      </w:r>
      <w:r w:rsidRPr="00012251">
        <w:rPr>
          <w:rFonts w:ascii="Times New Roman" w:eastAsia="Muli" w:hAnsi="Times New Roman" w:cs="Times New Roman"/>
          <w:color w:val="121212"/>
          <w:sz w:val="24"/>
          <w:szCs w:val="24"/>
        </w:rPr>
        <w:t>: This is the formal letter of the placement to be submitted to any employer by each students</w:t>
      </w:r>
    </w:p>
    <w:p w:rsidR="00282108" w:rsidRPr="00012251" w:rsidRDefault="00282108" w:rsidP="0028210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w:t>
      </w:r>
      <w:r w:rsidRPr="00704526">
        <w:rPr>
          <w:rFonts w:ascii="Times New Roman" w:eastAsia="Muli" w:hAnsi="Times New Roman" w:cs="Times New Roman"/>
          <w:b/>
          <w:color w:val="121212"/>
          <w:sz w:val="24"/>
          <w:szCs w:val="24"/>
        </w:rPr>
        <w:t>THE JOB REPORTING FORM</w:t>
      </w:r>
      <w:r w:rsidRPr="00012251">
        <w:rPr>
          <w:rFonts w:ascii="Times New Roman" w:eastAsia="Muli" w:hAnsi="Times New Roman" w:cs="Times New Roman"/>
          <w:color w:val="121212"/>
          <w:sz w:val="24"/>
          <w:szCs w:val="24"/>
        </w:rPr>
        <w:t>: This form is to be completed by students before he/she settle down with the employer. The information on the form will assist the central and department during supervision visits. Failure to return this form is taken as non participant in the program.</w:t>
      </w:r>
    </w:p>
    <w:p w:rsidR="00282108" w:rsidRPr="00012251" w:rsidRDefault="00282108" w:rsidP="00282108">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 xml:space="preserve">3. </w:t>
      </w:r>
      <w:r w:rsidRPr="00704526">
        <w:rPr>
          <w:rFonts w:ascii="Times New Roman" w:eastAsia="Muli" w:hAnsi="Times New Roman" w:cs="Times New Roman"/>
          <w:b/>
          <w:color w:val="000000" w:themeColor="text1"/>
          <w:sz w:val="24"/>
          <w:szCs w:val="24"/>
        </w:rPr>
        <w:t>THE TRAINING LOG BOOK</w:t>
      </w:r>
      <w:r w:rsidRPr="00012251">
        <w:rPr>
          <w:rFonts w:ascii="Times New Roman" w:eastAsia="Muli" w:hAnsi="Times New Roman" w:cs="Times New Roman"/>
          <w:color w:val="000000" w:themeColor="text1"/>
          <w:sz w:val="24"/>
          <w:szCs w:val="24"/>
        </w:rPr>
        <w:t>: This has to be completely filled daily and signed weekly by industrial based supervisor, and this logbook carried detailed information about work carried out daily, the logbook must be with you daily.</w:t>
      </w:r>
    </w:p>
    <w:p w:rsidR="00282108" w:rsidRPr="00012251" w:rsidRDefault="00282108" w:rsidP="00282108">
      <w:pPr>
        <w:pStyle w:val="NoSpacing"/>
        <w:tabs>
          <w:tab w:val="left" w:pos="540"/>
        </w:tabs>
        <w:spacing w:line="360" w:lineRule="auto"/>
        <w:ind w:right="-450"/>
        <w:contextualSpacing/>
        <w:jc w:val="center"/>
        <w:rPr>
          <w:rFonts w:ascii="Times New Roman" w:hAnsi="Times New Roman" w:cs="Times New Roman"/>
          <w:b/>
          <w:sz w:val="24"/>
          <w:szCs w:val="24"/>
        </w:rPr>
      </w:pPr>
    </w:p>
    <w:p w:rsidR="00282108" w:rsidRPr="00012251" w:rsidRDefault="00282108" w:rsidP="00282108">
      <w:pPr>
        <w:pStyle w:val="NoSpacing"/>
        <w:tabs>
          <w:tab w:val="left" w:pos="540"/>
        </w:tabs>
        <w:spacing w:line="360" w:lineRule="auto"/>
        <w:ind w:right="-450"/>
        <w:contextualSpacing/>
        <w:jc w:val="center"/>
        <w:rPr>
          <w:rFonts w:ascii="Times New Roman" w:hAnsi="Times New Roman" w:cs="Times New Roman"/>
          <w:b/>
          <w:sz w:val="24"/>
          <w:szCs w:val="24"/>
        </w:rPr>
      </w:pPr>
    </w:p>
    <w:p w:rsidR="00282108" w:rsidRPr="00012251" w:rsidRDefault="00282108" w:rsidP="00282108">
      <w:pPr>
        <w:pStyle w:val="NoSpacing"/>
        <w:tabs>
          <w:tab w:val="left" w:pos="540"/>
        </w:tabs>
        <w:spacing w:line="360" w:lineRule="auto"/>
        <w:ind w:right="-450"/>
        <w:contextualSpacing/>
        <w:jc w:val="center"/>
        <w:rPr>
          <w:rFonts w:ascii="Times New Roman" w:hAnsi="Times New Roman" w:cs="Times New Roman"/>
          <w:b/>
          <w:sz w:val="24"/>
          <w:szCs w:val="24"/>
        </w:rPr>
      </w:pPr>
    </w:p>
    <w:p w:rsidR="00282108" w:rsidRPr="00012251" w:rsidRDefault="00282108" w:rsidP="00282108">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9F1A8F"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BRIEF HISTORY OF THE </w:t>
      </w:r>
      <w:r w:rsidR="009F1A8F" w:rsidRPr="009F1A8F">
        <w:rPr>
          <w:rFonts w:ascii="Times New Roman" w:hAnsi="Times New Roman" w:cs="Times New Roman"/>
          <w:b/>
          <w:sz w:val="24"/>
          <w:szCs w:val="24"/>
        </w:rPr>
        <w:t xml:space="preserve">ART VISION PRINTS </w:t>
      </w:r>
    </w:p>
    <w:p w:rsidR="009F1A8F" w:rsidRPr="00210B95" w:rsidRDefault="009F1A8F" w:rsidP="009F1A8F">
      <w:pPr>
        <w:pStyle w:val="NoSpacing"/>
        <w:tabs>
          <w:tab w:val="left" w:pos="540"/>
        </w:tabs>
        <w:spacing w:line="360" w:lineRule="auto"/>
        <w:ind w:right="-450"/>
        <w:contextualSpacing/>
        <w:jc w:val="both"/>
        <w:rPr>
          <w:rFonts w:ascii="Times New Roman" w:hAnsi="Times New Roman" w:cs="Times New Roman"/>
          <w:sz w:val="24"/>
          <w:szCs w:val="24"/>
        </w:rPr>
      </w:pPr>
      <w:r w:rsidRPr="00210B95">
        <w:rPr>
          <w:rFonts w:ascii="Times New Roman" w:hAnsi="Times New Roman" w:cs="Times New Roman"/>
          <w:sz w:val="24"/>
          <w:szCs w:val="24"/>
        </w:rPr>
        <w:t>ART VISION PRINT is a renowned printing company with a rich history. Here's a brief overview:</w:t>
      </w:r>
    </w:p>
    <w:p w:rsidR="009F1A8F" w:rsidRPr="00210B95" w:rsidRDefault="009F1A8F" w:rsidP="009F1A8F">
      <w:pPr>
        <w:pStyle w:val="NoSpacing"/>
        <w:tabs>
          <w:tab w:val="left" w:pos="540"/>
        </w:tabs>
        <w:spacing w:line="360" w:lineRule="auto"/>
        <w:ind w:right="-450"/>
        <w:contextualSpacing/>
        <w:jc w:val="both"/>
        <w:rPr>
          <w:rFonts w:ascii="Times New Roman" w:hAnsi="Times New Roman" w:cs="Times New Roman"/>
          <w:sz w:val="24"/>
          <w:szCs w:val="24"/>
        </w:rPr>
      </w:pPr>
      <w:r w:rsidRPr="00210B95">
        <w:rPr>
          <w:rFonts w:ascii="Times New Roman" w:hAnsi="Times New Roman" w:cs="Times New Roman"/>
          <w:sz w:val="24"/>
          <w:szCs w:val="24"/>
        </w:rPr>
        <w:t>Early Years:</w:t>
      </w:r>
    </w:p>
    <w:p w:rsidR="009F1A8F" w:rsidRPr="00210B95" w:rsidRDefault="009F1A8F" w:rsidP="009F1A8F">
      <w:pPr>
        <w:pStyle w:val="NoSpacing"/>
        <w:tabs>
          <w:tab w:val="left" w:pos="540"/>
        </w:tabs>
        <w:spacing w:line="360" w:lineRule="auto"/>
        <w:ind w:right="-450"/>
        <w:contextualSpacing/>
        <w:jc w:val="both"/>
        <w:rPr>
          <w:rFonts w:ascii="Times New Roman" w:hAnsi="Times New Roman" w:cs="Times New Roman"/>
          <w:sz w:val="24"/>
          <w:szCs w:val="24"/>
        </w:rPr>
      </w:pPr>
      <w:r w:rsidRPr="00210B95">
        <w:rPr>
          <w:rFonts w:ascii="Times New Roman" w:hAnsi="Times New Roman" w:cs="Times New Roman"/>
          <w:sz w:val="24"/>
          <w:szCs w:val="24"/>
        </w:rPr>
        <w:t>Art Vision Prints was founded in [Year] by [Founder's Name], a visionary entrepreneur with a passion for printing and art. Initially, the company focused on providing high-quality printing services to local businesses and artists.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GROWTH AND EXPANSION:</w:t>
      </w:r>
    </w:p>
    <w:p w:rsidR="009F1A8F" w:rsidRPr="00210B95" w:rsidRDefault="009F1A8F" w:rsidP="009F1A8F">
      <w:pPr>
        <w:pStyle w:val="NoSpacing"/>
        <w:tabs>
          <w:tab w:val="left" w:pos="540"/>
        </w:tabs>
        <w:spacing w:line="360" w:lineRule="auto"/>
        <w:ind w:right="-450"/>
        <w:contextualSpacing/>
        <w:jc w:val="both"/>
        <w:rPr>
          <w:rFonts w:ascii="Times New Roman" w:hAnsi="Times New Roman" w:cs="Times New Roman"/>
          <w:sz w:val="24"/>
          <w:szCs w:val="24"/>
        </w:rPr>
      </w:pPr>
      <w:r w:rsidRPr="00210B95">
        <w:rPr>
          <w:rFonts w:ascii="Times New Roman" w:hAnsi="Times New Roman" w:cs="Times New Roman"/>
          <w:sz w:val="24"/>
          <w:szCs w:val="24"/>
        </w:rPr>
        <w:t>In the [Year], Art Vision Prints expanded its operations to include digital printing, large-format printing, and custom finishing services. This expansion enabled the company to cater to a broader range of clients, including advertising agencies, design firm</w:t>
      </w:r>
      <w:r w:rsidR="00DD3B34" w:rsidRPr="00210B95">
        <w:rPr>
          <w:rFonts w:ascii="Times New Roman" w:hAnsi="Times New Roman" w:cs="Times New Roman"/>
          <w:sz w:val="24"/>
          <w:szCs w:val="24"/>
        </w:rPr>
        <w:t>s, and fine artists.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INNOVATION AND TECHNOLOGICAL ADVANCEMENTS:</w:t>
      </w:r>
    </w:p>
    <w:p w:rsidR="009F1A8F" w:rsidRPr="00210B95" w:rsidRDefault="009F1A8F" w:rsidP="009F1A8F">
      <w:pPr>
        <w:pStyle w:val="NoSpacing"/>
        <w:tabs>
          <w:tab w:val="left" w:pos="540"/>
        </w:tabs>
        <w:spacing w:line="360" w:lineRule="auto"/>
        <w:ind w:right="-450"/>
        <w:contextualSpacing/>
        <w:jc w:val="both"/>
        <w:rPr>
          <w:rFonts w:ascii="Times New Roman" w:hAnsi="Times New Roman" w:cs="Times New Roman"/>
          <w:sz w:val="24"/>
          <w:szCs w:val="24"/>
        </w:rPr>
      </w:pPr>
      <w:r w:rsidRPr="00210B95">
        <w:rPr>
          <w:rFonts w:ascii="Times New Roman" w:hAnsi="Times New Roman" w:cs="Times New Roman"/>
          <w:sz w:val="24"/>
          <w:szCs w:val="24"/>
        </w:rPr>
        <w:t>Art Vision Prints has consistently invested in cutting-edge technology to stay ahead of the curve. The company has adopted advanced printing techniques, such as [technique], and has integrated sustainable</w:t>
      </w:r>
      <w:r w:rsidR="00DD3B34" w:rsidRPr="00210B95">
        <w:rPr>
          <w:rFonts w:ascii="Times New Roman" w:hAnsi="Times New Roman" w:cs="Times New Roman"/>
          <w:sz w:val="24"/>
          <w:szCs w:val="24"/>
        </w:rPr>
        <w:t xml:space="preserve"> practices into its operations.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MILESTONES AND ACHIEVEMENTS:</w:t>
      </w:r>
    </w:p>
    <w:p w:rsidR="009F1A8F" w:rsidRPr="00210B95" w:rsidRDefault="009F1A8F" w:rsidP="009F1A8F">
      <w:pPr>
        <w:pStyle w:val="NoSpacing"/>
        <w:tabs>
          <w:tab w:val="left" w:pos="540"/>
        </w:tabs>
        <w:spacing w:line="360" w:lineRule="auto"/>
        <w:ind w:right="-450"/>
        <w:contextualSpacing/>
        <w:jc w:val="both"/>
        <w:rPr>
          <w:rFonts w:ascii="Times New Roman" w:hAnsi="Times New Roman" w:cs="Times New Roman"/>
          <w:sz w:val="24"/>
          <w:szCs w:val="24"/>
        </w:rPr>
      </w:pPr>
      <w:r w:rsidRPr="00210B95">
        <w:rPr>
          <w:rFonts w:ascii="Times New Roman" w:hAnsi="Times New Roman" w:cs="Times New Roman"/>
          <w:sz w:val="24"/>
          <w:szCs w:val="24"/>
        </w:rPr>
        <w:t>Some notable milestones and achievements of Art Vision Prints include:</w:t>
      </w:r>
    </w:p>
    <w:p w:rsidR="009F1A8F" w:rsidRPr="00210B95" w:rsidRDefault="00210B95" w:rsidP="009F1A8F">
      <w:pPr>
        <w:pStyle w:val="NoSpacing"/>
        <w:tabs>
          <w:tab w:val="left" w:pos="540"/>
        </w:tabs>
        <w:spacing w:line="360" w:lineRule="auto"/>
        <w:ind w:right="-45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F1A8F" w:rsidRPr="00210B95">
        <w:rPr>
          <w:rFonts w:ascii="Times New Roman" w:hAnsi="Times New Roman" w:cs="Times New Roman"/>
          <w:sz w:val="24"/>
          <w:szCs w:val="24"/>
        </w:rPr>
        <w:t xml:space="preserve"> Art Vision Prints received the [Award] for outstanding printing quality.</w:t>
      </w:r>
    </w:p>
    <w:p w:rsidR="009F1A8F" w:rsidRPr="00210B95" w:rsidRDefault="00210B95" w:rsidP="00210B95">
      <w:pPr>
        <w:pStyle w:val="NoSpacing"/>
        <w:tabs>
          <w:tab w:val="left" w:pos="540"/>
        </w:tabs>
        <w:spacing w:line="360" w:lineRule="auto"/>
        <w:ind w:right="-45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F1A8F" w:rsidRPr="00210B95">
        <w:rPr>
          <w:rFonts w:ascii="Times New Roman" w:hAnsi="Times New Roman" w:cs="Times New Roman"/>
          <w:sz w:val="24"/>
          <w:szCs w:val="24"/>
        </w:rPr>
        <w:t>The company launched its online printing platform, making it easier for clients to order prints and track their jobs.</w:t>
      </w:r>
    </w:p>
    <w:p w:rsidR="009F1A8F" w:rsidRPr="00210B95" w:rsidRDefault="00210B95" w:rsidP="00210B95">
      <w:pPr>
        <w:pStyle w:val="NoSpacing"/>
        <w:tabs>
          <w:tab w:val="left" w:pos="540"/>
        </w:tabs>
        <w:spacing w:line="360" w:lineRule="auto"/>
        <w:ind w:right="-45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F1A8F" w:rsidRPr="00210B95">
        <w:rPr>
          <w:rFonts w:ascii="Times New Roman" w:hAnsi="Times New Roman" w:cs="Times New Roman"/>
          <w:sz w:val="24"/>
          <w:szCs w:val="24"/>
        </w:rPr>
        <w:t>Art Vision Prints partnered with [Organization] to promote sustainable printing practices and reduce environmental impact.</w:t>
      </w:r>
    </w:p>
    <w:p w:rsidR="009F1A8F" w:rsidRPr="00210B95" w:rsidRDefault="009F1A8F" w:rsidP="00210B95">
      <w:pPr>
        <w:pStyle w:val="NoSpacing"/>
        <w:tabs>
          <w:tab w:val="left" w:pos="540"/>
        </w:tabs>
        <w:spacing w:line="360" w:lineRule="auto"/>
        <w:ind w:right="-450"/>
        <w:contextualSpacing/>
        <w:jc w:val="both"/>
        <w:rPr>
          <w:rFonts w:ascii="Times New Roman" w:hAnsi="Times New Roman" w:cs="Times New Roman"/>
          <w:sz w:val="24"/>
          <w:szCs w:val="24"/>
        </w:rPr>
      </w:pPr>
      <w:r w:rsidRPr="00210B95">
        <w:rPr>
          <w:rFonts w:ascii="Times New Roman" w:hAnsi="Times New Roman" w:cs="Times New Roman"/>
          <w:sz w:val="24"/>
          <w:szCs w:val="24"/>
        </w:rPr>
        <w:t>Today:</w:t>
      </w:r>
    </w:p>
    <w:p w:rsidR="00DD3B34" w:rsidRPr="00210B95" w:rsidRDefault="009F1A8F" w:rsidP="00210B95">
      <w:pPr>
        <w:pStyle w:val="NoSpacing"/>
        <w:tabs>
          <w:tab w:val="left" w:pos="540"/>
        </w:tabs>
        <w:spacing w:line="360" w:lineRule="auto"/>
        <w:ind w:right="-450"/>
        <w:contextualSpacing/>
        <w:jc w:val="both"/>
        <w:rPr>
          <w:rFonts w:ascii="Times New Roman" w:hAnsi="Times New Roman" w:cs="Times New Roman"/>
          <w:sz w:val="24"/>
          <w:szCs w:val="24"/>
        </w:rPr>
      </w:pPr>
      <w:r w:rsidRPr="00210B95">
        <w:rPr>
          <w:rFonts w:ascii="Times New Roman" w:hAnsi="Times New Roman" w:cs="Times New Roman"/>
          <w:sz w:val="24"/>
          <w:szCs w:val="24"/>
        </w:rPr>
        <w:t>Art Vision Prints continues to be a leader in the printing industry, known for its exceptional quality, innovative approach, and commitment to sustainability. The company remains dedicated to providing outstanding service to its clients and contributing to the artistic and cultural community.</w:t>
      </w:r>
    </w:p>
    <w:p w:rsidR="00DD3B34" w:rsidRDefault="00DD3B34" w:rsidP="00210B95">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MARJOR DEPARTMENT IN ARTS VISION PRINT</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As a leading printing company, Art Vision Prints offers a wide range of services and products. Here are some of the major works of Art Vision Prints: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PRINTING SERVICES: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Digital Printing: High-quality digital printing for business cards, brochures, flyers, and more.</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Offset Printing: Large-scale printing for magazines, newspapers, and other publications.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Large Format Printing: Printing of large-scale graphics, banners, and posters.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lastRenderedPageBreak/>
        <w:t>4. Screen Printing: Custom screen printing for t-shirts, apparel, and promotional items.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GRAPHIC DESIGN AND VISUAL COMMUNICATIONS: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Logo Design: Creation of custom logos for businesses and organizations.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Branding and Identity: Development of comprehensive branding and identity packages.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Print Design: Design of print materials, such as business cards, brochures, and flyers.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Digital Design: Creation of digital graphics, including social media graphics and email marketing materials.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FINISHING AND BINDING:</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Cutting and Finishing: Custom cutting and finishing services for print materials.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Binding and Laminating: Binding and laminating services for documents and print materials.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Folding and Scoring: Custom folding and scoring services for print materials.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SPECIALTY PRINTING:</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Custom Labels: Creation of custom labels for products and packaging.</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Stickers and Decals: Printing of custom stickers and decals.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Event Materials: Printing of event materials, such as tickets, programs, and signage.</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Packaging Materials: Printing of custom packaging materials, including boxes and bags.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DIGITAL SERVICES: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Digital Printing: High-quality digital printing for business cards, brochures, flyers, and more.</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Email Marketing: Creation and distribution of email marketing campaigns.</w:t>
      </w:r>
    </w:p>
    <w:p w:rsidR="00DD3B34" w:rsidRP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Social Media Management: Management of social media accounts and creation of social media content.</w:t>
      </w:r>
    </w:p>
    <w:p w:rsidR="00DD3B34" w:rsidRDefault="00DD3B34" w:rsidP="00210B95">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Website Design: Design and development of custom websites.</w:t>
      </w:r>
    </w:p>
    <w:p w:rsidR="00210B95" w:rsidRDefault="00210B95" w:rsidP="00210B95">
      <w:pPr>
        <w:pStyle w:val="NoSpacing"/>
        <w:tabs>
          <w:tab w:val="left" w:pos="540"/>
        </w:tabs>
        <w:spacing w:line="360" w:lineRule="auto"/>
        <w:ind w:right="-450"/>
        <w:contextualSpacing/>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96128" behindDoc="1" locked="0" layoutInCell="1" allowOverlap="1">
            <wp:simplePos x="0" y="0"/>
            <wp:positionH relativeFrom="column">
              <wp:posOffset>238760</wp:posOffset>
            </wp:positionH>
            <wp:positionV relativeFrom="paragraph">
              <wp:posOffset>257175</wp:posOffset>
            </wp:positionV>
            <wp:extent cx="3173730" cy="2179955"/>
            <wp:effectExtent l="19050" t="0" r="7620" b="0"/>
            <wp:wrapNone/>
            <wp:docPr id="1" name="Picture 12" descr="12 Types of Printing Machines and The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 Types of Printing Machines and Their ..."/>
                    <pic:cNvPicPr>
                      <a:picLocks noChangeAspect="1" noChangeArrowheads="1"/>
                    </pic:cNvPicPr>
                  </pic:nvPicPr>
                  <pic:blipFill>
                    <a:blip r:embed="rId13"/>
                    <a:srcRect/>
                    <a:stretch>
                      <a:fillRect/>
                    </a:stretch>
                  </pic:blipFill>
                  <pic:spPr bwMode="auto">
                    <a:xfrm>
                      <a:off x="0" y="0"/>
                      <a:ext cx="3173730" cy="217995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97152" behindDoc="1" locked="0" layoutInCell="1" allowOverlap="1">
            <wp:simplePos x="0" y="0"/>
            <wp:positionH relativeFrom="column">
              <wp:posOffset>3562350</wp:posOffset>
            </wp:positionH>
            <wp:positionV relativeFrom="paragraph">
              <wp:posOffset>257175</wp:posOffset>
            </wp:positionV>
            <wp:extent cx="2864485" cy="2136140"/>
            <wp:effectExtent l="19050" t="0" r="0" b="0"/>
            <wp:wrapNone/>
            <wp:docPr id="2" name="Picture 17" descr="Printing press VSM AQUA PORT Fl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inting press VSM AQUA PORT Flex ..."/>
                    <pic:cNvPicPr>
                      <a:picLocks noChangeAspect="1" noChangeArrowheads="1"/>
                    </pic:cNvPicPr>
                  </pic:nvPicPr>
                  <pic:blipFill>
                    <a:blip r:embed="rId14"/>
                    <a:srcRect/>
                    <a:stretch>
                      <a:fillRect/>
                    </a:stretch>
                  </pic:blipFill>
                  <pic:spPr bwMode="auto">
                    <a:xfrm>
                      <a:off x="0" y="0"/>
                      <a:ext cx="2864485" cy="2136140"/>
                    </a:xfrm>
                    <a:prstGeom prst="rect">
                      <a:avLst/>
                    </a:prstGeom>
                    <a:noFill/>
                    <a:ln w="9525">
                      <a:noFill/>
                      <a:miter lim="800000"/>
                      <a:headEnd/>
                      <a:tailEnd/>
                    </a:ln>
                  </pic:spPr>
                </pic:pic>
              </a:graphicData>
            </a:graphic>
          </wp:anchor>
        </w:drawing>
      </w:r>
      <w:r>
        <w:rPr>
          <w:rFonts w:ascii="Times New Roman" w:hAnsi="Times New Roman" w:cs="Times New Roman"/>
          <w:b/>
          <w:sz w:val="24"/>
          <w:szCs w:val="24"/>
        </w:rPr>
        <w:t>PRINTING PRESS MACHINE PICTURE</w:t>
      </w:r>
    </w:p>
    <w:p w:rsidR="00210B95" w:rsidRPr="00DD3B34" w:rsidRDefault="00210B95" w:rsidP="00210B95">
      <w:pPr>
        <w:pStyle w:val="NoSpacing"/>
        <w:tabs>
          <w:tab w:val="left" w:pos="540"/>
        </w:tabs>
        <w:spacing w:line="360" w:lineRule="auto"/>
        <w:ind w:right="-450"/>
        <w:contextualSpacing/>
        <w:jc w:val="both"/>
        <w:rPr>
          <w:rFonts w:ascii="Times New Roman" w:hAnsi="Times New Roman" w:cs="Times New Roman"/>
          <w:sz w:val="24"/>
          <w:szCs w:val="24"/>
        </w:rPr>
      </w:pPr>
    </w:p>
    <w:p w:rsidR="00DD3B34" w:rsidRPr="00012251" w:rsidRDefault="00DD3B34" w:rsidP="00210B95">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10B95" w:rsidP="00282108">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93056" behindDoc="1" locked="0" layoutInCell="1" allowOverlap="1">
            <wp:simplePos x="0" y="0"/>
            <wp:positionH relativeFrom="column">
              <wp:posOffset>238858</wp:posOffset>
            </wp:positionH>
            <wp:positionV relativeFrom="paragraph">
              <wp:posOffset>-794190</wp:posOffset>
            </wp:positionV>
            <wp:extent cx="3173730" cy="2180493"/>
            <wp:effectExtent l="19050" t="0" r="7620" b="0"/>
            <wp:wrapNone/>
            <wp:docPr id="12" name="Picture 12" descr="12 Types of Printing Machines and The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 Types of Printing Machines and Their ..."/>
                    <pic:cNvPicPr>
                      <a:picLocks noChangeAspect="1" noChangeArrowheads="1"/>
                    </pic:cNvPicPr>
                  </pic:nvPicPr>
                  <pic:blipFill>
                    <a:blip r:embed="rId13"/>
                    <a:srcRect/>
                    <a:stretch>
                      <a:fillRect/>
                    </a:stretch>
                  </pic:blipFill>
                  <pic:spPr bwMode="auto">
                    <a:xfrm>
                      <a:off x="0" y="0"/>
                      <a:ext cx="3173730" cy="217995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94080" behindDoc="1" locked="0" layoutInCell="1" allowOverlap="1">
            <wp:simplePos x="0" y="0"/>
            <wp:positionH relativeFrom="column">
              <wp:posOffset>3562350</wp:posOffset>
            </wp:positionH>
            <wp:positionV relativeFrom="paragraph">
              <wp:posOffset>-794190</wp:posOffset>
            </wp:positionV>
            <wp:extent cx="2864827" cy="2136531"/>
            <wp:effectExtent l="19050" t="0" r="0" b="0"/>
            <wp:wrapNone/>
            <wp:docPr id="17" name="Picture 17" descr="Printing press VSM AQUA PORT Fl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inting press VSM AQUA PORT Flex ..."/>
                    <pic:cNvPicPr>
                      <a:picLocks noChangeAspect="1" noChangeArrowheads="1"/>
                    </pic:cNvPicPr>
                  </pic:nvPicPr>
                  <pic:blipFill>
                    <a:blip r:embed="rId14"/>
                    <a:srcRect/>
                    <a:stretch>
                      <a:fillRect/>
                    </a:stretch>
                  </pic:blipFill>
                  <pic:spPr bwMode="auto">
                    <a:xfrm>
                      <a:off x="0" y="0"/>
                      <a:ext cx="2864485" cy="2136140"/>
                    </a:xfrm>
                    <a:prstGeom prst="rect">
                      <a:avLst/>
                    </a:prstGeom>
                    <a:noFill/>
                    <a:ln w="9525">
                      <a:noFill/>
                      <a:miter lim="800000"/>
                      <a:headEnd/>
                      <a:tailEnd/>
                    </a:ln>
                  </pic:spPr>
                </pic:pic>
              </a:graphicData>
            </a:graphic>
          </wp:anchor>
        </w:drawing>
      </w:r>
    </w:p>
    <w:p w:rsidR="00282108" w:rsidRPr="00012251"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rPr>
          <w:rFonts w:ascii="Times New Roman" w:hAnsi="Times New Roman" w:cs="Times New Roman"/>
          <w:b/>
          <w:sz w:val="24"/>
          <w:szCs w:val="24"/>
        </w:rPr>
      </w:pPr>
      <w:r>
        <w:rPr>
          <w:rFonts w:ascii="Times New Roman" w:hAnsi="Times New Roman" w:cs="Times New Roman"/>
          <w:b/>
          <w:sz w:val="24"/>
          <w:szCs w:val="24"/>
        </w:rPr>
        <w:br w:type="page"/>
      </w:r>
    </w:p>
    <w:p w:rsidR="00282108" w:rsidRPr="00012251"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w:t>
      </w:r>
      <w:r w:rsidR="006937FB" w:rsidRPr="00012251">
        <w:rPr>
          <w:rFonts w:ascii="Times New Roman" w:hAnsi="Times New Roman" w:cs="Times New Roman"/>
          <w:b/>
          <w:sz w:val="24"/>
          <w:szCs w:val="24"/>
        </w:rPr>
        <w:t xml:space="preserve">COMPANY </w:t>
      </w:r>
      <w:r w:rsidR="006937FB">
        <w:rPr>
          <w:rFonts w:ascii="Times New Roman" w:hAnsi="Times New Roman" w:cs="Times New Roman"/>
          <w:b/>
          <w:sz w:val="24"/>
          <w:szCs w:val="24"/>
        </w:rPr>
        <w:t>(ART VISION PRINTS)</w:t>
      </w:r>
    </w:p>
    <w:p w:rsidR="00282108" w:rsidRPr="00012251" w:rsidRDefault="00406E43" w:rsidP="00282108">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noProof/>
          <w:sz w:val="24"/>
          <w:szCs w:val="24"/>
        </w:rPr>
        <w:pict>
          <v:rect id="1043" o:spid="_x0000_s1027" style="position:absolute;left:0;text-align:left;margin-left:160.35pt;margin-top:5.55pt;width:158.4pt;height:25.5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E87F22" w:rsidRPr="00C36F05" w:rsidRDefault="00C36F05" w:rsidP="00C36F05">
                  <w:r w:rsidRPr="005C33A7">
                    <w:rPr>
                      <w:rFonts w:ascii="Times New Roman" w:hAnsi="Times New Roman" w:cs="Times New Roman"/>
                      <w:b/>
                      <w:color w:val="000000" w:themeColor="text1"/>
                      <w:sz w:val="24"/>
                      <w:szCs w:val="24"/>
                    </w:rPr>
                    <w:t>TOP MANAGEMENT</w:t>
                  </w:r>
                </w:p>
              </w:txbxContent>
            </v:textbox>
          </v:rect>
        </w:pict>
      </w:r>
    </w:p>
    <w:p w:rsidR="00282108" w:rsidRPr="00012251" w:rsidRDefault="00406E4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684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0" type="#_x0000_t32" style="position:absolute;margin-left:428.25pt;margin-top:72.4pt;width:0;height:29.3pt;z-index:2516828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29" type="#_x0000_t32" style="position:absolute;margin-left:39.75pt;margin-top:72.35pt;width:388.5pt;height:.05pt;flip:x;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3" o:spid="_x0000_s1038" style="position:absolute;margin-left:249.85pt;margin-top:101.65pt;width:108.9pt;height:50.2pt;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style="mso-next-textbox:#1033">
              <w:txbxContent>
                <w:p w:rsidR="00E87F22" w:rsidRPr="006937FB" w:rsidRDefault="00E87F22" w:rsidP="00282108">
                  <w:pPr>
                    <w:rPr>
                      <w:b/>
                    </w:rPr>
                  </w:pPr>
                  <w:r w:rsidRPr="006937FB">
                    <w:rPr>
                      <w:b/>
                    </w:rPr>
                    <w:t>H.O.D OF ACCOUNT</w:t>
                  </w:r>
                </w:p>
              </w:txbxContent>
            </v:textbox>
          </v:rect>
        </w:pict>
      </w:r>
      <w:r>
        <w:rPr>
          <w:rFonts w:ascii="Times New Roman" w:hAnsi="Times New Roman" w:cs="Times New Roman"/>
          <w:b/>
          <w:noProof/>
          <w:sz w:val="24"/>
          <w:szCs w:val="24"/>
        </w:rPr>
        <w:pict>
          <v:shape id="1034" o:spid="_x0000_s1037" type="#_x0000_t32" style="position:absolute;margin-left:307.65pt;margin-top:72.35pt;width:0;height:29.3pt;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6" style="position:absolute;margin-left:122.65pt;margin-top:163.85pt;width:92.45pt;height:50.2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style="mso-next-textbox:#1035">
              <w:txbxContent>
                <w:p w:rsidR="00E87F22" w:rsidRPr="00C36F05" w:rsidRDefault="00C36F05" w:rsidP="00C36F05">
                  <w:pPr>
                    <w:jc w:val="center"/>
                    <w:rPr>
                      <w:b/>
                      <w:sz w:val="24"/>
                    </w:rPr>
                  </w:pPr>
                  <w:r w:rsidRPr="00C36F05">
                    <w:rPr>
                      <w:b/>
                      <w:sz w:val="24"/>
                    </w:rPr>
                    <w:t>Production Dept</w:t>
                  </w:r>
                </w:p>
              </w:txbxContent>
            </v:textbox>
          </v:rect>
        </w:pict>
      </w:r>
      <w:r>
        <w:rPr>
          <w:rFonts w:ascii="Times New Roman" w:hAnsi="Times New Roman" w:cs="Times New Roman"/>
          <w:b/>
          <w:noProof/>
          <w:sz w:val="24"/>
          <w:szCs w:val="24"/>
        </w:rPr>
        <w:pict>
          <v:rect id="1036" o:spid="_x0000_s1035" style="position:absolute;margin-left:122.65pt;margin-top:101.65pt;width:100.45pt;height:50.2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style="mso-next-textbox:#1036">
              <w:txbxContent>
                <w:p w:rsidR="00E87F22" w:rsidRPr="006937FB" w:rsidRDefault="00E87F22" w:rsidP="00282108">
                  <w:pPr>
                    <w:rPr>
                      <w:b/>
                    </w:rPr>
                  </w:pPr>
                  <w:r w:rsidRPr="006937FB">
                    <w:rPr>
                      <w:b/>
                    </w:rPr>
                    <w:t>H.O.D OF ADMINISTRATION</w:t>
                  </w:r>
                </w:p>
              </w:txbxContent>
            </v:textbox>
          </v:rect>
        </w:pict>
      </w:r>
      <w:r>
        <w:rPr>
          <w:rFonts w:ascii="Times New Roman" w:hAnsi="Times New Roman" w:cs="Times New Roman"/>
          <w:b/>
          <w:noProof/>
          <w:sz w:val="24"/>
          <w:szCs w:val="24"/>
        </w:rPr>
        <w:pict>
          <v:shape id="1037" o:spid="_x0000_s1034" type="#_x0000_t32" style="position:absolute;margin-left:170.55pt;margin-top:72.35pt;width:0;height:29.3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9" o:spid="_x0000_s1031" style="position:absolute;margin-left:10.1pt;margin-top:101.65pt;width:92.45pt;height:50.2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style="mso-next-textbox:#1039">
              <w:txbxContent>
                <w:p w:rsidR="00E87F22" w:rsidRPr="006937FB" w:rsidRDefault="006937FB" w:rsidP="00282108">
                  <w:pPr>
                    <w:rPr>
                      <w:b/>
                      <w:sz w:val="32"/>
                    </w:rPr>
                  </w:pPr>
                  <w:r w:rsidRPr="006937FB">
                    <w:rPr>
                      <w:b/>
                      <w:sz w:val="32"/>
                    </w:rPr>
                    <w:t xml:space="preserve">H.O.D Auditing </w:t>
                  </w:r>
                </w:p>
              </w:txbxContent>
            </v:textbox>
          </v:rect>
        </w:pict>
      </w:r>
      <w:r>
        <w:rPr>
          <w:rFonts w:ascii="Times New Roman" w:hAnsi="Times New Roman" w:cs="Times New Roman"/>
          <w:b/>
          <w:noProof/>
          <w:sz w:val="24"/>
          <w:szCs w:val="24"/>
        </w:rPr>
        <w:pict>
          <v:rect id="1040" o:spid="_x0000_s1032" style="position:absolute;margin-left:10.1pt;margin-top:163.85pt;width:92.45pt;height:50.2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style="mso-next-textbox:#1040">
              <w:txbxContent>
                <w:p w:rsidR="00E87F22" w:rsidRPr="00C36F05" w:rsidRDefault="00C36F05" w:rsidP="00C36F05">
                  <w:pPr>
                    <w:rPr>
                      <w:b/>
                    </w:rPr>
                  </w:pPr>
                  <w:r w:rsidRPr="00C36F05">
                    <w:rPr>
                      <w:rFonts w:ascii="Times New Roman" w:hAnsi="Times New Roman" w:cs="Times New Roman"/>
                      <w:b/>
                      <w:color w:val="000000" w:themeColor="text1"/>
                      <w:sz w:val="24"/>
                      <w:szCs w:val="24"/>
                    </w:rPr>
                    <w:t>Production Manager</w:t>
                  </w:r>
                </w:p>
              </w:txbxContent>
            </v:textbox>
          </v:rect>
        </w:pict>
      </w:r>
      <w:r>
        <w:rPr>
          <w:rFonts w:ascii="Times New Roman" w:hAnsi="Times New Roman" w:cs="Times New Roman"/>
          <w:b/>
          <w:noProof/>
          <w:sz w:val="24"/>
          <w:szCs w:val="24"/>
        </w:rPr>
        <w:pict>
          <v:shape id="1041" o:spid="_x0000_s1030" type="#_x0000_t32" style="position:absolute;margin-left:39.75pt;margin-top:72.35pt;width:0;height:29.3pt;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282108" w:rsidRPr="00012251" w:rsidRDefault="00406E4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_x0000_s1045" style="position:absolute;margin-left:169.35pt;margin-top:.15pt;width:149.4pt;height:28.75pt;z-index:2516889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style="mso-next-textbox:#_x0000_s1045">
              <w:txbxContent>
                <w:p w:rsidR="00C36F05" w:rsidRPr="00C36F05" w:rsidRDefault="00C36F05" w:rsidP="00C36F05">
                  <w:r w:rsidRPr="00C36F05">
                    <w:rPr>
                      <w:rFonts w:ascii="Times New Roman" w:hAnsi="Times New Roman" w:cs="Times New Roman"/>
                      <w:b/>
                      <w:color w:val="000000" w:themeColor="text1"/>
                      <w:sz w:val="24"/>
                      <w:szCs w:val="24"/>
                    </w:rPr>
                    <w:t>Managing Director/CEO:</w:t>
                  </w:r>
                </w:p>
              </w:txbxContent>
            </v:textbox>
          </v:rect>
        </w:pict>
      </w:r>
      <w:r>
        <w:rPr>
          <w:rFonts w:ascii="Times New Roman" w:hAnsi="Times New Roman" w:cs="Times New Roman"/>
          <w:b/>
          <w:noProof/>
          <w:sz w:val="24"/>
          <w:szCs w:val="24"/>
        </w:rPr>
        <w:pict>
          <v:rect id="_x0000_s1046" style="position:absolute;margin-left:327.6pt;margin-top:7.4pt;width:163.65pt;height:35pt;z-index:2516899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style="mso-next-textbox:#_x0000_s1046">
              <w:txbxContent>
                <w:p w:rsidR="00C36F05" w:rsidRPr="00C36F05" w:rsidRDefault="00C36F05" w:rsidP="00C36F05">
                  <w:r w:rsidRPr="00C36F05">
                    <w:rPr>
                      <w:rFonts w:ascii="Times New Roman" w:hAnsi="Times New Roman" w:cs="Times New Roman"/>
                      <w:b/>
                      <w:color w:val="000000" w:themeColor="text1"/>
                      <w:sz w:val="24"/>
                      <w:szCs w:val="24"/>
                    </w:rPr>
                    <w:t>Deputy Managing Director</w:t>
                  </w:r>
                  <w:r w:rsidRPr="005C33A7">
                    <w:rPr>
                      <w:rFonts w:ascii="Times New Roman" w:hAnsi="Times New Roman" w:cs="Times New Roman"/>
                      <w:color w:val="000000" w:themeColor="text1"/>
                      <w:sz w:val="24"/>
                      <w:szCs w:val="24"/>
                    </w:rPr>
                    <w:t>:</w:t>
                  </w:r>
                </w:p>
              </w:txbxContent>
            </v:textbox>
          </v:rect>
        </w:pict>
      </w: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8" type="#_x0000_t34" style="position:absolute;margin-left:203.4pt;margin-top:31.85pt;width:39.5pt;height:.05pt;rotation:90;flip:x;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Default="00282108" w:rsidP="00C36F05">
      <w:pPr>
        <w:spacing w:after="0" w:line="360" w:lineRule="auto"/>
        <w:ind w:left="1440" w:right="-450" w:firstLine="720"/>
        <w:contextualSpacing/>
        <w:rPr>
          <w:rFonts w:ascii="Times New Roman" w:hAnsi="Times New Roman" w:cs="Times New Roman"/>
          <w:b/>
          <w:sz w:val="24"/>
          <w:szCs w:val="24"/>
        </w:rPr>
      </w:pPr>
    </w:p>
    <w:p w:rsidR="00C36F05" w:rsidRDefault="00406E4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28" o:spid="_x0000_s1041" style="position:absolute;margin-left:370.75pt;margin-top:18.9pt;width:110.75pt;height:50.2pt;z-index:2516838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E87F22" w:rsidRPr="006937FB" w:rsidRDefault="00E87F22" w:rsidP="00282108">
                  <w:pPr>
                    <w:rPr>
                      <w:b/>
                    </w:rPr>
                  </w:pPr>
                  <w:r w:rsidRPr="006937FB">
                    <w:rPr>
                      <w:b/>
                    </w:rPr>
                    <w:t>H.O.D OF BUSINESS</w:t>
                  </w:r>
                  <w:r w:rsidRPr="006937FB">
                    <w:rPr>
                      <w:b/>
                    </w:rPr>
                    <w:tab/>
                  </w:r>
                </w:p>
              </w:txbxContent>
            </v:textbox>
          </v:rect>
        </w:pict>
      </w:r>
    </w:p>
    <w:p w:rsidR="00C36F05" w:rsidRPr="00012251" w:rsidRDefault="00C36F05" w:rsidP="00282108">
      <w:pPr>
        <w:spacing w:after="0" w:line="360" w:lineRule="auto"/>
        <w:ind w:right="-450"/>
        <w:contextualSpacing/>
        <w:rPr>
          <w:rFonts w:ascii="Times New Roman" w:hAnsi="Times New Roman" w:cs="Times New Roman"/>
          <w:b/>
          <w:sz w:val="24"/>
          <w:szCs w:val="24"/>
        </w:rPr>
      </w:pP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Pr="00012251" w:rsidRDefault="00406E4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32" o:spid="_x0000_s1039" style="position:absolute;margin-left:249.85pt;margin-top:18.95pt;width:114.65pt;height:94pt;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style="mso-next-textbox:#1032">
              <w:txbxContent>
                <w:p w:rsidR="006937FB" w:rsidRDefault="00E87F22" w:rsidP="00282108">
                  <w:pPr>
                    <w:rPr>
                      <w:rFonts w:ascii="Times New Roman" w:hAnsi="Times New Roman" w:cs="Times New Roman"/>
                      <w:b/>
                      <w:color w:val="000000" w:themeColor="text1"/>
                      <w:sz w:val="24"/>
                      <w:szCs w:val="24"/>
                    </w:rPr>
                  </w:pPr>
                  <w:r w:rsidRPr="006937FB">
                    <w:rPr>
                      <w:b/>
                    </w:rPr>
                    <w:t>Booking Unit</w:t>
                  </w:r>
                  <w:r w:rsidR="00C36F05" w:rsidRPr="006937FB">
                    <w:rPr>
                      <w:rFonts w:ascii="Times New Roman" w:hAnsi="Times New Roman" w:cs="Times New Roman"/>
                      <w:b/>
                      <w:color w:val="000000" w:themeColor="text1"/>
                      <w:sz w:val="24"/>
                      <w:szCs w:val="24"/>
                    </w:rPr>
                    <w:t xml:space="preserve"> Creative Director </w:t>
                  </w:r>
                  <w:r w:rsidR="006937FB">
                    <w:rPr>
                      <w:rFonts w:ascii="Times New Roman" w:hAnsi="Times New Roman" w:cs="Times New Roman"/>
                      <w:b/>
                      <w:color w:val="000000" w:themeColor="text1"/>
                      <w:sz w:val="24"/>
                      <w:szCs w:val="24"/>
                    </w:rPr>
                    <w:t xml:space="preserve">Graphic </w:t>
                  </w:r>
                  <w:r w:rsidR="00C36F05" w:rsidRPr="006937FB">
                    <w:rPr>
                      <w:rFonts w:ascii="Times New Roman" w:hAnsi="Times New Roman" w:cs="Times New Roman"/>
                      <w:b/>
                      <w:color w:val="000000" w:themeColor="text1"/>
                      <w:sz w:val="24"/>
                      <w:szCs w:val="24"/>
                    </w:rPr>
                    <w:t xml:space="preserve">Designers </w:t>
                  </w:r>
                </w:p>
                <w:p w:rsidR="00E87F22" w:rsidRDefault="00C36F05" w:rsidP="00282108">
                  <w:r w:rsidRPr="006937FB">
                    <w:rPr>
                      <w:rFonts w:ascii="Times New Roman" w:hAnsi="Times New Roman" w:cs="Times New Roman"/>
                      <w:b/>
                      <w:color w:val="000000" w:themeColor="text1"/>
                      <w:sz w:val="24"/>
                      <w:szCs w:val="24"/>
                    </w:rPr>
                    <w:t>Leads the design team</w:t>
                  </w:r>
                </w:p>
              </w:txbxContent>
            </v:textbox>
          </v:rect>
        </w:pict>
      </w:r>
      <w:r>
        <w:rPr>
          <w:rFonts w:ascii="Times New Roman" w:hAnsi="Times New Roman" w:cs="Times New Roman"/>
          <w:b/>
          <w:noProof/>
          <w:sz w:val="24"/>
          <w:szCs w:val="24"/>
        </w:rPr>
        <w:pict>
          <v:rect id="1027" o:spid="_x0000_s1042" style="position:absolute;margin-left:370.75pt;margin-top:18.95pt;width:110.75pt;height:50.2pt;z-index:2516848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E87F22" w:rsidRPr="00C36F05" w:rsidRDefault="00C36F05" w:rsidP="00C36F05">
                  <w:pPr>
                    <w:jc w:val="center"/>
                    <w:rPr>
                      <w:b/>
                    </w:rPr>
                  </w:pPr>
                  <w:r w:rsidRPr="00C36F05">
                    <w:rPr>
                      <w:rFonts w:ascii="Times New Roman" w:hAnsi="Times New Roman" w:cs="Times New Roman"/>
                      <w:b/>
                      <w:color w:val="000000" w:themeColor="text1"/>
                      <w:sz w:val="24"/>
                      <w:szCs w:val="24"/>
                    </w:rPr>
                    <w:t>Print Production Team</w:t>
                  </w:r>
                </w:p>
              </w:txbxContent>
            </v:textbox>
          </v:rect>
        </w:pict>
      </w: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Pr="00012251" w:rsidRDefault="00406E4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26" o:spid="_x0000_s1043" style="position:absolute;margin-left:370.75pt;margin-top:15.2pt;width:95.15pt;height:71.65pt;z-index:2516858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E87F22" w:rsidRPr="00C36F05" w:rsidRDefault="00C36F05" w:rsidP="006937FB">
                  <w:pPr>
                    <w:spacing w:line="240" w:lineRule="auto"/>
                    <w:rPr>
                      <w:b/>
                    </w:rPr>
                  </w:pPr>
                  <w:r w:rsidRPr="00C36F05">
                    <w:rPr>
                      <w:b/>
                    </w:rPr>
                    <w:t>Design Dept</w:t>
                  </w:r>
                </w:p>
                <w:p w:rsidR="00C36F05" w:rsidRDefault="00C36F05" w:rsidP="006937FB">
                  <w:pPr>
                    <w:spacing w:line="240" w:lineRule="auto"/>
                    <w:rPr>
                      <w:b/>
                    </w:rPr>
                  </w:pPr>
                  <w:r w:rsidRPr="00C36F05">
                    <w:rPr>
                      <w:rFonts w:ascii="Times New Roman" w:hAnsi="Times New Roman" w:cs="Times New Roman"/>
                      <w:b/>
                      <w:color w:val="000000" w:themeColor="text1"/>
                      <w:sz w:val="24"/>
                      <w:szCs w:val="24"/>
                    </w:rPr>
                    <w:t>Handles dig</w:t>
                  </w:r>
                  <w:r w:rsidR="006937FB">
                    <w:rPr>
                      <w:rFonts w:ascii="Times New Roman" w:hAnsi="Times New Roman" w:cs="Times New Roman"/>
                      <w:b/>
                      <w:color w:val="000000" w:themeColor="text1"/>
                      <w:sz w:val="24"/>
                      <w:szCs w:val="24"/>
                    </w:rPr>
                    <w:t>ital printing, email marketing</w:t>
                  </w:r>
                </w:p>
                <w:p w:rsidR="00C36F05" w:rsidRPr="00C36F05" w:rsidRDefault="00C36F05" w:rsidP="00282108">
                  <w:pPr>
                    <w:rPr>
                      <w:b/>
                    </w:rPr>
                  </w:pPr>
                </w:p>
              </w:txbxContent>
            </v:textbox>
          </v:rect>
        </w:pict>
      </w:r>
      <w:r>
        <w:rPr>
          <w:rFonts w:ascii="Times New Roman" w:hAnsi="Times New Roman" w:cs="Times New Roman"/>
          <w:b/>
          <w:noProof/>
          <w:sz w:val="24"/>
          <w:szCs w:val="24"/>
        </w:rPr>
        <w:pict>
          <v:rect id="_x0000_s1047" style="position:absolute;margin-left:122.65pt;margin-top:15.2pt;width:92.45pt;height:50.2pt;z-index:2516910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style="mso-next-textbox:#_x0000_s1047">
              <w:txbxContent>
                <w:p w:rsidR="00C36F05" w:rsidRPr="00C36F05" w:rsidRDefault="00C36F05" w:rsidP="00C36F05">
                  <w:pPr>
                    <w:jc w:val="center"/>
                    <w:rPr>
                      <w:b/>
                      <w:sz w:val="24"/>
                    </w:rPr>
                  </w:pPr>
                  <w:r>
                    <w:rPr>
                      <w:rFonts w:ascii="Times New Roman" w:hAnsi="Times New Roman" w:cs="Times New Roman"/>
                      <w:b/>
                      <w:color w:val="000000" w:themeColor="text1"/>
                      <w:sz w:val="24"/>
                      <w:szCs w:val="24"/>
                    </w:rPr>
                    <w:t>Sales and Marketing Department</w:t>
                  </w:r>
                </w:p>
              </w:txbxContent>
            </v:textbox>
          </v:rect>
        </w:pict>
      </w:r>
      <w:r>
        <w:rPr>
          <w:rFonts w:ascii="Times New Roman" w:hAnsi="Times New Roman" w:cs="Times New Roman"/>
          <w:b/>
          <w:noProof/>
          <w:sz w:val="24"/>
          <w:szCs w:val="24"/>
        </w:rPr>
        <w:pict>
          <v:rect id="1038" o:spid="_x0000_s1033" style="position:absolute;margin-left:10.1pt;margin-top:15.2pt;width:92.45pt;height:41.65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style="mso-next-textbox:#1038">
              <w:txbxContent>
                <w:p w:rsidR="00E87F22" w:rsidRDefault="00C36F05" w:rsidP="00282108">
                  <w:pPr>
                    <w:rPr>
                      <w:sz w:val="32"/>
                    </w:rPr>
                  </w:pPr>
                  <w:r w:rsidRPr="00C36F05">
                    <w:rPr>
                      <w:rFonts w:ascii="Times New Roman" w:hAnsi="Times New Roman" w:cs="Times New Roman"/>
                      <w:b/>
                      <w:color w:val="000000" w:themeColor="text1"/>
                      <w:sz w:val="24"/>
                      <w:szCs w:val="24"/>
                    </w:rPr>
                    <w:t>Digital Production</w:t>
                  </w:r>
                  <w:r w:rsidRPr="005C33A7">
                    <w:rPr>
                      <w:rFonts w:ascii="Times New Roman" w:hAnsi="Times New Roman" w:cs="Times New Roman"/>
                      <w:color w:val="000000" w:themeColor="text1"/>
                      <w:sz w:val="24"/>
                      <w:szCs w:val="24"/>
                    </w:rPr>
                    <w:t xml:space="preserve"> Team:</w:t>
                  </w:r>
                </w:p>
              </w:txbxContent>
            </v:textbox>
          </v:rect>
        </w:pict>
      </w: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C36F05" w:rsidRPr="00012251" w:rsidRDefault="00C36F05" w:rsidP="00282108">
      <w:pPr>
        <w:spacing w:after="0" w:line="360" w:lineRule="auto"/>
        <w:ind w:right="-450"/>
        <w:jc w:val="both"/>
        <w:rPr>
          <w:rFonts w:ascii="Times New Roman" w:hAnsi="Times New Roman" w:cs="Times New Roman"/>
          <w:color w:val="000000" w:themeColor="text1"/>
          <w:sz w:val="24"/>
          <w:szCs w:val="24"/>
        </w:rPr>
      </w:pPr>
    </w:p>
    <w:p w:rsidR="005C33A7" w:rsidRPr="0083065B" w:rsidRDefault="00C36F05" w:rsidP="005C33A7">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5C33A7" w:rsidRPr="0083065B">
        <w:rPr>
          <w:rFonts w:ascii="Times New Roman" w:hAnsi="Times New Roman" w:cs="Times New Roman"/>
          <w:b/>
          <w:color w:val="000000" w:themeColor="text1"/>
          <w:sz w:val="24"/>
          <w:szCs w:val="24"/>
        </w:rPr>
        <w:t>. Sales and Marketing Department:</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Sales and Marketing Manager: Develops and implements sales and marketing strategies, manages sales team.</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Sales Team: Responsible for generating new business, maintaining existing client relationships, and meeting sales targets.</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Marketing Team: Handles marketing campaigns, social media management</w:t>
      </w:r>
      <w:r w:rsidR="0083065B">
        <w:rPr>
          <w:rFonts w:ascii="Times New Roman" w:hAnsi="Times New Roman" w:cs="Times New Roman"/>
          <w:color w:val="000000" w:themeColor="text1"/>
          <w:sz w:val="24"/>
          <w:szCs w:val="24"/>
        </w:rPr>
        <w:t>, and event planning.</w:t>
      </w:r>
    </w:p>
    <w:p w:rsidR="005C33A7" w:rsidRPr="0083065B" w:rsidRDefault="00C36F05" w:rsidP="005C33A7">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5C33A7" w:rsidRPr="0083065B">
        <w:rPr>
          <w:rFonts w:ascii="Times New Roman" w:hAnsi="Times New Roman" w:cs="Times New Roman"/>
          <w:b/>
          <w:color w:val="000000" w:themeColor="text1"/>
          <w:sz w:val="24"/>
          <w:szCs w:val="24"/>
        </w:rPr>
        <w:t>. Finance and Administration Department:</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Finance Manager: Oversees financial planning, budgeting, and reporting.</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Accountants: Manage accounts payable, accounts receivable, and general ledger.</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Administrative Assistants: Provide administrative support</w:t>
      </w:r>
      <w:r w:rsidR="0083065B">
        <w:rPr>
          <w:rFonts w:ascii="Times New Roman" w:hAnsi="Times New Roman" w:cs="Times New Roman"/>
          <w:color w:val="000000" w:themeColor="text1"/>
          <w:sz w:val="24"/>
          <w:szCs w:val="24"/>
        </w:rPr>
        <w:t>, manage front desk operations.</w:t>
      </w:r>
    </w:p>
    <w:p w:rsidR="005C33A7" w:rsidRPr="0083065B" w:rsidRDefault="00C36F05" w:rsidP="005C33A7">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5C33A7" w:rsidRPr="0083065B">
        <w:rPr>
          <w:rFonts w:ascii="Times New Roman" w:hAnsi="Times New Roman" w:cs="Times New Roman"/>
          <w:b/>
          <w:color w:val="000000" w:themeColor="text1"/>
          <w:sz w:val="24"/>
          <w:szCs w:val="24"/>
        </w:rPr>
        <w:t>. Quality Control Department:</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Quality Control Manager: Ensures quality standards are met, implements quality control processes.</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Quality Control Team: Conducts quality checks on print materials, ensures ac</w:t>
      </w:r>
      <w:r w:rsidR="00E87F22">
        <w:rPr>
          <w:rFonts w:ascii="Times New Roman" w:hAnsi="Times New Roman" w:cs="Times New Roman"/>
          <w:color w:val="000000" w:themeColor="text1"/>
          <w:sz w:val="24"/>
          <w:szCs w:val="24"/>
        </w:rPr>
        <w:t>curacy and attention to detail.</w:t>
      </w:r>
    </w:p>
    <w:p w:rsidR="005C33A7" w:rsidRPr="0083065B" w:rsidRDefault="005C33A7" w:rsidP="005C33A7">
      <w:pPr>
        <w:spacing w:after="0" w:line="360" w:lineRule="auto"/>
        <w:ind w:right="-450"/>
        <w:jc w:val="both"/>
        <w:rPr>
          <w:rFonts w:ascii="Times New Roman" w:hAnsi="Times New Roman" w:cs="Times New Roman"/>
          <w:b/>
          <w:color w:val="000000" w:themeColor="text1"/>
          <w:sz w:val="24"/>
          <w:szCs w:val="24"/>
        </w:rPr>
      </w:pPr>
      <w:r w:rsidRPr="0083065B">
        <w:rPr>
          <w:rFonts w:ascii="Times New Roman" w:hAnsi="Times New Roman" w:cs="Times New Roman"/>
          <w:b/>
          <w:color w:val="000000" w:themeColor="text1"/>
          <w:sz w:val="24"/>
          <w:szCs w:val="24"/>
        </w:rPr>
        <w:t>Other Roles:</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IT Support: Maintains computer systems, networks, and software.</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Maintenance Team: Responsible for maintaining equipment, machinery, and facilities.</w:t>
      </w:r>
    </w:p>
    <w:p w:rsidR="00282108" w:rsidRPr="006937FB" w:rsidRDefault="005C33A7" w:rsidP="006937FB">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Drivers/Messengers: Provide transportation and delivery services for the company.</w:t>
      </w:r>
    </w:p>
    <w:p w:rsidR="00282108" w:rsidRDefault="00282108" w:rsidP="00282108">
      <w:pPr>
        <w:spacing w:after="0" w:line="360" w:lineRule="auto"/>
        <w:ind w:right="-450"/>
        <w:jc w:val="center"/>
        <w:rPr>
          <w:rFonts w:ascii="Times New Roman" w:hAnsi="Times New Roman" w:cs="Times New Roman"/>
          <w:b/>
          <w:color w:val="000000" w:themeColor="text1"/>
          <w:sz w:val="24"/>
          <w:szCs w:val="24"/>
        </w:rPr>
      </w:pPr>
    </w:p>
    <w:p w:rsidR="00282108" w:rsidRPr="00012251" w:rsidRDefault="00282108" w:rsidP="00282108">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CHAPTER THREE</w:t>
      </w:r>
    </w:p>
    <w:p w:rsidR="00282108" w:rsidRPr="00012251" w:rsidRDefault="00282108" w:rsidP="00282108">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There are many types of business enterprises providing a wide variety of services or products. Business enterprises can be classified into three main categories, according to the production stage:</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Primary sector</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Advertisement</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282108" w:rsidRPr="00012251" w:rsidRDefault="00282108" w:rsidP="00282108">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Collect and manage all your study materials in one place in the Study</w:t>
      </w:r>
      <w:r w:rsidR="0083065B">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Smarter app.</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Reasons why business enterprises are important: economic development, solving problems, creating jobs, and investment opportunities.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83065B" w:rsidRDefault="00282108"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hAnsi="Times New Roman" w:cs="Times New Roman"/>
          <w:color w:val="000000" w:themeColor="text1"/>
          <w:sz w:val="24"/>
          <w:szCs w:val="24"/>
        </w:rPr>
        <w:t>* Company</w:t>
      </w:r>
      <w:r w:rsidR="0083065B" w:rsidRPr="0083065B">
        <w:rPr>
          <w:rFonts w:ascii="Times New Roman" w:eastAsia="Times New Roman" w:hAnsi="Times New Roman" w:cs="Times New Roman"/>
          <w:b/>
          <w:bCs/>
          <w:color w:val="000000" w:themeColor="text1"/>
          <w:sz w:val="24"/>
          <w:szCs w:val="24"/>
        </w:rPr>
        <w:t xml:space="preserve"> </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Create a Marketing Plan</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defining your niche and identifying your audience, the next step is to put together a marketing plan. While it sounds like a lot of work–it doesn’t have to be very comprehensive. But you do need to detail </w:t>
      </w:r>
      <w:r w:rsidRPr="00012251">
        <w:rPr>
          <w:rFonts w:ascii="Times New Roman" w:eastAsia="Times New Roman" w:hAnsi="Times New Roman" w:cs="Times New Roman"/>
          <w:color w:val="000000" w:themeColor="text1"/>
          <w:sz w:val="24"/>
          <w:szCs w:val="24"/>
        </w:rPr>
        <w:lastRenderedPageBreak/>
        <w:t>which channels you plan to use to sell your products, such as direct, Amazon, Etsy, boutiques and big box stores, as well as how you plan to market your businesses so that you get sales.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5"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83065B" w:rsidRPr="00012251" w:rsidRDefault="0083065B" w:rsidP="0083065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83065B" w:rsidRPr="00012251" w:rsidRDefault="0083065B" w:rsidP="0083065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83065B" w:rsidRPr="00012251" w:rsidRDefault="0083065B" w:rsidP="0083065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83065B" w:rsidRPr="00012251" w:rsidRDefault="0083065B" w:rsidP="0083065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products. And to get an EIN, you need to register as a business. Additionally, it also enables you to get wholesale pricing and work with retailers.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The process of registering your business will vary depending on your state, but you will register it with your state’s Secretary of State. Small businesses typically opt to register as a Limited Liability </w:t>
      </w:r>
      <w:r w:rsidRPr="00012251">
        <w:rPr>
          <w:rFonts w:ascii="Times New Roman" w:eastAsia="Times New Roman" w:hAnsi="Times New Roman" w:cs="Times New Roman"/>
          <w:color w:val="000000" w:themeColor="text1"/>
          <w:sz w:val="24"/>
          <w:szCs w:val="24"/>
        </w:rPr>
        <w:lastRenderedPageBreak/>
        <w:t>Corporation (LLC) which costs around $100 on average but can be as little as $40 and over $250. If you’re not sure which is right for you, learn more about what an </w:t>
      </w:r>
      <w:hyperlink r:id="rId16"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7"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83065B" w:rsidRPr="00012251" w:rsidRDefault="0083065B" w:rsidP="0083065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83065B" w:rsidRPr="00012251" w:rsidRDefault="0083065B" w:rsidP="0083065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83065B" w:rsidRPr="00012251" w:rsidRDefault="0083065B" w:rsidP="0083065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8"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Distribute Your Products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Clothing businesses have a number of distribution options available, from selling directly via their own website and selling on third-party sites such as Amazon and Etsy, to selling in-store, through local </w:t>
      </w:r>
      <w:r w:rsidRPr="00012251">
        <w:rPr>
          <w:rFonts w:ascii="Times New Roman" w:eastAsia="Times New Roman" w:hAnsi="Times New Roman" w:cs="Times New Roman"/>
          <w:color w:val="000000" w:themeColor="text1"/>
          <w:sz w:val="24"/>
          <w:szCs w:val="24"/>
        </w:rPr>
        <w:lastRenderedPageBreak/>
        <w:t>retailers, or national big box retailers. To maximize your exposure and increase your sales, it’s generally best to plan to distribute and sell your products via multiple channels.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Even if you do not plan to sell products directly or online, you still need to have a website. This helps build your brand and if you’re planning to approach retailers, it gives them a way to check your product catalogs and lookbooks. Learn more about </w:t>
      </w:r>
      <w:hyperlink r:id="rId19"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20"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21"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2"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210B95" w:rsidRDefault="00210B95">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82108" w:rsidRPr="00012251" w:rsidRDefault="00282108" w:rsidP="0083065B">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p>
    <w:p w:rsidR="00282108" w:rsidRDefault="00282108" w:rsidP="00282108">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CHAPTER FOUR</w:t>
      </w:r>
    </w:p>
    <w:p w:rsidR="00E87F22" w:rsidRDefault="00E87F22" w:rsidP="00282108">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EXPERIENCED GAINED DURING MY SIWES PROGRAMME</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Practical Experience:</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Hands-on training: Students can gain practical experience in various aspects of business administration, such as marketing, finance, and human resources.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Real-world application: Students can apply theoretical concepts learned in the classroom to real-world situations, enhancing their understanding and retention of the material.</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Skill Development:</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Communication skills: Students can develop effective communication skills by interacting with clients, customers, and colleagues.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Problem-solving skills: Students can hone their problem-solving skills by analyzing challenges and developing solutions.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3. Teamwork and collaboration: Students can learn the importance of teamwork and collaboration by working with others to achieve common goals.</w:t>
      </w:r>
    </w:p>
    <w:p w:rsidR="00210B95" w:rsidRPr="00F04506" w:rsidRDefault="00210B95" w:rsidP="00210B95">
      <w:pPr>
        <w:spacing w:after="160" w:line="259" w:lineRule="auto"/>
        <w:rPr>
          <w:rFonts w:ascii="Times New Roman" w:hAnsi="Times New Roman" w:cs="Times New Roman"/>
          <w:b/>
          <w:color w:val="000000" w:themeColor="text1"/>
          <w:sz w:val="24"/>
          <w:szCs w:val="24"/>
        </w:rPr>
      </w:pPr>
      <w:r w:rsidRPr="00F04506">
        <w:rPr>
          <w:rFonts w:ascii="Times New Roman" w:hAnsi="Times New Roman" w:cs="Times New Roman"/>
          <w:b/>
          <w:color w:val="000000" w:themeColor="text1"/>
          <w:sz w:val="24"/>
          <w:szCs w:val="24"/>
        </w:rPr>
        <w:t>Pre-Press Department:</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1. Design and layout: Assisting in designing and laying out print materials, such as business cards, brochures, and flyers.</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2. Digital artwork creation: Creating digital artwork, including graphics, logos, and images, using software like Adobe Creative Suite.</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3. File preparation: Preparing print-ready files, including formatting, resizing, and convertin</w:t>
      </w:r>
      <w:r>
        <w:rPr>
          <w:rFonts w:ascii="Times New Roman" w:hAnsi="Times New Roman" w:cs="Times New Roman"/>
          <w:color w:val="000000" w:themeColor="text1"/>
          <w:sz w:val="24"/>
          <w:szCs w:val="24"/>
        </w:rPr>
        <w:t>g files to the required format.</w:t>
      </w:r>
    </w:p>
    <w:p w:rsidR="00210B95" w:rsidRPr="00F04506" w:rsidRDefault="00210B95" w:rsidP="00210B95">
      <w:pPr>
        <w:spacing w:after="160" w:line="259" w:lineRule="auto"/>
        <w:jc w:val="both"/>
        <w:rPr>
          <w:rFonts w:ascii="Times New Roman" w:hAnsi="Times New Roman" w:cs="Times New Roman"/>
          <w:b/>
          <w:color w:val="000000" w:themeColor="text1"/>
          <w:sz w:val="24"/>
          <w:szCs w:val="24"/>
        </w:rPr>
      </w:pPr>
      <w:r w:rsidRPr="00F04506">
        <w:rPr>
          <w:rFonts w:ascii="Times New Roman" w:hAnsi="Times New Roman" w:cs="Times New Roman"/>
          <w:b/>
          <w:color w:val="000000" w:themeColor="text1"/>
          <w:sz w:val="24"/>
          <w:szCs w:val="24"/>
        </w:rPr>
        <w:t>Press Department:</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1. Machine operation: Assisting in operating printing machines, such as offset presses, digital presses, and screen printing machines.</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2. Ink management: Helping to manage ink supplies, including mixing, measuring, and applying ink to printing machines.</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3. Print quality control: Monitoring print quality, including checking for color accuracy, registration, and image quality.</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Industry Insights:</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Understanding of the printing industry: Students can gain a deeper understanding of the printing industry, including its trends, challenges, and opportunities.</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Knowledge of business operations: Students can learn about the day-to-day operations of a business, including management, finance, and marketing.</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lastRenderedPageBreak/>
        <w:t>Networking Opportunities:</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Building professional relationships: Students can build relationships with professionals in the industry, potentially leading to job opportunities or mentorship.</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Access to industry events: Students may have the opportunity to attend industry events, conferences, and seminars, expanding their network and knowledge.</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Personal Development:</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Increased confidence: Students can develop greater confidence in their abilities and skills, enhancing their self-esteem and self-worth.</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Improved time management: Students can learn effective time management skills, balancing multiple tasks and responsibilities.</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3. Enhanced adaptability: Students can develop adaptability and flexibility, essential skills in today's fast-paced business environment.</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Potential Job Opportunities:</w:t>
      </w:r>
    </w:p>
    <w:p w:rsidR="00210B95" w:rsidRPr="00E87F22" w:rsidRDefault="00210B95" w:rsidP="00210B95">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Internship or job placement: Students may be offered an internship or job placement at Art Vision Prints or other companies in the industry.</w:t>
      </w:r>
    </w:p>
    <w:p w:rsidR="00210B95" w:rsidRPr="00F04506" w:rsidRDefault="00210B95" w:rsidP="00210B95">
      <w:pPr>
        <w:spacing w:after="160" w:line="259" w:lineRule="auto"/>
        <w:jc w:val="both"/>
        <w:rPr>
          <w:rFonts w:ascii="Times New Roman" w:hAnsi="Times New Roman" w:cs="Times New Roman"/>
          <w:b/>
          <w:color w:val="000000" w:themeColor="text1"/>
          <w:sz w:val="24"/>
          <w:szCs w:val="24"/>
        </w:rPr>
      </w:pPr>
      <w:r w:rsidRPr="00F04506">
        <w:rPr>
          <w:rFonts w:ascii="Times New Roman" w:hAnsi="Times New Roman" w:cs="Times New Roman"/>
          <w:b/>
          <w:color w:val="000000" w:themeColor="text1"/>
          <w:sz w:val="24"/>
          <w:szCs w:val="24"/>
        </w:rPr>
        <w:t>Post-Press Department:</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1. Binding and finishing: Assisting in binding and finishing print materials, including folding, cutting, and stapling.</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2. Packaging and delivery: Helping to package and deliver print materials to clients, including preparing shipments and arranging transportation.</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3. Quality control: Inspecting finished print materials for quality and accuracy, including c</w:t>
      </w:r>
      <w:r>
        <w:rPr>
          <w:rFonts w:ascii="Times New Roman" w:hAnsi="Times New Roman" w:cs="Times New Roman"/>
          <w:color w:val="000000" w:themeColor="text1"/>
          <w:sz w:val="24"/>
          <w:szCs w:val="24"/>
        </w:rPr>
        <w:t>hecking for defects and errors.</w:t>
      </w:r>
    </w:p>
    <w:p w:rsidR="00210B95" w:rsidRPr="00F04506" w:rsidRDefault="00210B95" w:rsidP="00210B95">
      <w:pPr>
        <w:spacing w:after="160" w:line="259" w:lineRule="auto"/>
        <w:jc w:val="both"/>
        <w:rPr>
          <w:rFonts w:ascii="Times New Roman" w:hAnsi="Times New Roman" w:cs="Times New Roman"/>
          <w:b/>
          <w:color w:val="000000" w:themeColor="text1"/>
          <w:sz w:val="24"/>
          <w:szCs w:val="24"/>
        </w:rPr>
      </w:pPr>
      <w:r w:rsidRPr="00F04506">
        <w:rPr>
          <w:rFonts w:ascii="Times New Roman" w:hAnsi="Times New Roman" w:cs="Times New Roman"/>
          <w:b/>
          <w:color w:val="000000" w:themeColor="text1"/>
          <w:sz w:val="24"/>
          <w:szCs w:val="24"/>
        </w:rPr>
        <w:t>Administrative Department:</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1. Customer service: Assisting in providing customer service, including responding to inquiries, resolving issues, and taking orders.</w:t>
      </w:r>
    </w:p>
    <w:p w:rsidR="00210B95" w:rsidRPr="00F04506"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2. Estimating and quoting: Helping to prepare estimates and quotes for clients, including calculating costs and preparing proposals.</w:t>
      </w:r>
    </w:p>
    <w:p w:rsidR="00282108" w:rsidRPr="00012251" w:rsidRDefault="00210B95" w:rsidP="00210B95">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3. Data entry and record-keeping: Assisting in maintaining records, including entering data, updating files, and performing other administrative tasks.</w:t>
      </w:r>
      <w:r>
        <w:rPr>
          <w:rFonts w:ascii="Times New Roman" w:hAnsi="Times New Roman" w:cs="Times New Roman"/>
          <w:color w:val="000000" w:themeColor="text1"/>
          <w:sz w:val="24"/>
          <w:szCs w:val="24"/>
        </w:rPr>
        <w:br w:type="page"/>
      </w:r>
    </w:p>
    <w:p w:rsidR="00282108" w:rsidRPr="00012251" w:rsidRDefault="00282108" w:rsidP="00282108">
      <w:pPr>
        <w:spacing w:after="0" w:line="360" w:lineRule="auto"/>
        <w:ind w:right="-450"/>
        <w:rPr>
          <w:rFonts w:ascii="Times New Roman" w:hAnsi="Times New Roman" w:cs="Times New Roman"/>
          <w:color w:val="000000" w:themeColor="text1"/>
          <w:sz w:val="24"/>
          <w:szCs w:val="24"/>
        </w:rPr>
      </w:pPr>
    </w:p>
    <w:p w:rsidR="00D002B1" w:rsidRPr="00D002B1" w:rsidRDefault="00D002B1" w:rsidP="00D002B1">
      <w:pPr>
        <w:spacing w:after="0" w:line="360" w:lineRule="auto"/>
        <w:jc w:val="center"/>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CHAPTER FIVE</w:t>
      </w: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 xml:space="preserve">5.0  </w:t>
      </w:r>
      <w:r w:rsidRPr="00D002B1">
        <w:rPr>
          <w:rFonts w:ascii="Times New Roman" w:eastAsia="Times New Roman" w:hAnsi="Times New Roman" w:cs="Times New Roman"/>
          <w:b/>
          <w:bCs/>
          <w:sz w:val="24"/>
          <w:szCs w:val="24"/>
        </w:rPr>
        <w:tab/>
        <w:t>CONCLUSION</w:t>
      </w:r>
    </w:p>
    <w:p w:rsidR="00D002B1" w:rsidRPr="00D002B1" w:rsidRDefault="00D002B1" w:rsidP="00D002B1">
      <w:pPr>
        <w:spacing w:line="360" w:lineRule="auto"/>
        <w:ind w:firstLine="720"/>
        <w:jc w:val="both"/>
        <w:rPr>
          <w:rFonts w:ascii="Times New Roman" w:hAnsi="Times New Roman" w:cs="Times New Roman"/>
          <w:sz w:val="24"/>
        </w:rPr>
      </w:pPr>
      <w:r w:rsidRPr="00D002B1">
        <w:rPr>
          <w:rFonts w:ascii="Times New Roman" w:hAnsi="Times New Roman" w:cs="Times New Roman"/>
          <w:sz w:val="24"/>
        </w:rPr>
        <w:t xml:space="preserve">I thereby conclude that the SIWES (Student Industrial Work Experience Scheme) is a very great importance as it enlightens students to the practical aspect of their field of learning. </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I therefore deeply appreciate the Industrial Training of my school (Kwara State Polytechnic, Ilorin,</w:t>
      </w:r>
      <w:r w:rsidR="00E545B0">
        <w:rPr>
          <w:rFonts w:ascii="Times New Roman" w:eastAsia="Times New Roman" w:hAnsi="Times New Roman" w:cs="Times New Roman"/>
          <w:sz w:val="24"/>
          <w:szCs w:val="24"/>
        </w:rPr>
        <w:t xml:space="preserve"> </w:t>
      </w:r>
      <w:r w:rsidRPr="00D002B1">
        <w:rPr>
          <w:rFonts w:ascii="Times New Roman" w:eastAsia="Times New Roman" w:hAnsi="Times New Roman" w:cs="Times New Roman"/>
          <w:sz w:val="24"/>
          <w:szCs w:val="24"/>
        </w:rPr>
        <w:t>Kwara State) for involving themselves in such a worldwide program. The importance of this training cannot be over emphasized industrial training by some operations carried out during the program.</w:t>
      </w:r>
    </w:p>
    <w:p w:rsidR="00D002B1" w:rsidRPr="00D002B1" w:rsidRDefault="00D002B1" w:rsidP="00D002B1">
      <w:pPr>
        <w:spacing w:after="0" w:line="360" w:lineRule="auto"/>
        <w:jc w:val="both"/>
        <w:rPr>
          <w:rFonts w:ascii="Times New Roman" w:eastAsia="Times New Roman" w:hAnsi="Times New Roman" w:cs="Times New Roman"/>
          <w:sz w:val="24"/>
          <w:szCs w:val="24"/>
        </w:rPr>
      </w:pP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5.1   RECOMMENDATIONS</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I like to use this medium to explore the federal Government at all stage to take this SIWES program more seriously seen by the students of applied science as a virtual improvement in future of  technology in our nature.</w:t>
      </w: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Government should also ensure a proper supervision of SIWES student so that the purpose of the programme will be achieved.</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In order to guarantee quality assurance of institution and the ITF. The ITF should ensure that the backlog in payment of students allowance is cleared urgently to remove the negative image being created for SIWES.</w:t>
      </w: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 </w:t>
      </w:r>
    </w:p>
    <w:p w:rsidR="00D002B1" w:rsidRPr="00D002B1" w:rsidRDefault="00D002B1" w:rsidP="00D002B1">
      <w:pPr>
        <w:spacing w:after="0" w:line="360" w:lineRule="auto"/>
        <w:jc w:val="both"/>
        <w:rPr>
          <w:rFonts w:ascii="Times New Roman" w:hAnsi="Times New Roman" w:cs="Times New Roman"/>
          <w:sz w:val="24"/>
          <w:szCs w:val="24"/>
        </w:rPr>
      </w:pPr>
    </w:p>
    <w:p w:rsidR="00C438EF" w:rsidRPr="00D002B1" w:rsidRDefault="00C438EF">
      <w:pPr>
        <w:rPr>
          <w:rFonts w:ascii="Times New Roman" w:hAnsi="Times New Roman" w:cs="Times New Roman"/>
        </w:rPr>
      </w:pPr>
    </w:p>
    <w:sectPr w:rsidR="00C438EF" w:rsidRPr="00D002B1" w:rsidSect="00C36F05">
      <w:footerReference w:type="even" r:id="rId23"/>
      <w:footerReference w:type="default" r:id="rId24"/>
      <w:pgSz w:w="12240" w:h="15840"/>
      <w:pgMar w:top="720" w:right="1440" w:bottom="709" w:left="10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98C" w:rsidRDefault="005E498C" w:rsidP="000C2DDF">
      <w:pPr>
        <w:spacing w:after="0" w:line="240" w:lineRule="auto"/>
      </w:pPr>
      <w:r>
        <w:separator/>
      </w:r>
    </w:p>
  </w:endnote>
  <w:endnote w:type="continuationSeparator" w:id="1">
    <w:p w:rsidR="005E498C" w:rsidRDefault="005E498C" w:rsidP="000C2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2" w:rsidRDefault="00406E43" w:rsidP="00E87F22">
    <w:pPr>
      <w:pStyle w:val="Footer"/>
      <w:framePr w:wrap="around" w:vAnchor="text" w:hAnchor="margin" w:xAlign="center" w:y="1"/>
      <w:rPr>
        <w:rStyle w:val="PageNumber"/>
      </w:rPr>
    </w:pPr>
    <w:r>
      <w:rPr>
        <w:rStyle w:val="PageNumber"/>
      </w:rPr>
      <w:fldChar w:fldCharType="begin"/>
    </w:r>
    <w:r w:rsidR="00E87F22">
      <w:rPr>
        <w:rStyle w:val="PageNumber"/>
      </w:rPr>
      <w:instrText xml:space="preserve">PAGE  </w:instrText>
    </w:r>
    <w:r>
      <w:rPr>
        <w:rStyle w:val="PageNumber"/>
      </w:rPr>
      <w:fldChar w:fldCharType="end"/>
    </w:r>
  </w:p>
  <w:p w:rsidR="00E87F22" w:rsidRDefault="00E87F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2" w:rsidRDefault="00406E43" w:rsidP="00E87F22">
    <w:pPr>
      <w:pStyle w:val="Footer"/>
      <w:framePr w:wrap="around" w:vAnchor="text" w:hAnchor="margin" w:xAlign="center" w:y="1"/>
      <w:rPr>
        <w:rStyle w:val="PageNumber"/>
      </w:rPr>
    </w:pPr>
    <w:r>
      <w:rPr>
        <w:rStyle w:val="PageNumber"/>
      </w:rPr>
      <w:fldChar w:fldCharType="begin"/>
    </w:r>
    <w:r w:rsidR="00E87F22">
      <w:rPr>
        <w:rStyle w:val="PageNumber"/>
      </w:rPr>
      <w:instrText xml:space="preserve">PAGE  </w:instrText>
    </w:r>
    <w:r>
      <w:rPr>
        <w:rStyle w:val="PageNumber"/>
      </w:rPr>
      <w:fldChar w:fldCharType="separate"/>
    </w:r>
    <w:r w:rsidR="00210B95">
      <w:rPr>
        <w:rStyle w:val="PageNumber"/>
        <w:noProof/>
      </w:rPr>
      <w:t>18</w:t>
    </w:r>
    <w:r>
      <w:rPr>
        <w:rStyle w:val="PageNumber"/>
      </w:rPr>
      <w:fldChar w:fldCharType="end"/>
    </w:r>
  </w:p>
  <w:p w:rsidR="00E87F22" w:rsidRDefault="00E87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98C" w:rsidRDefault="005E498C" w:rsidP="000C2DDF">
      <w:pPr>
        <w:spacing w:after="0" w:line="240" w:lineRule="auto"/>
      </w:pPr>
      <w:r>
        <w:separator/>
      </w:r>
    </w:p>
  </w:footnote>
  <w:footnote w:type="continuationSeparator" w:id="1">
    <w:p w:rsidR="005E498C" w:rsidRDefault="005E498C" w:rsidP="000C2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2108"/>
    <w:rsid w:val="000C2DDF"/>
    <w:rsid w:val="00186E4D"/>
    <w:rsid w:val="001F7A41"/>
    <w:rsid w:val="00210B95"/>
    <w:rsid w:val="00282108"/>
    <w:rsid w:val="002B1BC8"/>
    <w:rsid w:val="00406E43"/>
    <w:rsid w:val="00554C02"/>
    <w:rsid w:val="005A4B6D"/>
    <w:rsid w:val="005C33A7"/>
    <w:rsid w:val="005E498C"/>
    <w:rsid w:val="006937FB"/>
    <w:rsid w:val="006C6DFA"/>
    <w:rsid w:val="00704526"/>
    <w:rsid w:val="0083065B"/>
    <w:rsid w:val="00853DF3"/>
    <w:rsid w:val="008A1209"/>
    <w:rsid w:val="008E29AF"/>
    <w:rsid w:val="008F374E"/>
    <w:rsid w:val="009777A3"/>
    <w:rsid w:val="009F1A8F"/>
    <w:rsid w:val="00A24AA9"/>
    <w:rsid w:val="00BA1B7B"/>
    <w:rsid w:val="00C36F05"/>
    <w:rsid w:val="00C438EF"/>
    <w:rsid w:val="00C9472F"/>
    <w:rsid w:val="00D002B1"/>
    <w:rsid w:val="00D87DDF"/>
    <w:rsid w:val="00DD3B34"/>
    <w:rsid w:val="00E51431"/>
    <w:rsid w:val="00E545B0"/>
    <w:rsid w:val="00E87F22"/>
    <w:rsid w:val="00FD30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8" type="connector" idref="#1042"/>
        <o:r id="V:Rule9" type="connector" idref="#1034"/>
        <o:r id="V:Rule10" type="connector" idref="#1030"/>
        <o:r id="V:Rule11" type="connector" idref="#AutoShape 21"/>
        <o:r id="V:Rule12" type="connector" idref="#1031"/>
        <o:r id="V:Rule13" type="connector" idref="#1037"/>
        <o:r id="V:Rule14" type="connector" idref="#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08"/>
    <w:pPr>
      <w:spacing w:after="200" w:line="276" w:lineRule="auto"/>
    </w:pPr>
    <w:rPr>
      <w:kern w:val="0"/>
    </w:rPr>
  </w:style>
  <w:style w:type="paragraph" w:styleId="Heading2">
    <w:name w:val="heading 2"/>
    <w:basedOn w:val="Normal"/>
    <w:link w:val="Heading2Char"/>
    <w:uiPriority w:val="9"/>
    <w:qFormat/>
    <w:rsid w:val="002821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8210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108"/>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semiHidden/>
    <w:rsid w:val="00282108"/>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282108"/>
    <w:pPr>
      <w:spacing w:after="0" w:line="240" w:lineRule="auto"/>
    </w:pPr>
    <w:rPr>
      <w:kern w:val="0"/>
    </w:rPr>
  </w:style>
  <w:style w:type="paragraph" w:styleId="Title">
    <w:name w:val="Title"/>
    <w:basedOn w:val="Normal"/>
    <w:link w:val="TitleChar"/>
    <w:qFormat/>
    <w:rsid w:val="00282108"/>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282108"/>
    <w:rPr>
      <w:rFonts w:ascii="Cooper Black" w:eastAsia="Times New Roman" w:hAnsi="Cooper Black" w:cs="Times New Roman"/>
      <w:kern w:val="0"/>
      <w:sz w:val="50"/>
      <w:szCs w:val="24"/>
    </w:rPr>
  </w:style>
  <w:style w:type="paragraph" w:styleId="NormalWeb">
    <w:name w:val="Normal (Web)"/>
    <w:basedOn w:val="Normal"/>
    <w:unhideWhenUsed/>
    <w:qFormat/>
    <w:rsid w:val="002821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2108"/>
    <w:rPr>
      <w:color w:val="0000FF"/>
      <w:u w:val="single"/>
    </w:rPr>
  </w:style>
  <w:style w:type="character" w:styleId="Strong">
    <w:name w:val="Strong"/>
    <w:basedOn w:val="DefaultParagraphFont"/>
    <w:uiPriority w:val="22"/>
    <w:qFormat/>
    <w:rsid w:val="00282108"/>
    <w:rPr>
      <w:b/>
      <w:bCs/>
    </w:rPr>
  </w:style>
  <w:style w:type="paragraph" w:styleId="BalloonText">
    <w:name w:val="Balloon Text"/>
    <w:basedOn w:val="Normal"/>
    <w:link w:val="BalloonTextChar"/>
    <w:uiPriority w:val="99"/>
    <w:semiHidden/>
    <w:unhideWhenUsed/>
    <w:rsid w:val="0028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108"/>
    <w:rPr>
      <w:rFonts w:ascii="Tahoma" w:hAnsi="Tahoma" w:cs="Tahoma"/>
      <w:kern w:val="0"/>
      <w:sz w:val="16"/>
      <w:szCs w:val="16"/>
    </w:rPr>
  </w:style>
  <w:style w:type="paragraph" w:customStyle="1" w:styleId="elementor-icon-box-description">
    <w:name w:val="elementor-icon-box-description"/>
    <w:basedOn w:val="Normal"/>
    <w:rsid w:val="002821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2108"/>
    <w:pPr>
      <w:ind w:left="720"/>
      <w:contextualSpacing/>
    </w:pPr>
  </w:style>
  <w:style w:type="paragraph" w:styleId="Footer">
    <w:name w:val="footer"/>
    <w:basedOn w:val="Normal"/>
    <w:link w:val="FooterChar"/>
    <w:uiPriority w:val="99"/>
    <w:semiHidden/>
    <w:unhideWhenUsed/>
    <w:rsid w:val="002821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108"/>
    <w:rPr>
      <w:kern w:val="0"/>
    </w:rPr>
  </w:style>
  <w:style w:type="character" w:styleId="PageNumber">
    <w:name w:val="page number"/>
    <w:basedOn w:val="DefaultParagraphFont"/>
    <w:uiPriority w:val="99"/>
    <w:semiHidden/>
    <w:unhideWhenUsed/>
    <w:rsid w:val="002821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008" TargetMode="External"/><Relationship Id="rId13" Type="http://schemas.openxmlformats.org/officeDocument/2006/relationships/image" Target="media/image2.jpeg"/><Relationship Id="rId18" Type="http://schemas.openxmlformats.org/officeDocument/2006/relationships/hyperlink" Target="https://www.forbes.com/sites/matthewcarroll/2012/02/22/how-fashion-brands-set-pri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orbes.com/advisor/business/how-to-start-an-etsy-shop/" TargetMode="External"/><Relationship Id="rId7" Type="http://schemas.openxmlformats.org/officeDocument/2006/relationships/image" Target="media/image1.jpeg"/><Relationship Id="rId12" Type="http://schemas.openxmlformats.org/officeDocument/2006/relationships/hyperlink" Target="tel:1993" TargetMode="External"/><Relationship Id="rId17" Type="http://schemas.openxmlformats.org/officeDocument/2006/relationships/hyperlink" Target="https://www.forbes.com/advisor/business/how-to-set-up-an-llc-in-7-ste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orbes.com/advisor/business/what-is-an-llc/" TargetMode="External"/><Relationship Id="rId20" Type="http://schemas.openxmlformats.org/officeDocument/2006/relationships/hyperlink" Target="https://www.forbes.com/advisor/business/software/best-ecommerce-plat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7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orbes.com/sites/forbesagencycouncil/2021/08/05/how-to-write-a-marketing-plan/" TargetMode="External"/><Relationship Id="rId23" Type="http://schemas.openxmlformats.org/officeDocument/2006/relationships/footer" Target="footer1.xml"/><Relationship Id="rId10" Type="http://schemas.openxmlformats.org/officeDocument/2006/relationships/hyperlink" Target="tel:1975" TargetMode="External"/><Relationship Id="rId19" Type="http://schemas.openxmlformats.org/officeDocument/2006/relationships/hyperlink" Target="https://www.forbes.com/advisor/business/how-to-make-a-website-for-your-business/" TargetMode="External"/><Relationship Id="rId4" Type="http://schemas.openxmlformats.org/officeDocument/2006/relationships/webSettings" Target="webSettings.xml"/><Relationship Id="rId9" Type="http://schemas.openxmlformats.org/officeDocument/2006/relationships/hyperlink" Target="tel:1995" TargetMode="External"/><Relationship Id="rId14" Type="http://schemas.openxmlformats.org/officeDocument/2006/relationships/image" Target="media/image3.jpeg"/><Relationship Id="rId22" Type="http://schemas.openxmlformats.org/officeDocument/2006/relationships/hyperlink" Target="https://www.forbes.com/advisor/business/software/best-ecommerce-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2025-03-09T13:19:00Z</dcterms:created>
  <dcterms:modified xsi:type="dcterms:W3CDTF">2025-03-11T22:54:00Z</dcterms:modified>
</cp:coreProperties>
</file>