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44AB4" w14:textId="77777777" w:rsidR="00A52142" w:rsidRDefault="00A52142" w:rsidP="00A52142">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noProof/>
        </w:rPr>
        <w:drawing>
          <wp:inline distT="0" distB="0" distL="0" distR="0" wp14:anchorId="0930C935" wp14:editId="2FA3A071">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7EA2D30C" w14:textId="77777777" w:rsidR="00A52142" w:rsidRDefault="00A52142" w:rsidP="00A52142">
      <w:pPr>
        <w:jc w:val="center"/>
        <w:rPr>
          <w:rFonts w:ascii="Times New Roman" w:hAnsi="Times New Roman" w:cs="Times New Roman"/>
          <w:b/>
          <w:sz w:val="24"/>
          <w:szCs w:val="24"/>
        </w:rPr>
      </w:pPr>
      <w:r>
        <w:rPr>
          <w:rFonts w:ascii="Times New Roman" w:hAnsi="Times New Roman" w:cs="Times New Roman"/>
          <w:b/>
          <w:sz w:val="24"/>
          <w:szCs w:val="24"/>
        </w:rPr>
        <w:t>A</w:t>
      </w:r>
    </w:p>
    <w:p w14:paraId="478776B5" w14:textId="77777777" w:rsidR="00A52142" w:rsidRDefault="00A52142" w:rsidP="00A52142">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32E1E7A1" w14:textId="77777777" w:rsidR="00A52142" w:rsidRDefault="00A52142" w:rsidP="00A52142">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1F7FD838" w14:textId="77777777" w:rsidR="00A52142" w:rsidRDefault="00A52142" w:rsidP="00A52142">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06968FD3" w14:textId="77777777" w:rsidR="00A52142" w:rsidRDefault="00A52142" w:rsidP="00A52142">
      <w:pPr>
        <w:jc w:val="center"/>
        <w:rPr>
          <w:rFonts w:ascii="Times New Roman" w:hAnsi="Times New Roman" w:cs="Times New Roman"/>
          <w:sz w:val="24"/>
          <w:szCs w:val="24"/>
        </w:rPr>
      </w:pPr>
      <w:r>
        <w:rPr>
          <w:rFonts w:ascii="SimSun" w:eastAsia="SimSun" w:hAnsi="SimSun"/>
          <w:noProof/>
          <w:sz w:val="24"/>
          <w:szCs w:val="24"/>
        </w:rPr>
        <w:drawing>
          <wp:inline distT="0" distB="0" distL="114300" distR="114300" wp14:anchorId="334ECCA5" wp14:editId="710D9541">
            <wp:extent cx="2286000" cy="1380490"/>
            <wp:effectExtent l="0" t="0" r="0" b="10160"/>
            <wp:docPr id="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6"/>
                    <a:stretch>
                      <a:fillRect/>
                    </a:stretch>
                  </pic:blipFill>
                  <pic:spPr>
                    <a:xfrm>
                      <a:off x="0" y="0"/>
                      <a:ext cx="2286000" cy="1380490"/>
                    </a:xfrm>
                    <a:prstGeom prst="rect">
                      <a:avLst/>
                    </a:prstGeom>
                    <a:noFill/>
                    <a:ln w="9525">
                      <a:noFill/>
                    </a:ln>
                  </pic:spPr>
                </pic:pic>
              </a:graphicData>
            </a:graphic>
          </wp:inline>
        </w:drawing>
      </w:r>
    </w:p>
    <w:p w14:paraId="59183CF6" w14:textId="77777777" w:rsidR="00A52142" w:rsidRDefault="00A52142" w:rsidP="00A52142">
      <w:pPr>
        <w:jc w:val="center"/>
        <w:rPr>
          <w:rFonts w:ascii="Times New Roman" w:hAnsi="Times New Roman"/>
          <w:b/>
          <w:bCs/>
          <w:sz w:val="32"/>
          <w:szCs w:val="32"/>
          <w:lang w:eastAsia="zh-CN"/>
        </w:rPr>
      </w:pPr>
      <w:r>
        <w:rPr>
          <w:rFonts w:ascii="Times New Roman" w:hAnsi="Times New Roman"/>
          <w:b/>
          <w:bCs/>
          <w:sz w:val="32"/>
          <w:szCs w:val="32"/>
          <w:lang w:eastAsia="zh-CN"/>
        </w:rPr>
        <w:t>STARGATE ENTERPRISES</w:t>
      </w:r>
    </w:p>
    <w:p w14:paraId="11E782C3" w14:textId="77777777" w:rsidR="00A52142" w:rsidRDefault="00A52142" w:rsidP="00A52142">
      <w:pPr>
        <w:spacing w:beforeAutospacing="1" w:line="256" w:lineRule="auto"/>
        <w:jc w:val="center"/>
        <w:rPr>
          <w:rFonts w:ascii="Times New Roman" w:eastAsia="SimSun" w:hAnsi="Times New Roman" w:cs="Times New Roman"/>
          <w:b/>
          <w:bCs/>
          <w:sz w:val="24"/>
          <w:szCs w:val="24"/>
        </w:rPr>
      </w:pPr>
      <w:r>
        <w:rPr>
          <w:rFonts w:ascii="Times New Roman" w:eastAsia="SimSun" w:hAnsi="Times New Roman" w:cs="Times New Roman"/>
          <w:b/>
          <w:bCs/>
          <w:sz w:val="32"/>
          <w:szCs w:val="32"/>
          <w:lang w:eastAsia="zh-CN" w:bidi="ar"/>
        </w:rPr>
        <w:t>MOGAJI PALACE, YAKUBA ILORIN, KWARA STATE</w:t>
      </w:r>
    </w:p>
    <w:p w14:paraId="79901AB3" w14:textId="77777777" w:rsidR="00A52142" w:rsidRDefault="00A52142" w:rsidP="00A52142">
      <w:pPr>
        <w:jc w:val="center"/>
        <w:rPr>
          <w:rFonts w:ascii="Arial Black" w:hAnsi="Arial Black"/>
          <w:b/>
          <w:sz w:val="34"/>
          <w:szCs w:val="34"/>
        </w:rPr>
      </w:pPr>
      <w:r>
        <w:rPr>
          <w:rFonts w:ascii="Arial Black" w:hAnsi="Arial Black"/>
          <w:b/>
          <w:sz w:val="34"/>
          <w:szCs w:val="34"/>
        </w:rPr>
        <w:t>AJEWOLE BOLAJI ENIOLA</w:t>
      </w:r>
    </w:p>
    <w:p w14:paraId="285D3725" w14:textId="77777777" w:rsidR="00A52142" w:rsidRDefault="00A52142" w:rsidP="00A52142">
      <w:pPr>
        <w:jc w:val="center"/>
        <w:rPr>
          <w:rFonts w:ascii="Arial Black" w:hAnsi="Arial Black"/>
          <w:b/>
          <w:sz w:val="34"/>
          <w:szCs w:val="34"/>
        </w:rPr>
      </w:pPr>
      <w:r>
        <w:rPr>
          <w:rFonts w:ascii="Arial Black" w:hAnsi="Arial Black"/>
          <w:b/>
          <w:sz w:val="34"/>
          <w:szCs w:val="34"/>
        </w:rPr>
        <w:t>ND/23/BAM/FT/0099</w:t>
      </w:r>
    </w:p>
    <w:p w14:paraId="1B19527F" w14:textId="77777777" w:rsidR="00A52142" w:rsidRDefault="00A52142" w:rsidP="00A52142">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357E93A0" w14:textId="77777777" w:rsidR="00A52142" w:rsidRDefault="00A52142" w:rsidP="00A52142">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53F23186" w14:textId="77777777" w:rsidR="00A52142" w:rsidRDefault="00A52142" w:rsidP="00A52142">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0D62B7B3" w14:textId="77777777" w:rsidR="00A52142" w:rsidRDefault="00A52142" w:rsidP="00A52142">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F2E1596" w14:textId="77777777" w:rsidR="00A52142" w:rsidRDefault="00A52142" w:rsidP="00A52142">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45FEE0E0" w14:textId="77777777" w:rsidR="00A52142" w:rsidRDefault="00A52142" w:rsidP="00A52142">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BUSINESS ADMINISTRATION. </w:t>
      </w:r>
    </w:p>
    <w:p w14:paraId="5E05D2DB" w14:textId="77777777" w:rsidR="00A52142" w:rsidRDefault="00A52142" w:rsidP="00A52142">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20770177" w14:textId="77777777" w:rsidR="00A52142" w:rsidRDefault="00A52142" w:rsidP="00A5214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107FE6E9" w14:textId="77777777" w:rsidR="00A52142" w:rsidRDefault="00A52142" w:rsidP="00A52142">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5CA205C" w14:textId="77777777" w:rsidR="00A52142" w:rsidRDefault="00A52142" w:rsidP="00A52142">
      <w:pPr>
        <w:rPr>
          <w:rFonts w:ascii="Times New Roman" w:hAnsi="Times New Roman" w:cs="Times New Roman"/>
          <w:b/>
          <w:sz w:val="24"/>
          <w:szCs w:val="24"/>
        </w:rPr>
      </w:pPr>
      <w:r>
        <w:rPr>
          <w:rFonts w:ascii="Times New Roman" w:hAnsi="Times New Roman" w:cs="Times New Roman"/>
          <w:b/>
          <w:sz w:val="24"/>
          <w:szCs w:val="24"/>
        </w:rPr>
        <w:br w:type="page"/>
      </w:r>
    </w:p>
    <w:p w14:paraId="0648273E" w14:textId="77777777" w:rsidR="00A52142" w:rsidRDefault="00A52142" w:rsidP="00A52142">
      <w:pPr>
        <w:rPr>
          <w:rFonts w:ascii="Times New Roman" w:hAnsi="Times New Roman" w:cs="Times New Roman"/>
          <w:b/>
          <w:sz w:val="24"/>
          <w:szCs w:val="24"/>
        </w:rPr>
      </w:pPr>
    </w:p>
    <w:p w14:paraId="19162362" w14:textId="77777777" w:rsidR="00A52142" w:rsidRDefault="00A52142" w:rsidP="00A52142">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01582060" w14:textId="77777777" w:rsidR="00A52142" w:rsidRDefault="00A52142" w:rsidP="00A52142">
      <w:pPr>
        <w:rPr>
          <w:rFonts w:ascii="Times New Roman" w:hAnsi="Times New Roman" w:cs="Times New Roman"/>
          <w:bCs/>
          <w:sz w:val="24"/>
          <w:szCs w:val="24"/>
        </w:rPr>
      </w:pPr>
      <w:r>
        <w:rPr>
          <w:rFonts w:ascii="Times New Roman" w:hAnsi="Times New Roman" w:cs="Times New Roman"/>
          <w:bCs/>
          <w:sz w:val="24"/>
          <w:szCs w:val="24"/>
        </w:rPr>
        <w:t>I thank God Almighty all glory, honour and adoration for mercy received during the course of my study and when undergoing my Industrial Training.</w:t>
      </w:r>
    </w:p>
    <w:p w14:paraId="2CDEB813" w14:textId="77777777" w:rsidR="00A52142" w:rsidRDefault="00A52142" w:rsidP="00A52142">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77488964" w14:textId="77777777" w:rsidR="00A52142" w:rsidRDefault="00A52142" w:rsidP="00A52142">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34CBBA87" w14:textId="77777777" w:rsidR="00A52142" w:rsidRDefault="00A52142" w:rsidP="00A52142">
      <w:pPr>
        <w:rPr>
          <w:rFonts w:ascii="Times New Roman" w:hAnsi="Times New Roman" w:cs="Times New Roman"/>
          <w:bCs/>
          <w:sz w:val="24"/>
          <w:szCs w:val="24"/>
        </w:rPr>
      </w:pPr>
    </w:p>
    <w:p w14:paraId="06BF8C36" w14:textId="77777777" w:rsidR="00A52142" w:rsidRDefault="00A52142" w:rsidP="00A52142">
      <w:pPr>
        <w:jc w:val="center"/>
        <w:rPr>
          <w:rFonts w:ascii="Times New Roman" w:hAnsi="Times New Roman" w:cs="Times New Roman"/>
          <w:b/>
          <w:sz w:val="24"/>
          <w:szCs w:val="24"/>
        </w:rPr>
      </w:pPr>
    </w:p>
    <w:p w14:paraId="7D72ABCF" w14:textId="77777777" w:rsidR="00A52142" w:rsidRDefault="00A52142" w:rsidP="00A52142">
      <w:pPr>
        <w:jc w:val="center"/>
        <w:rPr>
          <w:rFonts w:ascii="Times New Roman" w:hAnsi="Times New Roman" w:cs="Times New Roman"/>
          <w:b/>
          <w:sz w:val="24"/>
          <w:szCs w:val="24"/>
        </w:rPr>
      </w:pPr>
    </w:p>
    <w:p w14:paraId="33362D3F" w14:textId="77777777" w:rsidR="00A52142" w:rsidRDefault="00A52142" w:rsidP="00A52142">
      <w:pPr>
        <w:jc w:val="center"/>
        <w:rPr>
          <w:rFonts w:ascii="Times New Roman" w:hAnsi="Times New Roman" w:cs="Times New Roman"/>
          <w:b/>
          <w:sz w:val="24"/>
          <w:szCs w:val="24"/>
        </w:rPr>
      </w:pPr>
    </w:p>
    <w:p w14:paraId="407285E8" w14:textId="77777777" w:rsidR="00A52142" w:rsidRDefault="00A52142" w:rsidP="00A52142">
      <w:pPr>
        <w:jc w:val="center"/>
        <w:rPr>
          <w:rFonts w:ascii="Times New Roman" w:hAnsi="Times New Roman" w:cs="Times New Roman"/>
          <w:b/>
          <w:sz w:val="24"/>
          <w:szCs w:val="24"/>
        </w:rPr>
      </w:pPr>
    </w:p>
    <w:p w14:paraId="0487DBB8" w14:textId="77777777" w:rsidR="00A52142" w:rsidRDefault="00A52142" w:rsidP="00A52142">
      <w:pPr>
        <w:jc w:val="center"/>
        <w:rPr>
          <w:rFonts w:ascii="Times New Roman" w:hAnsi="Times New Roman" w:cs="Times New Roman"/>
          <w:b/>
          <w:sz w:val="24"/>
          <w:szCs w:val="24"/>
        </w:rPr>
      </w:pPr>
    </w:p>
    <w:p w14:paraId="6B04CB6D" w14:textId="77777777" w:rsidR="00A52142" w:rsidRDefault="00A52142" w:rsidP="00A52142">
      <w:pPr>
        <w:jc w:val="center"/>
        <w:rPr>
          <w:rFonts w:ascii="Times New Roman" w:hAnsi="Times New Roman" w:cs="Times New Roman"/>
          <w:b/>
          <w:sz w:val="24"/>
          <w:szCs w:val="24"/>
        </w:rPr>
      </w:pPr>
    </w:p>
    <w:p w14:paraId="31FD0D88" w14:textId="77777777" w:rsidR="00A52142" w:rsidRDefault="00A52142" w:rsidP="00A52142">
      <w:pPr>
        <w:jc w:val="center"/>
        <w:rPr>
          <w:rFonts w:ascii="Times New Roman" w:hAnsi="Times New Roman" w:cs="Times New Roman"/>
          <w:b/>
          <w:sz w:val="24"/>
          <w:szCs w:val="24"/>
        </w:rPr>
      </w:pPr>
    </w:p>
    <w:p w14:paraId="53FCFAD7" w14:textId="77777777" w:rsidR="00A52142" w:rsidRDefault="00A52142" w:rsidP="00A52142">
      <w:pPr>
        <w:jc w:val="center"/>
        <w:rPr>
          <w:rFonts w:ascii="Times New Roman" w:hAnsi="Times New Roman" w:cs="Times New Roman"/>
          <w:b/>
          <w:sz w:val="24"/>
          <w:szCs w:val="24"/>
        </w:rPr>
      </w:pPr>
    </w:p>
    <w:p w14:paraId="2B2FDB2E" w14:textId="77777777" w:rsidR="00A52142" w:rsidRDefault="00A52142" w:rsidP="00A52142">
      <w:pPr>
        <w:jc w:val="center"/>
        <w:rPr>
          <w:rFonts w:ascii="Times New Roman" w:hAnsi="Times New Roman" w:cs="Times New Roman"/>
          <w:b/>
          <w:sz w:val="24"/>
          <w:szCs w:val="24"/>
        </w:rPr>
      </w:pPr>
    </w:p>
    <w:p w14:paraId="65F83BB7" w14:textId="77777777" w:rsidR="00A52142" w:rsidRDefault="00A52142" w:rsidP="00A52142">
      <w:pPr>
        <w:jc w:val="center"/>
        <w:rPr>
          <w:rFonts w:ascii="Times New Roman" w:hAnsi="Times New Roman" w:cs="Times New Roman"/>
          <w:b/>
          <w:sz w:val="24"/>
          <w:szCs w:val="24"/>
        </w:rPr>
      </w:pPr>
    </w:p>
    <w:p w14:paraId="7F17CAAC" w14:textId="77777777" w:rsidR="00A52142" w:rsidRDefault="00A52142" w:rsidP="00A52142">
      <w:pPr>
        <w:jc w:val="center"/>
        <w:rPr>
          <w:rFonts w:ascii="Times New Roman" w:hAnsi="Times New Roman" w:cs="Times New Roman"/>
          <w:b/>
          <w:sz w:val="24"/>
          <w:szCs w:val="24"/>
        </w:rPr>
      </w:pPr>
    </w:p>
    <w:p w14:paraId="4EC7179A" w14:textId="77777777" w:rsidR="00A52142" w:rsidRDefault="00A52142" w:rsidP="00A52142">
      <w:pPr>
        <w:jc w:val="center"/>
        <w:rPr>
          <w:rFonts w:ascii="Times New Roman" w:hAnsi="Times New Roman" w:cs="Times New Roman"/>
          <w:b/>
          <w:sz w:val="24"/>
          <w:szCs w:val="24"/>
        </w:rPr>
      </w:pPr>
    </w:p>
    <w:p w14:paraId="46E1572C" w14:textId="77777777" w:rsidR="00A52142" w:rsidRDefault="00A52142" w:rsidP="00A52142">
      <w:pPr>
        <w:jc w:val="center"/>
        <w:rPr>
          <w:rFonts w:ascii="Times New Roman" w:hAnsi="Times New Roman" w:cs="Times New Roman"/>
          <w:b/>
          <w:sz w:val="24"/>
          <w:szCs w:val="24"/>
        </w:rPr>
      </w:pPr>
    </w:p>
    <w:p w14:paraId="4DD9FFDC" w14:textId="77777777" w:rsidR="00A52142" w:rsidRDefault="00A52142" w:rsidP="00A52142">
      <w:pPr>
        <w:jc w:val="center"/>
        <w:rPr>
          <w:rFonts w:ascii="Times New Roman" w:hAnsi="Times New Roman" w:cs="Times New Roman"/>
          <w:b/>
          <w:sz w:val="24"/>
          <w:szCs w:val="24"/>
        </w:rPr>
      </w:pPr>
    </w:p>
    <w:p w14:paraId="3F3982B3" w14:textId="77777777" w:rsidR="00A52142" w:rsidRDefault="00A52142" w:rsidP="00A52142">
      <w:pPr>
        <w:jc w:val="center"/>
        <w:rPr>
          <w:rFonts w:ascii="Times New Roman" w:hAnsi="Times New Roman" w:cs="Times New Roman"/>
          <w:b/>
          <w:sz w:val="24"/>
          <w:szCs w:val="24"/>
        </w:rPr>
      </w:pPr>
    </w:p>
    <w:p w14:paraId="1C57D676" w14:textId="77777777" w:rsidR="00A52142" w:rsidRDefault="00A52142" w:rsidP="00A52142">
      <w:pPr>
        <w:jc w:val="center"/>
        <w:rPr>
          <w:rFonts w:ascii="Times New Roman" w:hAnsi="Times New Roman" w:cs="Times New Roman"/>
          <w:b/>
          <w:sz w:val="24"/>
          <w:szCs w:val="24"/>
        </w:rPr>
      </w:pPr>
    </w:p>
    <w:p w14:paraId="70CB20A4" w14:textId="77777777" w:rsidR="00A52142" w:rsidRDefault="00A52142" w:rsidP="00A52142">
      <w:pPr>
        <w:jc w:val="center"/>
        <w:rPr>
          <w:rFonts w:ascii="Times New Roman" w:hAnsi="Times New Roman" w:cs="Times New Roman"/>
          <w:b/>
          <w:sz w:val="24"/>
          <w:szCs w:val="24"/>
        </w:rPr>
      </w:pPr>
    </w:p>
    <w:p w14:paraId="3BB02120" w14:textId="77777777" w:rsidR="00A52142" w:rsidRDefault="00A52142" w:rsidP="00A52142">
      <w:pPr>
        <w:jc w:val="center"/>
        <w:rPr>
          <w:rFonts w:ascii="Times New Roman" w:hAnsi="Times New Roman" w:cs="Times New Roman"/>
          <w:b/>
          <w:sz w:val="24"/>
          <w:szCs w:val="24"/>
        </w:rPr>
      </w:pPr>
    </w:p>
    <w:p w14:paraId="6EF391AD" w14:textId="77777777" w:rsidR="00A52142" w:rsidRDefault="00A52142" w:rsidP="00A52142">
      <w:pPr>
        <w:jc w:val="center"/>
        <w:rPr>
          <w:rFonts w:ascii="Times New Roman" w:hAnsi="Times New Roman" w:cs="Times New Roman"/>
          <w:b/>
          <w:sz w:val="24"/>
          <w:szCs w:val="24"/>
        </w:rPr>
      </w:pPr>
    </w:p>
    <w:p w14:paraId="11289DE0" w14:textId="77777777" w:rsidR="00A52142" w:rsidRDefault="00A52142" w:rsidP="00A52142">
      <w:pPr>
        <w:jc w:val="center"/>
        <w:rPr>
          <w:rFonts w:ascii="Times New Roman" w:hAnsi="Times New Roman" w:cs="Times New Roman"/>
          <w:b/>
          <w:sz w:val="24"/>
          <w:szCs w:val="24"/>
        </w:rPr>
      </w:pPr>
    </w:p>
    <w:p w14:paraId="5E3D4FF2" w14:textId="77777777" w:rsidR="00A52142" w:rsidRDefault="00A52142" w:rsidP="00A52142">
      <w:pPr>
        <w:jc w:val="center"/>
        <w:rPr>
          <w:rFonts w:ascii="Times New Roman" w:hAnsi="Times New Roman" w:cs="Times New Roman"/>
          <w:b/>
          <w:sz w:val="24"/>
          <w:szCs w:val="24"/>
        </w:rPr>
      </w:pPr>
    </w:p>
    <w:p w14:paraId="7130F23E" w14:textId="77777777" w:rsidR="00A52142" w:rsidRDefault="00A52142" w:rsidP="00A52142">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7DCA33F9" w14:textId="77777777" w:rsidR="00A52142" w:rsidRDefault="00A52142" w:rsidP="00A52142">
      <w:pPr>
        <w:spacing w:beforeAutospacing="1" w:line="256" w:lineRule="auto"/>
        <w:jc w:val="both"/>
        <w:rPr>
          <w:rFonts w:ascii="Times New Roman" w:eastAsia="Wingdings" w:hAnsi="Times New Roman"/>
          <w:b/>
          <w:bCs/>
          <w:sz w:val="21"/>
          <w:szCs w:val="21"/>
        </w:rPr>
      </w:pPr>
      <w:r>
        <w:rPr>
          <w:rFonts w:ascii="Times New Roman" w:hAnsi="Times New Roman" w:cs="Times New Roman"/>
          <w:sz w:val="24"/>
          <w:szCs w:val="24"/>
        </w:rPr>
        <w:t xml:space="preserve">This report was compiled from the activities carried out and experience gained during my 16 weeks industrial training undertaken at </w:t>
      </w:r>
      <w:r>
        <w:rPr>
          <w:rFonts w:ascii="Times New Roman" w:hAnsi="Times New Roman"/>
          <w:b/>
          <w:bCs/>
          <w:sz w:val="24"/>
          <w:szCs w:val="24"/>
          <w:lang w:eastAsia="zh-CN" w:bidi="ar"/>
        </w:rPr>
        <w:t xml:space="preserve">STARGATE ENTERPRISES LOCATED AT </w:t>
      </w:r>
      <w:r>
        <w:rPr>
          <w:rFonts w:ascii="Times New Roman" w:eastAsia="SimSun" w:hAnsi="Times New Roman" w:cs="Times New Roman"/>
          <w:b/>
          <w:bCs/>
          <w:sz w:val="24"/>
          <w:szCs w:val="24"/>
          <w:lang w:eastAsia="zh-CN" w:bidi="ar"/>
        </w:rPr>
        <w:t>MOGAJI PALACE, YAKUBA ILORIN, KWARA STATE</w:t>
      </w:r>
    </w:p>
    <w:p w14:paraId="5138D69C" w14:textId="77777777" w:rsidR="00A52142" w:rsidRDefault="00A52142" w:rsidP="00A52142">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0C8E01F5"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br w:type="page"/>
      </w:r>
    </w:p>
    <w:p w14:paraId="3EEDBAF8" w14:textId="77777777" w:rsidR="00A52142" w:rsidRDefault="00A52142" w:rsidP="00A5214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412A80F4"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TITTLE PAGE</w:t>
      </w:r>
    </w:p>
    <w:p w14:paraId="16A1E7B6"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PREFACE</w:t>
      </w:r>
    </w:p>
    <w:p w14:paraId="5C42E724"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DEDICATION</w:t>
      </w:r>
    </w:p>
    <w:p w14:paraId="0DAA287F"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ACKNOWLEDGEMENT</w:t>
      </w:r>
    </w:p>
    <w:p w14:paraId="53E05080"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TABLE OF CONTENT</w:t>
      </w:r>
    </w:p>
    <w:p w14:paraId="5F7D1976" w14:textId="77777777" w:rsidR="00A52142" w:rsidRDefault="00A52142" w:rsidP="00A52142">
      <w:pPr>
        <w:rPr>
          <w:rFonts w:ascii="Times New Roman" w:hAnsi="Times New Roman" w:cs="Times New Roman"/>
          <w:b/>
          <w:bCs/>
          <w:sz w:val="24"/>
          <w:szCs w:val="24"/>
        </w:rPr>
      </w:pPr>
    </w:p>
    <w:p w14:paraId="5D46B156"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CHAPTER ONE</w:t>
      </w:r>
    </w:p>
    <w:p w14:paraId="7C0E188A"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43D06057"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2C0CCD56" w14:textId="77777777" w:rsidR="00A52142" w:rsidRDefault="00A52142" w:rsidP="00A52142">
      <w:pPr>
        <w:rPr>
          <w:rFonts w:ascii="Times New Roman" w:hAnsi="Times New Roman" w:cs="Times New Roman"/>
          <w:b/>
          <w:bCs/>
          <w:sz w:val="24"/>
          <w:szCs w:val="24"/>
        </w:rPr>
      </w:pPr>
    </w:p>
    <w:p w14:paraId="022E2D05" w14:textId="77777777" w:rsidR="00A52142" w:rsidRDefault="00A52142" w:rsidP="00A52142">
      <w:pPr>
        <w:rPr>
          <w:rFonts w:ascii="Times New Roman" w:hAnsi="Times New Roman" w:cs="Times New Roman"/>
          <w:b/>
          <w:bCs/>
          <w:sz w:val="24"/>
          <w:szCs w:val="24"/>
        </w:rPr>
      </w:pPr>
    </w:p>
    <w:p w14:paraId="4081C4F3"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CHAPTER TWO</w:t>
      </w:r>
    </w:p>
    <w:p w14:paraId="4D6D7798"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INTRODUCTION</w:t>
      </w:r>
    </w:p>
    <w:p w14:paraId="7B91E07A"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265D957E"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6F3CCF46" w14:textId="77777777" w:rsidR="00A52142" w:rsidRDefault="00A52142" w:rsidP="00A52142">
      <w:pPr>
        <w:rPr>
          <w:rFonts w:ascii="Times New Roman" w:hAnsi="Times New Roman" w:cs="Times New Roman"/>
          <w:b/>
          <w:bCs/>
          <w:sz w:val="24"/>
          <w:szCs w:val="24"/>
        </w:rPr>
      </w:pPr>
    </w:p>
    <w:p w14:paraId="0AE89BBB"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CHAPTER THREE</w:t>
      </w:r>
    </w:p>
    <w:p w14:paraId="18AB0C9C"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750F6E92" w14:textId="77777777" w:rsidR="00A52142" w:rsidRDefault="00A52142" w:rsidP="00A52142">
      <w:pPr>
        <w:rPr>
          <w:rFonts w:ascii="Times New Roman" w:hAnsi="Times New Roman" w:cs="Times New Roman"/>
          <w:b/>
          <w:bCs/>
          <w:sz w:val="24"/>
          <w:szCs w:val="24"/>
        </w:rPr>
      </w:pPr>
    </w:p>
    <w:p w14:paraId="6C11D631"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CHAPTER FOUR</w:t>
      </w:r>
    </w:p>
    <w:p w14:paraId="0352F916"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212A6808"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CHAPTER FIVE</w:t>
      </w:r>
    </w:p>
    <w:p w14:paraId="72E5C6BC"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7406043E"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RECOMMENDATION</w:t>
      </w:r>
    </w:p>
    <w:p w14:paraId="25DDB8BC"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t>CONCLUSION</w:t>
      </w:r>
    </w:p>
    <w:p w14:paraId="4604C1AA" w14:textId="77777777" w:rsidR="00A52142" w:rsidRDefault="00A52142" w:rsidP="00A52142">
      <w:pPr>
        <w:rPr>
          <w:rFonts w:ascii="Times New Roman" w:hAnsi="Times New Roman" w:cs="Times New Roman"/>
          <w:b/>
          <w:bCs/>
          <w:sz w:val="24"/>
          <w:szCs w:val="24"/>
        </w:rPr>
      </w:pPr>
      <w:r>
        <w:rPr>
          <w:rFonts w:ascii="Times New Roman" w:hAnsi="Times New Roman" w:cs="Times New Roman"/>
          <w:b/>
          <w:bCs/>
          <w:sz w:val="24"/>
          <w:szCs w:val="24"/>
        </w:rPr>
        <w:br w:type="page"/>
      </w:r>
    </w:p>
    <w:p w14:paraId="3F866788" w14:textId="77777777" w:rsidR="00A52142" w:rsidRDefault="00A52142" w:rsidP="00A5214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223E9EE8" w14:textId="77777777" w:rsidR="00A52142" w:rsidRDefault="00A52142" w:rsidP="00A52142">
      <w:pPr>
        <w:spacing w:line="276" w:lineRule="auto"/>
        <w:rPr>
          <w:rFonts w:ascii="Times New Roman" w:hAnsi="Times New Roman" w:cs="Times New Roman"/>
          <w:sz w:val="24"/>
          <w:szCs w:val="24"/>
        </w:rPr>
      </w:pPr>
    </w:p>
    <w:p w14:paraId="5762DD3B" w14:textId="77777777" w:rsidR="00A52142" w:rsidRDefault="00A52142" w:rsidP="00A5214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06CE0E0F" w14:textId="77777777" w:rsidR="00A52142" w:rsidRDefault="00A52142" w:rsidP="00A52142">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9FDFEF6" w14:textId="77777777" w:rsidR="00A52142" w:rsidRDefault="00A52142" w:rsidP="00A52142">
      <w:pPr>
        <w:spacing w:line="276" w:lineRule="auto"/>
        <w:rPr>
          <w:rFonts w:ascii="Times New Roman" w:hAnsi="Times New Roman" w:cs="Times New Roman"/>
          <w:b/>
          <w:bCs/>
          <w:sz w:val="24"/>
          <w:szCs w:val="24"/>
        </w:rPr>
      </w:pPr>
    </w:p>
    <w:p w14:paraId="102AEEF9" w14:textId="77777777" w:rsidR="00A52142" w:rsidRDefault="00A52142" w:rsidP="00A5214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5A1E847F" w14:textId="77777777" w:rsidR="00A52142" w:rsidRDefault="00A52142" w:rsidP="00A52142">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FCDE542" w14:textId="77777777" w:rsidR="00A52142" w:rsidRDefault="00A52142" w:rsidP="00A5214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8E10F1B" w14:textId="77777777" w:rsidR="00A52142" w:rsidRDefault="00A52142" w:rsidP="00A5214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6D0D81DB" w14:textId="77777777" w:rsidR="00A52142" w:rsidRDefault="00A52142" w:rsidP="00A5214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3A3BA2EC" w14:textId="77777777" w:rsidR="00A52142" w:rsidRDefault="00A52142" w:rsidP="00A52142">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1CE61506" w14:textId="77777777" w:rsidR="00A52142" w:rsidRDefault="00A52142" w:rsidP="00A5214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41C14020" w14:textId="77777777" w:rsidR="00A52142" w:rsidRDefault="00A52142" w:rsidP="00A5214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DC5E744" w14:textId="77777777" w:rsidR="00A52142" w:rsidRDefault="00A52142" w:rsidP="00A5214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C45D4CD" w14:textId="77777777" w:rsidR="00A52142" w:rsidRDefault="00A52142" w:rsidP="00A5214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3E017FAF" w14:textId="77777777" w:rsidR="00A52142" w:rsidRDefault="00A52142" w:rsidP="00A5214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5A8C33CA" w14:textId="77777777" w:rsidR="00A52142" w:rsidRDefault="00A52142" w:rsidP="00A5214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4FABB6B5" w14:textId="77777777" w:rsidR="00A52142" w:rsidRDefault="00A52142" w:rsidP="00A5214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098D0DEE" w14:textId="77777777" w:rsidR="00A52142" w:rsidRDefault="00A52142" w:rsidP="00A5214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035C2494" w14:textId="77777777" w:rsidR="00A52142" w:rsidRDefault="00A52142" w:rsidP="00A5214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00F3EF54" w14:textId="77777777" w:rsidR="00A52142" w:rsidRDefault="00A52142" w:rsidP="00A5214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2931076A" w14:textId="77777777" w:rsidR="00A52142" w:rsidRDefault="00A52142" w:rsidP="00A5214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58F63331" w14:textId="77777777" w:rsidR="00A52142" w:rsidRDefault="00A52142" w:rsidP="00A5214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816C14A" w14:textId="77777777" w:rsidR="00A52142" w:rsidRDefault="00A52142" w:rsidP="00A52142">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1C023E5A" w14:textId="77777777" w:rsidR="00A52142" w:rsidRDefault="00A52142" w:rsidP="00A52142">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1D1ECFF3" w14:textId="77777777" w:rsidR="00A52142" w:rsidRDefault="00A52142" w:rsidP="00A52142">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421C5B2B" w14:textId="77777777" w:rsidR="00A52142" w:rsidRDefault="00A52142" w:rsidP="00A52142">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54E25BCF" w14:textId="77777777" w:rsidR="00A52142" w:rsidRDefault="00A52142" w:rsidP="00A52142">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0AE8F037" w14:textId="77777777" w:rsidR="00A52142" w:rsidRDefault="00A52142" w:rsidP="00A52142">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2554238E" w14:textId="77777777" w:rsidR="00A52142" w:rsidRDefault="00A52142" w:rsidP="00A52142">
      <w:pPr>
        <w:spacing w:line="276" w:lineRule="auto"/>
        <w:rPr>
          <w:rFonts w:ascii="Times New Roman" w:hAnsi="Times New Roman" w:cs="Times New Roman"/>
          <w:sz w:val="24"/>
          <w:szCs w:val="24"/>
        </w:rPr>
      </w:pPr>
    </w:p>
    <w:p w14:paraId="27E4D38E" w14:textId="77777777" w:rsidR="00A52142" w:rsidRDefault="00A52142" w:rsidP="00A5214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094C7AE" w14:textId="77777777" w:rsidR="00A52142" w:rsidRDefault="00A52142" w:rsidP="00A5214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6BD1090" w14:textId="77777777" w:rsidR="00A52142" w:rsidRDefault="00A52142" w:rsidP="00A5214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0E31408D" w14:textId="77777777" w:rsidR="00A52142" w:rsidRDefault="00A52142" w:rsidP="00A52142">
      <w:pPr>
        <w:spacing w:line="276" w:lineRule="auto"/>
        <w:jc w:val="both"/>
        <w:rPr>
          <w:rFonts w:ascii="Times New Roman" w:hAnsi="Times New Roman" w:cs="Times New Roman"/>
          <w:sz w:val="26"/>
          <w:szCs w:val="26"/>
          <w:lang w:val="en-GB"/>
        </w:rPr>
      </w:pPr>
    </w:p>
    <w:p w14:paraId="12862BB4" w14:textId="77777777" w:rsidR="00A52142" w:rsidRDefault="00A52142" w:rsidP="00A5214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404760FF" w14:textId="77777777" w:rsidR="00A52142" w:rsidRDefault="00A52142" w:rsidP="00A5214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14:paraId="0D60F0DB" w14:textId="77777777" w:rsidR="00A52142" w:rsidRDefault="00A52142" w:rsidP="00A5214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B04A958" w14:textId="77777777" w:rsidR="00A52142" w:rsidRDefault="00A52142" w:rsidP="00A5214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5CE1801D" w14:textId="77777777" w:rsidR="00A52142" w:rsidRDefault="00A52142" w:rsidP="00A5214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1FCCEFF" w14:textId="77777777" w:rsidR="00A52142" w:rsidRDefault="00A52142" w:rsidP="00A5214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6A9DED24" w14:textId="77777777" w:rsidR="00A52142" w:rsidRDefault="00A52142" w:rsidP="00A5214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479F7C7B" w14:textId="77777777" w:rsidR="00A52142" w:rsidRDefault="00A52142" w:rsidP="00A5214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C7764EE" w14:textId="77777777" w:rsidR="00A52142" w:rsidRDefault="00A52142" w:rsidP="00A5214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B67EE08" w14:textId="77777777" w:rsidR="00A52142" w:rsidRDefault="00A52142" w:rsidP="00A5214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7D236E23" w14:textId="77777777" w:rsidR="00A52142" w:rsidRDefault="00A52142" w:rsidP="00A5214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53452E9F" w14:textId="77777777" w:rsidR="00A52142" w:rsidRDefault="00A52142" w:rsidP="00A5214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201A77FC" w14:textId="77777777" w:rsidR="00A52142" w:rsidRDefault="00A52142" w:rsidP="00A5214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3279B971" w14:textId="77777777" w:rsidR="00A52142" w:rsidRDefault="00A52142" w:rsidP="00A5214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02CBF50D" w14:textId="77777777" w:rsidR="00A52142" w:rsidRDefault="00A52142" w:rsidP="00A5214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6584B4C2" w14:textId="77777777" w:rsidR="00A52142" w:rsidRDefault="00A52142" w:rsidP="00A5214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2F1769CB" w14:textId="77777777" w:rsidR="00A52142" w:rsidRDefault="00A52142" w:rsidP="00A5214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0427022" w14:textId="77777777" w:rsidR="00A52142" w:rsidRDefault="00A52142" w:rsidP="00A52142">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7FD48497" w14:textId="77777777" w:rsidR="00A52142" w:rsidRDefault="00A52142" w:rsidP="00A52142">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16EF968F" w14:textId="77777777" w:rsidR="00A52142" w:rsidRDefault="00A52142" w:rsidP="00A52142">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006FAF9D" w14:textId="77777777" w:rsidR="00A52142" w:rsidRDefault="00A52142" w:rsidP="00A52142">
      <w:pPr>
        <w:jc w:val="center"/>
        <w:rPr>
          <w:rFonts w:ascii="Times New Roman" w:hAnsi="Times New Roman"/>
          <w:b/>
          <w:bCs/>
          <w:sz w:val="24"/>
          <w:szCs w:val="24"/>
          <w:lang w:eastAsia="zh-CN"/>
        </w:rPr>
      </w:pPr>
      <w:r>
        <w:rPr>
          <w:rFonts w:ascii="Times New Roman" w:hAnsi="Times New Roman"/>
          <w:b/>
          <w:bCs/>
          <w:sz w:val="24"/>
          <w:szCs w:val="24"/>
          <w:lang w:eastAsia="zh-CN"/>
        </w:rPr>
        <w:t>STARGATE ENTERPRISES</w:t>
      </w:r>
    </w:p>
    <w:p w14:paraId="57B0CE56" w14:textId="77777777" w:rsidR="00A52142" w:rsidRDefault="00A52142" w:rsidP="00A52142">
      <w:pPr>
        <w:rPr>
          <w:rFonts w:ascii="Times New Roman" w:hAnsi="Times New Roman"/>
          <w:sz w:val="24"/>
          <w:szCs w:val="24"/>
        </w:rPr>
      </w:pPr>
      <w:r>
        <w:rPr>
          <w:rFonts w:ascii="Times New Roman" w:eastAsia="Wingdings" w:hAnsi="Times New Roman" w:cs="Times New Roman"/>
          <w:b/>
          <w:sz w:val="24"/>
          <w:szCs w:val="24"/>
        </w:rPr>
        <w:t>2:1 BRIEF HISTORY OF</w:t>
      </w:r>
      <w:r>
        <w:rPr>
          <w:rFonts w:ascii="Times New Roman" w:hAnsi="Times New Roman" w:cs="Times New Roman"/>
          <w:sz w:val="24"/>
          <w:szCs w:val="24"/>
        </w:rPr>
        <w:t xml:space="preserve"> </w:t>
      </w:r>
      <w:r>
        <w:rPr>
          <w:rFonts w:ascii="Times New Roman" w:hAnsi="Times New Roman"/>
          <w:b/>
          <w:bCs/>
          <w:sz w:val="24"/>
          <w:szCs w:val="24"/>
          <w:lang w:eastAsia="zh-CN"/>
        </w:rPr>
        <w:t>STARGATE ENTERPRISES</w:t>
      </w:r>
    </w:p>
    <w:p w14:paraId="34E88AD7" w14:textId="77777777" w:rsidR="00A52142" w:rsidRDefault="00A52142" w:rsidP="00A52142">
      <w:pPr>
        <w:jc w:val="both"/>
        <w:rPr>
          <w:rFonts w:ascii="Times New Roman" w:hAnsi="Times New Roman"/>
          <w:sz w:val="24"/>
          <w:szCs w:val="24"/>
        </w:rPr>
      </w:pPr>
      <w:r>
        <w:rPr>
          <w:rFonts w:ascii="Times New Roman" w:hAnsi="Times New Roman"/>
          <w:sz w:val="24"/>
          <w:szCs w:val="24"/>
        </w:rPr>
        <w:t>Stargate Enterprises was established in 2021, driven by a shared vision to create a business that would meet the needs of a diverse customer base while adhering to principles of quality, affordability, and exceptional customer service. What began as a modest venture in a small storefront quickly transformed into a dynamic enterprise, reflecting the passion and determination of its founders.</w:t>
      </w:r>
    </w:p>
    <w:p w14:paraId="582337FD" w14:textId="77777777" w:rsidR="00A52142" w:rsidRDefault="00A52142" w:rsidP="00A52142">
      <w:pPr>
        <w:jc w:val="both"/>
        <w:rPr>
          <w:rFonts w:ascii="Times New Roman" w:hAnsi="Times New Roman"/>
          <w:sz w:val="24"/>
          <w:szCs w:val="24"/>
        </w:rPr>
      </w:pPr>
      <w:r>
        <w:rPr>
          <w:rFonts w:ascii="Times New Roman" w:hAnsi="Times New Roman"/>
          <w:sz w:val="24"/>
          <w:szCs w:val="24"/>
        </w:rPr>
        <w:t>The early days of Stargate Enterprises focused on sourcing and selling a wide variety of goods, including electronics, household items, clothing, and office supplies. At the time, the founders recognized that the local market was underserved in terms of product variety and quality, and they sought to fill that gap by offering top-notch products at competitive prices. The company's mission was simple: to provide customers with an easy, reliable, and affordable shopping experience.</w:t>
      </w:r>
    </w:p>
    <w:p w14:paraId="5A27D59A" w14:textId="77777777" w:rsidR="00A52142" w:rsidRDefault="00A52142" w:rsidP="00A52142">
      <w:pPr>
        <w:jc w:val="both"/>
        <w:rPr>
          <w:rFonts w:ascii="Times New Roman" w:hAnsi="Times New Roman"/>
          <w:sz w:val="24"/>
          <w:szCs w:val="24"/>
        </w:rPr>
      </w:pPr>
      <w:r>
        <w:rPr>
          <w:rFonts w:ascii="Times New Roman" w:hAnsi="Times New Roman"/>
          <w:sz w:val="24"/>
          <w:szCs w:val="24"/>
        </w:rPr>
        <w:t>As demand for the company’s products grew, so did the scale of its operations. What started as a small shop gradually expanded, with Stargate Enterprises opening additional outlets in key locations. This expansion was driven by the company's commitment to offering customers convenient access to high-quality goods. The founders believed in reaching out to as many people as possible and understood that customer satisfaction was the key to sustained success.</w:t>
      </w:r>
    </w:p>
    <w:p w14:paraId="453A55FA" w14:textId="77777777" w:rsidR="00A52142" w:rsidRDefault="00A52142" w:rsidP="00A52142">
      <w:pPr>
        <w:jc w:val="both"/>
        <w:rPr>
          <w:rFonts w:ascii="Times New Roman" w:hAnsi="Times New Roman"/>
          <w:sz w:val="24"/>
          <w:szCs w:val="24"/>
        </w:rPr>
      </w:pPr>
      <w:r>
        <w:rPr>
          <w:rFonts w:ascii="Times New Roman" w:hAnsi="Times New Roman"/>
          <w:sz w:val="24"/>
          <w:szCs w:val="24"/>
        </w:rPr>
        <w:t>In its early years, Stargate Enterprises was primarily a brick-and-mortar business, building its reputation in the local market. The company placed a strong emphasis on building relationships with suppliers, which allowed them to offer a diverse range of products, often before they were available through other local outlets. This early access to popular goods contributed to the company's growth and loyal customer base.</w:t>
      </w:r>
    </w:p>
    <w:p w14:paraId="6A013A46" w14:textId="77777777" w:rsidR="00A52142" w:rsidRDefault="00A52142" w:rsidP="00A52142">
      <w:pPr>
        <w:jc w:val="both"/>
        <w:rPr>
          <w:rFonts w:ascii="Times New Roman" w:hAnsi="Times New Roman"/>
          <w:sz w:val="24"/>
          <w:szCs w:val="24"/>
        </w:rPr>
      </w:pPr>
      <w:r>
        <w:rPr>
          <w:rFonts w:ascii="Times New Roman" w:hAnsi="Times New Roman"/>
          <w:sz w:val="24"/>
          <w:szCs w:val="24"/>
        </w:rPr>
        <w:t>The rise of the internet in the late 1990s and early 2000s presented a new opportunity for growth. Recognizing the potential of e-commerce, Stargate Enterprises launched its online store in 2022, marking a pivotal moment in the company's history. The decision to move online allowed the company to reach a wider audience, breaking geographical boundaries and enabling customers to shop from anywhere in the world.</w:t>
      </w:r>
    </w:p>
    <w:p w14:paraId="4C258332" w14:textId="77777777" w:rsidR="00A52142" w:rsidRDefault="00A52142" w:rsidP="00A52142">
      <w:pPr>
        <w:jc w:val="both"/>
        <w:rPr>
          <w:rFonts w:ascii="Times New Roman" w:hAnsi="Times New Roman"/>
          <w:sz w:val="24"/>
          <w:szCs w:val="24"/>
        </w:rPr>
      </w:pPr>
      <w:r>
        <w:rPr>
          <w:rFonts w:ascii="Times New Roman" w:hAnsi="Times New Roman"/>
          <w:sz w:val="24"/>
          <w:szCs w:val="24"/>
        </w:rPr>
        <w:t>The online store was designed to offer the same level of service and product quality that customers had come to expect from the physical stores. Stargate Enterprises invested heavily in user-friendly website design, secure payment systems, and fast delivery options, ensuring a seamless shopping experience. This move to e-commerce helped establish the company as an early adopter in the digital retail space, and it played a crucial role in their continued growth.</w:t>
      </w:r>
    </w:p>
    <w:p w14:paraId="5626E0FE" w14:textId="77777777" w:rsidR="00A52142" w:rsidRDefault="00A52142" w:rsidP="00A52142">
      <w:pPr>
        <w:jc w:val="both"/>
        <w:rPr>
          <w:rFonts w:ascii="Times New Roman" w:hAnsi="Times New Roman"/>
          <w:sz w:val="24"/>
          <w:szCs w:val="24"/>
        </w:rPr>
      </w:pPr>
      <w:r>
        <w:rPr>
          <w:rFonts w:ascii="Times New Roman" w:hAnsi="Times New Roman"/>
          <w:sz w:val="24"/>
          <w:szCs w:val="24"/>
        </w:rPr>
        <w:t xml:space="preserve">Alongside its online presence, Stargate Enterprises expanded its product offerings, introducing new categories and seasonal goods to keep up with changing consumer preferences. The company's ability to quickly adapt to new trends, from the latest electronics to home decor and fashion, allowed it to stay </w:t>
      </w:r>
      <w:r>
        <w:rPr>
          <w:rFonts w:ascii="Times New Roman" w:hAnsi="Times New Roman"/>
          <w:sz w:val="24"/>
          <w:szCs w:val="24"/>
        </w:rPr>
        <w:lastRenderedPageBreak/>
        <w:t>relevant and maintain its competitive edge in the market. Each new product line was carefully selected based on consumer demand and feedback, ensuring that the company could cater to a wide range of tastes.</w:t>
      </w:r>
    </w:p>
    <w:p w14:paraId="2C924338" w14:textId="77777777" w:rsidR="00A52142" w:rsidRDefault="00A52142" w:rsidP="00A52142">
      <w:pPr>
        <w:jc w:val="both"/>
        <w:rPr>
          <w:rFonts w:ascii="Times New Roman" w:hAnsi="Times New Roman"/>
          <w:sz w:val="24"/>
          <w:szCs w:val="24"/>
        </w:rPr>
      </w:pPr>
      <w:r>
        <w:rPr>
          <w:rFonts w:ascii="Times New Roman" w:hAnsi="Times New Roman"/>
          <w:sz w:val="24"/>
          <w:szCs w:val="24"/>
        </w:rPr>
        <w:t>As Stargate Enterprises continued to grow, the company began to diversify its business model. While retail sales remained a core focus, the company also entered the wholesale distribution market. Stargate Enterprises became a trusted supplier to businesses in various industries, offering bulk purchases of everything from office supplies to consumer electronics. The expansion into wholesale allowed the company to tap into a new revenue stream while continuing to serve individual customers.</w:t>
      </w:r>
    </w:p>
    <w:p w14:paraId="0229981C" w14:textId="77777777" w:rsidR="00A52142" w:rsidRDefault="00A52142" w:rsidP="00A52142">
      <w:pPr>
        <w:jc w:val="both"/>
        <w:rPr>
          <w:rFonts w:ascii="Times New Roman" w:hAnsi="Times New Roman"/>
          <w:sz w:val="24"/>
          <w:szCs w:val="24"/>
        </w:rPr>
      </w:pPr>
      <w:r>
        <w:rPr>
          <w:rFonts w:ascii="Times New Roman" w:hAnsi="Times New Roman"/>
          <w:sz w:val="24"/>
          <w:szCs w:val="24"/>
        </w:rPr>
        <w:t>In addition to its retail and wholesale businesses, Stargate Enterprises developed a reputation for offering exceptional customer service. The company was committed to building strong relationships with its customers, offering personalized support, easy returns, and satisfaction guarantees. This commitment to customer service became a cornerstone of the company’s operations, fostering trust and loyalty among its growing base of clientele.</w:t>
      </w:r>
    </w:p>
    <w:p w14:paraId="10BD18B5" w14:textId="77777777" w:rsidR="00A52142" w:rsidRDefault="00A52142" w:rsidP="00A52142">
      <w:pPr>
        <w:jc w:val="both"/>
        <w:rPr>
          <w:rFonts w:ascii="Times New Roman" w:hAnsi="Times New Roman"/>
          <w:sz w:val="24"/>
          <w:szCs w:val="24"/>
        </w:rPr>
      </w:pPr>
      <w:r>
        <w:rPr>
          <w:rFonts w:ascii="Times New Roman" w:hAnsi="Times New Roman"/>
          <w:sz w:val="24"/>
          <w:szCs w:val="24"/>
        </w:rPr>
        <w:t>Stargate Enterprises also made a conscious effort to stay at the forefront of technological advancements. The company invested in cutting-edge point-of-sale systems, inventory management software, and data analytics tools to streamline operations and improve efficiency. These innovations allowed the business to reduce costs, improve the accuracy of orders, and enhance the overall customer experience.</w:t>
      </w:r>
    </w:p>
    <w:p w14:paraId="41698384" w14:textId="77777777" w:rsidR="00A52142" w:rsidRDefault="00A52142" w:rsidP="00A52142">
      <w:pPr>
        <w:jc w:val="both"/>
        <w:rPr>
          <w:rFonts w:ascii="Times New Roman" w:hAnsi="Times New Roman"/>
          <w:sz w:val="24"/>
          <w:szCs w:val="24"/>
        </w:rPr>
      </w:pPr>
      <w:r>
        <w:rPr>
          <w:rFonts w:ascii="Times New Roman" w:hAnsi="Times New Roman"/>
          <w:sz w:val="24"/>
          <w:szCs w:val="24"/>
        </w:rPr>
        <w:t>In the mid-2010s, Stargate Enterprises continued its expansion into international markets. By leveraging its established online platform and building strategic partnerships with suppliers in various regions, the company was able to offer its products to customers around the globe. This international expansion was a major milestone for Stargate Enterprises, as it became a truly global player in the retail and wholesale markets.</w:t>
      </w:r>
    </w:p>
    <w:p w14:paraId="07E72C6F" w14:textId="77777777" w:rsidR="00A52142" w:rsidRDefault="00A52142" w:rsidP="00A52142">
      <w:pPr>
        <w:jc w:val="both"/>
        <w:rPr>
          <w:rFonts w:ascii="Times New Roman" w:hAnsi="Times New Roman"/>
          <w:sz w:val="24"/>
          <w:szCs w:val="24"/>
        </w:rPr>
      </w:pPr>
      <w:r>
        <w:rPr>
          <w:rFonts w:ascii="Times New Roman" w:hAnsi="Times New Roman"/>
          <w:sz w:val="24"/>
          <w:szCs w:val="24"/>
        </w:rPr>
        <w:t>As the company grew, Stargate Enterprises remained committed to sustainability and corporate social responsibility. The founders recognized the importance of ethical sourcing and environmental stewardship. The company implemented policies to reduce waste, support fair trade practices, and promote sustainable packaging. These initiatives helped reinforce the company's reputation as a responsible and forward-thinking business.</w:t>
      </w:r>
    </w:p>
    <w:p w14:paraId="4AA04AC2" w14:textId="77777777" w:rsidR="00A52142" w:rsidRDefault="00A52142" w:rsidP="00A52142">
      <w:pPr>
        <w:jc w:val="both"/>
        <w:rPr>
          <w:rFonts w:ascii="Times New Roman" w:hAnsi="Times New Roman"/>
          <w:sz w:val="24"/>
          <w:szCs w:val="24"/>
        </w:rPr>
      </w:pPr>
      <w:r>
        <w:rPr>
          <w:rFonts w:ascii="Times New Roman" w:hAnsi="Times New Roman"/>
          <w:sz w:val="24"/>
          <w:szCs w:val="24"/>
        </w:rPr>
        <w:t>By 2023, Stargate Enterprises had become one of the leading players in its industry, operating a network of retail stores, a thriving e-commerce platform, and a well-established wholesale division. The company had built a strong reputation for quality, value, and customer satisfaction, earning the trust of consumers and businesses alike.</w:t>
      </w:r>
    </w:p>
    <w:p w14:paraId="0260C34E" w14:textId="77777777" w:rsidR="00A52142" w:rsidRDefault="00A52142" w:rsidP="00A52142">
      <w:pPr>
        <w:jc w:val="both"/>
        <w:rPr>
          <w:rFonts w:ascii="Times New Roman" w:hAnsi="Times New Roman"/>
          <w:sz w:val="24"/>
          <w:szCs w:val="24"/>
        </w:rPr>
      </w:pPr>
      <w:r>
        <w:rPr>
          <w:rFonts w:ascii="Times New Roman" w:hAnsi="Times New Roman"/>
          <w:sz w:val="24"/>
          <w:szCs w:val="24"/>
        </w:rPr>
        <w:t>Throughout its history, Stargate Enterprises has faced various challenges, from fluctuating market conditions to shifting consumer preferences. However, the company's adaptability, resilience, and commitment to innovation have allowed it to overcome these challenges and continue to grow. The founders' vision, combined with the dedication of the team, played a crucial role in navigating these hurdles and driving the business forward.</w:t>
      </w:r>
    </w:p>
    <w:p w14:paraId="55313E1C" w14:textId="77777777" w:rsidR="00A52142" w:rsidRDefault="00A52142" w:rsidP="00A52142">
      <w:pPr>
        <w:jc w:val="both"/>
        <w:rPr>
          <w:rFonts w:ascii="Times New Roman" w:hAnsi="Times New Roman"/>
          <w:sz w:val="24"/>
          <w:szCs w:val="24"/>
        </w:rPr>
      </w:pPr>
      <w:r>
        <w:rPr>
          <w:rFonts w:ascii="Times New Roman" w:hAnsi="Times New Roman"/>
          <w:sz w:val="24"/>
          <w:szCs w:val="24"/>
        </w:rPr>
        <w:t>Stargate Enterprises has also prioritized employee development and training, recognizing that a skilled and motivated workforce is key to success. The company invests in ongoing training programs, leadership development, and career advancement opportunities for its employees, fostering a positive workplace culture and ensuring that team members are equipped to meet the demands of the business.</w:t>
      </w:r>
    </w:p>
    <w:p w14:paraId="5D28898B" w14:textId="77777777" w:rsidR="00A52142" w:rsidRDefault="00A52142" w:rsidP="00A52142">
      <w:pPr>
        <w:jc w:val="both"/>
        <w:rPr>
          <w:rFonts w:ascii="Times New Roman" w:hAnsi="Times New Roman"/>
          <w:sz w:val="24"/>
          <w:szCs w:val="24"/>
        </w:rPr>
      </w:pPr>
      <w:r>
        <w:rPr>
          <w:rFonts w:ascii="Times New Roman" w:hAnsi="Times New Roman"/>
          <w:sz w:val="24"/>
          <w:szCs w:val="24"/>
        </w:rPr>
        <w:lastRenderedPageBreak/>
        <w:t>In recent years, Stargate Enterprises has continued to refine its operations, embracing new technologies such as artificial intelligence and machine learning to further personalize the customer experience. The company's focus on innovation has helped it stay ahead of competitors and respond to changes in the market swiftly. As the business looks to the future, Stargate Enterprises plans to continue expanding its product offerings and further strengthen its position in both the retail and wholesale markets.</w:t>
      </w:r>
    </w:p>
    <w:p w14:paraId="77319460" w14:textId="77777777" w:rsidR="00A52142" w:rsidRDefault="00A52142" w:rsidP="00A52142">
      <w:pPr>
        <w:jc w:val="both"/>
        <w:rPr>
          <w:rFonts w:ascii="Times New Roman" w:hAnsi="Times New Roman"/>
          <w:sz w:val="24"/>
          <w:szCs w:val="24"/>
        </w:rPr>
      </w:pPr>
      <w:r>
        <w:rPr>
          <w:rFonts w:ascii="Times New Roman" w:hAnsi="Times New Roman"/>
          <w:sz w:val="24"/>
          <w:szCs w:val="24"/>
        </w:rPr>
        <w:t>The company has also explored new avenues of growth, such as creating private-label products and partnering with emerging brands. These efforts are designed to offer exclusive products to customers while supporting small businesses and startups. Through these collaborations, Stargate Enterprises continues to foster an entrepreneurial spirit within its operations.</w:t>
      </w:r>
    </w:p>
    <w:p w14:paraId="441622E2" w14:textId="77777777" w:rsidR="00A52142" w:rsidRDefault="00A52142" w:rsidP="00A52142">
      <w:pPr>
        <w:jc w:val="both"/>
        <w:rPr>
          <w:rFonts w:ascii="Times New Roman" w:hAnsi="Times New Roman"/>
          <w:sz w:val="24"/>
          <w:szCs w:val="24"/>
        </w:rPr>
      </w:pPr>
      <w:r>
        <w:rPr>
          <w:rFonts w:ascii="Times New Roman" w:hAnsi="Times New Roman"/>
          <w:sz w:val="24"/>
          <w:szCs w:val="24"/>
        </w:rPr>
        <w:t>As Stargate Enterprises moves forward, its core values remain unchanged. The company continues to prioritize customer satisfaction, product quality, and ethical business practices. The founders’ vision of creating a business that serves both local and international customers with excellence has been realized, and Stargate Enterprises is well-positioned to thrive in an ever-evolving marketplace.</w:t>
      </w:r>
    </w:p>
    <w:p w14:paraId="20450342" w14:textId="77777777" w:rsidR="00A52142" w:rsidRDefault="00A52142" w:rsidP="00A52142">
      <w:pPr>
        <w:jc w:val="both"/>
        <w:rPr>
          <w:rFonts w:ascii="Times New Roman" w:hAnsi="Times New Roman"/>
          <w:sz w:val="24"/>
          <w:szCs w:val="24"/>
        </w:rPr>
      </w:pPr>
      <w:r>
        <w:rPr>
          <w:rFonts w:ascii="Times New Roman" w:hAnsi="Times New Roman"/>
          <w:sz w:val="24"/>
          <w:szCs w:val="24"/>
        </w:rPr>
        <w:t>Today, Stargate Enterprises stands as a testament to the power of hard work, vision, and adaptability. The company has not only survived but thrived in a competitive business environment, and its future looks bright. With a continued focus on innovation, customer service, and sustainability, Stargate Enterprises is set to lead the way in the retail and wholesale industries for years to come.</w:t>
      </w:r>
    </w:p>
    <w:p w14:paraId="129AB593" w14:textId="77777777" w:rsidR="00A52142" w:rsidRDefault="00A52142" w:rsidP="00A52142">
      <w:pPr>
        <w:jc w:val="both"/>
        <w:rPr>
          <w:rFonts w:ascii="Times New Roman" w:eastAsia="Wingdings" w:hAnsi="Times New Roman" w:cs="Times New Roman"/>
          <w:sz w:val="24"/>
          <w:szCs w:val="24"/>
        </w:rPr>
      </w:pPr>
      <w:r>
        <w:rPr>
          <w:rFonts w:ascii="Times New Roman" w:hAnsi="Times New Roman"/>
          <w:sz w:val="24"/>
          <w:szCs w:val="24"/>
        </w:rPr>
        <w:t>.</w:t>
      </w:r>
      <w:r>
        <w:rPr>
          <w:rFonts w:ascii="Times New Roman" w:eastAsia="Wingdings" w:hAnsi="Times New Roman" w:cs="Times New Roman"/>
          <w:sz w:val="24"/>
          <w:szCs w:val="24"/>
        </w:rPr>
        <w:t>• Location:</w:t>
      </w:r>
    </w:p>
    <w:p w14:paraId="54347D87" w14:textId="77777777" w:rsidR="00A52142" w:rsidRDefault="00A52142" w:rsidP="00A52142">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MOGAJI PALACE, YAKUBA ILORIN, KWARA STATE</w:t>
      </w:r>
    </w:p>
    <w:p w14:paraId="7CC07590" w14:textId="77777777" w:rsidR="00A52142" w:rsidRDefault="00A52142" w:rsidP="00A52142">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7E6B0720" w14:textId="77777777" w:rsidR="00A52142" w:rsidRDefault="00A52142" w:rsidP="00A52142">
      <w:pPr>
        <w:jc w:val="both"/>
        <w:rPr>
          <w:rFonts w:ascii="Times New Roman" w:eastAsia="Wingdings" w:hAnsi="Times New Roman"/>
          <w:sz w:val="24"/>
          <w:szCs w:val="24"/>
          <w:lang w:val="en-GB"/>
        </w:rPr>
      </w:pPr>
      <w:r>
        <w:rPr>
          <w:rFonts w:ascii="Times New Roman" w:eastAsia="Wingdings" w:hAnsi="Times New Roman"/>
          <w:sz w:val="24"/>
          <w:szCs w:val="24"/>
          <w:lang w:val="en-GB"/>
        </w:rPr>
        <w:t>1. Provide High-Quality Products: To consistently offer a diverse range of top-quality products that meet the needs and preferences of our customers. We aim to ensure every product sold under the Stargate Enterprises brand meets rigorous quality standards.</w:t>
      </w:r>
    </w:p>
    <w:p w14:paraId="6AFD5387" w14:textId="77777777" w:rsidR="00A52142" w:rsidRDefault="00A52142" w:rsidP="00A52142">
      <w:pPr>
        <w:jc w:val="both"/>
        <w:rPr>
          <w:rFonts w:ascii="Times New Roman" w:eastAsia="Wingdings" w:hAnsi="Times New Roman"/>
          <w:sz w:val="24"/>
          <w:szCs w:val="24"/>
          <w:lang w:val="en-GB"/>
        </w:rPr>
      </w:pPr>
      <w:r>
        <w:rPr>
          <w:rFonts w:ascii="Times New Roman" w:eastAsia="Wingdings" w:hAnsi="Times New Roman"/>
          <w:sz w:val="24"/>
          <w:szCs w:val="24"/>
          <w:lang w:val="en-GB"/>
        </w:rPr>
        <w:t>2. Customer-Centric Approach: To prioritize customer satisfaction by offering exceptional service, personalized shopping experiences, easy returns, and reliable support. Our goal is to build lasting relationships with customers based on trust and service excellence.</w:t>
      </w:r>
    </w:p>
    <w:p w14:paraId="137A5A75" w14:textId="77777777" w:rsidR="00A52142" w:rsidRDefault="00A52142" w:rsidP="00A52142">
      <w:pPr>
        <w:jc w:val="both"/>
        <w:rPr>
          <w:rFonts w:ascii="Times New Roman" w:eastAsia="Wingdings" w:hAnsi="Times New Roman"/>
          <w:sz w:val="24"/>
          <w:szCs w:val="24"/>
          <w:lang w:val="en-GB"/>
        </w:rPr>
      </w:pPr>
      <w:r>
        <w:rPr>
          <w:rFonts w:ascii="Times New Roman" w:eastAsia="Wingdings" w:hAnsi="Times New Roman"/>
          <w:sz w:val="24"/>
          <w:szCs w:val="24"/>
          <w:lang w:val="en-GB"/>
        </w:rPr>
        <w:t>3. Expand Market Reach: To continually expand our market reach by increasing the number of physical retail outlets and enhancing our online presence. We aim to serve both local and international customers, breaking geographical boundaries to provide access to our products worldwide.</w:t>
      </w:r>
    </w:p>
    <w:p w14:paraId="57ECEA15" w14:textId="77777777" w:rsidR="00A52142" w:rsidRDefault="00A52142" w:rsidP="00A52142">
      <w:pPr>
        <w:jc w:val="both"/>
        <w:rPr>
          <w:rFonts w:ascii="Times New Roman" w:eastAsia="Wingdings" w:hAnsi="Times New Roman"/>
          <w:sz w:val="24"/>
          <w:szCs w:val="24"/>
          <w:lang w:val="en-GB"/>
        </w:rPr>
      </w:pPr>
      <w:r>
        <w:rPr>
          <w:rFonts w:ascii="Times New Roman" w:eastAsia="Wingdings" w:hAnsi="Times New Roman"/>
          <w:sz w:val="24"/>
          <w:szCs w:val="24"/>
          <w:lang w:val="en-GB"/>
        </w:rPr>
        <w:t>4. Innovative E-Commerce Growth: To enhance the online shopping experience by adopting the latest technologies in web design, payment systems, and logistics. This will ensure a seamless and secure shopping experience for our online customers, keeping up with e-commerce trends.</w:t>
      </w:r>
    </w:p>
    <w:p w14:paraId="36DD0E95" w14:textId="77777777" w:rsidR="00A52142" w:rsidRDefault="00A52142" w:rsidP="00A52142">
      <w:pPr>
        <w:jc w:val="both"/>
        <w:rPr>
          <w:rFonts w:ascii="Times New Roman" w:eastAsia="Wingdings" w:hAnsi="Times New Roman"/>
          <w:sz w:val="24"/>
          <w:szCs w:val="24"/>
          <w:lang w:val="en-GB"/>
        </w:rPr>
      </w:pPr>
      <w:r>
        <w:rPr>
          <w:rFonts w:ascii="Times New Roman" w:eastAsia="Wingdings" w:hAnsi="Times New Roman"/>
          <w:sz w:val="24"/>
          <w:szCs w:val="24"/>
          <w:lang w:val="en-GB"/>
        </w:rPr>
        <w:t>5. Diversify Product Offerings: To continuously update and expand our product range in response to changing market trends and customer demands. This includes adding new categories, introducing seasonal products, and exploring private-label offerings to meet diverse customer needs.</w:t>
      </w:r>
    </w:p>
    <w:p w14:paraId="598533A2" w14:textId="77777777" w:rsidR="00A52142" w:rsidRDefault="00A52142" w:rsidP="00A52142">
      <w:pPr>
        <w:jc w:val="both"/>
        <w:rPr>
          <w:rFonts w:ascii="Times New Roman" w:eastAsia="Wingdings" w:hAnsi="Times New Roman"/>
          <w:sz w:val="24"/>
          <w:szCs w:val="24"/>
          <w:lang w:val="en-GB"/>
        </w:rPr>
      </w:pPr>
      <w:r>
        <w:rPr>
          <w:rFonts w:ascii="Times New Roman" w:eastAsia="Wingdings" w:hAnsi="Times New Roman"/>
          <w:sz w:val="24"/>
          <w:szCs w:val="24"/>
          <w:lang w:val="en-GB"/>
        </w:rPr>
        <w:lastRenderedPageBreak/>
        <w:t>6. Operational Efficiency: To invest in technology and process improvements that increase operational efficiency. By implementing advanced inventory management, data analytics, and automation, we aim to reduce costs and improve service delivery across all business channels.</w:t>
      </w:r>
    </w:p>
    <w:p w14:paraId="661AAEF5" w14:textId="77777777" w:rsidR="00A52142" w:rsidRDefault="00A52142" w:rsidP="00A52142">
      <w:pPr>
        <w:jc w:val="both"/>
        <w:rPr>
          <w:rFonts w:ascii="Times New Roman" w:eastAsia="Wingdings" w:hAnsi="Times New Roman"/>
          <w:sz w:val="24"/>
          <w:szCs w:val="24"/>
          <w:lang w:val="en-GB"/>
        </w:rPr>
      </w:pPr>
      <w:r>
        <w:rPr>
          <w:rFonts w:ascii="Times New Roman" w:eastAsia="Wingdings" w:hAnsi="Times New Roman"/>
          <w:sz w:val="24"/>
          <w:szCs w:val="24"/>
          <w:lang w:val="en-GB"/>
        </w:rPr>
        <w:t>7. Sustainability and Ethical Practices: To implement sustainable practices in sourcing, packaging, and logistics. We are committed to reducing our environmental footprint and promoting eco-friendly practices while ensuring ethical business operations throughout our supply chain.</w:t>
      </w:r>
    </w:p>
    <w:p w14:paraId="28B6D66E" w14:textId="77777777" w:rsidR="00A52142" w:rsidRDefault="00A52142" w:rsidP="00A52142">
      <w:pPr>
        <w:jc w:val="both"/>
        <w:rPr>
          <w:rFonts w:ascii="Times New Roman" w:eastAsia="Wingdings" w:hAnsi="Times New Roman"/>
          <w:sz w:val="24"/>
          <w:szCs w:val="24"/>
          <w:lang w:val="en-GB"/>
        </w:rPr>
      </w:pPr>
      <w:r>
        <w:rPr>
          <w:rFonts w:ascii="Times New Roman" w:eastAsia="Wingdings" w:hAnsi="Times New Roman"/>
          <w:sz w:val="24"/>
          <w:szCs w:val="24"/>
          <w:lang w:val="en-GB"/>
        </w:rPr>
        <w:t>8. Strengthen Supplier Relationships: To continue building strong partnerships with global suppliers to ensure consistent quality, competitive pricing, and timely deliveries. Our goal is to work closely with suppliers to offer our customers the best products available in the market.</w:t>
      </w:r>
    </w:p>
    <w:p w14:paraId="094D033F" w14:textId="77777777" w:rsidR="00A52142" w:rsidRDefault="00A52142" w:rsidP="00A52142">
      <w:pPr>
        <w:jc w:val="both"/>
        <w:rPr>
          <w:rFonts w:ascii="Times New Roman" w:eastAsia="Wingdings" w:hAnsi="Times New Roman"/>
          <w:sz w:val="24"/>
          <w:szCs w:val="24"/>
          <w:lang w:val="en-GB"/>
        </w:rPr>
      </w:pPr>
      <w:r>
        <w:rPr>
          <w:rFonts w:ascii="Times New Roman" w:eastAsia="Wingdings" w:hAnsi="Times New Roman"/>
          <w:sz w:val="24"/>
          <w:szCs w:val="24"/>
          <w:lang w:val="en-GB"/>
        </w:rPr>
        <w:t>9. Corporate Social Responsibility (CSR): To invest in community development and philanthropic efforts that contribute to the welfare of society. We aim to support charitable causes, promote education, and engage in activities that positively impact the communities where we operate.</w:t>
      </w:r>
    </w:p>
    <w:p w14:paraId="6A822DB9" w14:textId="77777777" w:rsidR="00A52142" w:rsidRDefault="00A52142" w:rsidP="00A52142">
      <w:pPr>
        <w:jc w:val="both"/>
        <w:rPr>
          <w:rFonts w:ascii="Times New Roman" w:eastAsia="Wingdings" w:hAnsi="Times New Roman"/>
          <w:sz w:val="24"/>
          <w:szCs w:val="24"/>
          <w:lang w:val="en-GB"/>
        </w:rPr>
      </w:pPr>
      <w:r>
        <w:rPr>
          <w:rFonts w:ascii="Times New Roman" w:eastAsia="Wingdings" w:hAnsi="Times New Roman"/>
          <w:sz w:val="24"/>
          <w:szCs w:val="24"/>
          <w:lang w:val="en-GB"/>
        </w:rPr>
        <w:t>10. Employee Development and Satisfaction: To foster a positive and inclusive workplace culture by providing employees with training, career growth opportunities, and a supportive environment. We aim to attract and retain top talent to drive the continued success of the company.</w:t>
      </w:r>
    </w:p>
    <w:p w14:paraId="1F2107FF" w14:textId="77777777" w:rsidR="00A52142" w:rsidRDefault="00A52142" w:rsidP="00A52142">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513C89CB"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Sales Department: This department is responsible for driving revenue through customer engagement, both in-store and online. It manages customer relationships, handles inquiries, processes sales orders, and identifies market opportunities across retail, online, and wholesale channels.</w:t>
      </w:r>
    </w:p>
    <w:p w14:paraId="1A7F0784"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Marketing Department: The marketing team promotes the brand, generates demand for products, and drives customer awareness. It develops and executes marketing campaigns, manages digital marketing efforts, conducts market research, and oversees social media and public relations.</w:t>
      </w:r>
    </w:p>
    <w:p w14:paraId="16501378"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Product Development &amp; Procurement Department: This team focuses on sourcing and developing a diverse range of products to meet customer demands and market trends. It manages vendor relations, negotiates with suppliers, and ensures product quality while forecasting demand.</w:t>
      </w:r>
    </w:p>
    <w:p w14:paraId="1907A522"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Customer Service Department: The customer service team ensures customer satisfaction by providing prompt support, resolving issues, and offering product advice. It handles inquiries, returns, exchanges, and technical support to maintain a high level of customer satisfaction.</w:t>
      </w:r>
    </w:p>
    <w:p w14:paraId="5556C837"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Finance and Accounting Department: This department oversees the company’s financial health by managing budgets, preparing financial statements, conducting audits, and handling payroll. It also ensures compliance with financial regulations and manages cash flow.</w:t>
      </w:r>
    </w:p>
    <w:p w14:paraId="7D4BCF07"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Operations Department: Responsible for the smooth running of day-to-day operations, the operations team optimizes business processes, coordinates between departments, manages logistics, and ensures products are delivered efficiently to customers.</w:t>
      </w:r>
    </w:p>
    <w:p w14:paraId="605232B5"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lastRenderedPageBreak/>
        <w:t>Human Resources (HR) Department: The HR department manages employee relations, recruitment, training, and workplace satisfaction. It ensures legal compliance, facilitates career development, and fosters a positive company culture.</w:t>
      </w:r>
    </w:p>
    <w:p w14:paraId="4C702AA3"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IT Department: The IT team handles technology infrastructure, system maintenance, and cybersecurity. It ensures website functionality, manages data security, supports e-commerce platforms, and resolves technical issues to keep the business running smoothly.</w:t>
      </w:r>
    </w:p>
    <w:p w14:paraId="062083BD"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Legal and Compliance Department: This department manages legal matters, including reviewing contracts, handling disputes, and ensuring compliance with industry regulations. It also mitigates legal risks and protects intellectual property.</w:t>
      </w:r>
    </w:p>
    <w:p w14:paraId="286A98F1"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Research and Development (R&amp;D) Department: R&amp;D focuses on product innovation, developing new offerings based on market research, customer needs, and testing. It aims to create new, improved products and services that meet customer expectations.</w:t>
      </w:r>
    </w:p>
    <w:p w14:paraId="1C7A20A2"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Supply Chain and Logistics Department: This team oversees the movement of goods from suppliers to customers. It ensures efficient delivery, manages warehouse operations, coordinates shipping, and ensures timely product availability.</w:t>
      </w:r>
    </w:p>
    <w:p w14:paraId="14429A7B"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Business Development and Strategy Department: This department drives the company’s growth by identifying new markets, exploring expansion opportunities, negotiating partnerships, and creating long-term business strategies.</w:t>
      </w:r>
    </w:p>
    <w:p w14:paraId="5A2D19ED"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Quality Control and Assurance Department: This team ensures that all products meet the company’s quality standards. It conducts quality checks, resolves product issues, and ensures that the company adheres to industry standards.</w:t>
      </w:r>
    </w:p>
    <w:p w14:paraId="0F48909D"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Purchasing and Inventory Department: This department manages the procurement of goods and ensures proper inventory management. It tracks stock levels, places orders, and ensures that products are available without overstocking.</w:t>
      </w:r>
    </w:p>
    <w:p w14:paraId="6DE07FA5"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Public Relations (PR) Department: PR handles the company’s public image, managing media relations, writing press releases, organizing company events, and ensuring positive coverage in the media.</w:t>
      </w:r>
    </w:p>
    <w:p w14:paraId="588DC803" w14:textId="77777777" w:rsidR="00A52142" w:rsidRDefault="00A52142" w:rsidP="00A52142">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Training and Development Department: This department provides ongoing training to employees, ensuring that they develop skills necessary for their roles. It focuses on employee growth and leadership development to enhance overall team performance.</w:t>
      </w:r>
    </w:p>
    <w:p w14:paraId="523F0AA8" w14:textId="77777777" w:rsidR="00A52142" w:rsidRDefault="00A52142" w:rsidP="00A52142">
      <w:pPr>
        <w:jc w:val="both"/>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br w:type="page"/>
      </w:r>
    </w:p>
    <w:p w14:paraId="5788BAA1" w14:textId="77777777" w:rsidR="00A52142" w:rsidRDefault="00A52142" w:rsidP="00A52142">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336C8609" w14:textId="77777777" w:rsidR="00A52142" w:rsidRDefault="00A52142" w:rsidP="00A52142">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655ECF0D" w14:textId="77777777" w:rsidR="00A52142" w:rsidRDefault="00A52142" w:rsidP="00A52142">
      <w:pPr>
        <w:jc w:val="both"/>
        <w:rPr>
          <w:rFonts w:ascii="Times New Roman" w:hAnsi="Times New Roman"/>
          <w:sz w:val="24"/>
          <w:szCs w:val="24"/>
          <w:lang w:val="en-GB"/>
        </w:rPr>
      </w:pPr>
      <w:r>
        <w:rPr>
          <w:rFonts w:ascii="Times New Roman" w:hAnsi="Times New Roman"/>
          <w:sz w:val="24"/>
          <w:szCs w:val="24"/>
          <w:lang w:val="en-GB"/>
        </w:rPr>
        <w:t>During my time as a SIWES student at Stargate Enterprises, I gained extensive, hands-on experience across multiple departments, allowing me to develop both practical skills and a deeper understanding of the business world. The diverse tasks I engaged in broadened my knowledge and equipped me with skills that are crucial for a successful career in any industry.</w:t>
      </w:r>
    </w:p>
    <w:p w14:paraId="013A0004" w14:textId="77777777" w:rsidR="00A52142" w:rsidRDefault="00A52142" w:rsidP="00A52142">
      <w:pPr>
        <w:jc w:val="both"/>
        <w:rPr>
          <w:rFonts w:ascii="Times New Roman" w:hAnsi="Times New Roman"/>
          <w:sz w:val="24"/>
          <w:szCs w:val="24"/>
          <w:lang w:val="en-GB"/>
        </w:rPr>
      </w:pPr>
      <w:r>
        <w:rPr>
          <w:rFonts w:ascii="Times New Roman" w:hAnsi="Times New Roman"/>
          <w:sz w:val="24"/>
          <w:szCs w:val="24"/>
          <w:lang w:val="en-GB"/>
        </w:rPr>
        <w:t>I started my experience by working with the sales team, where I actively assisted in managing customer inquiries both in-store and online. I was involved in greeting customers, answering product-related questions, and providing recommendations based on their needs. This experience taught me the importance of excellent customer service and helped me build effective communication skills. I also learned how to handle customer complaints and resolve issues, ensuring a positive shopping experience. Through this, I gained valuable insight into the sales process, customer relationship management, and how to generate repeat business.</w:t>
      </w:r>
    </w:p>
    <w:p w14:paraId="291F4836" w14:textId="77777777" w:rsidR="00A52142" w:rsidRDefault="00A52142" w:rsidP="00A52142">
      <w:pPr>
        <w:jc w:val="both"/>
        <w:rPr>
          <w:rFonts w:ascii="Times New Roman" w:hAnsi="Times New Roman"/>
          <w:sz w:val="24"/>
          <w:szCs w:val="24"/>
          <w:lang w:val="en-GB"/>
        </w:rPr>
      </w:pPr>
      <w:r>
        <w:rPr>
          <w:rFonts w:ascii="Times New Roman" w:hAnsi="Times New Roman"/>
          <w:sz w:val="24"/>
          <w:szCs w:val="24"/>
          <w:lang w:val="en-GB"/>
        </w:rPr>
        <w:t>In the marketing department, I worked on various initiatives, from content creation for social media platforms to supporting digital advertising campaigns. I was involved in writing blog posts, creating social media posts, and analyzing the effectiveness of marketing campaigns through metrics like engagement and conversion rates. This hands-on involvement gave me a strong foundation in digital marketing and social media strategies. I learned how to use tools to track customer behavior and how marketing directly influences consumer buying decisions. I also developed an understanding of brand positioning and how to craft messages that resonate with target audiences.</w:t>
      </w:r>
    </w:p>
    <w:p w14:paraId="30220048" w14:textId="77777777" w:rsidR="00A52142" w:rsidRDefault="00A52142" w:rsidP="00A52142">
      <w:pPr>
        <w:jc w:val="both"/>
        <w:rPr>
          <w:rFonts w:ascii="Times New Roman" w:hAnsi="Times New Roman"/>
          <w:sz w:val="24"/>
          <w:szCs w:val="24"/>
          <w:lang w:val="en-GB"/>
        </w:rPr>
      </w:pPr>
      <w:r>
        <w:rPr>
          <w:rFonts w:ascii="Times New Roman" w:hAnsi="Times New Roman"/>
          <w:sz w:val="24"/>
          <w:szCs w:val="24"/>
          <w:lang w:val="en-GB"/>
        </w:rPr>
        <w:t>My experience in inventory and stock management gave me a practical understanding of how crucial effective inventory control is to business operations. I assisted in organizing stock, checking the quality of incoming products, and ensuring that stock levels were regularly updated in the system. I became familiar with inventory management software, and I learned how to handle stock discrepancies and manage product returns. This role showed me how inventory management impacts both the financial side of the business and customer satisfaction, particularly when it comes to product availability and timely deliveries.</w:t>
      </w:r>
    </w:p>
    <w:p w14:paraId="2371A622" w14:textId="77777777" w:rsidR="00A52142" w:rsidRDefault="00A52142" w:rsidP="00A52142">
      <w:pPr>
        <w:jc w:val="both"/>
        <w:rPr>
          <w:rFonts w:ascii="Times New Roman" w:hAnsi="Times New Roman"/>
          <w:sz w:val="24"/>
          <w:szCs w:val="24"/>
          <w:lang w:val="en-GB"/>
        </w:rPr>
      </w:pPr>
      <w:r>
        <w:rPr>
          <w:rFonts w:ascii="Times New Roman" w:hAnsi="Times New Roman"/>
          <w:sz w:val="24"/>
          <w:szCs w:val="24"/>
          <w:lang w:val="en-GB"/>
        </w:rPr>
        <w:t>In product procurement, I had the opportunity to observe how the company sources products from suppliers and negotiates pricing and delivery terms. I learned the key factors to consider when choosing suppliers, such as quality, cost, and delivery timelines. I was involved in preparing orders and tracking shipments, and I saw firsthand the process of ensuring that products meet the company’s standards before they are put up for sale. This experience taught me the importance of vendor relationships and how procurement is vital for maintaining a steady supply of quality products.</w:t>
      </w:r>
    </w:p>
    <w:p w14:paraId="59FF2B9F" w14:textId="77777777" w:rsidR="00A52142" w:rsidRDefault="00A52142" w:rsidP="00A52142">
      <w:pPr>
        <w:jc w:val="both"/>
        <w:rPr>
          <w:rFonts w:ascii="Times New Roman" w:hAnsi="Times New Roman"/>
          <w:sz w:val="24"/>
          <w:szCs w:val="24"/>
          <w:lang w:val="en-GB"/>
        </w:rPr>
      </w:pPr>
      <w:r>
        <w:rPr>
          <w:rFonts w:ascii="Times New Roman" w:hAnsi="Times New Roman"/>
          <w:sz w:val="24"/>
          <w:szCs w:val="24"/>
          <w:lang w:val="en-GB"/>
        </w:rPr>
        <w:t xml:space="preserve">Working in operations and logistics allowed me to understand the complexities of the supply chain. I assisted with receiving shipments, managing warehouse space, and preparing orders for delivery. I learned how to coordinate the movement of goods from the warehouse to customers, ensuring that products were shipped in a timely manner. This role gave me practical knowledge of how the company ensures that customer orders are fulfilled efficiently and accurately. I also learned about the logistics </w:t>
      </w:r>
      <w:r>
        <w:rPr>
          <w:rFonts w:ascii="Times New Roman" w:hAnsi="Times New Roman"/>
          <w:sz w:val="24"/>
          <w:szCs w:val="24"/>
          <w:lang w:val="en-GB"/>
        </w:rPr>
        <w:lastRenderedPageBreak/>
        <w:t>involved in maintaining a smooth-running operation, such as tracking shipments, managing stock levels, and planning for peak sales periods.</w:t>
      </w:r>
    </w:p>
    <w:p w14:paraId="2D395CF9" w14:textId="77777777" w:rsidR="00A52142" w:rsidRDefault="00A52142" w:rsidP="00A52142">
      <w:pPr>
        <w:jc w:val="both"/>
        <w:rPr>
          <w:rFonts w:ascii="Times New Roman" w:hAnsi="Times New Roman"/>
          <w:sz w:val="24"/>
          <w:szCs w:val="24"/>
          <w:lang w:val="en-GB"/>
        </w:rPr>
      </w:pPr>
      <w:r>
        <w:rPr>
          <w:rFonts w:ascii="Times New Roman" w:hAnsi="Times New Roman"/>
          <w:sz w:val="24"/>
          <w:szCs w:val="24"/>
          <w:lang w:val="en-GB"/>
        </w:rPr>
        <w:t>In the customer feedback and quality assurance department, I collected feedback from customers, both positive and negative, and helped document any issues that arose with products or services. This experience helped me understand the importance of continuous quality improvement and how feedback can be used to enhance the customer experience. I worked closely with the quality control team to ensure that product issues were addressed and that corrective actions were implemented. I learned how to analyze customer feedback data to identify trends and areas where improvements could be made, which is crucial for maintaining high standards and customer satisfaction.</w:t>
      </w:r>
    </w:p>
    <w:p w14:paraId="0CB09553" w14:textId="77777777" w:rsidR="00A52142" w:rsidRDefault="00A52142" w:rsidP="00A52142">
      <w:pPr>
        <w:jc w:val="both"/>
        <w:rPr>
          <w:rFonts w:ascii="Times New Roman" w:hAnsi="Times New Roman"/>
          <w:sz w:val="24"/>
          <w:szCs w:val="24"/>
          <w:lang w:val="en-GB"/>
        </w:rPr>
      </w:pPr>
      <w:r>
        <w:rPr>
          <w:rFonts w:ascii="Times New Roman" w:hAnsi="Times New Roman"/>
          <w:sz w:val="24"/>
          <w:szCs w:val="24"/>
          <w:lang w:val="en-GB"/>
        </w:rPr>
        <w:t>During my time with the IT team, I gained exposure to the technical side of the business. I learned how the company’s website was maintained and updated, and I got involved in troubleshooting technical issues that impacted the online shopping experience. I became familiar with e-commerce platforms, content management systems, and how to ensure the security of online transactions. I also had the opportunity to observe how data analytics and customer behavior tracking were used to improve the online shopping experience. This experience enhanced my technical skills and taught me the importance of maintaining a secure and user-friendly digital presence.</w:t>
      </w:r>
    </w:p>
    <w:p w14:paraId="6D5D54F6" w14:textId="77777777" w:rsidR="00A52142" w:rsidRDefault="00A52142" w:rsidP="00A52142">
      <w:pPr>
        <w:jc w:val="both"/>
        <w:rPr>
          <w:rFonts w:ascii="Times New Roman" w:hAnsi="Times New Roman"/>
          <w:sz w:val="24"/>
          <w:szCs w:val="24"/>
          <w:lang w:val="en-GB"/>
        </w:rPr>
      </w:pPr>
      <w:r>
        <w:rPr>
          <w:rFonts w:ascii="Times New Roman" w:hAnsi="Times New Roman"/>
          <w:sz w:val="24"/>
          <w:szCs w:val="24"/>
          <w:lang w:val="en-GB"/>
        </w:rPr>
        <w:t>In the finance and accounting department, I assisted with basic accounting tasks such as data entry, invoice tracking, and updating financial records. I learned how financial transactions were documented, how budgets were prepared, and how financial reports were generated. This experience gave me a deeper understanding of the importance of financial accuracy and record-keeping. I also observed how financial planning and budgeting are essential for business growth and stability. It provided me with a strong foundation in financial management, which I can apply to future roles in business administration or finance.</w:t>
      </w:r>
    </w:p>
    <w:p w14:paraId="309149F8" w14:textId="77777777" w:rsidR="00A52142" w:rsidRDefault="00A52142" w:rsidP="00A52142">
      <w:pPr>
        <w:jc w:val="both"/>
        <w:rPr>
          <w:rFonts w:ascii="Times New Roman" w:hAnsi="Times New Roman"/>
          <w:sz w:val="24"/>
          <w:szCs w:val="24"/>
          <w:lang w:val="en-GB"/>
        </w:rPr>
      </w:pPr>
      <w:r>
        <w:rPr>
          <w:rFonts w:ascii="Times New Roman" w:hAnsi="Times New Roman"/>
          <w:sz w:val="24"/>
          <w:szCs w:val="24"/>
          <w:lang w:val="en-GB"/>
        </w:rPr>
        <w:t>Throughout my time at Stargate Enterprises, I had the chance to collaborate with various teams across different departments, which allowed me to see how all the pieces of the business fit together. Whether it was coordinating with the marketing team to promote new products or working with the operations team to ensure timely deliveries, I learned the importance of communication and teamwork. I gained practical insight into how cross-functional teams work together to meet company goals and deliver results. This experience reinforced the value of collaboration and how essential it is for the success of a business.</w:t>
      </w:r>
    </w:p>
    <w:p w14:paraId="50CF7873" w14:textId="77777777" w:rsidR="00A52142" w:rsidRDefault="00A52142" w:rsidP="00A52142">
      <w:pPr>
        <w:jc w:val="both"/>
        <w:rPr>
          <w:rFonts w:ascii="Times New Roman" w:hAnsi="Times New Roman"/>
          <w:sz w:val="24"/>
          <w:szCs w:val="24"/>
          <w:lang w:val="en-GB"/>
        </w:rPr>
      </w:pPr>
      <w:r>
        <w:rPr>
          <w:rFonts w:ascii="Times New Roman" w:hAnsi="Times New Roman"/>
          <w:sz w:val="24"/>
          <w:szCs w:val="24"/>
          <w:lang w:val="en-GB"/>
        </w:rPr>
        <w:t>Additionally, I was encouraged to participate in professional development workshops, where I learned valuable skills such as time management, effective communication, and project management. These workshops helped me build confidence in my abilities and prepared me for the professional world. I also had the opportunity to interact with senior staff, who offered valuable guidance on career development and navigating the business landscape.</w:t>
      </w:r>
    </w:p>
    <w:p w14:paraId="424CA6F3" w14:textId="77777777" w:rsidR="00A52142" w:rsidRDefault="00A52142" w:rsidP="00A52142">
      <w:pPr>
        <w:jc w:val="both"/>
        <w:rPr>
          <w:rFonts w:ascii="Times New Roman" w:hAnsi="Times New Roman"/>
          <w:sz w:val="24"/>
          <w:szCs w:val="24"/>
          <w:lang w:val="en-GB"/>
        </w:rPr>
      </w:pPr>
      <w:r>
        <w:rPr>
          <w:rFonts w:ascii="Times New Roman" w:hAnsi="Times New Roman"/>
          <w:sz w:val="24"/>
          <w:szCs w:val="24"/>
        </w:rPr>
        <w:t>M</w:t>
      </w:r>
      <w:r>
        <w:rPr>
          <w:rFonts w:ascii="Times New Roman" w:hAnsi="Times New Roman"/>
          <w:sz w:val="24"/>
          <w:szCs w:val="24"/>
          <w:lang w:val="en-GB"/>
        </w:rPr>
        <w:t>y SIWES experience at Stargate Enterprises was incredibly enriching. I gained exposure to a wide range of business operations, from sales and marketing to logistics, finance, and IT. This hands-on experience not only enhanced my academic learning but also gave me a clearer understanding of my career interests and aspirations. It was an invaluable opportunity to develop practical skills, network with industry professionals, and understand how businesses operate in the real world. This experience has significantly shaped my career path and equipped me with the tools to succeed in the future.</w:t>
      </w:r>
    </w:p>
    <w:p w14:paraId="11AD8395" w14:textId="77777777" w:rsidR="00A52142" w:rsidRDefault="00A52142" w:rsidP="00A52142">
      <w:pPr>
        <w:rPr>
          <w:rFonts w:ascii="Times New Roman" w:hAnsi="Times New Roman"/>
          <w:sz w:val="24"/>
          <w:szCs w:val="24"/>
          <w:lang w:val="en-GB"/>
        </w:rPr>
      </w:pPr>
    </w:p>
    <w:p w14:paraId="489DB3A9" w14:textId="77777777" w:rsidR="00A52142" w:rsidRDefault="00A52142" w:rsidP="00A52142">
      <w:pPr>
        <w:jc w:val="center"/>
        <w:rPr>
          <w:rFonts w:ascii="Times New Roman" w:hAnsi="Times New Roman" w:cs="Times New Roman"/>
          <w:b/>
          <w:bCs/>
          <w:sz w:val="26"/>
          <w:szCs w:val="26"/>
        </w:rPr>
      </w:pPr>
      <w:r>
        <w:rPr>
          <w:rFonts w:ascii="Times New Roman" w:hAnsi="Times New Roman" w:cs="Times New Roman"/>
          <w:b/>
          <w:bCs/>
          <w:sz w:val="26"/>
          <w:szCs w:val="26"/>
        </w:rPr>
        <w:t>CHAPTER 4</w:t>
      </w:r>
    </w:p>
    <w:p w14:paraId="65022DA3" w14:textId="77777777" w:rsidR="00A52142" w:rsidRDefault="00A52142" w:rsidP="00A52142">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F9DBEDA" w14:textId="77777777" w:rsidR="00A52142" w:rsidRDefault="00A52142" w:rsidP="00A52142">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1AF759C" w14:textId="77777777" w:rsidR="00A52142" w:rsidRDefault="00A52142" w:rsidP="00A52142">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equipments.</w:t>
      </w:r>
    </w:p>
    <w:p w14:paraId="433F8EEE" w14:textId="77777777" w:rsidR="00A52142" w:rsidRDefault="00A52142" w:rsidP="00A52142">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was able to relate most of my theorectical aspect taught in class to the physical aspect in the organisation.</w:t>
      </w:r>
    </w:p>
    <w:p w14:paraId="785B0F36" w14:textId="77777777" w:rsidR="00A52142" w:rsidRDefault="00A52142" w:rsidP="00A52142">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586377C9" w14:textId="77777777" w:rsidR="00A52142" w:rsidRDefault="00A52142" w:rsidP="00A52142">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also improved inmy underdstanding of some stages.</w:t>
      </w:r>
    </w:p>
    <w:p w14:paraId="7AF74CE2" w14:textId="77777777" w:rsidR="00A52142" w:rsidRDefault="00A52142" w:rsidP="00A52142">
      <w:pPr>
        <w:jc w:val="both"/>
        <w:rPr>
          <w:rFonts w:ascii="Times New Roman" w:hAnsi="Times New Roman" w:cs="Times New Roman"/>
          <w:sz w:val="26"/>
          <w:szCs w:val="26"/>
        </w:rPr>
      </w:pPr>
    </w:p>
    <w:p w14:paraId="7C4D6565" w14:textId="77777777" w:rsidR="00A52142" w:rsidRDefault="00A52142" w:rsidP="00A52142">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037D817" w14:textId="77777777" w:rsidR="00A52142" w:rsidRDefault="00A52142" w:rsidP="00A52142">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ascii="Times New Roman" w:hAnsi="Times New Roman"/>
          <w:b/>
          <w:bCs/>
          <w:sz w:val="32"/>
          <w:szCs w:val="32"/>
          <w:lang w:eastAsia="zh-CN"/>
        </w:rPr>
        <w:t>STARGATE ENTERPRISES</w:t>
      </w:r>
      <w:r>
        <w:rPr>
          <w:rFonts w:ascii="Times New Roman" w:hAnsi="Times New Roman" w:cs="Times New Roman"/>
          <w:sz w:val="26"/>
          <w:szCs w:val="26"/>
        </w:rPr>
        <w:t>, taught me on how to manage the company and how to work as a team in any organisation.</w:t>
      </w:r>
    </w:p>
    <w:p w14:paraId="3969C2B2" w14:textId="77777777" w:rsidR="00A52142" w:rsidRDefault="00A52142" w:rsidP="00A52142">
      <w:pPr>
        <w:jc w:val="both"/>
        <w:rPr>
          <w:rFonts w:ascii="Times New Roman" w:hAnsi="Times New Roman" w:cs="Times New Roman"/>
          <w:sz w:val="26"/>
          <w:szCs w:val="26"/>
        </w:rPr>
      </w:pPr>
      <w:r>
        <w:rPr>
          <w:rFonts w:ascii="Times New Roman" w:hAnsi="Times New Roman" w:cs="Times New Roman"/>
          <w:sz w:val="26"/>
          <w:szCs w:val="26"/>
        </w:rPr>
        <w:t>I also learnt something about fiunctions of a Scretary.</w:t>
      </w:r>
    </w:p>
    <w:p w14:paraId="295F066D" w14:textId="77777777" w:rsidR="00A52142" w:rsidRDefault="00A52142" w:rsidP="00A52142">
      <w:pPr>
        <w:rPr>
          <w:rFonts w:ascii="Times New Roman" w:hAnsi="Times New Roman" w:cs="Times New Roman"/>
          <w:b/>
          <w:sz w:val="26"/>
          <w:szCs w:val="26"/>
        </w:rPr>
      </w:pPr>
      <w:r>
        <w:rPr>
          <w:rFonts w:ascii="Times New Roman" w:hAnsi="Times New Roman" w:cs="Times New Roman"/>
          <w:b/>
          <w:sz w:val="26"/>
          <w:szCs w:val="26"/>
        </w:rPr>
        <w:br w:type="page"/>
      </w:r>
    </w:p>
    <w:p w14:paraId="3D863C52" w14:textId="77777777" w:rsidR="00A52142" w:rsidRDefault="00A52142" w:rsidP="00A52142">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61C4DC85" w14:textId="77777777" w:rsidR="00A52142" w:rsidRDefault="00A52142" w:rsidP="00A52142">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584CC623" w14:textId="77777777" w:rsidR="00A52142" w:rsidRDefault="00A52142" w:rsidP="00A52142">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145A152B" w14:textId="77777777" w:rsidR="00A52142" w:rsidRDefault="00A52142" w:rsidP="00A52142">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EEACE0A" w14:textId="77777777" w:rsidR="00A52142" w:rsidRDefault="00A52142" w:rsidP="00A52142">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0EF310B" w14:textId="77777777" w:rsidR="00A52142" w:rsidRDefault="00A52142" w:rsidP="00A52142">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33963EA" w14:textId="77777777" w:rsidR="00A52142" w:rsidRDefault="00A52142" w:rsidP="00A52142">
      <w:pPr>
        <w:jc w:val="both"/>
        <w:rPr>
          <w:rFonts w:ascii="Times New Roman" w:hAnsi="Times New Roman" w:cs="Times New Roman"/>
          <w:sz w:val="26"/>
          <w:szCs w:val="26"/>
        </w:rPr>
      </w:pPr>
      <w:r>
        <w:rPr>
          <w:rFonts w:ascii="Times New Roman" w:hAnsi="Times New Roman" w:cs="Times New Roman"/>
          <w:sz w:val="26"/>
          <w:szCs w:val="26"/>
        </w:rPr>
        <w:t>2. Working Time</w:t>
      </w:r>
    </w:p>
    <w:p w14:paraId="6BBAD7A7" w14:textId="77777777" w:rsidR="00A52142" w:rsidRDefault="00A52142" w:rsidP="00A52142">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9F02517" w14:textId="77777777" w:rsidR="00A52142" w:rsidRDefault="00A52142" w:rsidP="00A52142">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0CCBD447" w14:textId="77777777" w:rsidR="00A52142" w:rsidRDefault="00A52142" w:rsidP="00A52142">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29B5115" w14:textId="77777777" w:rsidR="00A52142" w:rsidRDefault="00A52142" w:rsidP="00A52142">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B824954" w14:textId="77777777" w:rsidR="00A52142" w:rsidRDefault="00A52142" w:rsidP="00A52142">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043E5EB" w14:textId="77777777" w:rsidR="00A52142" w:rsidRDefault="00A52142" w:rsidP="00A52142">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77D8675F" w14:textId="77777777" w:rsidR="00A52142" w:rsidRDefault="00A52142" w:rsidP="00A52142">
      <w:pPr>
        <w:numPr>
          <w:ilvl w:val="0"/>
          <w:numId w:val="5"/>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4402A338" w14:textId="77777777" w:rsidR="00A52142" w:rsidRDefault="00A52142" w:rsidP="00A52142">
      <w:pPr>
        <w:numPr>
          <w:ilvl w:val="0"/>
          <w:numId w:val="5"/>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343C70FD" w14:textId="77777777" w:rsidR="00A52142" w:rsidRDefault="00A52142" w:rsidP="00A52142">
      <w:pPr>
        <w:numPr>
          <w:ilvl w:val="0"/>
          <w:numId w:val="5"/>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DC764FE" w14:textId="77777777" w:rsidR="00A52142" w:rsidRDefault="00A52142" w:rsidP="00A52142">
      <w:pPr>
        <w:numPr>
          <w:ilvl w:val="0"/>
          <w:numId w:val="5"/>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357A17E6" w14:textId="77777777" w:rsidR="00A52142" w:rsidRDefault="00A52142" w:rsidP="00A52142">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27F3B22A" w14:textId="77777777" w:rsidR="00A52142" w:rsidRDefault="00A52142" w:rsidP="00A52142">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4B06C668" w14:textId="77777777" w:rsidR="00A52142" w:rsidRDefault="00A52142" w:rsidP="00A52142">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5DF652C1" w14:textId="77777777" w:rsidR="00A52142" w:rsidRDefault="00A52142" w:rsidP="00A52142">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4DD1A12F" w14:textId="77777777" w:rsidR="00A52142" w:rsidRDefault="00A52142" w:rsidP="00A52142">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7E217790" w14:textId="77777777" w:rsidR="00A52142" w:rsidRDefault="00A52142" w:rsidP="00A52142">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64F4DA4D" w14:textId="77777777" w:rsidR="00A52142" w:rsidRDefault="00A52142" w:rsidP="00A52142">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067BA14" w14:textId="77777777" w:rsidR="00A52142" w:rsidRDefault="00A52142" w:rsidP="00A52142">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465A5FA4" w14:textId="77777777" w:rsidR="00A52142" w:rsidRDefault="00A52142" w:rsidP="00A52142">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1413F045" w14:textId="77777777" w:rsidR="00A52142" w:rsidRDefault="00A52142" w:rsidP="00A52142">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BF54ACD" w14:textId="77777777" w:rsidR="00A52142" w:rsidRDefault="00A52142" w:rsidP="00A52142">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6C437C1A" w14:textId="77777777" w:rsidR="00A52142" w:rsidRDefault="00A52142" w:rsidP="00A52142">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73FCE548" w14:textId="77777777" w:rsidR="00A52142" w:rsidRDefault="00A52142" w:rsidP="00A52142">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47F4F477" w14:textId="77777777" w:rsidR="00A52142" w:rsidRDefault="00A52142" w:rsidP="00A52142">
      <w:pPr>
        <w:numPr>
          <w:ilvl w:val="0"/>
          <w:numId w:val="8"/>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1B535612" w14:textId="77777777" w:rsidR="00A52142" w:rsidRDefault="00A52142" w:rsidP="00A52142">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6719A609" w14:textId="77777777" w:rsidR="00A52142" w:rsidRDefault="00A52142" w:rsidP="00A52142">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5E039BA2" w14:textId="77777777" w:rsidR="00A52142" w:rsidRDefault="00A52142" w:rsidP="00A5214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B767310" w14:textId="77777777" w:rsidR="00A52142" w:rsidRDefault="00A52142" w:rsidP="00A5214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A290528" w14:textId="77777777" w:rsidR="00A52142" w:rsidRDefault="00A52142" w:rsidP="00A5214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32B788ED" w14:textId="77777777" w:rsidR="00A52142" w:rsidRDefault="00A52142" w:rsidP="00A5214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460CCB2E" w14:textId="77777777" w:rsidR="00A52142" w:rsidRDefault="00A52142" w:rsidP="00A52142">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73DB90CE" w14:textId="77777777" w:rsidR="00A52142" w:rsidRDefault="00A52142" w:rsidP="00A52142">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494F1AA8" w14:textId="77777777" w:rsidR="00A52142" w:rsidRDefault="00A52142" w:rsidP="00A52142">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7ABE878E" w14:textId="77777777" w:rsidR="00A52142" w:rsidRDefault="00A52142" w:rsidP="00A52142">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A633B55" w14:textId="77777777" w:rsidR="00A52142" w:rsidRDefault="00A52142" w:rsidP="00A52142">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4BE829AF" w14:textId="77777777" w:rsidR="00A52142" w:rsidRDefault="00A52142" w:rsidP="00A52142">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2493F784" w14:textId="77777777" w:rsidR="00A52142" w:rsidRDefault="00A52142" w:rsidP="00A52142">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B8B4DBB" w14:textId="77777777" w:rsidR="00A52142" w:rsidRDefault="00A52142" w:rsidP="00A52142">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0A31E36B" w14:textId="77777777" w:rsidR="00A52142" w:rsidRDefault="00A52142" w:rsidP="00A52142">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36EE233D" w14:textId="77777777" w:rsidR="00A52142" w:rsidRDefault="00A52142" w:rsidP="00A52142">
      <w:pPr>
        <w:numPr>
          <w:ilvl w:val="0"/>
          <w:numId w:val="11"/>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14:paraId="68CAAACF" w14:textId="77777777" w:rsidR="00A52142" w:rsidRDefault="00A52142" w:rsidP="00A52142">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4207A443" w14:textId="77777777" w:rsidR="00A52142" w:rsidRDefault="00A52142" w:rsidP="00A52142">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3A3568BF" w14:textId="77777777" w:rsidR="00A52142" w:rsidRDefault="00A52142" w:rsidP="00A52142">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2E002906" w14:textId="77777777" w:rsidR="00A52142" w:rsidRDefault="00A52142" w:rsidP="00A52142">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732A983" w14:textId="77777777" w:rsidR="00A52142" w:rsidRDefault="00A52142" w:rsidP="00A52142">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4D9DFABA" w14:textId="77777777" w:rsidR="00A52142" w:rsidRDefault="00A52142" w:rsidP="00A52142">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40A8A03D" w14:textId="77777777" w:rsidR="00A52142" w:rsidRDefault="00A52142" w:rsidP="00A52142"/>
    <w:p w14:paraId="201828DE" w14:textId="77777777" w:rsidR="00A52142" w:rsidRDefault="00A52142" w:rsidP="00A52142"/>
    <w:p w14:paraId="59E484EB" w14:textId="77777777" w:rsidR="00A52142" w:rsidRDefault="00A52142" w:rsidP="00A52142"/>
    <w:p w14:paraId="2ECC1505" w14:textId="77777777" w:rsidR="00A52142" w:rsidRDefault="00A52142" w:rsidP="00A52142"/>
    <w:p w14:paraId="664F3F00" w14:textId="77777777" w:rsidR="00A52142" w:rsidRDefault="00A52142" w:rsidP="00A52142"/>
    <w:p w14:paraId="21394421" w14:textId="77777777" w:rsidR="009871DD" w:rsidRDefault="009871DD"/>
    <w:sectPr w:rsidR="009871DD" w:rsidSect="00A52142">
      <w:headerReference w:type="even" r:id="rId7"/>
      <w:headerReference w:type="default" r:id="rId8"/>
      <w:footerReference w:type="default" r:id="rId9"/>
      <w:headerReference w:type="first" r:id="rId10"/>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002786"/>
    </w:sdtPr>
    <w:sdtEndPr/>
    <w:sdtContent>
      <w:p w14:paraId="38A60C5B" w14:textId="77777777" w:rsidR="00A52142" w:rsidRDefault="00A52142">
        <w:pPr>
          <w:pStyle w:val="Footer"/>
          <w:jc w:val="center"/>
        </w:pPr>
        <w:r>
          <w:rPr>
            <w:noProof/>
          </w:rPr>
          <mc:AlternateContent>
            <mc:Choice Requires="wps">
              <w:drawing>
                <wp:inline distT="0" distB="0" distL="0" distR="0" wp14:anchorId="78D76066" wp14:editId="799A3491">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155EB6F1"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534DBF8" w14:textId="77777777" w:rsidR="00A52142" w:rsidRDefault="00A52142">
        <w:pPr>
          <w:pStyle w:val="Footer"/>
          <w:jc w:val="center"/>
        </w:pPr>
        <w:r>
          <w:fldChar w:fldCharType="begin"/>
        </w:r>
        <w:r>
          <w:instrText xml:space="preserve"> PAGE    \* MERGEFORMAT </w:instrText>
        </w:r>
        <w:r>
          <w:fldChar w:fldCharType="separate"/>
        </w:r>
        <w:r>
          <w:t>2</w:t>
        </w:r>
        <w:r>
          <w:fldChar w:fldCharType="end"/>
        </w:r>
      </w:p>
    </w:sdtContent>
  </w:sdt>
  <w:p w14:paraId="67E79BEC" w14:textId="77777777" w:rsidR="00A52142" w:rsidRDefault="00A5214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3CB1C" w14:textId="77777777" w:rsidR="00A52142" w:rsidRDefault="00A52142">
    <w:pPr>
      <w:pStyle w:val="Header"/>
    </w:pPr>
    <w:r>
      <w:rPr>
        <w:noProof/>
        <w14:ligatures w14:val="standardContextual"/>
      </w:rPr>
      <w:drawing>
        <wp:anchor distT="0" distB="0" distL="114300" distR="114300" simplePos="0" relativeHeight="251660288" behindDoc="1" locked="0" layoutInCell="0" allowOverlap="1" wp14:anchorId="79466118" wp14:editId="1C07DD0B">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702B9" w14:textId="77777777" w:rsidR="00A52142" w:rsidRDefault="00A52142">
    <w:pPr>
      <w:pStyle w:val="Header"/>
    </w:pPr>
    <w:r>
      <w:rPr>
        <w:noProof/>
        <w14:ligatures w14:val="standardContextual"/>
      </w:rPr>
      <w:drawing>
        <wp:anchor distT="0" distB="0" distL="114300" distR="114300" simplePos="0" relativeHeight="251661312" behindDoc="1" locked="0" layoutInCell="0" allowOverlap="1" wp14:anchorId="74B7A444" wp14:editId="4425CA86">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40067" w14:textId="77777777" w:rsidR="00A52142" w:rsidRDefault="00A52142">
    <w:pPr>
      <w:pStyle w:val="Header"/>
    </w:pPr>
    <w:r>
      <w:rPr>
        <w:noProof/>
        <w14:ligatures w14:val="standardContextual"/>
      </w:rPr>
      <w:drawing>
        <wp:anchor distT="0" distB="0" distL="114300" distR="114300" simplePos="0" relativeHeight="251659264" behindDoc="1" locked="0" layoutInCell="0" allowOverlap="1" wp14:anchorId="2BDFA746" wp14:editId="3E20E100">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8" w15:restartNumberingAfterBreak="0">
    <w:nsid w:val="53DB38EE"/>
    <w:multiLevelType w:val="singleLevel"/>
    <w:tmpl w:val="53DB38EE"/>
    <w:lvl w:ilvl="0">
      <w:start w:val="1"/>
      <w:numFmt w:val="decimal"/>
      <w:lvlText w:val="%1."/>
      <w:lvlJc w:val="left"/>
      <w:pPr>
        <w:tabs>
          <w:tab w:val="left" w:pos="425"/>
        </w:tabs>
        <w:ind w:left="425" w:hanging="425"/>
      </w:pPr>
      <w:rPr>
        <w:rFont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5756077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0012164">
    <w:abstractNumId w:val="4"/>
  </w:num>
  <w:num w:numId="3" w16cid:durableId="597295571">
    <w:abstractNumId w:val="8"/>
  </w:num>
  <w:num w:numId="4" w16cid:durableId="479689701">
    <w:abstractNumId w:val="6"/>
  </w:num>
  <w:num w:numId="5" w16cid:durableId="1350519895">
    <w:abstractNumId w:val="11"/>
  </w:num>
  <w:num w:numId="6" w16cid:durableId="232008684">
    <w:abstractNumId w:val="2"/>
  </w:num>
  <w:num w:numId="7" w16cid:durableId="1649169054">
    <w:abstractNumId w:val="0"/>
  </w:num>
  <w:num w:numId="8" w16cid:durableId="1041202007">
    <w:abstractNumId w:val="9"/>
  </w:num>
  <w:num w:numId="9" w16cid:durableId="410737709">
    <w:abstractNumId w:val="5"/>
  </w:num>
  <w:num w:numId="10" w16cid:durableId="1732580691">
    <w:abstractNumId w:val="1"/>
  </w:num>
  <w:num w:numId="11" w16cid:durableId="16254769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9968367">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42"/>
    <w:rsid w:val="002B170C"/>
    <w:rsid w:val="00477312"/>
    <w:rsid w:val="009871DD"/>
    <w:rsid w:val="00A52142"/>
    <w:rsid w:val="00BB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21A6"/>
  <w15:chartTrackingRefBased/>
  <w15:docId w15:val="{2ACFA796-0225-4DEF-9587-15858463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2"/>
    <w:rPr>
      <w:rFonts w:ascii="Calibri" w:eastAsia="Calibri" w:hAnsi="Calibri" w:cs="SimSun"/>
      <w:kern w:val="0"/>
      <w14:ligatures w14:val="none"/>
    </w:rPr>
  </w:style>
  <w:style w:type="paragraph" w:styleId="Heading2">
    <w:name w:val="heading 2"/>
    <w:basedOn w:val="Normal"/>
    <w:next w:val="Normal"/>
    <w:link w:val="Heading2Char"/>
    <w:uiPriority w:val="9"/>
    <w:unhideWhenUsed/>
    <w:qFormat/>
    <w:rsid w:val="00A52142"/>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2142"/>
    <w:rPr>
      <w:rFonts w:eastAsiaTheme="majorEastAsia" w:cstheme="minorHAnsi"/>
      <w:b/>
      <w:bCs/>
      <w:color w:val="000000" w:themeColor="text1"/>
      <w:kern w:val="0"/>
      <w:sz w:val="24"/>
      <w:szCs w:val="24"/>
      <w:lang w:val="en-GB"/>
      <w14:ligatures w14:val="none"/>
    </w:rPr>
  </w:style>
  <w:style w:type="paragraph" w:styleId="Footer">
    <w:name w:val="footer"/>
    <w:basedOn w:val="Normal"/>
    <w:link w:val="FooterChar"/>
    <w:uiPriority w:val="99"/>
    <w:unhideWhenUsed/>
    <w:qFormat/>
    <w:rsid w:val="00A52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142"/>
    <w:rPr>
      <w:rFonts w:ascii="Calibri" w:eastAsia="Calibri" w:hAnsi="Calibri" w:cs="SimSun"/>
      <w:kern w:val="0"/>
      <w14:ligatures w14:val="none"/>
    </w:rPr>
  </w:style>
  <w:style w:type="paragraph" w:styleId="Header">
    <w:name w:val="header"/>
    <w:basedOn w:val="Normal"/>
    <w:link w:val="HeaderChar"/>
    <w:uiPriority w:val="99"/>
    <w:unhideWhenUsed/>
    <w:qFormat/>
    <w:rsid w:val="00A52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142"/>
    <w:rPr>
      <w:rFonts w:ascii="Calibri" w:eastAsia="Calibri" w:hAnsi="Calibri" w:cs="SimSun"/>
      <w:kern w:val="0"/>
      <w14:ligatures w14:val="none"/>
    </w:rPr>
  </w:style>
  <w:style w:type="character" w:customStyle="1" w:styleId="a1">
    <w:name w:val="a1"/>
    <w:qFormat/>
    <w:rsid w:val="00A52142"/>
    <w:rPr>
      <w:rFonts w:ascii="Times New Roman" w:hAnsi="Times New Roman" w:cs="Times New Roman" w:hint="default"/>
    </w:rPr>
  </w:style>
  <w:style w:type="paragraph" w:styleId="ListParagraph">
    <w:name w:val="List Paragraph"/>
    <w:basedOn w:val="Normal"/>
    <w:uiPriority w:val="34"/>
    <w:qFormat/>
    <w:rsid w:val="00A52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6059</Words>
  <Characters>34539</Characters>
  <Application>Microsoft Office Word</Application>
  <DocSecurity>0</DocSecurity>
  <Lines>287</Lines>
  <Paragraphs>81</Paragraphs>
  <ScaleCrop>false</ScaleCrop>
  <Company/>
  <LinksUpToDate>false</LinksUpToDate>
  <CharactersWithSpaces>40517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2024-12-15T10:10:00Z</dcterms:created>
  <dcterms:modified xsi:type="dcterms:W3CDTF">2024-12-15T10:10:00Z</dcterms:modified>
</cp:coreProperties>
</file>