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B2D" w:rsidRDefault="00C27B2D" w:rsidP="00C27B2D">
      <w:pPr>
        <w:suppressLineNumbers/>
        <w:ind w:left="720"/>
        <w:jc w:val="center"/>
        <w:rPr>
          <w:rFonts w:asciiTheme="majorBidi" w:hAnsiTheme="majorBidi" w:cstheme="majorBidi"/>
          <w:sz w:val="28"/>
          <w:szCs w:val="40"/>
        </w:rPr>
      </w:pPr>
      <w:r>
        <w:rPr>
          <w:rFonts w:asciiTheme="majorBidi" w:hAnsiTheme="majorBidi" w:cstheme="majorBidi"/>
          <w:b/>
          <w:bCs/>
          <w:noProof/>
          <w:sz w:val="26"/>
          <w:szCs w:val="26"/>
        </w:rPr>
        <w:drawing>
          <wp:anchor distT="0" distB="0" distL="114300" distR="114300" simplePos="0" relativeHeight="487597568" behindDoc="0" locked="0" layoutInCell="1" allowOverlap="1">
            <wp:simplePos x="0" y="0"/>
            <wp:positionH relativeFrom="column">
              <wp:posOffset>2333625</wp:posOffset>
            </wp:positionH>
            <wp:positionV relativeFrom="paragraph">
              <wp:posOffset>-331709</wp:posOffset>
            </wp:positionV>
            <wp:extent cx="971550" cy="1000125"/>
            <wp:effectExtent l="19050" t="0" r="0" b="0"/>
            <wp:wrapNone/>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20-WA000.jpg"/>
                    <pic:cNvPicPr/>
                  </pic:nvPicPr>
                  <pic:blipFill>
                    <a:blip r:embed="rId7" cstate="print">
                      <a:extLst>
                        <a:ext uri="{28A0092B-C50C-407E-A947-70E740481C1C}">
                          <a14:useLocalDpi xmlns="" xmlns:o="urn:schemas-microsoft-com:office:office" xmlns:v="urn:schemas-microsoft-com:vml" xmlns:w10="urn:schemas-microsoft-com:office:word" xmlns:w="http://schemas.openxmlformats.org/wordprocessingml/2006/main"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c="http://schemas.openxmlformats.org/markup-compatibility/2006" xmlns:a14="http://schemas.microsoft.com/office/drawing/2010/main" val="0"/>
                        </a:ext>
                      </a:extLst>
                    </a:blip>
                    <a:stretch>
                      <a:fillRect/>
                    </a:stretch>
                  </pic:blipFill>
                  <pic:spPr>
                    <a:xfrm>
                      <a:off x="0" y="0"/>
                      <a:ext cx="971550" cy="1000125"/>
                    </a:xfrm>
                    <a:prstGeom prst="rect">
                      <a:avLst/>
                    </a:prstGeom>
                  </pic:spPr>
                </pic:pic>
              </a:graphicData>
            </a:graphic>
          </wp:anchor>
        </w:drawing>
      </w:r>
    </w:p>
    <w:p w:rsidR="00C27B2D" w:rsidRDefault="00C27B2D" w:rsidP="00C27B2D">
      <w:pPr>
        <w:suppressLineNumbers/>
        <w:ind w:left="720"/>
        <w:jc w:val="center"/>
        <w:rPr>
          <w:rFonts w:asciiTheme="majorBidi" w:hAnsiTheme="majorBidi" w:cstheme="majorBidi"/>
          <w:sz w:val="28"/>
          <w:szCs w:val="40"/>
        </w:rPr>
      </w:pPr>
    </w:p>
    <w:p w:rsidR="00C27B2D" w:rsidRDefault="00C27B2D" w:rsidP="00C27B2D">
      <w:pPr>
        <w:suppressLineNumbers/>
        <w:ind w:left="720"/>
        <w:jc w:val="center"/>
        <w:rPr>
          <w:rFonts w:asciiTheme="majorBidi" w:hAnsiTheme="majorBidi" w:cstheme="majorBidi"/>
          <w:sz w:val="28"/>
          <w:szCs w:val="40"/>
        </w:rPr>
      </w:pPr>
    </w:p>
    <w:p w:rsidR="00C27B2D" w:rsidRDefault="00C27B2D" w:rsidP="00C27B2D">
      <w:pPr>
        <w:suppressLineNumbers/>
        <w:ind w:left="720"/>
        <w:jc w:val="center"/>
        <w:rPr>
          <w:rFonts w:asciiTheme="majorBidi" w:hAnsiTheme="majorBidi" w:cstheme="majorBidi"/>
          <w:sz w:val="28"/>
          <w:szCs w:val="40"/>
        </w:rPr>
      </w:pPr>
    </w:p>
    <w:p w:rsidR="00C27B2D" w:rsidRDefault="00C27B2D" w:rsidP="00C27B2D">
      <w:pPr>
        <w:suppressLineNumbers/>
        <w:ind w:left="720"/>
        <w:jc w:val="center"/>
        <w:rPr>
          <w:rFonts w:asciiTheme="majorBidi" w:hAnsiTheme="majorBidi" w:cstheme="majorBidi"/>
          <w:b/>
          <w:bCs/>
          <w:sz w:val="28"/>
          <w:szCs w:val="40"/>
        </w:rPr>
      </w:pPr>
      <w:r w:rsidRPr="00DB4877">
        <w:rPr>
          <w:rFonts w:asciiTheme="majorBidi" w:hAnsiTheme="majorBidi" w:cstheme="majorBidi"/>
          <w:b/>
          <w:bCs/>
          <w:sz w:val="28"/>
          <w:szCs w:val="40"/>
        </w:rPr>
        <w:t xml:space="preserve">TECHNICAL REPORT ON </w:t>
      </w:r>
    </w:p>
    <w:p w:rsidR="00C27B2D" w:rsidRPr="00DB4877" w:rsidRDefault="00C27B2D" w:rsidP="00C27B2D">
      <w:pPr>
        <w:suppressLineNumbers/>
        <w:ind w:left="720"/>
        <w:jc w:val="center"/>
        <w:rPr>
          <w:rFonts w:asciiTheme="majorBidi" w:hAnsiTheme="majorBidi" w:cstheme="majorBidi"/>
          <w:b/>
          <w:bCs/>
          <w:sz w:val="28"/>
          <w:szCs w:val="40"/>
        </w:rPr>
      </w:pPr>
    </w:p>
    <w:p w:rsidR="00C27B2D" w:rsidRPr="00DB4877" w:rsidRDefault="00C27B2D" w:rsidP="00C27B2D">
      <w:pPr>
        <w:suppressLineNumbers/>
        <w:ind w:left="720"/>
        <w:jc w:val="center"/>
        <w:rPr>
          <w:rFonts w:asciiTheme="majorBidi" w:hAnsiTheme="majorBidi" w:cstheme="majorBidi"/>
          <w:b/>
          <w:bCs/>
          <w:sz w:val="32"/>
          <w:szCs w:val="28"/>
        </w:rPr>
      </w:pPr>
      <w:r w:rsidRPr="00DB4877">
        <w:rPr>
          <w:rFonts w:asciiTheme="majorBidi" w:hAnsiTheme="majorBidi" w:cstheme="majorBidi"/>
          <w:b/>
          <w:bCs/>
          <w:sz w:val="28"/>
          <w:szCs w:val="40"/>
        </w:rPr>
        <w:t xml:space="preserve">THE STUDENT INDUSTRIAL </w:t>
      </w:r>
      <w:r w:rsidRPr="00DB4877">
        <w:rPr>
          <w:rFonts w:asciiTheme="majorBidi" w:hAnsiTheme="majorBidi" w:cstheme="majorBidi"/>
          <w:b/>
          <w:bCs/>
          <w:sz w:val="32"/>
          <w:szCs w:val="28"/>
        </w:rPr>
        <w:t>WORKS EXPERIENCE SCHEME (SIWES)</w:t>
      </w:r>
    </w:p>
    <w:p w:rsidR="00C27B2D" w:rsidRPr="00DB4877" w:rsidRDefault="00C27B2D" w:rsidP="00C27B2D">
      <w:pPr>
        <w:suppressLineNumbers/>
        <w:ind w:left="720"/>
        <w:jc w:val="center"/>
        <w:rPr>
          <w:rFonts w:asciiTheme="majorBidi" w:hAnsiTheme="majorBidi" w:cstheme="majorBidi"/>
          <w:b/>
          <w:bCs/>
          <w:sz w:val="28"/>
          <w:szCs w:val="40"/>
        </w:rPr>
      </w:pPr>
    </w:p>
    <w:p w:rsidR="00C27B2D" w:rsidRDefault="00C27B2D" w:rsidP="00C27B2D">
      <w:pPr>
        <w:suppressLineNumbers/>
        <w:ind w:left="720"/>
        <w:jc w:val="center"/>
        <w:rPr>
          <w:rFonts w:asciiTheme="majorBidi" w:hAnsiTheme="majorBidi" w:cstheme="majorBidi"/>
          <w:b/>
          <w:bCs/>
          <w:sz w:val="26"/>
          <w:szCs w:val="30"/>
        </w:rPr>
      </w:pPr>
    </w:p>
    <w:p w:rsidR="00C27B2D" w:rsidRDefault="00C27B2D" w:rsidP="00C27B2D">
      <w:pPr>
        <w:suppressLineNumbers/>
        <w:ind w:left="720"/>
        <w:jc w:val="center"/>
        <w:rPr>
          <w:rFonts w:asciiTheme="majorBidi" w:hAnsiTheme="majorBidi" w:cstheme="majorBidi"/>
          <w:b/>
          <w:bCs/>
          <w:sz w:val="26"/>
          <w:szCs w:val="30"/>
        </w:rPr>
      </w:pPr>
      <w:r w:rsidRPr="00DB4877">
        <w:rPr>
          <w:rFonts w:asciiTheme="majorBidi" w:hAnsiTheme="majorBidi" w:cstheme="majorBidi"/>
          <w:b/>
          <w:bCs/>
          <w:sz w:val="26"/>
          <w:szCs w:val="30"/>
        </w:rPr>
        <w:t>HELD AT</w:t>
      </w:r>
    </w:p>
    <w:p w:rsidR="00C27B2D" w:rsidRPr="00DB4877" w:rsidRDefault="00C27B2D" w:rsidP="00C27B2D">
      <w:pPr>
        <w:suppressLineNumbers/>
        <w:ind w:left="720"/>
        <w:jc w:val="center"/>
        <w:rPr>
          <w:rFonts w:asciiTheme="majorBidi" w:hAnsiTheme="majorBidi" w:cstheme="majorBidi"/>
          <w:b/>
          <w:bCs/>
          <w:sz w:val="26"/>
          <w:szCs w:val="30"/>
        </w:rPr>
      </w:pPr>
    </w:p>
    <w:p w:rsidR="00C27B2D" w:rsidRPr="00DB4877" w:rsidRDefault="00C27B2D" w:rsidP="00C27B2D">
      <w:pPr>
        <w:suppressLineNumbers/>
        <w:ind w:left="720"/>
        <w:jc w:val="center"/>
        <w:rPr>
          <w:rFonts w:asciiTheme="majorBidi" w:hAnsiTheme="majorBidi" w:cstheme="majorBidi"/>
          <w:b/>
          <w:bCs/>
          <w:sz w:val="30"/>
          <w:szCs w:val="34"/>
        </w:rPr>
      </w:pPr>
      <w:r w:rsidRPr="00DB4877">
        <w:rPr>
          <w:rFonts w:asciiTheme="majorBidi" w:hAnsiTheme="majorBidi" w:cstheme="majorBidi"/>
          <w:b/>
          <w:bCs/>
          <w:sz w:val="30"/>
          <w:szCs w:val="34"/>
        </w:rPr>
        <w:t xml:space="preserve">MINISTRY OF WORKS AND TRANSPORT </w:t>
      </w:r>
    </w:p>
    <w:p w:rsidR="00C27B2D" w:rsidRPr="000B798F" w:rsidRDefault="00C27B2D" w:rsidP="00C27B2D">
      <w:pPr>
        <w:suppressLineNumbers/>
        <w:ind w:left="720"/>
        <w:rPr>
          <w:rFonts w:asciiTheme="majorBidi" w:hAnsiTheme="majorBidi" w:cstheme="majorBidi"/>
          <w:b/>
          <w:sz w:val="26"/>
          <w:szCs w:val="30"/>
        </w:rPr>
      </w:pPr>
      <w:r w:rsidRPr="000B798F">
        <w:rPr>
          <w:rFonts w:asciiTheme="majorBidi" w:hAnsiTheme="majorBidi" w:cstheme="majorBidi"/>
          <w:b/>
          <w:sz w:val="26"/>
          <w:szCs w:val="30"/>
        </w:rPr>
        <w:t xml:space="preserve">                                         </w:t>
      </w:r>
    </w:p>
    <w:p w:rsidR="00C27B2D" w:rsidRPr="000B798F" w:rsidRDefault="00C27B2D" w:rsidP="00C27B2D">
      <w:pPr>
        <w:suppressLineNumbers/>
        <w:ind w:left="720"/>
        <w:jc w:val="center"/>
        <w:rPr>
          <w:rFonts w:asciiTheme="majorBidi" w:hAnsiTheme="majorBidi" w:cstheme="majorBidi"/>
          <w:b/>
          <w:sz w:val="26"/>
          <w:szCs w:val="30"/>
        </w:rPr>
      </w:pPr>
      <w:r w:rsidRPr="000B798F">
        <w:rPr>
          <w:rFonts w:asciiTheme="majorBidi" w:hAnsiTheme="majorBidi" w:cstheme="majorBidi"/>
          <w:b/>
          <w:sz w:val="26"/>
          <w:szCs w:val="30"/>
        </w:rPr>
        <w:t>PRESENTED BY</w:t>
      </w:r>
    </w:p>
    <w:p w:rsidR="00C27B2D" w:rsidRDefault="00C27B2D" w:rsidP="00C27B2D">
      <w:pPr>
        <w:suppressLineNumbers/>
        <w:ind w:left="720"/>
        <w:jc w:val="center"/>
        <w:rPr>
          <w:rFonts w:asciiTheme="majorBidi" w:hAnsiTheme="majorBidi" w:cstheme="majorBidi"/>
          <w:b/>
          <w:sz w:val="38"/>
          <w:szCs w:val="42"/>
        </w:rPr>
      </w:pPr>
    </w:p>
    <w:p w:rsidR="00C27B2D" w:rsidRPr="00F76ADA" w:rsidRDefault="00C27B2D" w:rsidP="00C27B2D">
      <w:pPr>
        <w:suppressLineNumbers/>
        <w:ind w:left="720"/>
        <w:jc w:val="center"/>
        <w:rPr>
          <w:rFonts w:asciiTheme="majorBidi" w:hAnsiTheme="majorBidi" w:cstheme="majorBidi"/>
          <w:b/>
          <w:sz w:val="46"/>
          <w:szCs w:val="50"/>
        </w:rPr>
      </w:pPr>
      <w:r w:rsidRPr="00F76ADA">
        <w:rPr>
          <w:rFonts w:asciiTheme="majorBidi" w:hAnsiTheme="majorBidi" w:cstheme="majorBidi"/>
          <w:b/>
          <w:sz w:val="46"/>
          <w:szCs w:val="50"/>
        </w:rPr>
        <w:t>YUNUS ABDULRAHMAN</w:t>
      </w:r>
    </w:p>
    <w:p w:rsidR="00C27B2D" w:rsidRPr="000B798F" w:rsidRDefault="00C27B2D" w:rsidP="00C27B2D">
      <w:pPr>
        <w:suppressLineNumbers/>
        <w:ind w:left="720"/>
        <w:jc w:val="center"/>
        <w:rPr>
          <w:rFonts w:asciiTheme="majorBidi" w:hAnsiTheme="majorBidi" w:cstheme="majorBidi"/>
          <w:b/>
          <w:sz w:val="38"/>
          <w:szCs w:val="42"/>
        </w:rPr>
      </w:pPr>
    </w:p>
    <w:p w:rsidR="00C27B2D" w:rsidRPr="000B798F" w:rsidRDefault="00C27B2D" w:rsidP="00C27B2D">
      <w:pPr>
        <w:suppressLineNumbers/>
        <w:tabs>
          <w:tab w:val="left" w:pos="2715"/>
        </w:tabs>
        <w:ind w:left="720"/>
        <w:jc w:val="center"/>
        <w:rPr>
          <w:rFonts w:asciiTheme="majorBidi" w:hAnsiTheme="majorBidi" w:cstheme="majorBidi"/>
          <w:b/>
          <w:sz w:val="48"/>
          <w:szCs w:val="28"/>
        </w:rPr>
      </w:pPr>
      <w:r w:rsidRPr="000B798F">
        <w:rPr>
          <w:rFonts w:asciiTheme="majorBidi" w:hAnsiTheme="majorBidi" w:cstheme="majorBidi"/>
          <w:b/>
          <w:sz w:val="48"/>
          <w:szCs w:val="28"/>
        </w:rPr>
        <w:t>ND/23/CEC/PT/0070</w:t>
      </w:r>
    </w:p>
    <w:p w:rsidR="00C27B2D" w:rsidRDefault="00C27B2D" w:rsidP="00C27B2D">
      <w:pPr>
        <w:suppressLineNumbers/>
        <w:tabs>
          <w:tab w:val="left" w:pos="2715"/>
        </w:tabs>
        <w:ind w:left="720"/>
        <w:jc w:val="center"/>
        <w:rPr>
          <w:rFonts w:asciiTheme="majorBidi" w:hAnsiTheme="majorBidi" w:cstheme="majorBidi"/>
          <w:b/>
          <w:sz w:val="28"/>
          <w:szCs w:val="28"/>
        </w:rPr>
      </w:pPr>
    </w:p>
    <w:p w:rsidR="00C27B2D" w:rsidRDefault="00C27B2D" w:rsidP="00C27B2D">
      <w:pPr>
        <w:suppressLineNumbers/>
        <w:tabs>
          <w:tab w:val="left" w:pos="2715"/>
        </w:tabs>
        <w:ind w:left="720"/>
        <w:rPr>
          <w:rFonts w:asciiTheme="majorBidi" w:hAnsiTheme="majorBidi" w:cstheme="majorBidi"/>
          <w:b/>
          <w:sz w:val="28"/>
          <w:szCs w:val="28"/>
        </w:rPr>
      </w:pPr>
    </w:p>
    <w:p w:rsidR="00C27B2D" w:rsidRPr="000B798F" w:rsidRDefault="00C27B2D" w:rsidP="00C27B2D">
      <w:pPr>
        <w:suppressLineNumbers/>
        <w:tabs>
          <w:tab w:val="left" w:pos="2715"/>
        </w:tabs>
        <w:ind w:left="720"/>
        <w:jc w:val="center"/>
        <w:rPr>
          <w:rFonts w:asciiTheme="majorBidi" w:hAnsiTheme="majorBidi" w:cstheme="majorBidi"/>
          <w:b/>
          <w:sz w:val="28"/>
          <w:szCs w:val="28"/>
        </w:rPr>
      </w:pPr>
      <w:r w:rsidRPr="000B798F">
        <w:rPr>
          <w:rFonts w:asciiTheme="majorBidi" w:hAnsiTheme="majorBidi" w:cstheme="majorBidi"/>
          <w:b/>
          <w:sz w:val="28"/>
          <w:szCs w:val="28"/>
        </w:rPr>
        <w:t>SUBMITTED TO:</w:t>
      </w:r>
    </w:p>
    <w:p w:rsidR="00C27B2D" w:rsidRPr="000B798F" w:rsidRDefault="00C27B2D" w:rsidP="00C27B2D">
      <w:pPr>
        <w:suppressLineNumbers/>
        <w:tabs>
          <w:tab w:val="left" w:pos="2715"/>
        </w:tabs>
        <w:ind w:left="720"/>
        <w:jc w:val="center"/>
        <w:rPr>
          <w:rFonts w:asciiTheme="majorBidi" w:hAnsiTheme="majorBidi" w:cstheme="majorBidi"/>
          <w:b/>
          <w:sz w:val="24"/>
          <w:szCs w:val="28"/>
        </w:rPr>
      </w:pPr>
    </w:p>
    <w:p w:rsidR="00C27B2D" w:rsidRPr="00F76ADA" w:rsidRDefault="00C27B2D" w:rsidP="00C27B2D">
      <w:pPr>
        <w:suppressLineNumbers/>
        <w:tabs>
          <w:tab w:val="left" w:pos="2430"/>
        </w:tabs>
        <w:ind w:left="720"/>
        <w:jc w:val="center"/>
        <w:rPr>
          <w:rFonts w:asciiTheme="majorBidi" w:hAnsiTheme="majorBidi" w:cstheme="majorBidi"/>
          <w:b/>
          <w:bCs/>
          <w:sz w:val="26"/>
          <w:szCs w:val="32"/>
        </w:rPr>
      </w:pPr>
      <w:r w:rsidRPr="00F76ADA">
        <w:rPr>
          <w:rFonts w:asciiTheme="majorBidi" w:hAnsiTheme="majorBidi" w:cstheme="majorBidi"/>
          <w:b/>
          <w:bCs/>
          <w:sz w:val="30"/>
        </w:rPr>
        <w:t xml:space="preserve">DEPARTMENT OF CIVIL </w:t>
      </w:r>
      <w:r w:rsidRPr="00F76ADA">
        <w:rPr>
          <w:rFonts w:asciiTheme="majorBidi" w:hAnsiTheme="majorBidi" w:cstheme="majorBidi"/>
          <w:b/>
          <w:bCs/>
          <w:sz w:val="26"/>
          <w:szCs w:val="32"/>
        </w:rPr>
        <w:t>ENGINEERING,</w:t>
      </w:r>
    </w:p>
    <w:p w:rsidR="00C27B2D" w:rsidRPr="00F76ADA" w:rsidRDefault="00C27B2D" w:rsidP="00C27B2D">
      <w:pPr>
        <w:suppressLineNumbers/>
        <w:tabs>
          <w:tab w:val="left" w:pos="2430"/>
        </w:tabs>
        <w:ind w:left="720"/>
        <w:jc w:val="center"/>
        <w:rPr>
          <w:rFonts w:asciiTheme="majorBidi" w:hAnsiTheme="majorBidi" w:cstheme="majorBidi"/>
          <w:b/>
          <w:bCs/>
          <w:sz w:val="32"/>
          <w:szCs w:val="36"/>
        </w:rPr>
      </w:pPr>
      <w:r w:rsidRPr="00F76ADA">
        <w:rPr>
          <w:rFonts w:asciiTheme="majorBidi" w:hAnsiTheme="majorBidi" w:cstheme="majorBidi"/>
          <w:b/>
          <w:bCs/>
          <w:sz w:val="32"/>
          <w:szCs w:val="38"/>
        </w:rPr>
        <w:t xml:space="preserve">INSTITUTE OF TECHNOLOGY   [I.O.T.] </w:t>
      </w:r>
      <w:r w:rsidRPr="00F76ADA">
        <w:rPr>
          <w:rFonts w:asciiTheme="majorBidi" w:hAnsiTheme="majorBidi" w:cstheme="majorBidi"/>
          <w:b/>
          <w:bCs/>
          <w:sz w:val="32"/>
          <w:szCs w:val="36"/>
        </w:rPr>
        <w:t>KWARA STATE POLYTECHNIC, ILORIN.</w:t>
      </w:r>
      <w:r w:rsidRPr="00F76ADA">
        <w:rPr>
          <w:rFonts w:asciiTheme="majorBidi" w:hAnsiTheme="majorBidi" w:cstheme="majorBidi"/>
          <w:b/>
          <w:bCs/>
          <w:sz w:val="32"/>
          <w:szCs w:val="38"/>
        </w:rPr>
        <w:t xml:space="preserve"> </w:t>
      </w:r>
      <w:r w:rsidRPr="00F76ADA">
        <w:rPr>
          <w:rFonts w:asciiTheme="majorBidi" w:hAnsiTheme="majorBidi" w:cstheme="majorBidi"/>
          <w:b/>
          <w:bCs/>
          <w:sz w:val="32"/>
          <w:szCs w:val="36"/>
        </w:rPr>
        <w:t>P.M.B.1375 ILORIN, KWARA STATE.</w:t>
      </w:r>
    </w:p>
    <w:p w:rsidR="00C27B2D" w:rsidRPr="00F76ADA" w:rsidRDefault="00C27B2D" w:rsidP="00C27B2D">
      <w:pPr>
        <w:suppressLineNumbers/>
        <w:tabs>
          <w:tab w:val="left" w:pos="2430"/>
        </w:tabs>
        <w:ind w:left="720"/>
        <w:jc w:val="center"/>
        <w:rPr>
          <w:rFonts w:asciiTheme="majorBidi" w:hAnsiTheme="majorBidi" w:cstheme="majorBidi"/>
          <w:sz w:val="32"/>
          <w:szCs w:val="38"/>
        </w:rPr>
      </w:pPr>
    </w:p>
    <w:p w:rsidR="00C27B2D" w:rsidRPr="00F76ADA" w:rsidRDefault="00C27B2D" w:rsidP="00C27B2D">
      <w:pPr>
        <w:suppressLineNumbers/>
        <w:tabs>
          <w:tab w:val="left" w:pos="2430"/>
        </w:tabs>
        <w:ind w:left="720"/>
        <w:jc w:val="center"/>
        <w:rPr>
          <w:rFonts w:asciiTheme="majorBidi" w:hAnsiTheme="majorBidi" w:cstheme="majorBidi"/>
          <w:b/>
          <w:bCs/>
          <w:sz w:val="34"/>
          <w:szCs w:val="38"/>
        </w:rPr>
      </w:pPr>
      <w:r w:rsidRPr="00F76ADA">
        <w:rPr>
          <w:rFonts w:asciiTheme="majorBidi" w:hAnsiTheme="majorBidi" w:cstheme="majorBidi"/>
          <w:b/>
          <w:bCs/>
          <w:sz w:val="30"/>
          <w:szCs w:val="34"/>
        </w:rPr>
        <w:t>IN PARTIAL FULFILLMENT OF THE REQUIREMENT FOR AWARD OF NATIONAL DIPLOMA (ND) CERTIFICATE IN CIVIL  ENGINEERING</w:t>
      </w:r>
    </w:p>
    <w:p w:rsidR="00C27B2D" w:rsidRPr="00DB4877" w:rsidRDefault="00C27B2D" w:rsidP="00C27B2D">
      <w:pPr>
        <w:suppressLineNumbers/>
        <w:ind w:left="2880" w:firstLine="720"/>
        <w:jc w:val="center"/>
        <w:rPr>
          <w:rFonts w:asciiTheme="majorBidi" w:hAnsiTheme="majorBidi" w:cstheme="majorBidi"/>
          <w:b/>
          <w:bCs/>
          <w:sz w:val="24"/>
          <w:szCs w:val="28"/>
        </w:rPr>
      </w:pPr>
    </w:p>
    <w:p w:rsidR="00C27B2D" w:rsidRPr="00DB4877" w:rsidRDefault="00C27B2D" w:rsidP="00C27B2D">
      <w:pPr>
        <w:suppressLineNumbers/>
        <w:ind w:left="2880" w:firstLine="720"/>
        <w:jc w:val="center"/>
        <w:rPr>
          <w:rFonts w:asciiTheme="majorBidi" w:hAnsiTheme="majorBidi" w:cstheme="majorBidi"/>
          <w:b/>
          <w:bCs/>
          <w:sz w:val="24"/>
          <w:szCs w:val="28"/>
        </w:rPr>
      </w:pPr>
    </w:p>
    <w:p w:rsidR="00C27B2D" w:rsidRDefault="00C27B2D" w:rsidP="00C27B2D">
      <w:pPr>
        <w:suppressLineNumbers/>
        <w:ind w:left="2880" w:firstLine="720"/>
        <w:jc w:val="center"/>
        <w:rPr>
          <w:rFonts w:asciiTheme="majorBidi" w:hAnsiTheme="majorBidi" w:cstheme="majorBidi"/>
          <w:b/>
          <w:bCs/>
          <w:sz w:val="24"/>
          <w:szCs w:val="28"/>
        </w:rPr>
      </w:pPr>
    </w:p>
    <w:p w:rsidR="00C27B2D" w:rsidRDefault="00C27B2D" w:rsidP="00C27B2D">
      <w:pPr>
        <w:suppressLineNumbers/>
        <w:ind w:left="2880" w:firstLine="720"/>
        <w:jc w:val="center"/>
        <w:rPr>
          <w:rFonts w:asciiTheme="majorBidi" w:hAnsiTheme="majorBidi" w:cstheme="majorBidi"/>
          <w:b/>
          <w:bCs/>
          <w:sz w:val="24"/>
          <w:szCs w:val="28"/>
        </w:rPr>
      </w:pPr>
    </w:p>
    <w:p w:rsidR="00C27B2D" w:rsidRDefault="00C27B2D" w:rsidP="00C27B2D">
      <w:pPr>
        <w:suppressLineNumbers/>
        <w:ind w:left="2880" w:firstLine="720"/>
        <w:jc w:val="center"/>
        <w:rPr>
          <w:rFonts w:asciiTheme="majorBidi" w:hAnsiTheme="majorBidi" w:cstheme="majorBidi"/>
          <w:b/>
          <w:bCs/>
          <w:sz w:val="24"/>
          <w:szCs w:val="28"/>
        </w:rPr>
      </w:pPr>
    </w:p>
    <w:p w:rsidR="00C27B2D" w:rsidRPr="00DB4877" w:rsidRDefault="00C27B2D" w:rsidP="00C27B2D">
      <w:pPr>
        <w:suppressLineNumbers/>
        <w:ind w:left="5040" w:firstLine="720"/>
        <w:jc w:val="center"/>
        <w:rPr>
          <w:rFonts w:asciiTheme="majorBidi" w:hAnsiTheme="majorBidi" w:cstheme="majorBidi"/>
          <w:b/>
          <w:bCs/>
          <w:sz w:val="24"/>
          <w:szCs w:val="28"/>
        </w:rPr>
      </w:pPr>
      <w:r w:rsidRPr="00DB4877">
        <w:rPr>
          <w:rFonts w:asciiTheme="majorBidi" w:hAnsiTheme="majorBidi" w:cstheme="majorBidi"/>
          <w:b/>
          <w:bCs/>
          <w:sz w:val="24"/>
          <w:szCs w:val="28"/>
        </w:rPr>
        <w:t xml:space="preserve">AUGUST </w:t>
      </w:r>
      <w:r>
        <w:rPr>
          <w:rFonts w:asciiTheme="majorBidi" w:hAnsiTheme="majorBidi" w:cstheme="majorBidi"/>
          <w:b/>
          <w:bCs/>
          <w:sz w:val="24"/>
          <w:szCs w:val="28"/>
        </w:rPr>
        <w:t xml:space="preserve">– NOVEMBER </w:t>
      </w:r>
      <w:r w:rsidRPr="00DB4877">
        <w:rPr>
          <w:rFonts w:asciiTheme="majorBidi" w:hAnsiTheme="majorBidi" w:cstheme="majorBidi"/>
          <w:b/>
          <w:bCs/>
          <w:sz w:val="24"/>
          <w:szCs w:val="28"/>
        </w:rPr>
        <w:t>2024.</w:t>
      </w:r>
    </w:p>
    <w:p w:rsidR="00C27B2D" w:rsidRDefault="00C27B2D" w:rsidP="00C27B2D">
      <w:pPr>
        <w:spacing w:line="480" w:lineRule="auto"/>
        <w:jc w:val="center"/>
        <w:rPr>
          <w:rFonts w:ascii="Arial Black" w:hAnsi="Arial Black"/>
          <w:sz w:val="28"/>
          <w:szCs w:val="28"/>
        </w:rPr>
      </w:pPr>
      <w:r w:rsidRPr="000B798F">
        <w:rPr>
          <w:rFonts w:asciiTheme="majorBidi" w:hAnsiTheme="majorBidi" w:cstheme="majorBidi"/>
          <w:sz w:val="28"/>
          <w:szCs w:val="28"/>
        </w:rPr>
        <w:tab/>
      </w:r>
    </w:p>
    <w:p w:rsidR="00C27B2D" w:rsidRDefault="00C27B2D" w:rsidP="00C27B2D">
      <w:pPr>
        <w:jc w:val="center"/>
        <w:rPr>
          <w:rFonts w:asciiTheme="majorBidi" w:hAnsiTheme="majorBidi" w:cstheme="majorBidi"/>
          <w:b/>
          <w:bCs/>
          <w:sz w:val="28"/>
          <w:szCs w:val="28"/>
        </w:rPr>
      </w:pPr>
      <w:r w:rsidRPr="00C72745">
        <w:rPr>
          <w:rFonts w:asciiTheme="majorBidi" w:hAnsiTheme="majorBidi" w:cstheme="majorBidi"/>
          <w:b/>
          <w:bCs/>
          <w:sz w:val="28"/>
          <w:szCs w:val="28"/>
        </w:rPr>
        <w:t>DEDICATION</w:t>
      </w:r>
    </w:p>
    <w:p w:rsidR="00C27B2D" w:rsidRPr="00C72745" w:rsidRDefault="00C27B2D" w:rsidP="00C27B2D">
      <w:pPr>
        <w:jc w:val="center"/>
        <w:rPr>
          <w:rFonts w:asciiTheme="majorBidi" w:hAnsiTheme="majorBidi" w:cstheme="majorBidi"/>
          <w:b/>
          <w:bCs/>
          <w:sz w:val="28"/>
          <w:szCs w:val="28"/>
        </w:rPr>
      </w:pPr>
    </w:p>
    <w:p w:rsidR="00C27B2D" w:rsidRPr="00C72745" w:rsidRDefault="00C27B2D" w:rsidP="00C27B2D">
      <w:pPr>
        <w:spacing w:line="480" w:lineRule="auto"/>
        <w:ind w:firstLine="720"/>
        <w:jc w:val="both"/>
        <w:rPr>
          <w:rFonts w:asciiTheme="majorBidi" w:hAnsiTheme="majorBidi" w:cstheme="majorBidi"/>
          <w:sz w:val="28"/>
          <w:szCs w:val="28"/>
        </w:rPr>
      </w:pPr>
      <w:r w:rsidRPr="00C72745">
        <w:rPr>
          <w:rFonts w:asciiTheme="majorBidi" w:hAnsiTheme="majorBidi" w:cstheme="majorBidi"/>
          <w:sz w:val="28"/>
          <w:szCs w:val="28"/>
        </w:rPr>
        <w:t xml:space="preserve">I gratefully dedicate this SIWES report to Almighty Allah, and the most </w:t>
      </w:r>
      <w:r w:rsidRPr="00C72745">
        <w:rPr>
          <w:rFonts w:asciiTheme="majorBidi" w:hAnsiTheme="majorBidi" w:cstheme="majorBidi"/>
          <w:sz w:val="28"/>
          <w:szCs w:val="28"/>
        </w:rPr>
        <w:lastRenderedPageBreak/>
        <w:t>awesome and merciful who gave me the uncountable opportunity to participate in the program. I also dedicate it to my parents.</w:t>
      </w:r>
    </w:p>
    <w:p w:rsidR="00C27B2D" w:rsidRPr="00C72745" w:rsidRDefault="00C27B2D" w:rsidP="00C27B2D">
      <w:pPr>
        <w:rPr>
          <w:rFonts w:asciiTheme="majorBidi" w:hAnsiTheme="majorBidi" w:cstheme="majorBidi"/>
          <w:b/>
          <w:bCs/>
          <w:sz w:val="26"/>
          <w:szCs w:val="26"/>
        </w:rPr>
      </w:pPr>
    </w:p>
    <w:p w:rsidR="00C27B2D" w:rsidRPr="00CE55FA" w:rsidRDefault="00C27B2D" w:rsidP="00C27B2D">
      <w:pPr>
        <w:spacing w:line="480" w:lineRule="auto"/>
        <w:jc w:val="center"/>
        <w:rPr>
          <w:b/>
          <w:sz w:val="26"/>
          <w:szCs w:val="26"/>
        </w:rPr>
      </w:pPr>
      <w:r w:rsidRPr="00C72745">
        <w:rPr>
          <w:rFonts w:asciiTheme="majorBidi" w:hAnsiTheme="majorBidi" w:cstheme="majorBidi"/>
          <w:b/>
          <w:bCs/>
          <w:sz w:val="26"/>
          <w:szCs w:val="26"/>
        </w:rPr>
        <w:br w:type="page"/>
      </w:r>
      <w:r w:rsidRPr="00CE55FA">
        <w:rPr>
          <w:b/>
          <w:sz w:val="26"/>
          <w:szCs w:val="26"/>
        </w:rPr>
        <w:t>ACKNOWLEDGEMENT</w:t>
      </w:r>
    </w:p>
    <w:p w:rsidR="00C27B2D" w:rsidRDefault="00C27B2D" w:rsidP="00C27B2D">
      <w:pPr>
        <w:spacing w:line="480" w:lineRule="auto"/>
        <w:ind w:left="142" w:firstLine="578"/>
        <w:jc w:val="both"/>
        <w:rPr>
          <w:sz w:val="26"/>
          <w:szCs w:val="26"/>
        </w:rPr>
      </w:pPr>
      <w:r w:rsidRPr="00CE55FA">
        <w:rPr>
          <w:sz w:val="26"/>
          <w:szCs w:val="26"/>
        </w:rPr>
        <w:t>Special appreciation goes to my p</w:t>
      </w:r>
      <w:r>
        <w:rPr>
          <w:sz w:val="26"/>
          <w:szCs w:val="26"/>
        </w:rPr>
        <w:t xml:space="preserve">arent Mr&amp; Mrs Yunus for their love and care.  </w:t>
      </w:r>
      <w:r w:rsidRPr="00CE55FA">
        <w:rPr>
          <w:sz w:val="26"/>
          <w:szCs w:val="26"/>
        </w:rPr>
        <w:t>applaud them for making</w:t>
      </w:r>
      <w:r>
        <w:rPr>
          <w:sz w:val="26"/>
          <w:szCs w:val="26"/>
        </w:rPr>
        <w:t xml:space="preserve"> me fall in love with education.</w:t>
      </w:r>
    </w:p>
    <w:p w:rsidR="00C27B2D" w:rsidRPr="00CE55FA" w:rsidRDefault="00C27B2D" w:rsidP="00C27B2D">
      <w:pPr>
        <w:spacing w:line="480" w:lineRule="auto"/>
        <w:ind w:left="142" w:firstLine="578"/>
        <w:jc w:val="both"/>
        <w:rPr>
          <w:sz w:val="26"/>
          <w:szCs w:val="26"/>
        </w:rPr>
      </w:pPr>
      <w:r w:rsidRPr="00CE55FA">
        <w:rPr>
          <w:sz w:val="26"/>
          <w:szCs w:val="26"/>
        </w:rPr>
        <w:t>My gratitude is incomplete without acknowledging my maternal family for their support and contribution to my onward progress in life.</w:t>
      </w:r>
    </w:p>
    <w:p w:rsidR="00C27B2D" w:rsidRPr="00CE55FA" w:rsidRDefault="00C27B2D" w:rsidP="00C27B2D">
      <w:pPr>
        <w:spacing w:line="480" w:lineRule="auto"/>
        <w:ind w:left="142" w:firstLine="578"/>
        <w:jc w:val="both"/>
        <w:rPr>
          <w:sz w:val="26"/>
          <w:szCs w:val="26"/>
        </w:rPr>
      </w:pPr>
      <w:r w:rsidRPr="00CE55FA">
        <w:rPr>
          <w:sz w:val="26"/>
          <w:szCs w:val="26"/>
        </w:rPr>
        <w:t>I also commend m</w:t>
      </w:r>
      <w:r>
        <w:rPr>
          <w:sz w:val="26"/>
          <w:szCs w:val="26"/>
        </w:rPr>
        <w:t>y supervisor, Mr. Aremu Ridwan M. for his</w:t>
      </w:r>
      <w:r w:rsidRPr="00CE55FA">
        <w:rPr>
          <w:sz w:val="26"/>
          <w:szCs w:val="26"/>
        </w:rPr>
        <w:t xml:space="preserve"> intellectual contribution and support during my </w:t>
      </w:r>
      <w:r>
        <w:rPr>
          <w:sz w:val="26"/>
          <w:szCs w:val="26"/>
        </w:rPr>
        <w:t>SIWES</w:t>
      </w:r>
    </w:p>
    <w:p w:rsidR="00C27B2D" w:rsidRPr="00CE55FA" w:rsidRDefault="00C27B2D" w:rsidP="00C27B2D">
      <w:pPr>
        <w:spacing w:line="480" w:lineRule="auto"/>
        <w:ind w:left="142" w:firstLine="578"/>
        <w:jc w:val="both"/>
        <w:rPr>
          <w:sz w:val="26"/>
          <w:szCs w:val="26"/>
        </w:rPr>
      </w:pPr>
      <w:r w:rsidRPr="00CE55FA">
        <w:rPr>
          <w:sz w:val="26"/>
          <w:szCs w:val="26"/>
        </w:rPr>
        <w:t>A</w:t>
      </w:r>
      <w:r>
        <w:rPr>
          <w:sz w:val="26"/>
          <w:szCs w:val="26"/>
        </w:rPr>
        <w:t xml:space="preserve"> </w:t>
      </w:r>
      <w:r w:rsidRPr="00CE55FA">
        <w:rPr>
          <w:sz w:val="26"/>
          <w:szCs w:val="26"/>
        </w:rPr>
        <w:t>big thank</w:t>
      </w:r>
      <w:r>
        <w:rPr>
          <w:sz w:val="26"/>
          <w:szCs w:val="26"/>
        </w:rPr>
        <w:t>s</w:t>
      </w:r>
      <w:r w:rsidRPr="00CE55FA">
        <w:rPr>
          <w:sz w:val="26"/>
          <w:szCs w:val="26"/>
        </w:rPr>
        <w:t xml:space="preserve"> to my colleagues from different </w:t>
      </w:r>
      <w:r>
        <w:rPr>
          <w:sz w:val="26"/>
          <w:szCs w:val="26"/>
        </w:rPr>
        <w:t xml:space="preserve">institution </w:t>
      </w:r>
      <w:r w:rsidRPr="00CE55FA">
        <w:rPr>
          <w:sz w:val="26"/>
          <w:szCs w:val="26"/>
        </w:rPr>
        <w:t>that formed the group members during my training</w:t>
      </w:r>
      <w:r>
        <w:rPr>
          <w:sz w:val="26"/>
          <w:szCs w:val="26"/>
        </w:rPr>
        <w:t>.</w:t>
      </w:r>
    </w:p>
    <w:p w:rsidR="00C27B2D" w:rsidRDefault="00C27B2D" w:rsidP="00C27B2D">
      <w:pPr>
        <w:spacing w:line="480" w:lineRule="auto"/>
        <w:ind w:left="142"/>
        <w:jc w:val="center"/>
        <w:rPr>
          <w:b/>
          <w:sz w:val="26"/>
          <w:szCs w:val="26"/>
        </w:rPr>
      </w:pPr>
    </w:p>
    <w:p w:rsidR="00C27B2D" w:rsidRDefault="00C27B2D" w:rsidP="00C27B2D">
      <w:pPr>
        <w:spacing w:line="480" w:lineRule="auto"/>
        <w:ind w:left="142"/>
        <w:jc w:val="center"/>
        <w:rPr>
          <w:b/>
          <w:sz w:val="26"/>
          <w:szCs w:val="26"/>
        </w:rPr>
      </w:pPr>
    </w:p>
    <w:p w:rsidR="00C27B2D" w:rsidRDefault="00C27B2D" w:rsidP="00C27B2D">
      <w:pPr>
        <w:spacing w:line="480" w:lineRule="auto"/>
        <w:ind w:left="142"/>
        <w:jc w:val="center"/>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Pr="00CE55FA" w:rsidRDefault="00C27B2D" w:rsidP="00C27B2D">
      <w:pPr>
        <w:ind w:left="142"/>
        <w:jc w:val="both"/>
        <w:rPr>
          <w:b/>
          <w:sz w:val="26"/>
          <w:szCs w:val="26"/>
        </w:rPr>
      </w:pPr>
    </w:p>
    <w:p w:rsidR="00C27B2D" w:rsidRDefault="00C27B2D" w:rsidP="00C27B2D">
      <w:pPr>
        <w:rPr>
          <w:b/>
          <w:sz w:val="26"/>
          <w:szCs w:val="26"/>
        </w:rPr>
      </w:pPr>
      <w:r>
        <w:rPr>
          <w:b/>
          <w:sz w:val="26"/>
          <w:szCs w:val="26"/>
        </w:rPr>
        <w:br w:type="page"/>
      </w:r>
    </w:p>
    <w:p w:rsidR="00C27B2D" w:rsidRPr="00A3454B" w:rsidRDefault="00C27B2D" w:rsidP="00C27B2D">
      <w:pPr>
        <w:jc w:val="center"/>
        <w:rPr>
          <w:b/>
          <w:sz w:val="26"/>
          <w:szCs w:val="26"/>
        </w:rPr>
      </w:pPr>
      <w:r w:rsidRPr="00A3454B">
        <w:rPr>
          <w:b/>
          <w:sz w:val="26"/>
          <w:szCs w:val="26"/>
        </w:rPr>
        <w:t>TABLE OF CONTENTS</w:t>
      </w:r>
    </w:p>
    <w:p w:rsidR="00C27B2D" w:rsidRPr="00A3454B" w:rsidRDefault="00C27B2D" w:rsidP="00C27B2D">
      <w:pPr>
        <w:jc w:val="center"/>
        <w:rPr>
          <w:rFonts w:asciiTheme="majorBidi" w:hAnsiTheme="majorBidi" w:cstheme="majorBidi"/>
          <w:b/>
          <w:bCs/>
          <w:sz w:val="26"/>
          <w:szCs w:val="26"/>
        </w:rPr>
      </w:pPr>
    </w:p>
    <w:p w:rsidR="00C27B2D" w:rsidRPr="00A3454B" w:rsidRDefault="00C27B2D" w:rsidP="00C27B2D">
      <w:pPr>
        <w:spacing w:line="360" w:lineRule="auto"/>
        <w:ind w:left="142"/>
        <w:jc w:val="both"/>
        <w:rPr>
          <w:sz w:val="26"/>
          <w:szCs w:val="26"/>
        </w:rPr>
      </w:pPr>
      <w:r w:rsidRPr="00A3454B">
        <w:rPr>
          <w:b/>
          <w:bCs/>
          <w:sz w:val="26"/>
          <w:szCs w:val="26"/>
        </w:rPr>
        <w:t>TITLE PAGE</w:t>
      </w:r>
      <w:r w:rsidRPr="00A3454B">
        <w:rPr>
          <w:sz w:val="26"/>
          <w:szCs w:val="26"/>
        </w:rPr>
        <w:t>…………………………………………………………………………..i</w:t>
      </w:r>
    </w:p>
    <w:p w:rsidR="00C27B2D" w:rsidRPr="00A3454B" w:rsidRDefault="00C27B2D" w:rsidP="00C27B2D">
      <w:pPr>
        <w:spacing w:line="360" w:lineRule="auto"/>
        <w:ind w:left="142"/>
        <w:jc w:val="both"/>
        <w:rPr>
          <w:sz w:val="26"/>
          <w:szCs w:val="26"/>
        </w:rPr>
      </w:pPr>
      <w:r w:rsidRPr="00A3454B">
        <w:rPr>
          <w:sz w:val="26"/>
          <w:szCs w:val="26"/>
        </w:rPr>
        <w:t>Dedication……………….………………………………………………………………ii</w:t>
      </w:r>
    </w:p>
    <w:p w:rsidR="00C27B2D" w:rsidRPr="00A3454B" w:rsidRDefault="00C27B2D" w:rsidP="00C27B2D">
      <w:pPr>
        <w:spacing w:line="360" w:lineRule="auto"/>
        <w:ind w:left="142"/>
        <w:jc w:val="both"/>
        <w:rPr>
          <w:sz w:val="26"/>
          <w:szCs w:val="26"/>
        </w:rPr>
      </w:pPr>
      <w:r w:rsidRPr="00A3454B">
        <w:rPr>
          <w:sz w:val="26"/>
          <w:szCs w:val="26"/>
        </w:rPr>
        <w:t xml:space="preserve">Acknowledgement………………………………………………………………………iii </w:t>
      </w:r>
    </w:p>
    <w:p w:rsidR="00C27B2D" w:rsidRPr="00A3454B" w:rsidRDefault="00C27B2D" w:rsidP="00C27B2D">
      <w:pPr>
        <w:spacing w:line="360" w:lineRule="auto"/>
        <w:ind w:left="142"/>
        <w:jc w:val="both"/>
        <w:rPr>
          <w:sz w:val="26"/>
          <w:szCs w:val="26"/>
        </w:rPr>
      </w:pPr>
      <w:r w:rsidRPr="00A3454B">
        <w:rPr>
          <w:sz w:val="26"/>
          <w:szCs w:val="26"/>
        </w:rPr>
        <w:t>Table of Contents…………………………..…………………………………………iv-v</w:t>
      </w:r>
    </w:p>
    <w:p w:rsidR="00C27B2D" w:rsidRPr="00A3454B" w:rsidRDefault="00C27B2D" w:rsidP="00C27B2D">
      <w:pPr>
        <w:spacing w:line="360" w:lineRule="auto"/>
        <w:ind w:left="142"/>
        <w:jc w:val="both"/>
        <w:rPr>
          <w:rFonts w:ascii="Lucida Sans" w:hAnsi="Lucida Sans"/>
          <w:sz w:val="26"/>
          <w:szCs w:val="26"/>
        </w:rPr>
      </w:pPr>
      <w:r w:rsidRPr="00A3454B">
        <w:rPr>
          <w:b/>
          <w:sz w:val="26"/>
          <w:szCs w:val="26"/>
        </w:rPr>
        <w:t>CHAPTER ONE</w:t>
      </w:r>
    </w:p>
    <w:p w:rsidR="00C27B2D" w:rsidRPr="00A3454B" w:rsidRDefault="00C27B2D" w:rsidP="00C27B2D">
      <w:pPr>
        <w:pStyle w:val="ListParagraph"/>
        <w:widowControl/>
        <w:numPr>
          <w:ilvl w:val="0"/>
          <w:numId w:val="31"/>
        </w:numPr>
        <w:autoSpaceDE/>
        <w:autoSpaceDN/>
        <w:spacing w:after="200" w:line="360" w:lineRule="auto"/>
        <w:ind w:left="567" w:hanging="567"/>
        <w:contextualSpacing/>
        <w:jc w:val="both"/>
        <w:rPr>
          <w:sz w:val="26"/>
          <w:szCs w:val="26"/>
        </w:rPr>
      </w:pPr>
      <w:r w:rsidRPr="00A3454B">
        <w:rPr>
          <w:sz w:val="26"/>
          <w:szCs w:val="26"/>
        </w:rPr>
        <w:t>Introduction………………………………………………………………………….1</w:t>
      </w:r>
    </w:p>
    <w:p w:rsidR="00C27B2D" w:rsidRPr="00A3454B" w:rsidRDefault="00C27B2D" w:rsidP="00C27B2D">
      <w:pPr>
        <w:pStyle w:val="ListParagraph"/>
        <w:widowControl/>
        <w:numPr>
          <w:ilvl w:val="1"/>
          <w:numId w:val="31"/>
        </w:numPr>
        <w:autoSpaceDE/>
        <w:autoSpaceDN/>
        <w:spacing w:after="200" w:line="360" w:lineRule="auto"/>
        <w:ind w:left="567" w:hanging="567"/>
        <w:contextualSpacing/>
        <w:jc w:val="both"/>
        <w:rPr>
          <w:sz w:val="26"/>
          <w:szCs w:val="26"/>
        </w:rPr>
      </w:pPr>
      <w:r w:rsidRPr="00A3454B">
        <w:rPr>
          <w:sz w:val="26"/>
          <w:szCs w:val="26"/>
        </w:rPr>
        <w:t>Goals and Objectives of Siwes ….……………………………………………...…..1</w:t>
      </w:r>
    </w:p>
    <w:p w:rsidR="00C27B2D" w:rsidRPr="00A3454B" w:rsidRDefault="00C27B2D" w:rsidP="00C27B2D">
      <w:pPr>
        <w:spacing w:line="360" w:lineRule="auto"/>
        <w:jc w:val="both"/>
        <w:rPr>
          <w:b/>
          <w:bCs/>
          <w:sz w:val="26"/>
          <w:szCs w:val="26"/>
        </w:rPr>
      </w:pPr>
      <w:r w:rsidRPr="00A3454B">
        <w:rPr>
          <w:b/>
          <w:bCs/>
          <w:sz w:val="26"/>
          <w:szCs w:val="26"/>
        </w:rPr>
        <w:t>CHAPTER TWO</w:t>
      </w:r>
    </w:p>
    <w:p w:rsidR="00C27B2D" w:rsidRPr="00A3454B" w:rsidRDefault="00C27B2D" w:rsidP="00C27B2D">
      <w:pPr>
        <w:spacing w:line="360" w:lineRule="auto"/>
        <w:jc w:val="both"/>
        <w:rPr>
          <w:sz w:val="26"/>
          <w:szCs w:val="26"/>
        </w:rPr>
      </w:pPr>
      <w:r w:rsidRPr="00A3454B">
        <w:rPr>
          <w:sz w:val="26"/>
          <w:szCs w:val="26"/>
        </w:rPr>
        <w:t xml:space="preserve">2.0  </w:t>
      </w:r>
      <w:r w:rsidRPr="00A3454B">
        <w:rPr>
          <w:sz w:val="26"/>
          <w:szCs w:val="26"/>
        </w:rPr>
        <w:tab/>
        <w:t>Brief history of Organization ……..…..…………………………………………..3</w:t>
      </w:r>
    </w:p>
    <w:p w:rsidR="00C27B2D" w:rsidRPr="00A3454B" w:rsidRDefault="00C27B2D" w:rsidP="00C27B2D">
      <w:pPr>
        <w:spacing w:line="360" w:lineRule="auto"/>
        <w:jc w:val="both"/>
        <w:rPr>
          <w:sz w:val="26"/>
          <w:szCs w:val="26"/>
        </w:rPr>
      </w:pPr>
      <w:r w:rsidRPr="00A3454B">
        <w:rPr>
          <w:sz w:val="26"/>
          <w:szCs w:val="26"/>
        </w:rPr>
        <w:t>2.1</w:t>
      </w:r>
      <w:r w:rsidRPr="00A3454B">
        <w:rPr>
          <w:sz w:val="26"/>
          <w:szCs w:val="26"/>
        </w:rPr>
        <w:tab/>
        <w:t>Major activities of the organization…………………………………………..…..3</w:t>
      </w:r>
    </w:p>
    <w:p w:rsidR="00C27B2D" w:rsidRDefault="00C27B2D" w:rsidP="00C27B2D">
      <w:pPr>
        <w:spacing w:line="360" w:lineRule="auto"/>
        <w:jc w:val="both"/>
        <w:rPr>
          <w:b/>
          <w:bCs/>
          <w:sz w:val="26"/>
          <w:szCs w:val="26"/>
        </w:rPr>
      </w:pPr>
    </w:p>
    <w:p w:rsidR="00C27B2D" w:rsidRPr="00A3454B" w:rsidRDefault="00C27B2D" w:rsidP="00C27B2D">
      <w:pPr>
        <w:spacing w:line="360" w:lineRule="auto"/>
        <w:jc w:val="both"/>
        <w:rPr>
          <w:b/>
          <w:bCs/>
          <w:sz w:val="26"/>
          <w:szCs w:val="26"/>
        </w:rPr>
      </w:pPr>
      <w:r w:rsidRPr="00A3454B">
        <w:rPr>
          <w:b/>
          <w:bCs/>
          <w:sz w:val="26"/>
          <w:szCs w:val="26"/>
        </w:rPr>
        <w:t>CHAPTER THREE</w:t>
      </w:r>
    </w:p>
    <w:p w:rsidR="00C27B2D" w:rsidRPr="00A3454B" w:rsidRDefault="00C27B2D" w:rsidP="00C27B2D">
      <w:pPr>
        <w:spacing w:line="360" w:lineRule="auto"/>
        <w:jc w:val="both"/>
        <w:rPr>
          <w:sz w:val="26"/>
          <w:szCs w:val="26"/>
        </w:rPr>
      </w:pPr>
      <w:r w:rsidRPr="00A3454B">
        <w:rPr>
          <w:sz w:val="26"/>
          <w:szCs w:val="26"/>
        </w:rPr>
        <w:t xml:space="preserve">3.0  </w:t>
      </w:r>
      <w:r w:rsidRPr="00A3454B">
        <w:rPr>
          <w:sz w:val="26"/>
          <w:szCs w:val="26"/>
        </w:rPr>
        <w:tab/>
        <w:t>Theoretical Framework ……..…..……………………………………………….4</w:t>
      </w:r>
    </w:p>
    <w:p w:rsidR="00C27B2D" w:rsidRPr="00A3454B" w:rsidRDefault="00C27B2D" w:rsidP="00C27B2D">
      <w:pPr>
        <w:spacing w:line="360" w:lineRule="auto"/>
        <w:jc w:val="both"/>
        <w:rPr>
          <w:sz w:val="26"/>
          <w:szCs w:val="26"/>
        </w:rPr>
      </w:pPr>
      <w:r w:rsidRPr="00A3454B">
        <w:rPr>
          <w:sz w:val="26"/>
          <w:szCs w:val="26"/>
        </w:rPr>
        <w:t>3.1</w:t>
      </w:r>
      <w:r w:rsidRPr="00A3454B">
        <w:rPr>
          <w:sz w:val="26"/>
          <w:szCs w:val="26"/>
        </w:rPr>
        <w:tab/>
        <w:t>Transportation Engineering System…………………………………………..…..4</w:t>
      </w:r>
    </w:p>
    <w:p w:rsidR="00C27B2D" w:rsidRPr="00A3454B" w:rsidRDefault="00C27B2D" w:rsidP="00C27B2D">
      <w:pPr>
        <w:spacing w:line="360" w:lineRule="auto"/>
        <w:jc w:val="both"/>
        <w:rPr>
          <w:sz w:val="26"/>
          <w:szCs w:val="26"/>
        </w:rPr>
      </w:pPr>
      <w:r w:rsidRPr="00A3454B">
        <w:rPr>
          <w:sz w:val="26"/>
          <w:szCs w:val="26"/>
        </w:rPr>
        <w:t>3.2</w:t>
      </w:r>
      <w:r w:rsidRPr="00A3454B">
        <w:rPr>
          <w:sz w:val="26"/>
          <w:szCs w:val="26"/>
        </w:rPr>
        <w:tab/>
        <w:t>Origin of Highway………………………………………………………………..5</w:t>
      </w:r>
    </w:p>
    <w:p w:rsidR="00C27B2D" w:rsidRPr="00A3454B" w:rsidRDefault="00C27B2D" w:rsidP="00C27B2D">
      <w:pPr>
        <w:spacing w:line="360" w:lineRule="auto"/>
        <w:jc w:val="both"/>
        <w:rPr>
          <w:sz w:val="26"/>
          <w:szCs w:val="26"/>
        </w:rPr>
      </w:pPr>
      <w:r w:rsidRPr="00A3454B">
        <w:rPr>
          <w:sz w:val="26"/>
          <w:szCs w:val="26"/>
        </w:rPr>
        <w:t>3.3</w:t>
      </w:r>
      <w:r w:rsidRPr="00A3454B">
        <w:rPr>
          <w:sz w:val="26"/>
          <w:szCs w:val="26"/>
        </w:rPr>
        <w:tab/>
        <w:t>Significance of Highway…………………………………………………………5</w:t>
      </w:r>
    </w:p>
    <w:p w:rsidR="00C27B2D" w:rsidRPr="00A3454B" w:rsidRDefault="00C27B2D" w:rsidP="00C27B2D">
      <w:pPr>
        <w:spacing w:line="360" w:lineRule="auto"/>
        <w:jc w:val="both"/>
        <w:rPr>
          <w:sz w:val="26"/>
          <w:szCs w:val="26"/>
        </w:rPr>
      </w:pPr>
      <w:r w:rsidRPr="00A3454B">
        <w:rPr>
          <w:sz w:val="26"/>
          <w:szCs w:val="26"/>
        </w:rPr>
        <w:t>3.4</w:t>
      </w:r>
      <w:r w:rsidRPr="00A3454B">
        <w:rPr>
          <w:sz w:val="26"/>
          <w:szCs w:val="26"/>
        </w:rPr>
        <w:tab/>
        <w:t>Road and Water…………………………………………………………………...8</w:t>
      </w:r>
    </w:p>
    <w:p w:rsidR="00C27B2D" w:rsidRDefault="00C27B2D" w:rsidP="00C27B2D">
      <w:pPr>
        <w:spacing w:line="360" w:lineRule="auto"/>
        <w:jc w:val="both"/>
        <w:rPr>
          <w:b/>
          <w:bCs/>
          <w:sz w:val="26"/>
          <w:szCs w:val="26"/>
        </w:rPr>
      </w:pPr>
    </w:p>
    <w:p w:rsidR="00C27B2D" w:rsidRPr="00A3454B" w:rsidRDefault="00C27B2D" w:rsidP="00C27B2D">
      <w:pPr>
        <w:spacing w:line="360" w:lineRule="auto"/>
        <w:jc w:val="both"/>
        <w:rPr>
          <w:b/>
          <w:bCs/>
          <w:sz w:val="26"/>
          <w:szCs w:val="26"/>
        </w:rPr>
      </w:pPr>
      <w:r w:rsidRPr="00A3454B">
        <w:rPr>
          <w:b/>
          <w:bCs/>
          <w:sz w:val="26"/>
          <w:szCs w:val="26"/>
        </w:rPr>
        <w:t>CHAPTER FOUR</w:t>
      </w:r>
    </w:p>
    <w:p w:rsidR="00C27B2D" w:rsidRPr="00A3454B" w:rsidRDefault="00C27B2D" w:rsidP="00C27B2D">
      <w:pPr>
        <w:spacing w:line="360" w:lineRule="auto"/>
        <w:jc w:val="both"/>
        <w:rPr>
          <w:sz w:val="26"/>
          <w:szCs w:val="26"/>
        </w:rPr>
      </w:pPr>
      <w:r w:rsidRPr="00A3454B">
        <w:rPr>
          <w:sz w:val="26"/>
          <w:szCs w:val="26"/>
        </w:rPr>
        <w:t xml:space="preserve">4.0  </w:t>
      </w:r>
      <w:r w:rsidRPr="00A3454B">
        <w:rPr>
          <w:sz w:val="26"/>
          <w:szCs w:val="26"/>
        </w:rPr>
        <w:tab/>
        <w:t>Asphalt Plant…………..……..…..……………………………………………….14</w:t>
      </w:r>
    </w:p>
    <w:p w:rsidR="00C27B2D" w:rsidRPr="00A3454B" w:rsidRDefault="00C27B2D" w:rsidP="00C27B2D">
      <w:pPr>
        <w:spacing w:line="360" w:lineRule="auto"/>
        <w:jc w:val="both"/>
        <w:rPr>
          <w:sz w:val="26"/>
          <w:szCs w:val="26"/>
        </w:rPr>
      </w:pPr>
      <w:r w:rsidRPr="00A3454B">
        <w:rPr>
          <w:sz w:val="26"/>
          <w:szCs w:val="26"/>
        </w:rPr>
        <w:t>4.1</w:t>
      </w:r>
      <w:r w:rsidRPr="00A3454B">
        <w:rPr>
          <w:sz w:val="26"/>
          <w:szCs w:val="26"/>
        </w:rPr>
        <w:tab/>
        <w:t>Drainage System……………...........…………………………………………...15</w:t>
      </w:r>
    </w:p>
    <w:p w:rsidR="00C27B2D" w:rsidRPr="00A3454B" w:rsidRDefault="00C27B2D" w:rsidP="00C27B2D">
      <w:pPr>
        <w:spacing w:line="360" w:lineRule="auto"/>
        <w:jc w:val="both"/>
        <w:rPr>
          <w:sz w:val="26"/>
          <w:szCs w:val="26"/>
        </w:rPr>
      </w:pPr>
      <w:r w:rsidRPr="00A3454B">
        <w:rPr>
          <w:sz w:val="26"/>
          <w:szCs w:val="26"/>
        </w:rPr>
        <w:t>4.2</w:t>
      </w:r>
      <w:r w:rsidRPr="00A3454B">
        <w:rPr>
          <w:sz w:val="26"/>
          <w:szCs w:val="26"/>
        </w:rPr>
        <w:tab/>
        <w:t>Side Drains……………………………………………………………………….16</w:t>
      </w:r>
    </w:p>
    <w:p w:rsidR="00C27B2D" w:rsidRDefault="00C27B2D" w:rsidP="00C27B2D">
      <w:pPr>
        <w:spacing w:line="360" w:lineRule="auto"/>
        <w:jc w:val="both"/>
        <w:rPr>
          <w:b/>
          <w:bCs/>
          <w:sz w:val="26"/>
          <w:szCs w:val="26"/>
        </w:rPr>
      </w:pPr>
    </w:p>
    <w:p w:rsidR="00C27B2D" w:rsidRPr="00A3454B" w:rsidRDefault="00C27B2D" w:rsidP="00C27B2D">
      <w:pPr>
        <w:spacing w:line="360" w:lineRule="auto"/>
        <w:jc w:val="both"/>
        <w:rPr>
          <w:b/>
          <w:bCs/>
          <w:sz w:val="26"/>
          <w:szCs w:val="26"/>
        </w:rPr>
      </w:pPr>
      <w:r w:rsidRPr="00A3454B">
        <w:rPr>
          <w:b/>
          <w:bCs/>
          <w:sz w:val="26"/>
          <w:szCs w:val="26"/>
        </w:rPr>
        <w:t>CHAPTER FIVE</w:t>
      </w:r>
    </w:p>
    <w:p w:rsidR="00C27B2D" w:rsidRPr="00A3454B" w:rsidRDefault="00C27B2D" w:rsidP="00C27B2D">
      <w:pPr>
        <w:spacing w:line="360" w:lineRule="auto"/>
        <w:jc w:val="both"/>
        <w:rPr>
          <w:sz w:val="26"/>
          <w:szCs w:val="26"/>
        </w:rPr>
      </w:pPr>
      <w:r w:rsidRPr="00A3454B">
        <w:rPr>
          <w:sz w:val="26"/>
          <w:szCs w:val="26"/>
        </w:rPr>
        <w:t xml:space="preserve">5.0  </w:t>
      </w:r>
      <w:r w:rsidRPr="00A3454B">
        <w:rPr>
          <w:sz w:val="26"/>
          <w:szCs w:val="26"/>
        </w:rPr>
        <w:tab/>
        <w:t>Conclusion…………..……..…..……………………………………………….17</w:t>
      </w:r>
    </w:p>
    <w:p w:rsidR="00C27B2D" w:rsidRPr="00A3454B" w:rsidRDefault="00C27B2D" w:rsidP="00C27B2D">
      <w:pPr>
        <w:spacing w:line="360" w:lineRule="auto"/>
        <w:jc w:val="both"/>
        <w:rPr>
          <w:sz w:val="26"/>
          <w:szCs w:val="26"/>
        </w:rPr>
      </w:pPr>
      <w:r w:rsidRPr="00A3454B">
        <w:rPr>
          <w:sz w:val="26"/>
          <w:szCs w:val="26"/>
        </w:rPr>
        <w:t>5.1</w:t>
      </w:r>
      <w:r w:rsidRPr="00A3454B">
        <w:rPr>
          <w:sz w:val="26"/>
          <w:szCs w:val="26"/>
        </w:rPr>
        <w:tab/>
        <w:t>Suggestion and Recommendation………………………………………………17</w:t>
      </w:r>
    </w:p>
    <w:p w:rsidR="00C27B2D" w:rsidRPr="00A3454B" w:rsidRDefault="00C27B2D" w:rsidP="00C27B2D">
      <w:pPr>
        <w:spacing w:line="360" w:lineRule="auto"/>
        <w:jc w:val="both"/>
        <w:rPr>
          <w:sz w:val="26"/>
          <w:szCs w:val="26"/>
        </w:rPr>
      </w:pPr>
    </w:p>
    <w:p w:rsidR="00C27B2D" w:rsidRDefault="00C27B2D">
      <w:pPr>
        <w:rPr>
          <w:rFonts w:asciiTheme="majorBidi" w:hAnsiTheme="majorBidi" w:cstheme="majorBidi"/>
          <w:b/>
          <w:bCs/>
          <w:sz w:val="26"/>
          <w:szCs w:val="26"/>
        </w:rPr>
      </w:pPr>
      <w:r>
        <w:rPr>
          <w:rFonts w:asciiTheme="majorBidi" w:hAnsiTheme="majorBidi" w:cstheme="majorBidi"/>
          <w:b/>
          <w:bCs/>
          <w:sz w:val="26"/>
          <w:szCs w:val="26"/>
        </w:rPr>
        <w:br w:type="page"/>
      </w:r>
    </w:p>
    <w:p w:rsidR="00FC6E8E" w:rsidRPr="00D46E15" w:rsidRDefault="00FC6E8E" w:rsidP="00FC6E8E">
      <w:pPr>
        <w:spacing w:line="480" w:lineRule="auto"/>
        <w:jc w:val="center"/>
        <w:rPr>
          <w:rFonts w:asciiTheme="majorBidi" w:hAnsiTheme="majorBidi" w:cstheme="majorBidi"/>
          <w:b/>
          <w:bCs/>
          <w:sz w:val="26"/>
          <w:szCs w:val="26"/>
        </w:rPr>
      </w:pPr>
      <w:r w:rsidRPr="00D46E15">
        <w:rPr>
          <w:rFonts w:asciiTheme="majorBidi" w:hAnsiTheme="majorBidi" w:cstheme="majorBidi"/>
          <w:b/>
          <w:bCs/>
          <w:sz w:val="26"/>
          <w:szCs w:val="26"/>
        </w:rPr>
        <w:t>CHAPTER ONE</w:t>
      </w:r>
    </w:p>
    <w:p w:rsidR="00FC6E8E" w:rsidRPr="00985983" w:rsidRDefault="00985983" w:rsidP="00985983">
      <w:pPr>
        <w:widowControl/>
        <w:autoSpaceDE/>
        <w:autoSpaceDN/>
        <w:spacing w:after="200" w:line="480" w:lineRule="auto"/>
        <w:contextualSpacing/>
        <w:jc w:val="both"/>
        <w:rPr>
          <w:rFonts w:asciiTheme="majorBidi" w:hAnsiTheme="majorBidi" w:cstheme="majorBidi"/>
          <w:b/>
          <w:bCs/>
          <w:sz w:val="26"/>
          <w:szCs w:val="26"/>
        </w:rPr>
      </w:pPr>
      <w:r>
        <w:rPr>
          <w:rFonts w:asciiTheme="majorBidi" w:hAnsiTheme="majorBidi" w:cstheme="majorBidi"/>
          <w:b/>
          <w:bCs/>
          <w:sz w:val="26"/>
          <w:szCs w:val="26"/>
        </w:rPr>
        <w:t>1.0</w:t>
      </w:r>
      <w:r>
        <w:rPr>
          <w:rFonts w:asciiTheme="majorBidi" w:hAnsiTheme="majorBidi" w:cstheme="majorBidi"/>
          <w:b/>
          <w:bCs/>
          <w:sz w:val="26"/>
          <w:szCs w:val="26"/>
        </w:rPr>
        <w:tab/>
      </w:r>
      <w:r w:rsidR="00FC6E8E" w:rsidRPr="00985983">
        <w:rPr>
          <w:rFonts w:asciiTheme="majorBidi" w:hAnsiTheme="majorBidi" w:cstheme="majorBidi"/>
          <w:b/>
          <w:bCs/>
          <w:sz w:val="26"/>
          <w:szCs w:val="26"/>
        </w:rPr>
        <w:t>INTRODUCTION</w:t>
      </w:r>
    </w:p>
    <w:p w:rsidR="00FC6E8E" w:rsidRPr="00D46E15" w:rsidRDefault="00FC6E8E" w:rsidP="00FC6E8E">
      <w:pPr>
        <w:pStyle w:val="ListParagraph"/>
        <w:spacing w:line="480" w:lineRule="auto"/>
        <w:ind w:left="0" w:firstLine="360"/>
        <w:jc w:val="both"/>
        <w:rPr>
          <w:rFonts w:asciiTheme="majorBidi" w:hAnsiTheme="majorBidi" w:cstheme="majorBidi"/>
          <w:sz w:val="26"/>
          <w:szCs w:val="26"/>
        </w:rPr>
      </w:pPr>
      <w:r w:rsidRPr="00D46E15">
        <w:rPr>
          <w:rFonts w:asciiTheme="majorBidi" w:hAnsiTheme="majorBidi" w:cstheme="majorBidi"/>
          <w:sz w:val="26"/>
          <w:szCs w:val="26"/>
        </w:rPr>
        <w:t xml:space="preserve">Student </w:t>
      </w:r>
      <w:r w:rsidR="00905862" w:rsidRPr="00D46E15">
        <w:rPr>
          <w:rFonts w:asciiTheme="majorBidi" w:hAnsiTheme="majorBidi" w:cstheme="majorBidi"/>
          <w:sz w:val="26"/>
          <w:szCs w:val="26"/>
        </w:rPr>
        <w:t xml:space="preserve">Industrial Work Experience Scheme </w:t>
      </w:r>
      <w:r w:rsidRPr="00D46E15">
        <w:rPr>
          <w:rFonts w:asciiTheme="majorBidi" w:hAnsiTheme="majorBidi" w:cstheme="majorBidi"/>
          <w:sz w:val="26"/>
          <w:szCs w:val="26"/>
        </w:rPr>
        <w:t>(</w:t>
      </w:r>
      <w:r w:rsidR="00905862" w:rsidRPr="00D46E15">
        <w:rPr>
          <w:rFonts w:asciiTheme="majorBidi" w:hAnsiTheme="majorBidi" w:cstheme="majorBidi"/>
          <w:sz w:val="26"/>
          <w:szCs w:val="26"/>
        </w:rPr>
        <w:t>SIWES</w:t>
      </w:r>
      <w:r w:rsidRPr="00D46E15">
        <w:rPr>
          <w:rFonts w:asciiTheme="majorBidi" w:hAnsiTheme="majorBidi" w:cstheme="majorBidi"/>
          <w:sz w:val="26"/>
          <w:szCs w:val="26"/>
        </w:rPr>
        <w:t>) programmed, was establish in year 1973 by federal Government of Nigeria through the industrial Training Fund (ITF) under the NBTE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FC6E8E" w:rsidRPr="00D46E15" w:rsidRDefault="00FC6E8E" w:rsidP="00B11874">
      <w:pPr>
        <w:pStyle w:val="ListParagraph"/>
        <w:spacing w:line="480" w:lineRule="auto"/>
        <w:ind w:left="0" w:firstLine="360"/>
        <w:jc w:val="both"/>
        <w:rPr>
          <w:rFonts w:asciiTheme="majorBidi" w:hAnsiTheme="majorBidi" w:cstheme="majorBidi"/>
          <w:sz w:val="26"/>
          <w:szCs w:val="26"/>
        </w:rPr>
      </w:pPr>
      <w:r w:rsidRPr="00D46E15">
        <w:rPr>
          <w:rFonts w:asciiTheme="majorBidi" w:hAnsiTheme="majorBidi" w:cstheme="majorBidi"/>
          <w:sz w:val="26"/>
          <w:szCs w:val="26"/>
        </w:rPr>
        <w:t>In accomplishment of my compulsory four months trai</w:t>
      </w:r>
      <w:r w:rsidR="00B11874">
        <w:rPr>
          <w:rFonts w:asciiTheme="majorBidi" w:hAnsiTheme="majorBidi" w:cstheme="majorBidi"/>
          <w:sz w:val="26"/>
          <w:szCs w:val="26"/>
        </w:rPr>
        <w:t xml:space="preserve">ning program, I did my </w:t>
      </w:r>
      <w:r w:rsidR="00DE4DF9">
        <w:rPr>
          <w:rFonts w:asciiTheme="majorBidi" w:hAnsiTheme="majorBidi" w:cstheme="majorBidi"/>
          <w:sz w:val="26"/>
          <w:szCs w:val="26"/>
        </w:rPr>
        <w:t xml:space="preserve">SIWES </w:t>
      </w:r>
      <w:r w:rsidR="00B11874">
        <w:rPr>
          <w:rFonts w:asciiTheme="majorBidi" w:hAnsiTheme="majorBidi" w:cstheme="majorBidi"/>
          <w:sz w:val="26"/>
          <w:szCs w:val="26"/>
        </w:rPr>
        <w:t xml:space="preserve">at </w:t>
      </w:r>
      <w:r w:rsidR="00DE4DF9" w:rsidRPr="00D46E15">
        <w:rPr>
          <w:rFonts w:asciiTheme="majorBidi" w:hAnsiTheme="majorBidi" w:cstheme="majorBidi"/>
          <w:sz w:val="26"/>
          <w:szCs w:val="26"/>
        </w:rPr>
        <w:t xml:space="preserve">Kwara State Ministry </w:t>
      </w:r>
      <w:r w:rsidRPr="00D46E15">
        <w:rPr>
          <w:rFonts w:asciiTheme="majorBidi" w:hAnsiTheme="majorBidi" w:cstheme="majorBidi"/>
          <w:sz w:val="26"/>
          <w:szCs w:val="26"/>
        </w:rPr>
        <w:t xml:space="preserve">of </w:t>
      </w:r>
      <w:r w:rsidR="00DE4DF9" w:rsidRPr="00D46E15">
        <w:rPr>
          <w:rFonts w:asciiTheme="majorBidi" w:hAnsiTheme="majorBidi" w:cstheme="majorBidi"/>
          <w:sz w:val="26"/>
          <w:szCs w:val="26"/>
        </w:rPr>
        <w:t xml:space="preserve">Work </w:t>
      </w:r>
      <w:r w:rsidRPr="00D46E15">
        <w:rPr>
          <w:rFonts w:asciiTheme="majorBidi" w:hAnsiTheme="majorBidi" w:cstheme="majorBidi"/>
          <w:sz w:val="26"/>
          <w:szCs w:val="26"/>
        </w:rPr>
        <w:t xml:space="preserve">and </w:t>
      </w:r>
      <w:r w:rsidR="00DE4DF9" w:rsidRPr="00D46E15">
        <w:rPr>
          <w:rFonts w:asciiTheme="majorBidi" w:hAnsiTheme="majorBidi" w:cstheme="majorBidi"/>
          <w:sz w:val="26"/>
          <w:szCs w:val="26"/>
        </w:rPr>
        <w:t>Transportation</w:t>
      </w:r>
      <w:r w:rsidRPr="00D46E15">
        <w:rPr>
          <w:rFonts w:asciiTheme="majorBidi" w:hAnsiTheme="majorBidi" w:cstheme="majorBidi"/>
          <w:sz w:val="26"/>
          <w:szCs w:val="26"/>
        </w:rPr>
        <w:t>.</w:t>
      </w:r>
    </w:p>
    <w:p w:rsidR="00FC6E8E" w:rsidRPr="00D46E15" w:rsidRDefault="00FC6E8E" w:rsidP="00B11874">
      <w:pPr>
        <w:pStyle w:val="ListParagraph"/>
        <w:spacing w:line="480" w:lineRule="auto"/>
        <w:ind w:left="0" w:firstLine="360"/>
        <w:jc w:val="both"/>
        <w:rPr>
          <w:rFonts w:asciiTheme="majorBidi" w:hAnsiTheme="majorBidi" w:cstheme="majorBidi"/>
          <w:sz w:val="26"/>
          <w:szCs w:val="26"/>
        </w:rPr>
      </w:pPr>
      <w:r w:rsidRPr="00D46E15">
        <w:rPr>
          <w:rFonts w:asciiTheme="majorBidi" w:hAnsiTheme="majorBidi" w:cstheme="majorBidi"/>
          <w:sz w:val="26"/>
          <w:szCs w:val="26"/>
        </w:rPr>
        <w:t>I was involved in several operation on site and experience in relation to my career of study (civil engineering).</w:t>
      </w:r>
    </w:p>
    <w:p w:rsidR="00FC6E8E" w:rsidRPr="00D46E15" w:rsidRDefault="00FC6E8E" w:rsidP="00FC6E8E">
      <w:pPr>
        <w:pStyle w:val="ListParagraph"/>
        <w:widowControl/>
        <w:numPr>
          <w:ilvl w:val="1"/>
          <w:numId w:val="28"/>
        </w:numPr>
        <w:autoSpaceDE/>
        <w:autoSpaceDN/>
        <w:spacing w:after="200" w:line="480" w:lineRule="auto"/>
        <w:ind w:left="0" w:firstLine="0"/>
        <w:contextualSpacing/>
        <w:jc w:val="both"/>
        <w:rPr>
          <w:rFonts w:asciiTheme="majorBidi" w:hAnsiTheme="majorBidi" w:cstheme="majorBidi"/>
          <w:b/>
          <w:bCs/>
          <w:sz w:val="26"/>
          <w:szCs w:val="26"/>
        </w:rPr>
      </w:pPr>
      <w:r w:rsidRPr="00D46E15">
        <w:rPr>
          <w:rFonts w:asciiTheme="majorBidi" w:hAnsiTheme="majorBidi" w:cstheme="majorBidi"/>
          <w:b/>
          <w:bCs/>
          <w:sz w:val="26"/>
          <w:szCs w:val="26"/>
        </w:rPr>
        <w:t>GOALS AND OBJECTIVES OF SIWES</w:t>
      </w:r>
    </w:p>
    <w:p w:rsidR="00FC6E8E" w:rsidRPr="00D46E15" w:rsidRDefault="00FC6E8E" w:rsidP="00FC6E8E">
      <w:pPr>
        <w:pStyle w:val="ListParagraph"/>
        <w:widowControl/>
        <w:numPr>
          <w:ilvl w:val="0"/>
          <w:numId w:val="29"/>
        </w:numPr>
        <w:autoSpaceDE/>
        <w:autoSpaceDN/>
        <w:spacing w:after="200" w:line="480" w:lineRule="auto"/>
        <w:ind w:left="0" w:firstLine="0"/>
        <w:contextualSpacing/>
        <w:jc w:val="both"/>
        <w:rPr>
          <w:rFonts w:asciiTheme="majorBidi" w:hAnsiTheme="majorBidi" w:cstheme="majorBidi"/>
          <w:sz w:val="26"/>
          <w:szCs w:val="26"/>
        </w:rPr>
      </w:pPr>
      <w:r w:rsidRPr="00D46E15">
        <w:rPr>
          <w:rFonts w:asciiTheme="majorBidi" w:hAnsiTheme="majorBidi" w:cstheme="majorBidi"/>
          <w:sz w:val="26"/>
          <w:szCs w:val="26"/>
        </w:rPr>
        <w:t xml:space="preserve">To enhance the knowledge of students (theory) of what they have been </w:t>
      </w:r>
    </w:p>
    <w:p w:rsidR="00FC6E8E" w:rsidRPr="00D46E15" w:rsidRDefault="00FC6E8E" w:rsidP="00FC6E8E">
      <w:pPr>
        <w:pStyle w:val="ListParagraph"/>
        <w:spacing w:line="480" w:lineRule="auto"/>
        <w:ind w:left="0" w:firstLine="720"/>
        <w:jc w:val="both"/>
        <w:rPr>
          <w:rFonts w:asciiTheme="majorBidi" w:hAnsiTheme="majorBidi" w:cstheme="majorBidi"/>
          <w:sz w:val="26"/>
          <w:szCs w:val="26"/>
        </w:rPr>
      </w:pPr>
      <w:r w:rsidRPr="00D46E15">
        <w:rPr>
          <w:rFonts w:asciiTheme="majorBidi" w:hAnsiTheme="majorBidi" w:cstheme="majorBidi"/>
          <w:sz w:val="26"/>
          <w:szCs w:val="26"/>
        </w:rPr>
        <w:t xml:space="preserve">taught in school by backing it with enough </w:t>
      </w:r>
      <w:r w:rsidR="00317974" w:rsidRPr="00D46E15">
        <w:rPr>
          <w:rFonts w:asciiTheme="majorBidi" w:hAnsiTheme="majorBidi" w:cstheme="majorBidi"/>
          <w:sz w:val="26"/>
          <w:szCs w:val="26"/>
        </w:rPr>
        <w:t>practical</w:t>
      </w:r>
      <w:r w:rsidRPr="00D46E15">
        <w:rPr>
          <w:rFonts w:asciiTheme="majorBidi" w:hAnsiTheme="majorBidi" w:cstheme="majorBidi"/>
          <w:sz w:val="26"/>
          <w:szCs w:val="26"/>
        </w:rPr>
        <w:t>.</w:t>
      </w:r>
    </w:p>
    <w:p w:rsidR="00FC6E8E" w:rsidRPr="00D46E15" w:rsidRDefault="00FC6E8E" w:rsidP="00FC6E8E">
      <w:pPr>
        <w:pStyle w:val="ListParagraph"/>
        <w:widowControl/>
        <w:numPr>
          <w:ilvl w:val="0"/>
          <w:numId w:val="29"/>
        </w:numPr>
        <w:autoSpaceDE/>
        <w:autoSpaceDN/>
        <w:spacing w:after="200" w:line="480" w:lineRule="auto"/>
        <w:ind w:left="0" w:firstLine="0"/>
        <w:contextualSpacing/>
        <w:jc w:val="both"/>
        <w:rPr>
          <w:rFonts w:asciiTheme="majorBidi" w:hAnsiTheme="majorBidi" w:cstheme="majorBidi"/>
          <w:sz w:val="26"/>
          <w:szCs w:val="26"/>
        </w:rPr>
      </w:pPr>
      <w:r w:rsidRPr="00D46E15">
        <w:rPr>
          <w:rFonts w:asciiTheme="majorBidi" w:hAnsiTheme="majorBidi" w:cstheme="majorBidi"/>
          <w:sz w:val="26"/>
          <w:szCs w:val="26"/>
        </w:rPr>
        <w:t xml:space="preserve">To provide students the opportunity to apply their theoretical knowledge </w:t>
      </w:r>
    </w:p>
    <w:p w:rsidR="00FC6E8E" w:rsidRPr="00D46E15" w:rsidRDefault="00FC6E8E" w:rsidP="00B11874">
      <w:pPr>
        <w:pStyle w:val="ListParagraph"/>
        <w:spacing w:line="480" w:lineRule="auto"/>
        <w:ind w:hanging="23"/>
        <w:jc w:val="both"/>
        <w:rPr>
          <w:rFonts w:asciiTheme="majorBidi" w:hAnsiTheme="majorBidi" w:cstheme="majorBidi"/>
          <w:sz w:val="26"/>
          <w:szCs w:val="26"/>
        </w:rPr>
      </w:pPr>
      <w:r w:rsidRPr="00D46E15">
        <w:rPr>
          <w:rFonts w:asciiTheme="majorBidi" w:hAnsiTheme="majorBidi" w:cstheme="majorBidi"/>
          <w:sz w:val="26"/>
          <w:szCs w:val="26"/>
        </w:rPr>
        <w:t>in real work situation, bridging the gap between university work and actual site work.</w:t>
      </w:r>
    </w:p>
    <w:p w:rsidR="00FC6E8E" w:rsidRPr="00D46E15" w:rsidRDefault="00FC6E8E" w:rsidP="00FC6E8E">
      <w:pPr>
        <w:pStyle w:val="ListParagraph"/>
        <w:widowControl/>
        <w:numPr>
          <w:ilvl w:val="0"/>
          <w:numId w:val="29"/>
        </w:numPr>
        <w:autoSpaceDE/>
        <w:autoSpaceDN/>
        <w:spacing w:after="200" w:line="480" w:lineRule="auto"/>
        <w:ind w:left="0" w:firstLine="0"/>
        <w:contextualSpacing/>
        <w:jc w:val="both"/>
        <w:rPr>
          <w:rFonts w:asciiTheme="majorBidi" w:hAnsiTheme="majorBidi" w:cstheme="majorBidi"/>
          <w:sz w:val="26"/>
          <w:szCs w:val="26"/>
        </w:rPr>
      </w:pPr>
      <w:r w:rsidRPr="00D46E15">
        <w:rPr>
          <w:rFonts w:asciiTheme="majorBidi" w:hAnsiTheme="majorBidi" w:cstheme="majorBidi"/>
          <w:sz w:val="26"/>
          <w:szCs w:val="26"/>
        </w:rPr>
        <w:t xml:space="preserve">To provide an avenue for students to acquire industrial skill and </w:t>
      </w:r>
    </w:p>
    <w:p w:rsidR="00FC6E8E" w:rsidRPr="00D46E15" w:rsidRDefault="00FC6E8E" w:rsidP="00FC6E8E">
      <w:pPr>
        <w:pStyle w:val="ListParagraph"/>
        <w:spacing w:line="480" w:lineRule="auto"/>
        <w:ind w:left="0" w:firstLine="720"/>
        <w:jc w:val="both"/>
        <w:rPr>
          <w:rFonts w:asciiTheme="majorBidi" w:hAnsiTheme="majorBidi" w:cstheme="majorBidi"/>
          <w:sz w:val="26"/>
          <w:szCs w:val="26"/>
        </w:rPr>
      </w:pPr>
      <w:r w:rsidRPr="00D46E15">
        <w:rPr>
          <w:rFonts w:asciiTheme="majorBidi" w:hAnsiTheme="majorBidi" w:cstheme="majorBidi"/>
          <w:sz w:val="26"/>
          <w:szCs w:val="26"/>
        </w:rPr>
        <w:t>experience in their course study.</w:t>
      </w:r>
    </w:p>
    <w:p w:rsidR="00FC6E8E" w:rsidRPr="00D46E15" w:rsidRDefault="00FC6E8E" w:rsidP="00FC6E8E">
      <w:pPr>
        <w:pStyle w:val="ListParagraph"/>
        <w:widowControl/>
        <w:numPr>
          <w:ilvl w:val="0"/>
          <w:numId w:val="29"/>
        </w:numPr>
        <w:autoSpaceDE/>
        <w:autoSpaceDN/>
        <w:spacing w:after="200" w:line="480" w:lineRule="auto"/>
        <w:ind w:left="0" w:firstLine="0"/>
        <w:contextualSpacing/>
        <w:jc w:val="both"/>
        <w:rPr>
          <w:rFonts w:asciiTheme="majorBidi" w:hAnsiTheme="majorBidi" w:cstheme="majorBidi"/>
          <w:sz w:val="26"/>
          <w:szCs w:val="26"/>
        </w:rPr>
      </w:pPr>
      <w:r w:rsidRPr="00D46E15">
        <w:rPr>
          <w:rFonts w:asciiTheme="majorBidi" w:hAnsiTheme="majorBidi" w:cstheme="majorBidi"/>
          <w:sz w:val="26"/>
          <w:szCs w:val="26"/>
        </w:rPr>
        <w:t>To enable students to develop more affection for their chosen profession.</w:t>
      </w:r>
    </w:p>
    <w:p w:rsidR="00FC6E8E" w:rsidRPr="00B11874" w:rsidRDefault="00FC6E8E" w:rsidP="000A7E14">
      <w:pPr>
        <w:pStyle w:val="ListParagraph"/>
        <w:widowControl/>
        <w:numPr>
          <w:ilvl w:val="0"/>
          <w:numId w:val="29"/>
        </w:numPr>
        <w:autoSpaceDE/>
        <w:autoSpaceDN/>
        <w:spacing w:after="200" w:line="480" w:lineRule="auto"/>
        <w:ind w:left="0" w:firstLine="0"/>
        <w:contextualSpacing/>
        <w:jc w:val="both"/>
        <w:rPr>
          <w:rFonts w:asciiTheme="majorBidi" w:hAnsiTheme="majorBidi" w:cstheme="majorBidi"/>
          <w:sz w:val="26"/>
          <w:szCs w:val="26"/>
        </w:rPr>
      </w:pPr>
      <w:r w:rsidRPr="00D46E15">
        <w:rPr>
          <w:rFonts w:asciiTheme="majorBidi" w:hAnsiTheme="majorBidi" w:cstheme="majorBidi"/>
          <w:sz w:val="26"/>
          <w:szCs w:val="26"/>
        </w:rPr>
        <w:t xml:space="preserve">To expose students to working method and technique in handling </w:t>
      </w:r>
      <w:r w:rsidRPr="00B11874">
        <w:rPr>
          <w:rFonts w:asciiTheme="majorBidi" w:hAnsiTheme="majorBidi" w:cstheme="majorBidi"/>
          <w:sz w:val="26"/>
          <w:szCs w:val="26"/>
        </w:rPr>
        <w:t>equipment and machineries that may not be available to them in school.</w:t>
      </w:r>
    </w:p>
    <w:p w:rsidR="00360F62" w:rsidRPr="00D46E15" w:rsidRDefault="00360F62">
      <w:pPr>
        <w:rPr>
          <w:rFonts w:asciiTheme="majorBidi" w:hAnsiTheme="majorBidi" w:cstheme="majorBidi"/>
          <w:b/>
          <w:bCs/>
          <w:sz w:val="26"/>
          <w:szCs w:val="26"/>
        </w:rPr>
      </w:pPr>
      <w:bookmarkStart w:id="0" w:name="_TOC_250024"/>
      <w:r w:rsidRPr="00D46E15">
        <w:rPr>
          <w:rFonts w:asciiTheme="majorBidi" w:hAnsiTheme="majorBidi" w:cstheme="majorBidi"/>
          <w:sz w:val="26"/>
          <w:szCs w:val="26"/>
        </w:rPr>
        <w:br w:type="page"/>
      </w:r>
    </w:p>
    <w:p w:rsidR="00FC6E8E" w:rsidRPr="00D46E15" w:rsidRDefault="00FC6E8E" w:rsidP="00FC6E8E">
      <w:pPr>
        <w:spacing w:line="480" w:lineRule="auto"/>
        <w:jc w:val="center"/>
        <w:rPr>
          <w:rFonts w:asciiTheme="majorBidi" w:hAnsiTheme="majorBidi" w:cstheme="majorBidi"/>
          <w:b/>
          <w:bCs/>
          <w:sz w:val="26"/>
          <w:szCs w:val="26"/>
        </w:rPr>
      </w:pPr>
      <w:r w:rsidRPr="00D46E15">
        <w:rPr>
          <w:rFonts w:asciiTheme="majorBidi" w:hAnsiTheme="majorBidi" w:cstheme="majorBidi"/>
          <w:b/>
          <w:bCs/>
          <w:sz w:val="26"/>
          <w:szCs w:val="26"/>
        </w:rPr>
        <w:t>CHAPTER TWO</w:t>
      </w:r>
    </w:p>
    <w:p w:rsidR="00FC6E8E" w:rsidRPr="0051483B" w:rsidRDefault="0051483B" w:rsidP="0051483B">
      <w:pPr>
        <w:widowControl/>
        <w:autoSpaceDE/>
        <w:autoSpaceDN/>
        <w:spacing w:after="200" w:line="480" w:lineRule="auto"/>
        <w:ind w:left="180"/>
        <w:contextualSpacing/>
        <w:jc w:val="both"/>
        <w:rPr>
          <w:rFonts w:asciiTheme="majorBidi" w:hAnsiTheme="majorBidi" w:cstheme="majorBidi"/>
          <w:b/>
          <w:bCs/>
          <w:sz w:val="26"/>
          <w:szCs w:val="26"/>
        </w:rPr>
      </w:pPr>
      <w:r>
        <w:rPr>
          <w:rFonts w:asciiTheme="majorBidi" w:hAnsiTheme="majorBidi" w:cstheme="majorBidi"/>
          <w:b/>
          <w:bCs/>
          <w:sz w:val="26"/>
          <w:szCs w:val="26"/>
        </w:rPr>
        <w:t>2.0</w:t>
      </w:r>
      <w:r>
        <w:rPr>
          <w:rFonts w:asciiTheme="majorBidi" w:hAnsiTheme="majorBidi" w:cstheme="majorBidi"/>
          <w:b/>
          <w:bCs/>
          <w:sz w:val="26"/>
          <w:szCs w:val="26"/>
        </w:rPr>
        <w:tab/>
      </w:r>
      <w:r w:rsidR="00FC6E8E" w:rsidRPr="0051483B">
        <w:rPr>
          <w:rFonts w:asciiTheme="majorBidi" w:hAnsiTheme="majorBidi" w:cstheme="majorBidi"/>
          <w:b/>
          <w:bCs/>
          <w:sz w:val="26"/>
          <w:szCs w:val="26"/>
        </w:rPr>
        <w:t>BRIEF HISTORY OF THE ORGANIZATION</w:t>
      </w:r>
    </w:p>
    <w:p w:rsidR="00FC6E8E" w:rsidRPr="00D46E15" w:rsidRDefault="00FC6E8E" w:rsidP="00A06A5D">
      <w:pPr>
        <w:spacing w:line="480" w:lineRule="auto"/>
        <w:ind w:firstLine="540"/>
        <w:jc w:val="both"/>
        <w:rPr>
          <w:rFonts w:asciiTheme="majorBidi" w:hAnsiTheme="majorBidi" w:cstheme="majorBidi"/>
          <w:sz w:val="26"/>
          <w:szCs w:val="26"/>
        </w:rPr>
      </w:pPr>
      <w:r w:rsidRPr="00D46E15">
        <w:rPr>
          <w:rFonts w:asciiTheme="majorBidi" w:hAnsiTheme="majorBidi" w:cstheme="majorBidi"/>
          <w:sz w:val="26"/>
          <w:szCs w:val="26"/>
        </w:rPr>
        <w:t>Kwara state ministry of works and transport sited along Ahmadu bello way, it was set up by the state government to control some specific activities in rural and urban center development in term of routes and other external works in the state. The organization was first known as public work co- operation since creation of kwara state in 1967 until some years back when it was changed to kwara state ministry of works and transports with its headquarter at Ilorin the state capital.</w:t>
      </w:r>
    </w:p>
    <w:p w:rsidR="00FC6E8E" w:rsidRPr="00D46E15" w:rsidRDefault="00FC6E8E" w:rsidP="00A06A5D">
      <w:pPr>
        <w:spacing w:line="480" w:lineRule="auto"/>
        <w:ind w:firstLine="540"/>
        <w:jc w:val="both"/>
        <w:rPr>
          <w:rFonts w:asciiTheme="majorBidi" w:hAnsiTheme="majorBidi" w:cstheme="majorBidi"/>
          <w:sz w:val="26"/>
          <w:szCs w:val="26"/>
        </w:rPr>
      </w:pPr>
      <w:r w:rsidRPr="00D46E15">
        <w:rPr>
          <w:rFonts w:asciiTheme="majorBidi" w:hAnsiTheme="majorBidi" w:cstheme="majorBidi"/>
          <w:sz w:val="26"/>
          <w:szCs w:val="26"/>
        </w:rPr>
        <w:t>Kwara state ministry of works and transport was meant for developments of new route, construction of road network and countdown of bridges for public utility project in the state. The organization has done many construction works and has been the clients of majority constructions work done in kwara state. Eg construction of township roads in kaima, erin-ile, offa, shonga and rehabilitation of rods along sabo-oke, GRA, ipata, sango etc. construction of post office flyover in Ilorin and so many construction works that could not be mentioned. They are ensuring the easy conveyance of goods services from one area to the other through construction and rehabilitation of roads, highways, bridges, flyover.</w:t>
      </w:r>
    </w:p>
    <w:p w:rsidR="00FC6E8E" w:rsidRPr="0051483B" w:rsidRDefault="0051483B" w:rsidP="0051483B">
      <w:pPr>
        <w:widowControl/>
        <w:autoSpaceDE/>
        <w:autoSpaceDN/>
        <w:spacing w:after="200" w:line="480" w:lineRule="auto"/>
        <w:contextualSpacing/>
        <w:rPr>
          <w:rFonts w:asciiTheme="majorBidi" w:hAnsiTheme="majorBidi" w:cstheme="majorBidi"/>
          <w:b/>
          <w:bCs/>
          <w:sz w:val="26"/>
          <w:szCs w:val="26"/>
        </w:rPr>
      </w:pPr>
      <w:r>
        <w:rPr>
          <w:rFonts w:asciiTheme="majorBidi" w:hAnsiTheme="majorBidi" w:cstheme="majorBidi"/>
          <w:b/>
          <w:bCs/>
          <w:sz w:val="26"/>
          <w:szCs w:val="26"/>
        </w:rPr>
        <w:t>2.1</w:t>
      </w:r>
      <w:r>
        <w:rPr>
          <w:rFonts w:asciiTheme="majorBidi" w:hAnsiTheme="majorBidi" w:cstheme="majorBidi"/>
          <w:b/>
          <w:bCs/>
          <w:sz w:val="26"/>
          <w:szCs w:val="26"/>
        </w:rPr>
        <w:tab/>
      </w:r>
      <w:r w:rsidR="00FC6E8E" w:rsidRPr="0051483B">
        <w:rPr>
          <w:rFonts w:asciiTheme="majorBidi" w:hAnsiTheme="majorBidi" w:cstheme="majorBidi"/>
          <w:b/>
          <w:bCs/>
          <w:sz w:val="26"/>
          <w:szCs w:val="26"/>
        </w:rPr>
        <w:t xml:space="preserve">MAJOR ACTIVITIES OF THE ORGNIZATION </w:t>
      </w:r>
    </w:p>
    <w:p w:rsidR="00FC6E8E" w:rsidRPr="00D46E15" w:rsidRDefault="00FC6E8E" w:rsidP="00D46E15">
      <w:pPr>
        <w:spacing w:line="480" w:lineRule="auto"/>
        <w:ind w:firstLine="720"/>
        <w:jc w:val="both"/>
        <w:rPr>
          <w:rFonts w:asciiTheme="majorBidi" w:hAnsiTheme="majorBidi" w:cstheme="majorBidi"/>
          <w:sz w:val="26"/>
          <w:szCs w:val="26"/>
        </w:rPr>
      </w:pPr>
      <w:r w:rsidRPr="00D46E15">
        <w:rPr>
          <w:rFonts w:asciiTheme="majorBidi" w:hAnsiTheme="majorBidi" w:cstheme="majorBidi"/>
          <w:sz w:val="26"/>
          <w:szCs w:val="26"/>
        </w:rPr>
        <w:t xml:space="preserve">Civil engineering department of the ministry of works and transport represent government in any ongoing project i.e engineering project (i.e civil, electrical and mechanical) to ensure that the said project is done to specification. Also, job of the ministry of the ministry of works and transport are to monitor the activities on road, development of new routes and maintenance of road and advised the state government on what to do to make such road effective.   </w:t>
      </w:r>
    </w:p>
    <w:p w:rsidR="000D10BF" w:rsidRDefault="00F00FD5">
      <w:pPr>
        <w:pStyle w:val="Heading1"/>
        <w:ind w:left="3626" w:firstLine="0"/>
      </w:pPr>
      <w:r>
        <w:t>CHAPTE</w:t>
      </w:r>
      <w:bookmarkEnd w:id="0"/>
      <w:r w:rsidR="0028657E">
        <w:t>R THREE</w:t>
      </w:r>
    </w:p>
    <w:p w:rsidR="0051483B" w:rsidRDefault="0051483B">
      <w:pPr>
        <w:pStyle w:val="Heading1"/>
        <w:numPr>
          <w:ilvl w:val="1"/>
          <w:numId w:val="15"/>
        </w:numPr>
        <w:tabs>
          <w:tab w:val="left" w:pos="503"/>
        </w:tabs>
        <w:spacing w:before="137"/>
      </w:pPr>
      <w:bookmarkStart w:id="1" w:name="_TOC_250023"/>
    </w:p>
    <w:p w:rsidR="000D10BF" w:rsidRPr="0051483B" w:rsidRDefault="0037033D" w:rsidP="00042465">
      <w:pPr>
        <w:pStyle w:val="Heading1"/>
        <w:numPr>
          <w:ilvl w:val="1"/>
          <w:numId w:val="15"/>
        </w:numPr>
        <w:tabs>
          <w:tab w:val="clear" w:pos="360"/>
          <w:tab w:val="left" w:pos="503"/>
        </w:tabs>
        <w:spacing w:before="137"/>
        <w:rPr>
          <w:sz w:val="26"/>
          <w:szCs w:val="26"/>
        </w:rPr>
      </w:pPr>
      <w:r>
        <w:rPr>
          <w:sz w:val="26"/>
          <w:szCs w:val="26"/>
        </w:rPr>
        <w:t>3.0</w:t>
      </w:r>
      <w:r>
        <w:rPr>
          <w:sz w:val="26"/>
          <w:szCs w:val="26"/>
        </w:rPr>
        <w:tab/>
      </w:r>
      <w:r w:rsidR="00F00FD5" w:rsidRPr="0051483B">
        <w:rPr>
          <w:sz w:val="26"/>
          <w:szCs w:val="26"/>
        </w:rPr>
        <w:t>THEORETICAL</w:t>
      </w:r>
      <w:bookmarkEnd w:id="1"/>
      <w:r w:rsidR="00BA593B">
        <w:rPr>
          <w:sz w:val="26"/>
          <w:szCs w:val="26"/>
        </w:rPr>
        <w:t xml:space="preserve"> </w:t>
      </w:r>
      <w:r w:rsidR="00F00FD5" w:rsidRPr="0051483B">
        <w:rPr>
          <w:spacing w:val="-2"/>
          <w:sz w:val="26"/>
          <w:szCs w:val="26"/>
        </w:rPr>
        <w:t>FRAMEWORK</w:t>
      </w:r>
    </w:p>
    <w:p w:rsidR="000D10BF" w:rsidRPr="0051483B" w:rsidRDefault="00F00FD5" w:rsidP="00321503">
      <w:pPr>
        <w:pStyle w:val="Heading1"/>
        <w:numPr>
          <w:ilvl w:val="1"/>
          <w:numId w:val="15"/>
        </w:numPr>
        <w:tabs>
          <w:tab w:val="clear" w:pos="360"/>
        </w:tabs>
        <w:spacing w:before="201"/>
        <w:rPr>
          <w:sz w:val="26"/>
          <w:szCs w:val="26"/>
        </w:rPr>
      </w:pPr>
      <w:bookmarkStart w:id="2" w:name="_TOC_250022"/>
      <w:r w:rsidRPr="0051483B">
        <w:rPr>
          <w:sz w:val="26"/>
          <w:szCs w:val="26"/>
        </w:rPr>
        <w:t>CIVIL</w:t>
      </w:r>
      <w:bookmarkEnd w:id="2"/>
      <w:r w:rsidR="00321503" w:rsidRPr="0051483B">
        <w:rPr>
          <w:sz w:val="26"/>
          <w:szCs w:val="26"/>
        </w:rPr>
        <w:t xml:space="preserve"> </w:t>
      </w:r>
      <w:r w:rsidRPr="0051483B">
        <w:rPr>
          <w:spacing w:val="-2"/>
          <w:sz w:val="26"/>
          <w:szCs w:val="26"/>
        </w:rPr>
        <w:t>ENGINEERING</w:t>
      </w:r>
    </w:p>
    <w:p w:rsidR="000D10BF" w:rsidRPr="0051483B" w:rsidRDefault="00F00FD5" w:rsidP="0037033D">
      <w:pPr>
        <w:pStyle w:val="BodyText"/>
        <w:spacing w:before="195" w:line="360" w:lineRule="auto"/>
        <w:ind w:left="23" w:right="157" w:firstLine="719"/>
        <w:jc w:val="both"/>
        <w:rPr>
          <w:sz w:val="26"/>
          <w:szCs w:val="26"/>
        </w:rPr>
      </w:pPr>
      <w:r w:rsidRPr="0051483B">
        <w:rPr>
          <w:sz w:val="26"/>
          <w:szCs w:val="26"/>
        </w:rPr>
        <w:t>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w:t>
      </w:r>
      <w:r w:rsidR="00FC6E8E" w:rsidRPr="0051483B">
        <w:rPr>
          <w:sz w:val="26"/>
          <w:szCs w:val="26"/>
        </w:rPr>
        <w:t xml:space="preserve"> </w:t>
      </w:r>
      <w:r w:rsidRPr="0051483B">
        <w:rPr>
          <w:sz w:val="26"/>
          <w:szCs w:val="26"/>
        </w:rPr>
        <w:t>control,</w:t>
      </w:r>
      <w:r w:rsidR="00FC6E8E" w:rsidRPr="0051483B">
        <w:rPr>
          <w:sz w:val="26"/>
          <w:szCs w:val="26"/>
        </w:rPr>
        <w:t xml:space="preserve"> </w:t>
      </w:r>
      <w:r w:rsidRPr="0051483B">
        <w:rPr>
          <w:sz w:val="26"/>
          <w:szCs w:val="26"/>
        </w:rPr>
        <w:t>structural engineering, earthquake engineering, transportation engineering, construction</w:t>
      </w:r>
      <w:r w:rsidR="00FC6E8E" w:rsidRPr="0051483B">
        <w:rPr>
          <w:sz w:val="26"/>
          <w:szCs w:val="26"/>
        </w:rPr>
        <w:t xml:space="preserve"> </w:t>
      </w:r>
      <w:r w:rsidRPr="0051483B">
        <w:rPr>
          <w:sz w:val="26"/>
          <w:szCs w:val="26"/>
        </w:rPr>
        <w:t>surveying,</w:t>
      </w:r>
      <w:r w:rsidR="00FC6E8E" w:rsidRPr="0051483B">
        <w:rPr>
          <w:sz w:val="26"/>
          <w:szCs w:val="26"/>
        </w:rPr>
        <w:t xml:space="preserve"> </w:t>
      </w:r>
      <w:r w:rsidRPr="0051483B">
        <w:rPr>
          <w:sz w:val="26"/>
          <w:szCs w:val="26"/>
        </w:rPr>
        <w:t>and</w:t>
      </w:r>
      <w:r w:rsidR="00FC6E8E" w:rsidRPr="0051483B">
        <w:rPr>
          <w:sz w:val="26"/>
          <w:szCs w:val="26"/>
        </w:rPr>
        <w:t xml:space="preserve"> </w:t>
      </w:r>
      <w:r w:rsidRPr="0051483B">
        <w:rPr>
          <w:sz w:val="26"/>
          <w:szCs w:val="26"/>
        </w:rPr>
        <w:t>construction</w:t>
      </w:r>
      <w:r w:rsidR="00FC6E8E" w:rsidRPr="0051483B">
        <w:rPr>
          <w:sz w:val="26"/>
          <w:szCs w:val="26"/>
        </w:rPr>
        <w:t xml:space="preserve"> </w:t>
      </w:r>
      <w:r w:rsidRPr="0051483B">
        <w:rPr>
          <w:sz w:val="26"/>
          <w:szCs w:val="26"/>
        </w:rPr>
        <w:t>engineering</w:t>
      </w:r>
      <w:r w:rsidR="00FC6E8E" w:rsidRPr="0051483B">
        <w:rPr>
          <w:sz w:val="26"/>
          <w:szCs w:val="26"/>
        </w:rPr>
        <w:t xml:space="preserve"> </w:t>
      </w:r>
      <w:r w:rsidRPr="0051483B">
        <w:rPr>
          <w:sz w:val="26"/>
          <w:szCs w:val="26"/>
        </w:rPr>
        <w:t>etc.</w:t>
      </w:r>
      <w:r w:rsidR="00FC6E8E" w:rsidRPr="0051483B">
        <w:rPr>
          <w:sz w:val="26"/>
          <w:szCs w:val="26"/>
        </w:rPr>
        <w:t xml:space="preserve"> </w:t>
      </w:r>
      <w:r w:rsidRPr="0051483B">
        <w:rPr>
          <w:sz w:val="26"/>
          <w:szCs w:val="26"/>
        </w:rPr>
        <w:t>Civil</w:t>
      </w:r>
      <w:r w:rsidR="00FC6E8E" w:rsidRPr="0051483B">
        <w:rPr>
          <w:sz w:val="26"/>
          <w:szCs w:val="26"/>
        </w:rPr>
        <w:t xml:space="preserve"> </w:t>
      </w:r>
      <w:r w:rsidRPr="0051483B">
        <w:rPr>
          <w:sz w:val="26"/>
          <w:szCs w:val="26"/>
        </w:rPr>
        <w:t>engineering</w:t>
      </w:r>
      <w:r w:rsidR="00FC6E8E" w:rsidRPr="0051483B">
        <w:rPr>
          <w:sz w:val="26"/>
          <w:szCs w:val="26"/>
        </w:rPr>
        <w:t xml:space="preserve"> </w:t>
      </w:r>
      <w:r w:rsidRPr="0051483B">
        <w:rPr>
          <w:sz w:val="26"/>
          <w:szCs w:val="26"/>
        </w:rPr>
        <w:t>takes</w:t>
      </w:r>
      <w:r w:rsidR="00FC6E8E" w:rsidRPr="0051483B">
        <w:rPr>
          <w:sz w:val="26"/>
          <w:szCs w:val="26"/>
        </w:rPr>
        <w:t xml:space="preserve"> </w:t>
      </w:r>
      <w:r w:rsidRPr="0051483B">
        <w:rPr>
          <w:sz w:val="26"/>
          <w:szCs w:val="26"/>
        </w:rPr>
        <w:t>place</w:t>
      </w:r>
      <w:r w:rsidR="00FC6E8E" w:rsidRPr="0051483B">
        <w:rPr>
          <w:sz w:val="26"/>
          <w:szCs w:val="26"/>
        </w:rPr>
        <w:t xml:space="preserve"> </w:t>
      </w:r>
      <w:r w:rsidRPr="0051483B">
        <w:rPr>
          <w:sz w:val="26"/>
          <w:szCs w:val="26"/>
        </w:rPr>
        <w:t>in</w:t>
      </w:r>
      <w:r w:rsidR="00FC6E8E" w:rsidRPr="0051483B">
        <w:rPr>
          <w:sz w:val="26"/>
          <w:szCs w:val="26"/>
        </w:rPr>
        <w:t xml:space="preserve"> </w:t>
      </w:r>
      <w:r w:rsidRPr="0051483B">
        <w:rPr>
          <w:sz w:val="26"/>
          <w:szCs w:val="26"/>
        </w:rPr>
        <w:t>the public sector from municipal through to national governments, and in the private sector from individual homeowners through to international companies.</w:t>
      </w:r>
    </w:p>
    <w:p w:rsidR="000D10BF" w:rsidRPr="0051483B" w:rsidRDefault="0037033D" w:rsidP="0037033D">
      <w:pPr>
        <w:pStyle w:val="Heading1"/>
        <w:spacing w:before="5"/>
        <w:rPr>
          <w:sz w:val="26"/>
          <w:szCs w:val="26"/>
        </w:rPr>
      </w:pPr>
      <w:bookmarkStart w:id="3" w:name="_TOC_250021"/>
      <w:r>
        <w:rPr>
          <w:sz w:val="26"/>
          <w:szCs w:val="26"/>
        </w:rPr>
        <w:t>3.1</w:t>
      </w:r>
      <w:r>
        <w:rPr>
          <w:sz w:val="26"/>
          <w:szCs w:val="26"/>
        </w:rPr>
        <w:tab/>
      </w:r>
      <w:r w:rsidR="00F00FD5" w:rsidRPr="0051483B">
        <w:rPr>
          <w:sz w:val="26"/>
          <w:szCs w:val="26"/>
        </w:rPr>
        <w:t>TRANSPORTATION</w:t>
      </w:r>
      <w:r w:rsidR="00DC76EF" w:rsidRPr="0051483B">
        <w:rPr>
          <w:sz w:val="26"/>
          <w:szCs w:val="26"/>
        </w:rPr>
        <w:t xml:space="preserve"> </w:t>
      </w:r>
      <w:r w:rsidR="00F00FD5" w:rsidRPr="0051483B">
        <w:rPr>
          <w:sz w:val="26"/>
          <w:szCs w:val="26"/>
        </w:rPr>
        <w:t>ENGINEERING</w:t>
      </w:r>
      <w:bookmarkEnd w:id="3"/>
      <w:r w:rsidR="00DC76EF" w:rsidRPr="0051483B">
        <w:rPr>
          <w:sz w:val="26"/>
          <w:szCs w:val="26"/>
        </w:rPr>
        <w:t xml:space="preserve"> </w:t>
      </w:r>
      <w:r w:rsidR="00F00FD5" w:rsidRPr="0051483B">
        <w:rPr>
          <w:spacing w:val="-2"/>
          <w:sz w:val="26"/>
          <w:szCs w:val="26"/>
        </w:rPr>
        <w:t>SYSTEM</w:t>
      </w:r>
    </w:p>
    <w:p w:rsidR="000D10BF" w:rsidRPr="0051483B" w:rsidRDefault="00F00FD5">
      <w:pPr>
        <w:pStyle w:val="BodyText"/>
        <w:spacing w:before="132" w:line="360" w:lineRule="auto"/>
        <w:ind w:left="23" w:right="160" w:firstLine="719"/>
        <w:jc w:val="both"/>
        <w:rPr>
          <w:sz w:val="26"/>
          <w:szCs w:val="26"/>
        </w:rPr>
      </w:pPr>
      <w:r w:rsidRPr="0051483B">
        <w:rPr>
          <w:sz w:val="26"/>
          <w:szCs w:val="26"/>
        </w:rPr>
        <w:t>Highway engineering is one of the most important branches of transportation system. (Gupta 2009), in his opinion defines Highway Engineering as the art of planning, design, construction and maintenance of road system. While Rogers (2003) defines Highway Engineering as the application of scientific principle to the planning, design, maintenance of</w:t>
      </w:r>
      <w:r w:rsidR="0028657E" w:rsidRPr="0051483B">
        <w:rPr>
          <w:sz w:val="26"/>
          <w:szCs w:val="26"/>
        </w:rPr>
        <w:t xml:space="preserve"> </w:t>
      </w:r>
      <w:r w:rsidRPr="0051483B">
        <w:rPr>
          <w:sz w:val="26"/>
          <w:szCs w:val="26"/>
        </w:rPr>
        <w:t>a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w:t>
      </w:r>
    </w:p>
    <w:p w:rsidR="000D10BF" w:rsidRPr="0051483B" w:rsidRDefault="00F00FD5">
      <w:pPr>
        <w:pStyle w:val="BodyText"/>
        <w:spacing w:before="1" w:line="360" w:lineRule="auto"/>
        <w:ind w:left="23" w:right="165" w:firstLine="719"/>
        <w:jc w:val="both"/>
        <w:rPr>
          <w:sz w:val="26"/>
          <w:szCs w:val="26"/>
        </w:rPr>
      </w:pPr>
      <w:r w:rsidRPr="0051483B">
        <w:rPr>
          <w:sz w:val="26"/>
          <w:szCs w:val="26"/>
        </w:rPr>
        <w:t>Its scope includes development, planning, alignment, geometric design and location, highway material, pavement design, maintenance and</w:t>
      </w:r>
      <w:r w:rsidR="00360F62" w:rsidRPr="0051483B">
        <w:rPr>
          <w:sz w:val="26"/>
          <w:szCs w:val="26"/>
        </w:rPr>
        <w:t xml:space="preserve"> </w:t>
      </w:r>
      <w:r w:rsidRPr="0051483B">
        <w:rPr>
          <w:sz w:val="26"/>
          <w:szCs w:val="26"/>
        </w:rPr>
        <w:t>construction, traffic operation and its control, economic consideration, finance and administration, road architecture, arboriculture and landscaping.</w:t>
      </w:r>
    </w:p>
    <w:p w:rsidR="000D10BF" w:rsidRPr="0051483B" w:rsidRDefault="00F00FD5">
      <w:pPr>
        <w:pStyle w:val="BodyText"/>
        <w:spacing w:before="1" w:line="360" w:lineRule="auto"/>
        <w:ind w:left="23" w:right="161" w:firstLine="719"/>
        <w:jc w:val="both"/>
        <w:rPr>
          <w:sz w:val="26"/>
          <w:szCs w:val="26"/>
        </w:rPr>
      </w:pPr>
      <w:r w:rsidRPr="0051483B">
        <w:rPr>
          <w:sz w:val="26"/>
          <w:szCs w:val="26"/>
        </w:rPr>
        <w:t>On the other hand, Transportation Engineering involves planning, design and supervision of construction, maintenance and operational stages of the country’s</w:t>
      </w:r>
      <w:r w:rsidR="00360F62" w:rsidRPr="0051483B">
        <w:rPr>
          <w:sz w:val="26"/>
          <w:szCs w:val="26"/>
        </w:rPr>
        <w:t xml:space="preserve"> </w:t>
      </w:r>
      <w:r w:rsidRPr="0051483B">
        <w:rPr>
          <w:sz w:val="26"/>
          <w:szCs w:val="26"/>
        </w:rPr>
        <w:t>infrastructure which is related to the movement of goods and people from their origin to destination (Hill, 2001).</w:t>
      </w:r>
    </w:p>
    <w:p w:rsidR="000D10BF" w:rsidRPr="0051483B" w:rsidRDefault="0037033D" w:rsidP="0037033D">
      <w:pPr>
        <w:pStyle w:val="Heading1"/>
        <w:spacing w:before="5"/>
        <w:rPr>
          <w:sz w:val="26"/>
          <w:szCs w:val="26"/>
        </w:rPr>
      </w:pPr>
      <w:bookmarkStart w:id="4" w:name="_TOC_250020"/>
      <w:r>
        <w:rPr>
          <w:sz w:val="26"/>
          <w:szCs w:val="26"/>
        </w:rPr>
        <w:t>3.2</w:t>
      </w:r>
      <w:r>
        <w:rPr>
          <w:sz w:val="26"/>
          <w:szCs w:val="26"/>
        </w:rPr>
        <w:tab/>
      </w:r>
      <w:r w:rsidR="00F00FD5" w:rsidRPr="0051483B">
        <w:rPr>
          <w:sz w:val="26"/>
          <w:szCs w:val="26"/>
        </w:rPr>
        <w:t>ORIGIN OF</w:t>
      </w:r>
      <w:bookmarkEnd w:id="4"/>
      <w:r w:rsidR="00D46E15" w:rsidRPr="0051483B">
        <w:rPr>
          <w:sz w:val="26"/>
          <w:szCs w:val="26"/>
        </w:rPr>
        <w:t xml:space="preserve"> </w:t>
      </w:r>
      <w:r w:rsidR="00F00FD5" w:rsidRPr="0051483B">
        <w:rPr>
          <w:spacing w:val="-2"/>
          <w:sz w:val="26"/>
          <w:szCs w:val="26"/>
        </w:rPr>
        <w:t>HIGHWAY</w:t>
      </w:r>
    </w:p>
    <w:p w:rsidR="000D10BF" w:rsidRPr="0051483B" w:rsidRDefault="00F00FD5" w:rsidP="0037033D">
      <w:pPr>
        <w:pStyle w:val="BodyText"/>
        <w:spacing w:before="135" w:line="360" w:lineRule="auto"/>
        <w:ind w:left="90" w:right="38" w:firstLine="630"/>
        <w:jc w:val="both"/>
        <w:rPr>
          <w:sz w:val="26"/>
          <w:szCs w:val="26"/>
        </w:rPr>
      </w:pPr>
      <w:r w:rsidRPr="0051483B">
        <w:rPr>
          <w:sz w:val="26"/>
          <w:szCs w:val="26"/>
        </w:rPr>
        <w:t>The oldest mode of transportation was obviously on foot path. In those days, man travelled</w:t>
      </w:r>
      <w:r w:rsidR="00A207F0" w:rsidRPr="0051483B">
        <w:rPr>
          <w:sz w:val="26"/>
          <w:szCs w:val="26"/>
        </w:rPr>
        <w:t xml:space="preserve"> </w:t>
      </w:r>
      <w:r w:rsidRPr="0051483B">
        <w:rPr>
          <w:sz w:val="26"/>
          <w:szCs w:val="26"/>
        </w:rPr>
        <w:t>by</w:t>
      </w:r>
      <w:r w:rsidR="00A207F0" w:rsidRPr="0051483B">
        <w:rPr>
          <w:sz w:val="26"/>
          <w:szCs w:val="26"/>
        </w:rPr>
        <w:t xml:space="preserve"> </w:t>
      </w:r>
      <w:r w:rsidRPr="0051483B">
        <w:rPr>
          <w:sz w:val="26"/>
          <w:szCs w:val="26"/>
        </w:rPr>
        <w:t>watching</w:t>
      </w:r>
      <w:r w:rsidR="00A207F0" w:rsidRPr="0051483B">
        <w:rPr>
          <w:sz w:val="26"/>
          <w:szCs w:val="26"/>
        </w:rPr>
        <w:t xml:space="preserve"> </w:t>
      </w:r>
      <w:r w:rsidRPr="0051483B">
        <w:rPr>
          <w:sz w:val="26"/>
          <w:szCs w:val="26"/>
        </w:rPr>
        <w:t>stars</w:t>
      </w:r>
      <w:r w:rsidR="00A207F0" w:rsidRPr="0051483B">
        <w:rPr>
          <w:sz w:val="26"/>
          <w:szCs w:val="26"/>
        </w:rPr>
        <w:t xml:space="preserve"> </w:t>
      </w:r>
      <w:r w:rsidRPr="0051483B">
        <w:rPr>
          <w:sz w:val="26"/>
          <w:szCs w:val="26"/>
        </w:rPr>
        <w:t>or</w:t>
      </w:r>
      <w:r w:rsidR="00A207F0" w:rsidRPr="0051483B">
        <w:rPr>
          <w:sz w:val="26"/>
          <w:szCs w:val="26"/>
        </w:rPr>
        <w:t xml:space="preserve"> </w:t>
      </w:r>
      <w:r w:rsidRPr="0051483B">
        <w:rPr>
          <w:sz w:val="26"/>
          <w:szCs w:val="26"/>
        </w:rPr>
        <w:t>own</w:t>
      </w:r>
      <w:r w:rsidR="00A207F0" w:rsidRPr="0051483B">
        <w:rPr>
          <w:sz w:val="26"/>
          <w:szCs w:val="26"/>
        </w:rPr>
        <w:t xml:space="preserve"> </w:t>
      </w:r>
      <w:r w:rsidRPr="0051483B">
        <w:rPr>
          <w:sz w:val="26"/>
          <w:szCs w:val="26"/>
        </w:rPr>
        <w:t>shadows,</w:t>
      </w:r>
      <w:r w:rsidR="00A207F0" w:rsidRPr="0051483B">
        <w:rPr>
          <w:sz w:val="26"/>
          <w:szCs w:val="26"/>
        </w:rPr>
        <w:t xml:space="preserve"> </w:t>
      </w:r>
      <w:r w:rsidRPr="0051483B">
        <w:rPr>
          <w:sz w:val="26"/>
          <w:szCs w:val="26"/>
        </w:rPr>
        <w:t>or</w:t>
      </w:r>
      <w:r w:rsidR="00A207F0" w:rsidRPr="0051483B">
        <w:rPr>
          <w:sz w:val="26"/>
          <w:szCs w:val="26"/>
        </w:rPr>
        <w:t xml:space="preserve"> </w:t>
      </w:r>
      <w:r w:rsidRPr="0051483B">
        <w:rPr>
          <w:sz w:val="26"/>
          <w:szCs w:val="26"/>
        </w:rPr>
        <w:t>noting</w:t>
      </w:r>
      <w:r w:rsidR="00A207F0" w:rsidRPr="0051483B">
        <w:rPr>
          <w:sz w:val="26"/>
          <w:szCs w:val="26"/>
        </w:rPr>
        <w:t xml:space="preserve"> </w:t>
      </w:r>
      <w:r w:rsidRPr="0051483B">
        <w:rPr>
          <w:sz w:val="26"/>
          <w:szCs w:val="26"/>
        </w:rPr>
        <w:t>the</w:t>
      </w:r>
      <w:r w:rsidR="00A207F0" w:rsidRPr="0051483B">
        <w:rPr>
          <w:sz w:val="26"/>
          <w:szCs w:val="26"/>
        </w:rPr>
        <w:t xml:space="preserve"> </w:t>
      </w:r>
      <w:r w:rsidRPr="0051483B">
        <w:rPr>
          <w:sz w:val="26"/>
          <w:szCs w:val="26"/>
        </w:rPr>
        <w:t>direction</w:t>
      </w:r>
      <w:r w:rsidR="00A207F0" w:rsidRPr="0051483B">
        <w:rPr>
          <w:sz w:val="26"/>
          <w:szCs w:val="26"/>
        </w:rPr>
        <w:t xml:space="preserve"> </w:t>
      </w:r>
      <w:r w:rsidRPr="0051483B">
        <w:rPr>
          <w:sz w:val="26"/>
          <w:szCs w:val="26"/>
        </w:rPr>
        <w:t>of</w:t>
      </w:r>
      <w:r w:rsidR="00A207F0" w:rsidRPr="0051483B">
        <w:rPr>
          <w:sz w:val="26"/>
          <w:szCs w:val="26"/>
        </w:rPr>
        <w:t xml:space="preserve"> </w:t>
      </w:r>
      <w:r w:rsidRPr="0051483B">
        <w:rPr>
          <w:sz w:val="26"/>
          <w:szCs w:val="26"/>
        </w:rPr>
        <w:t>wind,</w:t>
      </w:r>
      <w:r w:rsidR="00A207F0" w:rsidRPr="0051483B">
        <w:rPr>
          <w:sz w:val="26"/>
          <w:szCs w:val="26"/>
        </w:rPr>
        <w:t xml:space="preserve"> </w:t>
      </w:r>
      <w:r w:rsidRPr="0051483B">
        <w:rPr>
          <w:sz w:val="26"/>
          <w:szCs w:val="26"/>
        </w:rPr>
        <w:t>soals</w:t>
      </w:r>
      <w:r w:rsidR="00A207F0" w:rsidRPr="0051483B">
        <w:rPr>
          <w:sz w:val="26"/>
          <w:szCs w:val="26"/>
        </w:rPr>
        <w:t xml:space="preserve"> </w:t>
      </w:r>
      <w:r w:rsidRPr="0051483B">
        <w:rPr>
          <w:sz w:val="26"/>
          <w:szCs w:val="26"/>
        </w:rPr>
        <w:t>o</w:t>
      </w:r>
      <w:r w:rsidRPr="0051483B">
        <w:rPr>
          <w:spacing w:val="-2"/>
          <w:sz w:val="26"/>
          <w:szCs w:val="26"/>
        </w:rPr>
        <w:t>f</w:t>
      </w:r>
      <w:r w:rsidR="00A207F0" w:rsidRPr="0051483B">
        <w:rPr>
          <w:spacing w:val="-2"/>
          <w:sz w:val="26"/>
          <w:szCs w:val="26"/>
        </w:rPr>
        <w:t xml:space="preserve"> </w:t>
      </w:r>
      <w:r w:rsidRPr="0051483B">
        <w:rPr>
          <w:spacing w:val="-2"/>
          <w:sz w:val="26"/>
          <w:szCs w:val="26"/>
        </w:rPr>
        <w:t>elled</w:t>
      </w:r>
      <w:r w:rsidR="0037033D">
        <w:rPr>
          <w:spacing w:val="-2"/>
          <w:sz w:val="26"/>
          <w:szCs w:val="26"/>
        </w:rPr>
        <w:t xml:space="preserve"> </w:t>
      </w:r>
      <w:r w:rsidR="00A207F0" w:rsidRPr="0051483B">
        <w:rPr>
          <w:sz w:val="26"/>
          <w:szCs w:val="26"/>
        </w:rPr>
        <w:t>T</w:t>
      </w:r>
      <w:r w:rsidRPr="0051483B">
        <w:rPr>
          <w:sz w:val="26"/>
          <w:szCs w:val="26"/>
        </w:rPr>
        <w:t>rees</w:t>
      </w:r>
      <w:r w:rsidR="00A207F0" w:rsidRPr="0051483B">
        <w:rPr>
          <w:sz w:val="26"/>
          <w:szCs w:val="26"/>
        </w:rPr>
        <w:t xml:space="preserve"> </w:t>
      </w:r>
      <w:r w:rsidRPr="0051483B">
        <w:rPr>
          <w:sz w:val="26"/>
          <w:szCs w:val="26"/>
        </w:rPr>
        <w:t>were</w:t>
      </w:r>
      <w:r w:rsidR="00A207F0" w:rsidRPr="0051483B">
        <w:rPr>
          <w:sz w:val="26"/>
          <w:szCs w:val="26"/>
        </w:rPr>
        <w:t xml:space="preserve"> </w:t>
      </w:r>
      <w:r w:rsidRPr="0051483B">
        <w:rPr>
          <w:sz w:val="26"/>
          <w:szCs w:val="26"/>
        </w:rPr>
        <w:t>used</w:t>
      </w:r>
      <w:r w:rsidR="00A207F0" w:rsidRPr="0051483B">
        <w:rPr>
          <w:sz w:val="26"/>
          <w:szCs w:val="26"/>
        </w:rPr>
        <w:t xml:space="preserve"> </w:t>
      </w:r>
      <w:r w:rsidRPr="0051483B">
        <w:rPr>
          <w:sz w:val="26"/>
          <w:szCs w:val="26"/>
        </w:rPr>
        <w:t>to cross</w:t>
      </w:r>
      <w:r w:rsidR="00A207F0" w:rsidRPr="0051483B">
        <w:rPr>
          <w:sz w:val="26"/>
          <w:szCs w:val="26"/>
        </w:rPr>
        <w:t xml:space="preserve"> </w:t>
      </w:r>
      <w:r w:rsidRPr="0051483B">
        <w:rPr>
          <w:sz w:val="26"/>
          <w:szCs w:val="26"/>
        </w:rPr>
        <w:t>narrow</w:t>
      </w:r>
      <w:r w:rsidR="00A207F0" w:rsidRPr="0051483B">
        <w:rPr>
          <w:sz w:val="26"/>
          <w:szCs w:val="26"/>
        </w:rPr>
        <w:t xml:space="preserve"> </w:t>
      </w:r>
      <w:r w:rsidRPr="0051483B">
        <w:rPr>
          <w:sz w:val="26"/>
          <w:szCs w:val="26"/>
        </w:rPr>
        <w:t>streams an</w:t>
      </w:r>
      <w:r w:rsidR="00A207F0" w:rsidRPr="0051483B">
        <w:rPr>
          <w:sz w:val="26"/>
          <w:szCs w:val="26"/>
        </w:rPr>
        <w:t xml:space="preserve"> </w:t>
      </w:r>
      <w:r w:rsidRPr="0051483B">
        <w:rPr>
          <w:sz w:val="26"/>
          <w:szCs w:val="26"/>
        </w:rPr>
        <w:t>drivers</w:t>
      </w:r>
      <w:r w:rsidR="00A207F0" w:rsidRPr="0051483B">
        <w:rPr>
          <w:sz w:val="26"/>
          <w:szCs w:val="26"/>
        </w:rPr>
        <w:t xml:space="preserve"> </w:t>
      </w:r>
      <w:r w:rsidRPr="0051483B">
        <w:rPr>
          <w:sz w:val="26"/>
          <w:szCs w:val="26"/>
        </w:rPr>
        <w:t>were</w:t>
      </w:r>
      <w:r w:rsidR="00A207F0" w:rsidRPr="0051483B">
        <w:rPr>
          <w:sz w:val="26"/>
          <w:szCs w:val="26"/>
        </w:rPr>
        <w:t xml:space="preserve"> </w:t>
      </w:r>
      <w:r w:rsidRPr="0051483B">
        <w:rPr>
          <w:sz w:val="26"/>
          <w:szCs w:val="26"/>
        </w:rPr>
        <w:t>crossed</w:t>
      </w:r>
      <w:r w:rsidR="00A207F0" w:rsidRPr="0051483B">
        <w:rPr>
          <w:sz w:val="26"/>
          <w:szCs w:val="26"/>
        </w:rPr>
        <w:t xml:space="preserve"> </w:t>
      </w:r>
      <w:r w:rsidRPr="0051483B">
        <w:rPr>
          <w:sz w:val="26"/>
          <w:szCs w:val="26"/>
        </w:rPr>
        <w:t>by</w:t>
      </w:r>
      <w:r w:rsidR="00A207F0" w:rsidRPr="0051483B">
        <w:rPr>
          <w:sz w:val="26"/>
          <w:szCs w:val="26"/>
        </w:rPr>
        <w:t xml:space="preserve"> </w:t>
      </w:r>
      <w:r w:rsidRPr="0051483B">
        <w:rPr>
          <w:sz w:val="26"/>
          <w:szCs w:val="26"/>
        </w:rPr>
        <w:t>swimming or</w:t>
      </w:r>
      <w:r w:rsidR="00A207F0" w:rsidRPr="0051483B">
        <w:rPr>
          <w:sz w:val="26"/>
          <w:szCs w:val="26"/>
        </w:rPr>
        <w:t xml:space="preserve"> </w:t>
      </w:r>
      <w:r w:rsidRPr="0051483B">
        <w:rPr>
          <w:sz w:val="26"/>
          <w:szCs w:val="26"/>
        </w:rPr>
        <w:t>by</w:t>
      </w:r>
      <w:r w:rsidR="00A207F0" w:rsidRPr="0051483B">
        <w:rPr>
          <w:sz w:val="26"/>
          <w:szCs w:val="26"/>
        </w:rPr>
        <w:t xml:space="preserve"> </w:t>
      </w:r>
      <w:r w:rsidRPr="0051483B">
        <w:rPr>
          <w:sz w:val="26"/>
          <w:szCs w:val="26"/>
        </w:rPr>
        <w:t>rafts,</w:t>
      </w:r>
      <w:r w:rsidR="00A207F0" w:rsidRPr="0051483B">
        <w:rPr>
          <w:sz w:val="26"/>
          <w:szCs w:val="26"/>
        </w:rPr>
        <w:t xml:space="preserve"> </w:t>
      </w:r>
      <w:r w:rsidRPr="0051483B">
        <w:rPr>
          <w:sz w:val="26"/>
          <w:szCs w:val="26"/>
        </w:rPr>
        <w:t>and animals were used to transport men and materials.</w:t>
      </w:r>
    </w:p>
    <w:p w:rsidR="000D10BF" w:rsidRPr="0051483B" w:rsidRDefault="00F00FD5" w:rsidP="0037033D">
      <w:pPr>
        <w:pStyle w:val="BodyText"/>
        <w:spacing w:line="360" w:lineRule="auto"/>
        <w:ind w:left="23" w:right="163" w:firstLine="697"/>
        <w:jc w:val="both"/>
        <w:rPr>
          <w:sz w:val="26"/>
          <w:szCs w:val="26"/>
        </w:rPr>
      </w:pPr>
      <w:r w:rsidRPr="0051483B">
        <w:rPr>
          <w:sz w:val="26"/>
          <w:szCs w:val="26"/>
        </w:rPr>
        <w:t>However, man felt the necessity of easy transport, later wheel was invented and</w:t>
      </w:r>
      <w:r w:rsidR="00A207F0" w:rsidRPr="0051483B">
        <w:rPr>
          <w:sz w:val="26"/>
          <w:szCs w:val="26"/>
        </w:rPr>
        <w:t xml:space="preserve"> </w:t>
      </w:r>
      <w:r w:rsidRPr="0051483B">
        <w:rPr>
          <w:sz w:val="26"/>
          <w:szCs w:val="26"/>
        </w:rPr>
        <w:t>simple animal drawn wheeled vehicles were a common and popular mode of transportation for a long time. This gave birth to the necessity of a hard surface for easy movement of men and goods.</w:t>
      </w:r>
    </w:p>
    <w:p w:rsidR="000D10BF" w:rsidRPr="0051483B" w:rsidRDefault="00F00FD5">
      <w:pPr>
        <w:pStyle w:val="BodyText"/>
        <w:spacing w:line="360" w:lineRule="auto"/>
        <w:ind w:left="23" w:right="160" w:firstLine="719"/>
        <w:jc w:val="both"/>
        <w:rPr>
          <w:sz w:val="26"/>
          <w:szCs w:val="26"/>
        </w:rPr>
      </w:pPr>
      <w:r w:rsidRPr="0051483B">
        <w:rPr>
          <w:sz w:val="26"/>
          <w:szCs w:val="26"/>
        </w:rPr>
        <w:t xml:space="preserve">The first recorded road was the </w:t>
      </w:r>
      <w:r w:rsidRPr="0051483B">
        <w:rPr>
          <w:b/>
          <w:sz w:val="26"/>
          <w:szCs w:val="26"/>
        </w:rPr>
        <w:t xml:space="preserve">Assyrian Empire </w:t>
      </w:r>
      <w:r w:rsidRPr="0051483B">
        <w:rPr>
          <w:sz w:val="26"/>
          <w:szCs w:val="26"/>
        </w:rPr>
        <w:t>about 1900B.C, other</w:t>
      </w:r>
      <w:r w:rsidR="00A207F0" w:rsidRPr="0051483B">
        <w:rPr>
          <w:sz w:val="26"/>
          <w:szCs w:val="26"/>
        </w:rPr>
        <w:t xml:space="preserve"> </w:t>
      </w:r>
      <w:r w:rsidRPr="0051483B">
        <w:rPr>
          <w:sz w:val="26"/>
          <w:szCs w:val="26"/>
        </w:rPr>
        <w:t>developments include;</w:t>
      </w:r>
    </w:p>
    <w:p w:rsidR="000D10BF" w:rsidRPr="0051483B" w:rsidRDefault="00F00FD5">
      <w:pPr>
        <w:pStyle w:val="ListParagraph"/>
        <w:numPr>
          <w:ilvl w:val="3"/>
          <w:numId w:val="15"/>
        </w:numPr>
        <w:tabs>
          <w:tab w:val="left" w:pos="743"/>
        </w:tabs>
        <w:spacing w:before="1" w:line="360" w:lineRule="auto"/>
        <w:ind w:right="165"/>
        <w:jc w:val="both"/>
        <w:rPr>
          <w:sz w:val="26"/>
          <w:szCs w:val="24"/>
        </w:rPr>
      </w:pPr>
      <w:r w:rsidRPr="0051483B">
        <w:rPr>
          <w:sz w:val="26"/>
          <w:szCs w:val="24"/>
        </w:rPr>
        <w:t>ROMANS ROAD (312 B.C) 600 KM of road was constructed of stone blocks of considerable thickness.</w:t>
      </w:r>
    </w:p>
    <w:p w:rsidR="000D10BF" w:rsidRPr="0051483B" w:rsidRDefault="00F00FD5">
      <w:pPr>
        <w:pStyle w:val="ListParagraph"/>
        <w:numPr>
          <w:ilvl w:val="3"/>
          <w:numId w:val="15"/>
        </w:numPr>
        <w:tabs>
          <w:tab w:val="left" w:pos="743"/>
        </w:tabs>
        <w:spacing w:line="360" w:lineRule="auto"/>
        <w:ind w:right="161"/>
        <w:jc w:val="both"/>
        <w:rPr>
          <w:sz w:val="26"/>
          <w:szCs w:val="24"/>
        </w:rPr>
      </w:pPr>
      <w:r w:rsidRPr="0051483B">
        <w:rPr>
          <w:sz w:val="26"/>
          <w:szCs w:val="24"/>
        </w:rPr>
        <w:t>TREASAGUET CONSTRUCTION (1716-1796): a French man developed and improved road in 1764, he suggested that Thickness of road above 30CM does not contribute to the stability of the road. Considerations are given to the sub-grade moisture condition and compaction.</w:t>
      </w:r>
    </w:p>
    <w:p w:rsidR="000D10BF" w:rsidRPr="0051483B" w:rsidRDefault="00F00FD5">
      <w:pPr>
        <w:pStyle w:val="ListParagraph"/>
        <w:numPr>
          <w:ilvl w:val="3"/>
          <w:numId w:val="15"/>
        </w:numPr>
        <w:tabs>
          <w:tab w:val="left" w:pos="743"/>
        </w:tabs>
        <w:spacing w:line="360" w:lineRule="auto"/>
        <w:ind w:right="164"/>
        <w:jc w:val="both"/>
        <w:rPr>
          <w:sz w:val="26"/>
          <w:szCs w:val="24"/>
        </w:rPr>
      </w:pPr>
      <w:r w:rsidRPr="0051483B">
        <w:rPr>
          <w:sz w:val="26"/>
          <w:szCs w:val="24"/>
        </w:rPr>
        <w:t>METACALF (1717-1810) CONSTRUCTED 290KM of road in northern region of England, but he was blind much of his works were not recorded.</w:t>
      </w:r>
    </w:p>
    <w:p w:rsidR="000D10BF" w:rsidRPr="0051483B" w:rsidRDefault="00F00FD5">
      <w:pPr>
        <w:pStyle w:val="ListParagraph"/>
        <w:numPr>
          <w:ilvl w:val="3"/>
          <w:numId w:val="15"/>
        </w:numPr>
        <w:tabs>
          <w:tab w:val="left" w:pos="743"/>
        </w:tabs>
        <w:spacing w:before="1" w:line="360" w:lineRule="auto"/>
        <w:ind w:right="166"/>
        <w:jc w:val="both"/>
        <w:rPr>
          <w:sz w:val="26"/>
          <w:szCs w:val="24"/>
        </w:rPr>
      </w:pPr>
      <w:r w:rsidRPr="0051483B">
        <w:rPr>
          <w:sz w:val="26"/>
          <w:szCs w:val="24"/>
        </w:rPr>
        <w:t>MACADAM (1756-1836): he was Surveyor General of roads in England. His concepts are based on scientific basic and hence became very popular far and wide.</w:t>
      </w:r>
    </w:p>
    <w:p w:rsidR="000D10BF" w:rsidRPr="0051483B" w:rsidRDefault="0037033D" w:rsidP="007B73D3">
      <w:pPr>
        <w:pStyle w:val="Heading1"/>
        <w:spacing w:before="4"/>
        <w:ind w:left="0" w:firstLine="0"/>
        <w:rPr>
          <w:sz w:val="26"/>
          <w:szCs w:val="26"/>
        </w:rPr>
      </w:pPr>
      <w:bookmarkStart w:id="5" w:name="_TOC_250019"/>
      <w:r>
        <w:rPr>
          <w:sz w:val="26"/>
          <w:szCs w:val="26"/>
        </w:rPr>
        <w:t>3.3</w:t>
      </w:r>
      <w:r>
        <w:rPr>
          <w:sz w:val="26"/>
          <w:szCs w:val="26"/>
        </w:rPr>
        <w:tab/>
      </w:r>
      <w:r w:rsidR="00F00FD5" w:rsidRPr="0051483B">
        <w:rPr>
          <w:sz w:val="26"/>
          <w:szCs w:val="26"/>
        </w:rPr>
        <w:t>SIGNIFICANCE</w:t>
      </w:r>
      <w:r w:rsidR="00D46E15" w:rsidRPr="0051483B">
        <w:rPr>
          <w:sz w:val="26"/>
          <w:szCs w:val="26"/>
        </w:rPr>
        <w:t xml:space="preserve"> </w:t>
      </w:r>
      <w:r w:rsidR="00F00FD5" w:rsidRPr="0051483B">
        <w:rPr>
          <w:sz w:val="26"/>
          <w:szCs w:val="26"/>
        </w:rPr>
        <w:t>OF</w:t>
      </w:r>
      <w:bookmarkEnd w:id="5"/>
      <w:r w:rsidR="00D46E15" w:rsidRPr="0051483B">
        <w:rPr>
          <w:sz w:val="26"/>
          <w:szCs w:val="26"/>
        </w:rPr>
        <w:t xml:space="preserve"> </w:t>
      </w:r>
      <w:r w:rsidR="00F00FD5" w:rsidRPr="0051483B">
        <w:rPr>
          <w:spacing w:val="-2"/>
          <w:sz w:val="26"/>
          <w:szCs w:val="26"/>
        </w:rPr>
        <w:t>HIGHWAY</w:t>
      </w:r>
    </w:p>
    <w:p w:rsidR="000D10BF" w:rsidRPr="0051483B" w:rsidRDefault="00F00FD5">
      <w:pPr>
        <w:pStyle w:val="BodyText"/>
        <w:spacing w:before="132" w:line="360" w:lineRule="auto"/>
        <w:ind w:left="23" w:right="159" w:firstLine="719"/>
        <w:jc w:val="both"/>
        <w:rPr>
          <w:sz w:val="26"/>
          <w:szCs w:val="26"/>
        </w:rPr>
      </w:pPr>
      <w:r w:rsidRPr="0051483B">
        <w:rPr>
          <w:sz w:val="26"/>
          <w:szCs w:val="26"/>
        </w:rPr>
        <w:t>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w:t>
      </w:r>
    </w:p>
    <w:p w:rsidR="000D10BF" w:rsidRPr="0051483B" w:rsidRDefault="00F00FD5">
      <w:pPr>
        <w:pStyle w:val="BodyText"/>
        <w:spacing w:before="1" w:line="360" w:lineRule="auto"/>
        <w:ind w:left="23" w:right="162" w:firstLine="719"/>
        <w:jc w:val="both"/>
        <w:rPr>
          <w:sz w:val="26"/>
          <w:szCs w:val="26"/>
        </w:rPr>
      </w:pPr>
      <w:r w:rsidRPr="0051483B">
        <w:rPr>
          <w:sz w:val="26"/>
          <w:szCs w:val="26"/>
        </w:rPr>
        <w:t>A road is a thoroughfare, route, or way on land between two places that has been paved or</w:t>
      </w:r>
      <w:r w:rsidR="00A207F0" w:rsidRPr="0051483B">
        <w:rPr>
          <w:sz w:val="26"/>
          <w:szCs w:val="26"/>
        </w:rPr>
        <w:t xml:space="preserve"> </w:t>
      </w:r>
      <w:r w:rsidRPr="0051483B">
        <w:rPr>
          <w:sz w:val="26"/>
          <w:szCs w:val="26"/>
        </w:rPr>
        <w:t>otherwise</w:t>
      </w:r>
      <w:r w:rsidR="00A207F0" w:rsidRPr="0051483B">
        <w:rPr>
          <w:sz w:val="26"/>
          <w:szCs w:val="26"/>
        </w:rPr>
        <w:t xml:space="preserve"> </w:t>
      </w:r>
      <w:r w:rsidRPr="0051483B">
        <w:rPr>
          <w:sz w:val="26"/>
          <w:szCs w:val="26"/>
        </w:rPr>
        <w:t>improved to allow</w:t>
      </w:r>
      <w:r w:rsidR="00A207F0" w:rsidRPr="0051483B">
        <w:rPr>
          <w:sz w:val="26"/>
          <w:szCs w:val="26"/>
        </w:rPr>
        <w:t xml:space="preserve"> </w:t>
      </w:r>
      <w:r w:rsidRPr="0051483B">
        <w:rPr>
          <w:sz w:val="26"/>
          <w:szCs w:val="26"/>
        </w:rPr>
        <w:t>travel by</w:t>
      </w:r>
      <w:r w:rsidR="00A207F0" w:rsidRPr="0051483B">
        <w:rPr>
          <w:sz w:val="26"/>
          <w:szCs w:val="26"/>
        </w:rPr>
        <w:t xml:space="preserve"> </w:t>
      </w:r>
      <w:r w:rsidRPr="0051483B">
        <w:rPr>
          <w:sz w:val="26"/>
          <w:szCs w:val="26"/>
        </w:rPr>
        <w:t>foot or</w:t>
      </w:r>
      <w:r w:rsidR="00A207F0" w:rsidRPr="0051483B">
        <w:rPr>
          <w:sz w:val="26"/>
          <w:szCs w:val="26"/>
        </w:rPr>
        <w:t xml:space="preserve"> </w:t>
      </w:r>
      <w:r w:rsidRPr="0051483B">
        <w:rPr>
          <w:sz w:val="26"/>
          <w:szCs w:val="26"/>
        </w:rPr>
        <w:t>some</w:t>
      </w:r>
      <w:r w:rsidR="00A207F0" w:rsidRPr="0051483B">
        <w:rPr>
          <w:sz w:val="26"/>
          <w:szCs w:val="26"/>
        </w:rPr>
        <w:t xml:space="preserve"> </w:t>
      </w:r>
      <w:r w:rsidRPr="0051483B">
        <w:rPr>
          <w:sz w:val="26"/>
          <w:szCs w:val="26"/>
        </w:rPr>
        <w:t>form of</w:t>
      </w:r>
      <w:r w:rsidR="00A207F0" w:rsidRPr="0051483B">
        <w:rPr>
          <w:sz w:val="26"/>
          <w:szCs w:val="26"/>
        </w:rPr>
        <w:t xml:space="preserve"> </w:t>
      </w:r>
      <w:r w:rsidRPr="0051483B">
        <w:rPr>
          <w:sz w:val="26"/>
          <w:szCs w:val="26"/>
        </w:rPr>
        <w:t>conveyance, including a motor vehicle, cart, bicycle, or horse. Road network system in Nigeria has been classified</w:t>
      </w:r>
      <w:r w:rsidR="00D96387" w:rsidRPr="0051483B">
        <w:rPr>
          <w:sz w:val="26"/>
          <w:szCs w:val="26"/>
        </w:rPr>
        <w:t xml:space="preserve"> </w:t>
      </w:r>
      <w:r w:rsidRPr="0051483B">
        <w:rPr>
          <w:sz w:val="26"/>
          <w:szCs w:val="26"/>
        </w:rPr>
        <w:t>into four categories these are:</w:t>
      </w:r>
    </w:p>
    <w:p w:rsidR="000D10BF" w:rsidRPr="0051483B" w:rsidRDefault="00F00FD5">
      <w:pPr>
        <w:pStyle w:val="ListParagraph"/>
        <w:numPr>
          <w:ilvl w:val="0"/>
          <w:numId w:val="14"/>
        </w:numPr>
        <w:tabs>
          <w:tab w:val="left" w:pos="743"/>
        </w:tabs>
        <w:spacing w:line="360" w:lineRule="auto"/>
        <w:ind w:right="161"/>
        <w:jc w:val="both"/>
        <w:rPr>
          <w:sz w:val="26"/>
          <w:szCs w:val="24"/>
        </w:rPr>
      </w:pPr>
      <w:r w:rsidRPr="0051483B">
        <w:rPr>
          <w:sz w:val="26"/>
          <w:szCs w:val="24"/>
        </w:rPr>
        <w:t>Trunk A Roads: - This form the major network around which other categories of</w:t>
      </w:r>
      <w:r w:rsidR="00D96387" w:rsidRPr="0051483B">
        <w:rPr>
          <w:sz w:val="26"/>
          <w:szCs w:val="24"/>
        </w:rPr>
        <w:t xml:space="preserve"> </w:t>
      </w:r>
      <w:r w:rsidRPr="0051483B">
        <w:rPr>
          <w:sz w:val="26"/>
          <w:szCs w:val="24"/>
        </w:rPr>
        <w:t xml:space="preserve">roads are built. They run through the length and breadth of the country. They connect ports, capitals of various states and also provide international links with neighboring </w:t>
      </w:r>
      <w:r w:rsidRPr="0051483B">
        <w:rPr>
          <w:spacing w:val="-2"/>
          <w:sz w:val="26"/>
          <w:szCs w:val="24"/>
        </w:rPr>
        <w:t>countries.</w:t>
      </w:r>
    </w:p>
    <w:p w:rsidR="000D10BF" w:rsidRPr="0051483B" w:rsidRDefault="00F00FD5">
      <w:pPr>
        <w:pStyle w:val="ListParagraph"/>
        <w:numPr>
          <w:ilvl w:val="0"/>
          <w:numId w:val="14"/>
        </w:numPr>
        <w:tabs>
          <w:tab w:val="left" w:pos="743"/>
        </w:tabs>
        <w:spacing w:before="1" w:line="360" w:lineRule="auto"/>
        <w:ind w:right="165"/>
        <w:jc w:val="both"/>
        <w:rPr>
          <w:sz w:val="26"/>
          <w:szCs w:val="24"/>
        </w:rPr>
      </w:pPr>
      <w:r w:rsidRPr="0051483B">
        <w:rPr>
          <w:sz w:val="26"/>
          <w:szCs w:val="24"/>
        </w:rPr>
        <w:t>Trunk B Roads: - These are the highway within the states, as they connect important towns and cities of the states. They also connect the cities of the states to federal highways end serve as the main arteries of traffic to and fro meet district roads.</w:t>
      </w:r>
    </w:p>
    <w:p w:rsidR="000D10BF" w:rsidRPr="0051483B" w:rsidRDefault="00F00FD5">
      <w:pPr>
        <w:pStyle w:val="ListParagraph"/>
        <w:numPr>
          <w:ilvl w:val="0"/>
          <w:numId w:val="14"/>
        </w:numPr>
        <w:tabs>
          <w:tab w:val="left" w:pos="743"/>
        </w:tabs>
        <w:spacing w:before="76" w:line="360" w:lineRule="auto"/>
        <w:ind w:right="166"/>
        <w:jc w:val="both"/>
        <w:rPr>
          <w:sz w:val="26"/>
          <w:szCs w:val="24"/>
        </w:rPr>
      </w:pPr>
      <w:r w:rsidRPr="0051483B">
        <w:rPr>
          <w:sz w:val="26"/>
          <w:szCs w:val="24"/>
        </w:rPr>
        <w:t>Trunk C Roads: - These are also called local government roads. They are constructed with nearly the same specifications as those of the state highways. They are intended to connect areas of production and market with state highways and railways.</w:t>
      </w:r>
    </w:p>
    <w:p w:rsidR="000D10BF" w:rsidRPr="0051483B" w:rsidRDefault="00F00FD5">
      <w:pPr>
        <w:pStyle w:val="ListParagraph"/>
        <w:numPr>
          <w:ilvl w:val="0"/>
          <w:numId w:val="14"/>
        </w:numPr>
        <w:tabs>
          <w:tab w:val="left" w:pos="743"/>
        </w:tabs>
        <w:spacing w:line="360" w:lineRule="auto"/>
        <w:ind w:right="166"/>
        <w:jc w:val="both"/>
        <w:rPr>
          <w:sz w:val="26"/>
          <w:szCs w:val="24"/>
        </w:rPr>
      </w:pPr>
      <w:r w:rsidRPr="0051483B">
        <w:rPr>
          <w:sz w:val="26"/>
          <w:szCs w:val="24"/>
        </w:rPr>
        <w:t>DFRRI Roads: - These are the least in Nigerian classifying system and they are connected to major district roads and railways. They are intended to serve the interior rural population of the district.</w:t>
      </w:r>
    </w:p>
    <w:p w:rsidR="000D10BF" w:rsidRPr="0051483B" w:rsidRDefault="00F00FD5">
      <w:pPr>
        <w:pStyle w:val="Heading1"/>
        <w:numPr>
          <w:ilvl w:val="1"/>
          <w:numId w:val="15"/>
        </w:numPr>
        <w:tabs>
          <w:tab w:val="left" w:pos="743"/>
        </w:tabs>
        <w:spacing w:before="5"/>
        <w:rPr>
          <w:sz w:val="26"/>
          <w:szCs w:val="26"/>
        </w:rPr>
      </w:pPr>
      <w:bookmarkStart w:id="6" w:name="_TOC_250018"/>
      <w:r w:rsidRPr="0051483B">
        <w:rPr>
          <w:sz w:val="26"/>
          <w:szCs w:val="26"/>
        </w:rPr>
        <w:t>COMPONENTS</w:t>
      </w:r>
      <w:r w:rsidR="00D46E15" w:rsidRPr="0051483B">
        <w:rPr>
          <w:sz w:val="26"/>
          <w:szCs w:val="26"/>
        </w:rPr>
        <w:t xml:space="preserve"> </w:t>
      </w:r>
      <w:r w:rsidRPr="0051483B">
        <w:rPr>
          <w:sz w:val="26"/>
          <w:szCs w:val="26"/>
        </w:rPr>
        <w:t>OF</w:t>
      </w:r>
      <w:r w:rsidR="00D46E15" w:rsidRPr="0051483B">
        <w:rPr>
          <w:sz w:val="26"/>
          <w:szCs w:val="26"/>
        </w:rPr>
        <w:t xml:space="preserve"> </w:t>
      </w:r>
      <w:r w:rsidRPr="0051483B">
        <w:rPr>
          <w:sz w:val="26"/>
          <w:szCs w:val="26"/>
        </w:rPr>
        <w:t xml:space="preserve">ROAD </w:t>
      </w:r>
      <w:bookmarkEnd w:id="6"/>
      <w:r w:rsidRPr="0051483B">
        <w:rPr>
          <w:spacing w:val="-2"/>
          <w:sz w:val="26"/>
          <w:szCs w:val="26"/>
        </w:rPr>
        <w:t>STRUCTURE</w:t>
      </w:r>
    </w:p>
    <w:p w:rsidR="000D10BF" w:rsidRPr="0051483B" w:rsidRDefault="00F00FD5">
      <w:pPr>
        <w:pStyle w:val="BodyText"/>
        <w:spacing w:before="132"/>
        <w:ind w:left="383"/>
        <w:rPr>
          <w:sz w:val="26"/>
          <w:szCs w:val="26"/>
        </w:rPr>
      </w:pPr>
      <w:r w:rsidRPr="0051483B">
        <w:rPr>
          <w:sz w:val="26"/>
          <w:szCs w:val="26"/>
        </w:rPr>
        <w:t>Road</w:t>
      </w:r>
      <w:r w:rsidR="00D96387" w:rsidRPr="0051483B">
        <w:rPr>
          <w:sz w:val="26"/>
          <w:szCs w:val="26"/>
        </w:rPr>
        <w:t xml:space="preserve"> </w:t>
      </w:r>
      <w:r w:rsidRPr="0051483B">
        <w:rPr>
          <w:sz w:val="26"/>
          <w:szCs w:val="26"/>
        </w:rPr>
        <w:t>Structure</w:t>
      </w:r>
      <w:r w:rsidR="00D96387" w:rsidRPr="0051483B">
        <w:rPr>
          <w:sz w:val="26"/>
          <w:szCs w:val="26"/>
        </w:rPr>
        <w:t xml:space="preserve"> </w:t>
      </w:r>
      <w:r w:rsidRPr="0051483B">
        <w:rPr>
          <w:sz w:val="26"/>
          <w:szCs w:val="26"/>
        </w:rPr>
        <w:t>Cross Section</w:t>
      </w:r>
      <w:r w:rsidR="00D96387" w:rsidRPr="0051483B">
        <w:rPr>
          <w:sz w:val="26"/>
          <w:szCs w:val="26"/>
        </w:rPr>
        <w:t xml:space="preserve"> </w:t>
      </w:r>
      <w:r w:rsidRPr="0051483B">
        <w:rPr>
          <w:sz w:val="26"/>
          <w:szCs w:val="26"/>
        </w:rPr>
        <w:t>is composed</w:t>
      </w:r>
      <w:r w:rsidR="00D96387" w:rsidRPr="0051483B">
        <w:rPr>
          <w:sz w:val="26"/>
          <w:szCs w:val="26"/>
        </w:rPr>
        <w:t xml:space="preserve"> </w:t>
      </w:r>
      <w:r w:rsidRPr="0051483B">
        <w:rPr>
          <w:sz w:val="26"/>
          <w:szCs w:val="26"/>
        </w:rPr>
        <w:t>of the</w:t>
      </w:r>
      <w:r w:rsidR="00D96387" w:rsidRPr="0051483B">
        <w:rPr>
          <w:sz w:val="26"/>
          <w:szCs w:val="26"/>
        </w:rPr>
        <w:t xml:space="preserve"> </w:t>
      </w:r>
      <w:r w:rsidRPr="0051483B">
        <w:rPr>
          <w:sz w:val="26"/>
          <w:szCs w:val="26"/>
        </w:rPr>
        <w:t>following</w:t>
      </w:r>
      <w:r w:rsidR="00D96387" w:rsidRPr="0051483B">
        <w:rPr>
          <w:sz w:val="26"/>
          <w:szCs w:val="26"/>
        </w:rPr>
        <w:t xml:space="preserve"> </w:t>
      </w:r>
      <w:r w:rsidRPr="0051483B">
        <w:rPr>
          <w:spacing w:val="-2"/>
          <w:sz w:val="26"/>
          <w:szCs w:val="26"/>
        </w:rPr>
        <w:t>components:</w:t>
      </w:r>
    </w:p>
    <w:p w:rsidR="000D10BF" w:rsidRPr="0051483B" w:rsidRDefault="00F00FD5">
      <w:pPr>
        <w:pStyle w:val="ListParagraph"/>
        <w:numPr>
          <w:ilvl w:val="0"/>
          <w:numId w:val="13"/>
        </w:numPr>
        <w:tabs>
          <w:tab w:val="left" w:pos="742"/>
        </w:tabs>
        <w:spacing w:before="140"/>
        <w:ind w:left="742" w:hanging="359"/>
        <w:rPr>
          <w:sz w:val="26"/>
          <w:szCs w:val="24"/>
        </w:rPr>
      </w:pPr>
      <w:r w:rsidRPr="0051483B">
        <w:rPr>
          <w:spacing w:val="-2"/>
          <w:sz w:val="26"/>
          <w:szCs w:val="24"/>
        </w:rPr>
        <w:t>Crown</w:t>
      </w:r>
    </w:p>
    <w:p w:rsidR="000D10BF" w:rsidRPr="0051483B" w:rsidRDefault="00F00FD5">
      <w:pPr>
        <w:pStyle w:val="ListParagraph"/>
        <w:numPr>
          <w:ilvl w:val="0"/>
          <w:numId w:val="13"/>
        </w:numPr>
        <w:tabs>
          <w:tab w:val="left" w:pos="742"/>
        </w:tabs>
        <w:spacing w:before="137"/>
        <w:ind w:left="742" w:hanging="359"/>
        <w:rPr>
          <w:sz w:val="26"/>
          <w:szCs w:val="24"/>
        </w:rPr>
      </w:pPr>
      <w:r w:rsidRPr="0051483B">
        <w:rPr>
          <w:spacing w:val="-2"/>
          <w:sz w:val="26"/>
          <w:szCs w:val="24"/>
        </w:rPr>
        <w:t>Camber</w:t>
      </w:r>
    </w:p>
    <w:p w:rsidR="000D10BF" w:rsidRPr="0051483B" w:rsidRDefault="00F00FD5">
      <w:pPr>
        <w:pStyle w:val="ListParagraph"/>
        <w:numPr>
          <w:ilvl w:val="0"/>
          <w:numId w:val="13"/>
        </w:numPr>
        <w:tabs>
          <w:tab w:val="left" w:pos="742"/>
        </w:tabs>
        <w:spacing w:before="139"/>
        <w:ind w:left="742" w:hanging="359"/>
        <w:rPr>
          <w:sz w:val="26"/>
          <w:szCs w:val="24"/>
        </w:rPr>
      </w:pPr>
      <w:r w:rsidRPr="0051483B">
        <w:rPr>
          <w:sz w:val="26"/>
          <w:szCs w:val="24"/>
        </w:rPr>
        <w:t>Surface/Wearing</w:t>
      </w:r>
      <w:r w:rsidR="00D96387" w:rsidRPr="0051483B">
        <w:rPr>
          <w:sz w:val="26"/>
          <w:szCs w:val="24"/>
        </w:rPr>
        <w:t xml:space="preserve"> </w:t>
      </w:r>
      <w:r w:rsidRPr="0051483B">
        <w:rPr>
          <w:spacing w:val="-2"/>
          <w:sz w:val="26"/>
          <w:szCs w:val="24"/>
        </w:rPr>
        <w:t>Course</w:t>
      </w:r>
    </w:p>
    <w:p w:rsidR="000D10BF" w:rsidRPr="0051483B" w:rsidRDefault="00F00FD5">
      <w:pPr>
        <w:pStyle w:val="ListParagraph"/>
        <w:numPr>
          <w:ilvl w:val="0"/>
          <w:numId w:val="13"/>
        </w:numPr>
        <w:tabs>
          <w:tab w:val="left" w:pos="742"/>
        </w:tabs>
        <w:spacing w:before="137"/>
        <w:ind w:left="742" w:hanging="359"/>
        <w:rPr>
          <w:sz w:val="26"/>
          <w:szCs w:val="24"/>
        </w:rPr>
      </w:pPr>
      <w:r w:rsidRPr="0051483B">
        <w:rPr>
          <w:spacing w:val="-2"/>
          <w:sz w:val="26"/>
          <w:szCs w:val="24"/>
        </w:rPr>
        <w:t>Kerbs</w:t>
      </w:r>
    </w:p>
    <w:p w:rsidR="000D10BF" w:rsidRPr="0051483B" w:rsidRDefault="00F00FD5">
      <w:pPr>
        <w:pStyle w:val="ListParagraph"/>
        <w:numPr>
          <w:ilvl w:val="0"/>
          <w:numId w:val="13"/>
        </w:numPr>
        <w:tabs>
          <w:tab w:val="left" w:pos="742"/>
        </w:tabs>
        <w:spacing w:before="139"/>
        <w:ind w:left="742" w:hanging="359"/>
        <w:rPr>
          <w:sz w:val="26"/>
          <w:szCs w:val="24"/>
        </w:rPr>
      </w:pPr>
      <w:r w:rsidRPr="0051483B">
        <w:rPr>
          <w:spacing w:val="-2"/>
          <w:sz w:val="26"/>
          <w:szCs w:val="24"/>
        </w:rPr>
        <w:t>Shoulder</w:t>
      </w:r>
    </w:p>
    <w:p w:rsidR="000D10BF" w:rsidRPr="0051483B" w:rsidRDefault="00F00FD5">
      <w:pPr>
        <w:pStyle w:val="ListParagraph"/>
        <w:numPr>
          <w:ilvl w:val="0"/>
          <w:numId w:val="13"/>
        </w:numPr>
        <w:tabs>
          <w:tab w:val="left" w:pos="742"/>
        </w:tabs>
        <w:spacing w:before="137"/>
        <w:ind w:left="742" w:hanging="359"/>
        <w:rPr>
          <w:sz w:val="26"/>
          <w:szCs w:val="24"/>
        </w:rPr>
      </w:pPr>
      <w:r w:rsidRPr="0051483B">
        <w:rPr>
          <w:spacing w:val="-2"/>
          <w:sz w:val="26"/>
          <w:szCs w:val="24"/>
        </w:rPr>
        <w:t>Drainage</w:t>
      </w:r>
    </w:p>
    <w:p w:rsidR="000D10BF" w:rsidRPr="0051483B" w:rsidRDefault="00F00FD5">
      <w:pPr>
        <w:pStyle w:val="ListParagraph"/>
        <w:numPr>
          <w:ilvl w:val="0"/>
          <w:numId w:val="13"/>
        </w:numPr>
        <w:tabs>
          <w:tab w:val="left" w:pos="742"/>
        </w:tabs>
        <w:spacing w:before="139"/>
        <w:ind w:left="742" w:hanging="359"/>
        <w:rPr>
          <w:sz w:val="26"/>
          <w:szCs w:val="24"/>
        </w:rPr>
      </w:pPr>
      <w:r w:rsidRPr="0051483B">
        <w:rPr>
          <w:sz w:val="26"/>
          <w:szCs w:val="24"/>
        </w:rPr>
        <w:t>Base</w:t>
      </w:r>
      <w:r w:rsidR="00D96387" w:rsidRPr="0051483B">
        <w:rPr>
          <w:sz w:val="26"/>
          <w:szCs w:val="24"/>
        </w:rPr>
        <w:t xml:space="preserve"> </w:t>
      </w:r>
      <w:r w:rsidRPr="0051483B">
        <w:rPr>
          <w:spacing w:val="-2"/>
          <w:sz w:val="26"/>
          <w:szCs w:val="24"/>
        </w:rPr>
        <w:t>Course</w:t>
      </w:r>
    </w:p>
    <w:p w:rsidR="000D10BF" w:rsidRPr="0051483B" w:rsidRDefault="00F00FD5">
      <w:pPr>
        <w:pStyle w:val="ListParagraph"/>
        <w:numPr>
          <w:ilvl w:val="0"/>
          <w:numId w:val="13"/>
        </w:numPr>
        <w:tabs>
          <w:tab w:val="left" w:pos="742"/>
        </w:tabs>
        <w:spacing w:before="137"/>
        <w:ind w:left="742" w:hanging="359"/>
        <w:rPr>
          <w:sz w:val="26"/>
          <w:szCs w:val="24"/>
        </w:rPr>
      </w:pPr>
      <w:r w:rsidRPr="0051483B">
        <w:rPr>
          <w:spacing w:val="-2"/>
          <w:sz w:val="26"/>
          <w:szCs w:val="24"/>
        </w:rPr>
        <w:t>Sub-</w:t>
      </w:r>
      <w:r w:rsidRPr="0051483B">
        <w:rPr>
          <w:spacing w:val="-4"/>
          <w:sz w:val="26"/>
          <w:szCs w:val="24"/>
        </w:rPr>
        <w:t>base</w:t>
      </w:r>
    </w:p>
    <w:p w:rsidR="000D10BF" w:rsidRPr="0051483B" w:rsidRDefault="00F00FD5">
      <w:pPr>
        <w:pStyle w:val="ListParagraph"/>
        <w:numPr>
          <w:ilvl w:val="0"/>
          <w:numId w:val="13"/>
        </w:numPr>
        <w:tabs>
          <w:tab w:val="left" w:pos="742"/>
        </w:tabs>
        <w:spacing w:before="139"/>
        <w:ind w:left="742" w:hanging="359"/>
        <w:rPr>
          <w:sz w:val="26"/>
          <w:szCs w:val="24"/>
        </w:rPr>
      </w:pPr>
      <w:r w:rsidRPr="0051483B">
        <w:rPr>
          <w:sz w:val="26"/>
          <w:szCs w:val="24"/>
        </w:rPr>
        <w:t>Formation</w:t>
      </w:r>
      <w:r w:rsidR="00D96387" w:rsidRPr="0051483B">
        <w:rPr>
          <w:sz w:val="26"/>
          <w:szCs w:val="24"/>
        </w:rPr>
        <w:t xml:space="preserve"> </w:t>
      </w:r>
      <w:r w:rsidRPr="0051483B">
        <w:rPr>
          <w:spacing w:val="-4"/>
          <w:sz w:val="26"/>
          <w:szCs w:val="24"/>
        </w:rPr>
        <w:t>level</w:t>
      </w:r>
    </w:p>
    <w:p w:rsidR="000D10BF" w:rsidRPr="0051483B" w:rsidRDefault="00F00FD5">
      <w:pPr>
        <w:pStyle w:val="ListParagraph"/>
        <w:numPr>
          <w:ilvl w:val="0"/>
          <w:numId w:val="13"/>
        </w:numPr>
        <w:tabs>
          <w:tab w:val="left" w:pos="742"/>
        </w:tabs>
        <w:spacing w:before="137"/>
        <w:ind w:left="742" w:hanging="359"/>
        <w:rPr>
          <w:sz w:val="26"/>
          <w:szCs w:val="24"/>
        </w:rPr>
      </w:pPr>
      <w:r w:rsidRPr="0051483B">
        <w:rPr>
          <w:sz w:val="26"/>
          <w:szCs w:val="24"/>
        </w:rPr>
        <w:t xml:space="preserve">Sub </w:t>
      </w:r>
      <w:r w:rsidRPr="0051483B">
        <w:rPr>
          <w:spacing w:val="-2"/>
          <w:sz w:val="26"/>
          <w:szCs w:val="24"/>
        </w:rPr>
        <w:t>Grade</w:t>
      </w:r>
    </w:p>
    <w:p w:rsidR="000D10BF" w:rsidRDefault="000D10BF">
      <w:pPr>
        <w:pStyle w:val="BodyText"/>
        <w:rPr>
          <w:sz w:val="22"/>
          <w:szCs w:val="26"/>
        </w:rPr>
      </w:pPr>
    </w:p>
    <w:p w:rsidR="00DA2CA3" w:rsidRDefault="00DA2CA3">
      <w:pPr>
        <w:pStyle w:val="BodyText"/>
        <w:rPr>
          <w:sz w:val="22"/>
          <w:szCs w:val="26"/>
        </w:rPr>
      </w:pPr>
    </w:p>
    <w:p w:rsidR="00DA2CA3" w:rsidRPr="0051483B" w:rsidRDefault="00DA2CA3">
      <w:pPr>
        <w:pStyle w:val="BodyText"/>
        <w:rPr>
          <w:sz w:val="22"/>
          <w:szCs w:val="26"/>
        </w:rPr>
      </w:pPr>
    </w:p>
    <w:p w:rsidR="000D10BF" w:rsidRPr="0051483B" w:rsidRDefault="000D10BF">
      <w:pPr>
        <w:pStyle w:val="BodyText"/>
        <w:rPr>
          <w:sz w:val="22"/>
          <w:szCs w:val="26"/>
        </w:rPr>
      </w:pPr>
    </w:p>
    <w:p w:rsidR="000D10BF" w:rsidRPr="0051483B" w:rsidRDefault="000D10BF">
      <w:pPr>
        <w:pStyle w:val="BodyText"/>
        <w:rPr>
          <w:sz w:val="22"/>
          <w:szCs w:val="26"/>
        </w:rPr>
      </w:pPr>
    </w:p>
    <w:p w:rsidR="000D10BF" w:rsidRDefault="00F00FD5">
      <w:pPr>
        <w:pStyle w:val="BodyText"/>
        <w:spacing w:before="207"/>
        <w:rPr>
          <w:sz w:val="20"/>
        </w:rPr>
      </w:pPr>
      <w:r>
        <w:rPr>
          <w:noProof/>
          <w:sz w:val="20"/>
        </w:rPr>
        <w:drawing>
          <wp:anchor distT="0" distB="0" distL="0" distR="0" simplePos="0" relativeHeight="487589888" behindDoc="1" locked="0" layoutInCell="1" allowOverlap="1">
            <wp:simplePos x="0" y="0"/>
            <wp:positionH relativeFrom="page">
              <wp:posOffset>1190014</wp:posOffset>
            </wp:positionH>
            <wp:positionV relativeFrom="paragraph">
              <wp:posOffset>292994</wp:posOffset>
            </wp:positionV>
            <wp:extent cx="5086012" cy="112166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5086012" cy="1121664"/>
                    </a:xfrm>
                    <a:prstGeom prst="rect">
                      <a:avLst/>
                    </a:prstGeom>
                  </pic:spPr>
                </pic:pic>
              </a:graphicData>
            </a:graphic>
          </wp:anchor>
        </w:drawing>
      </w:r>
    </w:p>
    <w:p w:rsidR="000D10BF" w:rsidRDefault="000D10BF">
      <w:pPr>
        <w:pStyle w:val="BodyText"/>
        <w:spacing w:before="78"/>
      </w:pPr>
    </w:p>
    <w:p w:rsidR="000D10BF" w:rsidRDefault="00F00FD5">
      <w:pPr>
        <w:pStyle w:val="BodyText"/>
        <w:ind w:left="23"/>
      </w:pPr>
      <w:r>
        <w:t>Plate1.0:Road</w:t>
      </w:r>
      <w:r w:rsidR="00B8548F">
        <w:t xml:space="preserve"> </w:t>
      </w:r>
      <w:r>
        <w:t>cross</w:t>
      </w:r>
      <w:r w:rsidR="00B8548F">
        <w:t xml:space="preserve"> </w:t>
      </w:r>
      <w:r>
        <w:rPr>
          <w:spacing w:val="-2"/>
        </w:rPr>
        <w:t>section</w:t>
      </w:r>
    </w:p>
    <w:p w:rsidR="000D10BF" w:rsidRDefault="000D10BF">
      <w:pPr>
        <w:pStyle w:val="BodyText"/>
        <w:rPr>
          <w:sz w:val="20"/>
        </w:rPr>
      </w:pPr>
    </w:p>
    <w:p w:rsidR="000D10BF" w:rsidRDefault="00F00FD5">
      <w:pPr>
        <w:pStyle w:val="BodyText"/>
        <w:spacing w:before="72"/>
        <w:rPr>
          <w:sz w:val="20"/>
        </w:rPr>
      </w:pPr>
      <w:r>
        <w:rPr>
          <w:noProof/>
          <w:sz w:val="20"/>
        </w:rPr>
        <w:drawing>
          <wp:anchor distT="0" distB="0" distL="0" distR="0" simplePos="0" relativeHeight="487590400" behindDoc="1" locked="0" layoutInCell="1" allowOverlap="1">
            <wp:simplePos x="0" y="0"/>
            <wp:positionH relativeFrom="page">
              <wp:posOffset>914400</wp:posOffset>
            </wp:positionH>
            <wp:positionV relativeFrom="paragraph">
              <wp:posOffset>207269</wp:posOffset>
            </wp:positionV>
            <wp:extent cx="5473938" cy="1271587"/>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473938" cy="1271587"/>
                    </a:xfrm>
                    <a:prstGeom prst="rect">
                      <a:avLst/>
                    </a:prstGeom>
                  </pic:spPr>
                </pic:pic>
              </a:graphicData>
            </a:graphic>
          </wp:anchor>
        </w:drawing>
      </w:r>
    </w:p>
    <w:p w:rsidR="000D10BF" w:rsidRDefault="00F00FD5">
      <w:pPr>
        <w:pStyle w:val="BodyText"/>
        <w:spacing w:before="144"/>
        <w:ind w:left="23"/>
      </w:pPr>
      <w:r>
        <w:t>Plate2.1: Road</w:t>
      </w:r>
      <w:r w:rsidR="00B8548F">
        <w:t xml:space="preserve"> </w:t>
      </w:r>
      <w:r>
        <w:t xml:space="preserve">cross </w:t>
      </w:r>
      <w:r>
        <w:rPr>
          <w:spacing w:val="-2"/>
        </w:rPr>
        <w:t>section</w:t>
      </w:r>
    </w:p>
    <w:p w:rsidR="000D10BF" w:rsidRDefault="000D10BF">
      <w:pPr>
        <w:pStyle w:val="BodyText"/>
        <w:sectPr w:rsidR="000D10BF">
          <w:footerReference w:type="default" r:id="rId10"/>
          <w:pgSz w:w="11910" w:h="16840"/>
          <w:pgMar w:top="1340" w:right="1275" w:bottom="1200" w:left="1417" w:header="0" w:footer="1014" w:gutter="0"/>
          <w:cols w:space="720"/>
        </w:sectPr>
      </w:pPr>
    </w:p>
    <w:p w:rsidR="000D10BF" w:rsidRDefault="00B8548F" w:rsidP="00DA2CA3">
      <w:pPr>
        <w:pStyle w:val="Heading1"/>
      </w:pPr>
      <w:bookmarkStart w:id="7" w:name="_TOC_250017"/>
      <w:r>
        <w:t>3.4</w:t>
      </w:r>
      <w:r>
        <w:tab/>
      </w:r>
      <w:r w:rsidR="00F00FD5">
        <w:t>ROAD</w:t>
      </w:r>
      <w:r w:rsidR="00DA2CA3">
        <w:t xml:space="preserve"> </w:t>
      </w:r>
      <w:r w:rsidR="00F00FD5">
        <w:t xml:space="preserve">AND </w:t>
      </w:r>
      <w:bookmarkEnd w:id="7"/>
      <w:r w:rsidR="00F00FD5">
        <w:rPr>
          <w:spacing w:val="-4"/>
        </w:rPr>
        <w:t>WATER</w:t>
      </w:r>
    </w:p>
    <w:p w:rsidR="000D10BF" w:rsidRDefault="00F00FD5">
      <w:pPr>
        <w:pStyle w:val="BodyText"/>
        <w:spacing w:before="132" w:line="360" w:lineRule="auto"/>
        <w:ind w:left="23" w:right="165" w:firstLine="719"/>
        <w:jc w:val="both"/>
      </w:pPr>
      <w:r>
        <w:t>The</w:t>
      </w:r>
      <w:r w:rsidR="00D96387">
        <w:t xml:space="preserve"> </w:t>
      </w:r>
      <w:r>
        <w:t>greatest</w:t>
      </w:r>
      <w:r w:rsidR="00D96387">
        <w:t xml:space="preserve"> </w:t>
      </w:r>
      <w:r>
        <w:t>threat</w:t>
      </w:r>
      <w:r w:rsidR="00D96387">
        <w:t xml:space="preserve"> </w:t>
      </w:r>
      <w:r>
        <w:t>to an asphalt road is</w:t>
      </w:r>
      <w:r w:rsidR="00D96387">
        <w:t xml:space="preserve"> water when a road </w:t>
      </w:r>
      <w:r>
        <w:t>is</w:t>
      </w:r>
      <w:r w:rsidR="00D96387">
        <w:t xml:space="preserve"> </w:t>
      </w:r>
      <w:r>
        <w:t>laid</w:t>
      </w:r>
      <w:r w:rsidR="00D96387">
        <w:t xml:space="preserve"> </w:t>
      </w:r>
      <w:r>
        <w:t>down, it</w:t>
      </w:r>
      <w:r w:rsidR="00D96387">
        <w:t xml:space="preserve"> </w:t>
      </w:r>
      <w:r>
        <w:t>flexes</w:t>
      </w:r>
      <w:r w:rsidR="00D96387">
        <w:t xml:space="preserve"> </w:t>
      </w:r>
      <w:r>
        <w:t>and moves slightly to accommodate changes in temperature and load. All this flexing eventually leads to cracking. Water penetrates those cracks and through processes like freezing, causes damage to the roadway. Crack sealing cleans debris from these cracks then fills them with an asphalt</w:t>
      </w:r>
      <w:r w:rsidR="00D96387">
        <w:t xml:space="preserve"> </w:t>
      </w:r>
      <w:r>
        <w:t>based</w:t>
      </w:r>
      <w:r w:rsidR="00D96387">
        <w:t xml:space="preserve"> </w:t>
      </w:r>
      <w:r>
        <w:t>polymer</w:t>
      </w:r>
      <w:r w:rsidR="00D96387">
        <w:t xml:space="preserve"> </w:t>
      </w:r>
      <w:r>
        <w:t>that</w:t>
      </w:r>
      <w:r w:rsidR="00D96387">
        <w:t xml:space="preserve"> </w:t>
      </w:r>
      <w:r>
        <w:t>adheres</w:t>
      </w:r>
      <w:r w:rsidR="00D96387">
        <w:t xml:space="preserve"> </w:t>
      </w:r>
      <w:r>
        <w:t>to</w:t>
      </w:r>
      <w:r w:rsidR="00D96387">
        <w:t xml:space="preserve"> </w:t>
      </w:r>
      <w:r>
        <w:t>the</w:t>
      </w:r>
      <w:r w:rsidR="00D96387">
        <w:t xml:space="preserve"> </w:t>
      </w:r>
      <w:r>
        <w:t>sides</w:t>
      </w:r>
      <w:r w:rsidR="00D96387">
        <w:t xml:space="preserve"> </w:t>
      </w:r>
      <w:r>
        <w:t>and</w:t>
      </w:r>
      <w:r w:rsidR="00D96387">
        <w:t xml:space="preserve"> </w:t>
      </w:r>
      <w:r>
        <w:t>bottom</w:t>
      </w:r>
      <w:r w:rsidR="00D96387">
        <w:t xml:space="preserve"> </w:t>
      </w:r>
      <w:r>
        <w:t>of</w:t>
      </w:r>
      <w:r w:rsidR="00D96387">
        <w:t xml:space="preserve"> </w:t>
      </w:r>
      <w:r>
        <w:t>the</w:t>
      </w:r>
      <w:r w:rsidR="00D96387">
        <w:t xml:space="preserve"> </w:t>
      </w:r>
      <w:r>
        <w:t>cracks,</w:t>
      </w:r>
      <w:r w:rsidR="00D96387">
        <w:t xml:space="preserve"> </w:t>
      </w:r>
      <w:r>
        <w:t>preventing</w:t>
      </w:r>
      <w:r w:rsidR="00D96387">
        <w:t xml:space="preserve"> </w:t>
      </w:r>
      <w:r>
        <w:t>the</w:t>
      </w:r>
      <w:r w:rsidR="00D96387">
        <w:t xml:space="preserve"> </w:t>
      </w:r>
      <w:r>
        <w:t>water from getting in.</w:t>
      </w:r>
    </w:p>
    <w:p w:rsidR="000D10BF" w:rsidRDefault="00F00FD5">
      <w:pPr>
        <w:pStyle w:val="BodyText"/>
        <w:spacing w:line="362" w:lineRule="auto"/>
        <w:ind w:left="23" w:right="158" w:firstLine="719"/>
        <w:jc w:val="both"/>
        <w:rPr>
          <w:b/>
        </w:rPr>
      </w:pPr>
      <w:r>
        <w:t xml:space="preserve">Depending on the climate, the materials used, the pavement conditions and the technique used, crack sealing will last </w:t>
      </w:r>
      <w:r>
        <w:rPr>
          <w:b/>
        </w:rPr>
        <w:t>three to eight years.</w:t>
      </w:r>
    </w:p>
    <w:p w:rsidR="000D10BF" w:rsidRDefault="00F00FD5">
      <w:pPr>
        <w:pStyle w:val="BodyText"/>
        <w:spacing w:line="271" w:lineRule="exact"/>
        <w:ind w:left="23"/>
        <w:jc w:val="both"/>
      </w:pPr>
      <w:r>
        <w:t>Crack</w:t>
      </w:r>
      <w:r w:rsidR="00600A10">
        <w:t xml:space="preserve"> </w:t>
      </w:r>
      <w:r>
        <w:t>sealing</w:t>
      </w:r>
      <w:r w:rsidR="00600A10">
        <w:t xml:space="preserve"> </w:t>
      </w:r>
      <w:r>
        <w:t>has</w:t>
      </w:r>
      <w:r w:rsidR="00600A10">
        <w:t xml:space="preserve"> </w:t>
      </w:r>
      <w:r>
        <w:t>two primary</w:t>
      </w:r>
      <w:r w:rsidR="00600A10">
        <w:t xml:space="preserve"> </w:t>
      </w:r>
      <w:r>
        <w:rPr>
          <w:spacing w:val="-2"/>
        </w:rPr>
        <w:t>purposes:</w:t>
      </w:r>
    </w:p>
    <w:p w:rsidR="000D10BF" w:rsidRDefault="00F00FD5">
      <w:pPr>
        <w:pStyle w:val="ListParagraph"/>
        <w:numPr>
          <w:ilvl w:val="3"/>
          <w:numId w:val="12"/>
        </w:numPr>
        <w:tabs>
          <w:tab w:val="left" w:pos="743"/>
        </w:tabs>
        <w:spacing w:before="139" w:line="360" w:lineRule="auto"/>
        <w:ind w:right="168"/>
        <w:jc w:val="both"/>
        <w:rPr>
          <w:sz w:val="24"/>
        </w:rPr>
      </w:pPr>
      <w:r>
        <w:rPr>
          <w:sz w:val="24"/>
        </w:rPr>
        <w:t xml:space="preserve">To prevent the intrusion of water through the crack into the underlying pavement </w:t>
      </w:r>
      <w:r>
        <w:rPr>
          <w:spacing w:val="-2"/>
          <w:sz w:val="24"/>
        </w:rPr>
        <w:t>structure.</w:t>
      </w:r>
    </w:p>
    <w:p w:rsidR="000D10BF" w:rsidRDefault="00F00FD5">
      <w:pPr>
        <w:pStyle w:val="ListParagraph"/>
        <w:numPr>
          <w:ilvl w:val="3"/>
          <w:numId w:val="12"/>
        </w:numPr>
        <w:tabs>
          <w:tab w:val="left" w:pos="743"/>
        </w:tabs>
        <w:spacing w:line="360" w:lineRule="auto"/>
        <w:ind w:right="162"/>
        <w:jc w:val="both"/>
        <w:rPr>
          <w:sz w:val="24"/>
        </w:rPr>
      </w:pPr>
      <w:r>
        <w:rPr>
          <w:sz w:val="24"/>
        </w:rPr>
        <w:t>To prevent extraneous materials from entering the crack and causing further deterioration as the pavement expands and contracts with temperature changes.</w:t>
      </w:r>
    </w:p>
    <w:p w:rsidR="000D10BF" w:rsidRDefault="00F00FD5">
      <w:pPr>
        <w:pStyle w:val="Heading1"/>
        <w:numPr>
          <w:ilvl w:val="2"/>
          <w:numId w:val="12"/>
        </w:numPr>
        <w:tabs>
          <w:tab w:val="left" w:pos="743"/>
        </w:tabs>
        <w:spacing w:before="5"/>
      </w:pPr>
      <w:bookmarkStart w:id="8" w:name="_TOC_250015"/>
      <w:r>
        <w:t>ROADWAY</w:t>
      </w:r>
      <w:bookmarkEnd w:id="8"/>
      <w:r w:rsidR="002C5060">
        <w:t xml:space="preserve"> </w:t>
      </w:r>
      <w:r>
        <w:rPr>
          <w:spacing w:val="-2"/>
        </w:rPr>
        <w:t>EXCAVATION</w:t>
      </w:r>
    </w:p>
    <w:p w:rsidR="000D10BF" w:rsidRDefault="00F00FD5">
      <w:pPr>
        <w:pStyle w:val="BodyText"/>
        <w:spacing w:before="132" w:line="360" w:lineRule="auto"/>
        <w:ind w:left="23" w:right="164" w:firstLine="719"/>
        <w:jc w:val="both"/>
      </w:pPr>
      <w:r>
        <w:t>The work consist of all the required excavation within the limits of the right of way unlesscoveredbyotherSectionsoftheseSpecifications.Thisshallincludeexcavationofside ditches, where required, the removal, hauling and proper utilisation or disposal of all excavated materials and shaping of excavation and preparation of exposed surfaces of excavationontheentirelengthoftheroadway,inaccordancewiththeseSpecificationsandto the lines, levels, grades, dimensions and cross sections shown on the Drawings or as required by the Engineer. The works specified shall also include operations in part widths and small areas of roadway where directed by the Engineer without any extra cost to the Employer.</w:t>
      </w:r>
    </w:p>
    <w:p w:rsidR="000D10BF" w:rsidRDefault="00F00FD5">
      <w:pPr>
        <w:pStyle w:val="BodyText"/>
        <w:spacing w:before="1"/>
        <w:ind w:left="743"/>
        <w:jc w:val="both"/>
      </w:pPr>
      <w:r>
        <w:t>Road</w:t>
      </w:r>
      <w:r w:rsidR="00600A10">
        <w:t xml:space="preserve"> </w:t>
      </w:r>
      <w:r>
        <w:t>way</w:t>
      </w:r>
      <w:r w:rsidR="00600A10">
        <w:t xml:space="preserve"> </w:t>
      </w:r>
      <w:r>
        <w:t>excavation shall include the</w:t>
      </w:r>
      <w:r w:rsidR="00600A10">
        <w:t xml:space="preserve"> </w:t>
      </w:r>
      <w:r>
        <w:rPr>
          <w:spacing w:val="-2"/>
        </w:rPr>
        <w:t>following:</w:t>
      </w:r>
    </w:p>
    <w:p w:rsidR="000D10BF" w:rsidRDefault="00F00FD5">
      <w:pPr>
        <w:pStyle w:val="ListParagraph"/>
        <w:numPr>
          <w:ilvl w:val="0"/>
          <w:numId w:val="11"/>
        </w:numPr>
        <w:tabs>
          <w:tab w:val="left" w:pos="988"/>
        </w:tabs>
        <w:spacing w:before="139" w:line="360" w:lineRule="auto"/>
        <w:ind w:right="170" w:firstLine="719"/>
        <w:jc w:val="both"/>
        <w:rPr>
          <w:sz w:val="24"/>
        </w:rPr>
      </w:pPr>
      <w:r>
        <w:rPr>
          <w:sz w:val="24"/>
        </w:rPr>
        <w:t>AllexcavationindicatedontheDrawingswithinthelimitsofthecrosssectionsand excavation of all materials for side roads and intersections.</w:t>
      </w:r>
    </w:p>
    <w:p w:rsidR="000D10BF" w:rsidRDefault="00F00FD5">
      <w:pPr>
        <w:pStyle w:val="ListParagraph"/>
        <w:numPr>
          <w:ilvl w:val="0"/>
          <w:numId w:val="11"/>
        </w:numPr>
        <w:tabs>
          <w:tab w:val="left" w:pos="1002"/>
        </w:tabs>
        <w:spacing w:line="360" w:lineRule="auto"/>
        <w:ind w:right="166" w:firstLine="719"/>
        <w:jc w:val="both"/>
        <w:rPr>
          <w:sz w:val="24"/>
        </w:rPr>
      </w:pPr>
      <w:r>
        <w:rPr>
          <w:sz w:val="24"/>
        </w:rPr>
        <w:t>The</w:t>
      </w:r>
      <w:r w:rsidR="00600A10">
        <w:rPr>
          <w:sz w:val="24"/>
        </w:rPr>
        <w:t xml:space="preserve"> </w:t>
      </w:r>
      <w:r>
        <w:rPr>
          <w:sz w:val="24"/>
        </w:rPr>
        <w:t>removal of existing</w:t>
      </w:r>
      <w:r w:rsidR="00600A10">
        <w:rPr>
          <w:sz w:val="24"/>
        </w:rPr>
        <w:t xml:space="preserve"> </w:t>
      </w:r>
      <w:r>
        <w:rPr>
          <w:sz w:val="24"/>
        </w:rPr>
        <w:t>pavement, sidewalks, kerbs</w:t>
      </w:r>
      <w:r w:rsidR="00600A10">
        <w:rPr>
          <w:sz w:val="24"/>
        </w:rPr>
        <w:t xml:space="preserve"> </w:t>
      </w:r>
      <w:r>
        <w:rPr>
          <w:sz w:val="24"/>
        </w:rPr>
        <w:t>and gutters</w:t>
      </w:r>
      <w:r w:rsidR="00600A10">
        <w:rPr>
          <w:sz w:val="24"/>
        </w:rPr>
        <w:t xml:space="preserve"> </w:t>
      </w:r>
      <w:r>
        <w:rPr>
          <w:sz w:val="24"/>
        </w:rPr>
        <w:t>within the</w:t>
      </w:r>
      <w:r w:rsidR="00CA449A">
        <w:rPr>
          <w:sz w:val="24"/>
        </w:rPr>
        <w:t xml:space="preserve"> </w:t>
      </w:r>
      <w:r>
        <w:rPr>
          <w:sz w:val="24"/>
        </w:rPr>
        <w:t xml:space="preserve">limits of </w:t>
      </w:r>
      <w:r>
        <w:rPr>
          <w:spacing w:val="-2"/>
          <w:sz w:val="24"/>
        </w:rPr>
        <w:t>construction.</w:t>
      </w:r>
    </w:p>
    <w:p w:rsidR="000D10BF" w:rsidRDefault="00F00FD5">
      <w:pPr>
        <w:pStyle w:val="ListParagraph"/>
        <w:numPr>
          <w:ilvl w:val="0"/>
          <w:numId w:val="11"/>
        </w:numPr>
        <w:tabs>
          <w:tab w:val="left" w:pos="1007"/>
        </w:tabs>
        <w:spacing w:before="1" w:line="360" w:lineRule="auto"/>
        <w:ind w:right="166" w:firstLine="719"/>
        <w:jc w:val="both"/>
        <w:rPr>
          <w:sz w:val="24"/>
        </w:rPr>
      </w:pPr>
      <w:r>
        <w:rPr>
          <w:sz w:val="24"/>
        </w:rPr>
        <w:t>Excavation for stream and channel changes where not covered under Section 2.4, Channel Excavation.</w:t>
      </w:r>
    </w:p>
    <w:p w:rsidR="000D10BF" w:rsidRDefault="00F00FD5">
      <w:pPr>
        <w:pStyle w:val="ListParagraph"/>
        <w:numPr>
          <w:ilvl w:val="0"/>
          <w:numId w:val="11"/>
        </w:numPr>
        <w:tabs>
          <w:tab w:val="left" w:pos="1016"/>
        </w:tabs>
        <w:spacing w:after="4" w:line="360" w:lineRule="auto"/>
        <w:ind w:right="162" w:firstLine="719"/>
        <w:jc w:val="both"/>
        <w:rPr>
          <w:sz w:val="24"/>
        </w:rPr>
      </w:pPr>
      <w:r>
        <w:rPr>
          <w:sz w:val="24"/>
        </w:rPr>
        <w:t>Excavation required in cuts under embankments below the lowest normal limit of excavation indicated on the Drawings or below ground line and for the removal of unsuitable material. Materials from roadway excavations shall be classified as suitable or unsuitable as fill material, or as road pavement material, by the Engineer. To be suitable as fill material,</w:t>
      </w:r>
      <w:r w:rsidR="00CA449A">
        <w:rPr>
          <w:sz w:val="24"/>
        </w:rPr>
        <w:t xml:space="preserve"> </w:t>
      </w:r>
      <w:r>
        <w:rPr>
          <w:sz w:val="24"/>
        </w:rPr>
        <w:t>soil must not contain roots, sods or other deleterious materials.</w:t>
      </w:r>
    </w:p>
    <w:p w:rsidR="000D10BF" w:rsidRDefault="000D10BF">
      <w:pPr>
        <w:pStyle w:val="BodyText"/>
        <w:ind w:left="23"/>
        <w:rPr>
          <w:sz w:val="20"/>
        </w:rPr>
      </w:pPr>
    </w:p>
    <w:p w:rsidR="000D10BF" w:rsidRDefault="00F00FD5" w:rsidP="0062444B">
      <w:pPr>
        <w:pStyle w:val="Heading1"/>
        <w:numPr>
          <w:ilvl w:val="2"/>
          <w:numId w:val="12"/>
        </w:numPr>
        <w:tabs>
          <w:tab w:val="clear" w:pos="360"/>
        </w:tabs>
      </w:pPr>
      <w:bookmarkStart w:id="9" w:name="_TOC_250014"/>
      <w:r>
        <w:t>FILLING</w:t>
      </w:r>
      <w:r w:rsidR="0062444B">
        <w:t xml:space="preserve"> </w:t>
      </w:r>
      <w:r>
        <w:t>AND</w:t>
      </w:r>
      <w:bookmarkEnd w:id="9"/>
      <w:r w:rsidR="0062444B">
        <w:t xml:space="preserve"> </w:t>
      </w:r>
      <w:r>
        <w:rPr>
          <w:spacing w:val="-2"/>
        </w:rPr>
        <w:t>GRADING</w:t>
      </w:r>
    </w:p>
    <w:p w:rsidR="000D10BF" w:rsidRDefault="00F00FD5" w:rsidP="00A06A5D">
      <w:pPr>
        <w:pStyle w:val="BodyText"/>
        <w:spacing w:before="132" w:line="360" w:lineRule="auto"/>
        <w:ind w:left="23" w:right="159" w:firstLine="719"/>
        <w:jc w:val="both"/>
      </w:pPr>
      <w:r>
        <w:t>Laterite is filled into the</w:t>
      </w:r>
      <w:r w:rsidR="00CA449A">
        <w:t xml:space="preserve"> </w:t>
      </w:r>
      <w:r>
        <w:t>cut portion of the road and compacted using sheep foot roller and smooth wheel roller. Laterite is a deep brown soil of cellular structure, easy to excavate, but gets hardened on exposure to air owing to the formation of hydrated iron oxides. The</w:t>
      </w:r>
      <w:r w:rsidR="00CA449A">
        <w:t xml:space="preserve"> </w:t>
      </w:r>
      <w:r>
        <w:t>CBR (California</w:t>
      </w:r>
      <w:r w:rsidR="0062444B">
        <w:t xml:space="preserve"> </w:t>
      </w:r>
      <w:r>
        <w:t>Bearing</w:t>
      </w:r>
      <w:r w:rsidR="0062444B">
        <w:t xml:space="preserve"> </w:t>
      </w:r>
      <w:r>
        <w:t>ration) ratio of</w:t>
      </w:r>
      <w:r w:rsidR="00CA449A">
        <w:t xml:space="preserve"> </w:t>
      </w:r>
      <w:r>
        <w:t>the</w:t>
      </w:r>
      <w:r w:rsidR="00CA449A">
        <w:t xml:space="preserve"> </w:t>
      </w:r>
      <w:r>
        <w:t>laterite</w:t>
      </w:r>
      <w:r w:rsidR="00CA449A">
        <w:t xml:space="preserve"> </w:t>
      </w:r>
      <w:r>
        <w:t>on our</w:t>
      </w:r>
      <w:r w:rsidR="00CA449A">
        <w:t xml:space="preserve"> </w:t>
      </w:r>
      <w:r>
        <w:t>site</w:t>
      </w:r>
      <w:r w:rsidR="00D26593">
        <w:t xml:space="preserve"> </w:t>
      </w:r>
      <w:r>
        <w:t>is 85%.The laterite</w:t>
      </w:r>
      <w:r w:rsidR="00D26593">
        <w:t xml:space="preserve"> </w:t>
      </w:r>
      <w:r>
        <w:t xml:space="preserve">is brought form the borrow pit, </w:t>
      </w:r>
      <w:r>
        <w:rPr>
          <w:b/>
        </w:rPr>
        <w:t xml:space="preserve">the borrow </w:t>
      </w:r>
      <w:r>
        <w:t xml:space="preserve">pit is a hole dug to a certain depth where laterite of good CBR ratio can be obtained. </w:t>
      </w:r>
    </w:p>
    <w:p w:rsidR="00D26593" w:rsidRDefault="00D26593" w:rsidP="00A06A5D">
      <w:pPr>
        <w:pStyle w:val="BodyText"/>
        <w:spacing w:before="132" w:line="360" w:lineRule="auto"/>
        <w:ind w:left="23" w:right="159" w:firstLine="719"/>
        <w:jc w:val="both"/>
      </w:pPr>
    </w:p>
    <w:p w:rsidR="000D10BF" w:rsidRDefault="00F00FD5">
      <w:pPr>
        <w:pStyle w:val="BodyText"/>
        <w:spacing w:before="3"/>
        <w:rPr>
          <w:sz w:val="10"/>
        </w:rPr>
      </w:pPr>
      <w:r>
        <w:rPr>
          <w:noProof/>
          <w:sz w:val="10"/>
        </w:rPr>
        <w:drawing>
          <wp:anchor distT="0" distB="0" distL="0" distR="0" simplePos="0" relativeHeight="487590912" behindDoc="1" locked="0" layoutInCell="1" allowOverlap="1">
            <wp:simplePos x="0" y="0"/>
            <wp:positionH relativeFrom="page">
              <wp:posOffset>1419225</wp:posOffset>
            </wp:positionH>
            <wp:positionV relativeFrom="paragraph">
              <wp:posOffset>90410</wp:posOffset>
            </wp:positionV>
            <wp:extent cx="2467373" cy="302952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467373" cy="3029521"/>
                    </a:xfrm>
                    <a:prstGeom prst="rect">
                      <a:avLst/>
                    </a:prstGeom>
                  </pic:spPr>
                </pic:pic>
              </a:graphicData>
            </a:graphic>
          </wp:anchor>
        </w:drawing>
      </w:r>
      <w:r>
        <w:rPr>
          <w:noProof/>
          <w:sz w:val="10"/>
        </w:rPr>
        <w:drawing>
          <wp:anchor distT="0" distB="0" distL="0" distR="0" simplePos="0" relativeHeight="487591424" behindDoc="1" locked="0" layoutInCell="1" allowOverlap="1">
            <wp:simplePos x="0" y="0"/>
            <wp:positionH relativeFrom="page">
              <wp:posOffset>4068826</wp:posOffset>
            </wp:positionH>
            <wp:positionV relativeFrom="paragraph">
              <wp:posOffset>93585</wp:posOffset>
            </wp:positionV>
            <wp:extent cx="2544827" cy="308019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2544827" cy="3080194"/>
                    </a:xfrm>
                    <a:prstGeom prst="rect">
                      <a:avLst/>
                    </a:prstGeom>
                  </pic:spPr>
                </pic:pic>
              </a:graphicData>
            </a:graphic>
          </wp:anchor>
        </w:drawing>
      </w:r>
    </w:p>
    <w:p w:rsidR="000D10BF" w:rsidRDefault="00F00FD5">
      <w:pPr>
        <w:pStyle w:val="BodyText"/>
        <w:tabs>
          <w:tab w:val="left" w:pos="4872"/>
        </w:tabs>
        <w:spacing w:before="83"/>
        <w:ind w:left="743"/>
      </w:pPr>
      <w:r>
        <w:t xml:space="preserve">Plate2.3:Road </w:t>
      </w:r>
      <w:r>
        <w:rPr>
          <w:spacing w:val="-2"/>
        </w:rPr>
        <w:t>grading</w:t>
      </w:r>
      <w:r>
        <w:tab/>
        <w:t xml:space="preserve">Plate2.4:laterite </w:t>
      </w:r>
      <w:r>
        <w:rPr>
          <w:spacing w:val="-2"/>
        </w:rPr>
        <w:t>compaction</w:t>
      </w:r>
    </w:p>
    <w:p w:rsidR="000D10BF" w:rsidRDefault="000D10BF">
      <w:pPr>
        <w:pStyle w:val="BodyText"/>
      </w:pPr>
    </w:p>
    <w:p w:rsidR="000D10BF" w:rsidRDefault="000D10BF">
      <w:pPr>
        <w:pStyle w:val="BodyText"/>
        <w:spacing w:before="5"/>
      </w:pPr>
    </w:p>
    <w:p w:rsidR="000D10BF" w:rsidRDefault="00F00FD5">
      <w:pPr>
        <w:pStyle w:val="Heading1"/>
        <w:numPr>
          <w:ilvl w:val="1"/>
          <w:numId w:val="15"/>
        </w:numPr>
        <w:tabs>
          <w:tab w:val="left" w:pos="743"/>
        </w:tabs>
        <w:spacing w:before="0"/>
      </w:pPr>
      <w:bookmarkStart w:id="10" w:name="_TOC_250013"/>
      <w:r>
        <w:t>SPRAYING</w:t>
      </w:r>
      <w:r w:rsidR="00DA2CA3">
        <w:t xml:space="preserve"> </w:t>
      </w:r>
      <w:r>
        <w:t>OF</w:t>
      </w:r>
      <w:bookmarkEnd w:id="10"/>
      <w:r w:rsidR="00DA2CA3">
        <w:t xml:space="preserve"> </w:t>
      </w:r>
      <w:r>
        <w:rPr>
          <w:spacing w:val="-2"/>
        </w:rPr>
        <w:t>WATER</w:t>
      </w:r>
    </w:p>
    <w:p w:rsidR="000D10BF" w:rsidRDefault="00F00FD5">
      <w:pPr>
        <w:pStyle w:val="BodyText"/>
        <w:spacing w:before="132" w:line="360" w:lineRule="auto"/>
        <w:ind w:left="23" w:right="161" w:firstLine="719"/>
        <w:jc w:val="both"/>
      </w:pPr>
      <w:r>
        <w:t>Water is sprayed on the laterite to give it the required moisture just enough to allow maximum compaction. Also water is sprayed after compaction of laterite when there will be another layer of laterite to be laid on the current layer to create bond between the two layers. This was done the water bauxer.</w:t>
      </w:r>
    </w:p>
    <w:p w:rsidR="000D10BF" w:rsidRDefault="000D10BF">
      <w:pPr>
        <w:pStyle w:val="BodyText"/>
        <w:spacing w:line="360" w:lineRule="auto"/>
        <w:jc w:val="both"/>
        <w:sectPr w:rsidR="000D10BF">
          <w:pgSz w:w="11910" w:h="16840"/>
          <w:pgMar w:top="1360" w:right="1275" w:bottom="1200" w:left="1417" w:header="0" w:footer="1014" w:gutter="0"/>
          <w:cols w:space="720"/>
        </w:sectPr>
      </w:pPr>
    </w:p>
    <w:p w:rsidR="000D10BF" w:rsidRDefault="00F00FD5">
      <w:pPr>
        <w:pStyle w:val="BodyText"/>
        <w:ind w:left="23"/>
        <w:rPr>
          <w:sz w:val="20"/>
        </w:rPr>
      </w:pPr>
      <w:r>
        <w:rPr>
          <w:noProof/>
          <w:sz w:val="20"/>
        </w:rPr>
        <w:drawing>
          <wp:inline distT="0" distB="0" distL="0" distR="0">
            <wp:extent cx="3328266" cy="171792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3328266" cy="1717928"/>
                    </a:xfrm>
                    <a:prstGeom prst="rect">
                      <a:avLst/>
                    </a:prstGeom>
                  </pic:spPr>
                </pic:pic>
              </a:graphicData>
            </a:graphic>
          </wp:inline>
        </w:drawing>
      </w:r>
    </w:p>
    <w:p w:rsidR="000D10BF" w:rsidRDefault="00F00FD5">
      <w:pPr>
        <w:pStyle w:val="BodyText"/>
        <w:spacing w:before="156"/>
        <w:ind w:left="23"/>
      </w:pPr>
      <w:r>
        <w:t>Plate2.5: spraying</w:t>
      </w:r>
      <w:r w:rsidR="0066627F">
        <w:t xml:space="preserve"> </w:t>
      </w:r>
      <w:r>
        <w:t>of</w:t>
      </w:r>
      <w:r w:rsidR="0066627F">
        <w:t xml:space="preserve"> </w:t>
      </w:r>
      <w:r>
        <w:t>water</w:t>
      </w:r>
      <w:r w:rsidR="0066627F">
        <w:t xml:space="preserve"> </w:t>
      </w:r>
      <w:r>
        <w:t>by</w:t>
      </w:r>
      <w:r w:rsidR="0066627F">
        <w:t xml:space="preserve"> </w:t>
      </w:r>
      <w:r>
        <w:t>the</w:t>
      </w:r>
      <w:r w:rsidR="0066627F">
        <w:t xml:space="preserve"> </w:t>
      </w:r>
      <w:r>
        <w:t xml:space="preserve">water </w:t>
      </w:r>
      <w:r>
        <w:rPr>
          <w:spacing w:val="-2"/>
        </w:rPr>
        <w:t>bauxer</w:t>
      </w:r>
    </w:p>
    <w:p w:rsidR="000D10BF" w:rsidRDefault="00F00FD5">
      <w:pPr>
        <w:pStyle w:val="Heading1"/>
        <w:numPr>
          <w:ilvl w:val="2"/>
          <w:numId w:val="9"/>
        </w:numPr>
        <w:tabs>
          <w:tab w:val="left" w:pos="743"/>
        </w:tabs>
        <w:spacing w:before="143"/>
      </w:pPr>
      <w:bookmarkStart w:id="11" w:name="_TOC_250012"/>
      <w:r>
        <w:t>FIELD</w:t>
      </w:r>
      <w:bookmarkEnd w:id="11"/>
      <w:r w:rsidR="0062444B">
        <w:t xml:space="preserve"> </w:t>
      </w:r>
      <w:r>
        <w:rPr>
          <w:spacing w:val="-2"/>
        </w:rPr>
        <w:t>COMPACTION</w:t>
      </w:r>
    </w:p>
    <w:p w:rsidR="000D10BF" w:rsidRDefault="0066627F">
      <w:pPr>
        <w:pStyle w:val="BodyText"/>
        <w:spacing w:before="134" w:line="360" w:lineRule="auto"/>
        <w:ind w:left="23" w:right="162" w:firstLine="719"/>
        <w:jc w:val="both"/>
      </w:pPr>
      <w:r>
        <w:t>Most of the compa</w:t>
      </w:r>
      <w:r w:rsidR="00F00FD5">
        <w:t>ction in the field is done with the aid of compaction equipment such as rollers. The four most common types of rollers are:</w:t>
      </w:r>
    </w:p>
    <w:p w:rsidR="000D10BF" w:rsidRDefault="00F00FD5">
      <w:pPr>
        <w:pStyle w:val="ListParagraph"/>
        <w:numPr>
          <w:ilvl w:val="3"/>
          <w:numId w:val="9"/>
        </w:numPr>
        <w:tabs>
          <w:tab w:val="left" w:pos="743"/>
        </w:tabs>
        <w:spacing w:line="360" w:lineRule="auto"/>
        <w:ind w:right="158"/>
        <w:jc w:val="both"/>
        <w:rPr>
          <w:sz w:val="24"/>
        </w:rPr>
      </w:pPr>
      <w:r>
        <w:rPr>
          <w:b/>
          <w:sz w:val="24"/>
        </w:rPr>
        <w:t xml:space="preserve">Smooth-wheel rollers: </w:t>
      </w:r>
      <w:r>
        <w:rPr>
          <w:sz w:val="24"/>
        </w:rPr>
        <w:t>they</w:t>
      </w:r>
      <w:r w:rsidR="0066627F">
        <w:rPr>
          <w:sz w:val="24"/>
        </w:rPr>
        <w:t xml:space="preserve"> </w:t>
      </w:r>
      <w:r>
        <w:rPr>
          <w:sz w:val="24"/>
        </w:rPr>
        <w:t>are</w:t>
      </w:r>
      <w:r w:rsidR="0066627F">
        <w:rPr>
          <w:sz w:val="24"/>
        </w:rPr>
        <w:t xml:space="preserve"> </w:t>
      </w:r>
      <w:r>
        <w:rPr>
          <w:sz w:val="24"/>
        </w:rPr>
        <w:t>suitable for proof rolling</w:t>
      </w:r>
      <w:r w:rsidR="0066627F">
        <w:rPr>
          <w:sz w:val="24"/>
        </w:rPr>
        <w:t xml:space="preserve"> </w:t>
      </w:r>
      <w:r>
        <w:rPr>
          <w:sz w:val="24"/>
        </w:rPr>
        <w:t>sub-grades and for</w:t>
      </w:r>
      <w:r w:rsidR="0066627F">
        <w:rPr>
          <w:sz w:val="24"/>
        </w:rPr>
        <w:t xml:space="preserve"> </w:t>
      </w:r>
      <w:r>
        <w:rPr>
          <w:sz w:val="24"/>
        </w:rPr>
        <w:t>finishing operation of fills with sandy and clayey soils. These rollers provide 100% courage under the wheels, with the ground contact pressure as high as 310 to 380 KN/m</w:t>
      </w:r>
      <w:r>
        <w:rPr>
          <w:sz w:val="24"/>
          <w:vertAlign w:val="superscript"/>
        </w:rPr>
        <w:t>2</w:t>
      </w:r>
      <w:r>
        <w:rPr>
          <w:sz w:val="24"/>
        </w:rPr>
        <w:t>.They are not suitable for producing high nit weights of compaction when used on the thicker layer.</w:t>
      </w:r>
    </w:p>
    <w:p w:rsidR="000D10BF" w:rsidRDefault="00F00FD5">
      <w:pPr>
        <w:pStyle w:val="ListParagraph"/>
        <w:numPr>
          <w:ilvl w:val="3"/>
          <w:numId w:val="9"/>
        </w:numPr>
        <w:tabs>
          <w:tab w:val="left" w:pos="743"/>
        </w:tabs>
        <w:spacing w:line="360" w:lineRule="auto"/>
        <w:ind w:right="161"/>
        <w:jc w:val="both"/>
        <w:rPr>
          <w:sz w:val="24"/>
        </w:rPr>
      </w:pPr>
      <w:r>
        <w:rPr>
          <w:b/>
          <w:sz w:val="24"/>
        </w:rPr>
        <w:t xml:space="preserve">Pneumatic rubber tyre rollers: </w:t>
      </w:r>
      <w:r>
        <w:rPr>
          <w:sz w:val="24"/>
        </w:rPr>
        <w:t>they are heavily loaded with several rows of tyres. The contact pressure under the tyre ranges from 600 to 700 KN/m</w:t>
      </w:r>
      <w:r>
        <w:rPr>
          <w:sz w:val="24"/>
          <w:vertAlign w:val="superscript"/>
        </w:rPr>
        <w:t>2</w:t>
      </w:r>
      <w:r>
        <w:rPr>
          <w:sz w:val="24"/>
        </w:rPr>
        <w:t xml:space="preserve">, and they produce up to 70 to 80% courage. Pneumatic rollers can be used for sandy and clayey soil </w:t>
      </w:r>
      <w:r>
        <w:rPr>
          <w:spacing w:val="-2"/>
          <w:sz w:val="24"/>
        </w:rPr>
        <w:t>compaction.</w:t>
      </w:r>
    </w:p>
    <w:p w:rsidR="000D10BF" w:rsidRDefault="00F00FD5">
      <w:pPr>
        <w:pStyle w:val="ListParagraph"/>
        <w:numPr>
          <w:ilvl w:val="3"/>
          <w:numId w:val="9"/>
        </w:numPr>
        <w:tabs>
          <w:tab w:val="left" w:pos="743"/>
        </w:tabs>
        <w:spacing w:line="360" w:lineRule="auto"/>
        <w:ind w:right="165"/>
        <w:jc w:val="both"/>
        <w:rPr>
          <w:sz w:val="24"/>
        </w:rPr>
      </w:pPr>
      <w:r>
        <w:rPr>
          <w:b/>
          <w:sz w:val="24"/>
        </w:rPr>
        <w:t xml:space="preserve">Sheep foot rollers: </w:t>
      </w:r>
      <w:r>
        <w:rPr>
          <w:sz w:val="24"/>
        </w:rPr>
        <w:t>these are drums with large number of projections. The area of each projection ranges from 25 to 85 cm</w:t>
      </w:r>
      <w:r>
        <w:rPr>
          <w:sz w:val="24"/>
          <w:vertAlign w:val="superscript"/>
        </w:rPr>
        <w:t>2</w:t>
      </w:r>
      <w:r>
        <w:rPr>
          <w:sz w:val="24"/>
        </w:rPr>
        <w:t>. These rollers are most effective in compacting clayey soils. The contact pressure under the projection ranges from 1400 to 7000 KN/m</w:t>
      </w:r>
      <w:r>
        <w:rPr>
          <w:sz w:val="24"/>
          <w:vertAlign w:val="superscript"/>
        </w:rPr>
        <w:t>2</w:t>
      </w:r>
      <w:r>
        <w:rPr>
          <w:sz w:val="24"/>
        </w:rPr>
        <w:t>. These projections help in creating bond between the current layer of soil and the next layer of soil to be laid.</w:t>
      </w:r>
    </w:p>
    <w:p w:rsidR="000D10BF" w:rsidRDefault="00F00FD5">
      <w:pPr>
        <w:pStyle w:val="ListParagraph"/>
        <w:numPr>
          <w:ilvl w:val="3"/>
          <w:numId w:val="9"/>
        </w:numPr>
        <w:tabs>
          <w:tab w:val="left" w:pos="743"/>
        </w:tabs>
        <w:spacing w:before="2" w:line="360" w:lineRule="auto"/>
        <w:ind w:right="161"/>
        <w:jc w:val="both"/>
        <w:rPr>
          <w:sz w:val="24"/>
        </w:rPr>
      </w:pPr>
      <w:r>
        <w:rPr>
          <w:b/>
          <w:sz w:val="24"/>
        </w:rPr>
        <w:t xml:space="preserve">Vibratory Rollers: </w:t>
      </w:r>
      <w:r>
        <w:rPr>
          <w:sz w:val="24"/>
        </w:rPr>
        <w:t>they are extremely efficient in compacting granular soils.</w:t>
      </w:r>
      <w:r w:rsidR="00000FAE">
        <w:rPr>
          <w:sz w:val="24"/>
        </w:rPr>
        <w:t xml:space="preserve"> </w:t>
      </w:r>
      <w:r>
        <w:rPr>
          <w:sz w:val="24"/>
        </w:rPr>
        <w:t>Vibrator con be attached to smooth-wheel, pneumatic robber type, or sheep foot rollers to provide vibratory effects to the soil.</w:t>
      </w:r>
    </w:p>
    <w:p w:rsidR="000D10BF" w:rsidRPr="00A4325F" w:rsidRDefault="00F00FD5">
      <w:pPr>
        <w:pStyle w:val="BodyText"/>
        <w:spacing w:line="275" w:lineRule="exact"/>
        <w:ind w:left="383"/>
        <w:jc w:val="both"/>
        <w:rPr>
          <w:b/>
          <w:bCs/>
          <w:sz w:val="26"/>
          <w:szCs w:val="26"/>
        </w:rPr>
      </w:pPr>
      <w:r w:rsidRPr="00A4325F">
        <w:rPr>
          <w:b/>
          <w:bCs/>
          <w:sz w:val="26"/>
          <w:szCs w:val="26"/>
        </w:rPr>
        <w:t>Factors</w:t>
      </w:r>
      <w:r w:rsidR="00000FAE" w:rsidRPr="00A4325F">
        <w:rPr>
          <w:b/>
          <w:bCs/>
          <w:sz w:val="26"/>
          <w:szCs w:val="26"/>
        </w:rPr>
        <w:t xml:space="preserve"> </w:t>
      </w:r>
      <w:r w:rsidRPr="00A4325F">
        <w:rPr>
          <w:b/>
          <w:bCs/>
          <w:sz w:val="26"/>
          <w:szCs w:val="26"/>
        </w:rPr>
        <w:t>affecting</w:t>
      </w:r>
      <w:r w:rsidR="00000FAE" w:rsidRPr="00A4325F">
        <w:rPr>
          <w:b/>
          <w:bCs/>
          <w:sz w:val="26"/>
          <w:szCs w:val="26"/>
        </w:rPr>
        <w:t xml:space="preserve"> </w:t>
      </w:r>
      <w:r w:rsidRPr="00A4325F">
        <w:rPr>
          <w:b/>
          <w:bCs/>
          <w:sz w:val="26"/>
          <w:szCs w:val="26"/>
        </w:rPr>
        <w:t>field</w:t>
      </w:r>
      <w:r w:rsidRPr="00A4325F">
        <w:rPr>
          <w:b/>
          <w:bCs/>
          <w:spacing w:val="-2"/>
          <w:sz w:val="26"/>
          <w:szCs w:val="26"/>
        </w:rPr>
        <w:t xml:space="preserve"> compaction</w:t>
      </w:r>
    </w:p>
    <w:p w:rsidR="000D10BF" w:rsidRDefault="00F00FD5" w:rsidP="00D26593">
      <w:pPr>
        <w:pStyle w:val="ListParagraph"/>
        <w:numPr>
          <w:ilvl w:val="0"/>
          <w:numId w:val="8"/>
        </w:numPr>
        <w:spacing w:before="139"/>
        <w:ind w:left="90" w:firstLine="0"/>
        <w:jc w:val="left"/>
        <w:rPr>
          <w:sz w:val="24"/>
        </w:rPr>
      </w:pPr>
      <w:r>
        <w:rPr>
          <w:sz w:val="24"/>
        </w:rPr>
        <w:t>Soil</w:t>
      </w:r>
      <w:r w:rsidR="00000FAE">
        <w:rPr>
          <w:sz w:val="24"/>
        </w:rPr>
        <w:t xml:space="preserve"> </w:t>
      </w:r>
      <w:r>
        <w:rPr>
          <w:sz w:val="24"/>
        </w:rPr>
        <w:t>type</w:t>
      </w:r>
      <w:r w:rsidR="00000FAE">
        <w:rPr>
          <w:sz w:val="24"/>
        </w:rPr>
        <w:t xml:space="preserve"> </w:t>
      </w:r>
      <w:r>
        <w:rPr>
          <w:sz w:val="24"/>
        </w:rPr>
        <w:t>and</w:t>
      </w:r>
      <w:r w:rsidR="00000FAE">
        <w:rPr>
          <w:sz w:val="24"/>
        </w:rPr>
        <w:t xml:space="preserve"> </w:t>
      </w:r>
      <w:r>
        <w:rPr>
          <w:sz w:val="24"/>
        </w:rPr>
        <w:t>moisture</w:t>
      </w:r>
      <w:r>
        <w:rPr>
          <w:spacing w:val="-2"/>
          <w:sz w:val="24"/>
        </w:rPr>
        <w:t xml:space="preserve"> content</w:t>
      </w:r>
    </w:p>
    <w:p w:rsidR="000D10BF" w:rsidRDefault="00F00FD5" w:rsidP="00D26593">
      <w:pPr>
        <w:pStyle w:val="ListParagraph"/>
        <w:numPr>
          <w:ilvl w:val="0"/>
          <w:numId w:val="8"/>
        </w:numPr>
        <w:spacing w:before="137"/>
        <w:ind w:left="90" w:firstLine="0"/>
        <w:jc w:val="left"/>
        <w:rPr>
          <w:sz w:val="24"/>
        </w:rPr>
      </w:pPr>
      <w:r>
        <w:rPr>
          <w:sz w:val="24"/>
        </w:rPr>
        <w:t>Thickness</w:t>
      </w:r>
      <w:r w:rsidR="00000FAE">
        <w:rPr>
          <w:sz w:val="24"/>
        </w:rPr>
        <w:t xml:space="preserve"> </w:t>
      </w:r>
      <w:r>
        <w:rPr>
          <w:sz w:val="24"/>
        </w:rPr>
        <w:t>of the</w:t>
      </w:r>
      <w:r w:rsidR="00000FAE">
        <w:rPr>
          <w:sz w:val="24"/>
        </w:rPr>
        <w:t xml:space="preserve"> </w:t>
      </w:r>
      <w:r>
        <w:rPr>
          <w:sz w:val="24"/>
        </w:rPr>
        <w:t>layer of</w:t>
      </w:r>
      <w:r w:rsidR="00000FAE">
        <w:rPr>
          <w:sz w:val="24"/>
        </w:rPr>
        <w:t xml:space="preserve"> </w:t>
      </w:r>
      <w:r>
        <w:rPr>
          <w:sz w:val="24"/>
        </w:rPr>
        <w:t xml:space="preserve">the </w:t>
      </w:r>
      <w:r>
        <w:rPr>
          <w:spacing w:val="-4"/>
          <w:sz w:val="24"/>
        </w:rPr>
        <w:t>soil</w:t>
      </w:r>
    </w:p>
    <w:p w:rsidR="000D10BF" w:rsidRDefault="00F00FD5" w:rsidP="00D26593">
      <w:pPr>
        <w:pStyle w:val="ListParagraph"/>
        <w:numPr>
          <w:ilvl w:val="0"/>
          <w:numId w:val="8"/>
        </w:numPr>
        <w:spacing w:before="139"/>
        <w:ind w:left="90" w:firstLine="0"/>
        <w:jc w:val="left"/>
        <w:rPr>
          <w:sz w:val="24"/>
        </w:rPr>
      </w:pPr>
      <w:r>
        <w:rPr>
          <w:sz w:val="24"/>
        </w:rPr>
        <w:t>The</w:t>
      </w:r>
      <w:r w:rsidR="00000FAE">
        <w:rPr>
          <w:sz w:val="24"/>
        </w:rPr>
        <w:t xml:space="preserve"> </w:t>
      </w:r>
      <w:r>
        <w:rPr>
          <w:sz w:val="24"/>
        </w:rPr>
        <w:t>intensity</w:t>
      </w:r>
      <w:r w:rsidR="00000FAE">
        <w:rPr>
          <w:sz w:val="24"/>
        </w:rPr>
        <w:t xml:space="preserve"> </w:t>
      </w:r>
      <w:r>
        <w:rPr>
          <w:sz w:val="24"/>
        </w:rPr>
        <w:t>of pressure</w:t>
      </w:r>
      <w:r w:rsidR="00000FAE">
        <w:rPr>
          <w:sz w:val="24"/>
        </w:rPr>
        <w:t xml:space="preserve"> </w:t>
      </w:r>
      <w:r>
        <w:rPr>
          <w:sz w:val="24"/>
        </w:rPr>
        <w:t>applied by</w:t>
      </w:r>
      <w:r w:rsidR="00000FAE">
        <w:rPr>
          <w:sz w:val="24"/>
        </w:rPr>
        <w:t xml:space="preserve"> </w:t>
      </w:r>
      <w:r>
        <w:rPr>
          <w:sz w:val="24"/>
        </w:rPr>
        <w:t>the</w:t>
      </w:r>
      <w:r w:rsidR="00000FAE">
        <w:rPr>
          <w:sz w:val="24"/>
        </w:rPr>
        <w:t xml:space="preserve"> </w:t>
      </w:r>
      <w:r>
        <w:rPr>
          <w:sz w:val="24"/>
        </w:rPr>
        <w:t>compacting</w:t>
      </w:r>
      <w:r>
        <w:rPr>
          <w:spacing w:val="-2"/>
          <w:sz w:val="24"/>
        </w:rPr>
        <w:t xml:space="preserve"> equipment</w:t>
      </w:r>
    </w:p>
    <w:p w:rsidR="000D10BF" w:rsidRDefault="00F00FD5" w:rsidP="00D26593">
      <w:pPr>
        <w:pStyle w:val="ListParagraph"/>
        <w:numPr>
          <w:ilvl w:val="0"/>
          <w:numId w:val="8"/>
        </w:numPr>
        <w:spacing w:before="137"/>
        <w:ind w:left="90" w:firstLine="0"/>
        <w:jc w:val="left"/>
        <w:rPr>
          <w:sz w:val="24"/>
        </w:rPr>
      </w:pPr>
      <w:r>
        <w:rPr>
          <w:sz w:val="24"/>
        </w:rPr>
        <w:t>The</w:t>
      </w:r>
      <w:r w:rsidR="00000FAE">
        <w:rPr>
          <w:sz w:val="24"/>
        </w:rPr>
        <w:t xml:space="preserve"> </w:t>
      </w:r>
      <w:r>
        <w:rPr>
          <w:sz w:val="24"/>
        </w:rPr>
        <w:t>area</w:t>
      </w:r>
      <w:r w:rsidR="00000FAE">
        <w:rPr>
          <w:sz w:val="24"/>
        </w:rPr>
        <w:t xml:space="preserve"> </w:t>
      </w:r>
      <w:r>
        <w:rPr>
          <w:sz w:val="24"/>
        </w:rPr>
        <w:t>over which</w:t>
      </w:r>
      <w:r w:rsidR="00000FAE">
        <w:rPr>
          <w:sz w:val="24"/>
        </w:rPr>
        <w:t xml:space="preserve"> </w:t>
      </w:r>
      <w:r>
        <w:rPr>
          <w:sz w:val="24"/>
        </w:rPr>
        <w:t>the</w:t>
      </w:r>
      <w:r w:rsidR="00000FAE">
        <w:rPr>
          <w:sz w:val="24"/>
        </w:rPr>
        <w:t xml:space="preserve"> </w:t>
      </w:r>
      <w:r>
        <w:rPr>
          <w:sz w:val="24"/>
        </w:rPr>
        <w:t>pressure</w:t>
      </w:r>
      <w:r w:rsidR="00000FAE">
        <w:rPr>
          <w:sz w:val="24"/>
        </w:rPr>
        <w:t xml:space="preserve"> </w:t>
      </w:r>
      <w:r>
        <w:rPr>
          <w:sz w:val="24"/>
        </w:rPr>
        <w:t xml:space="preserve">is </w:t>
      </w:r>
      <w:r>
        <w:rPr>
          <w:spacing w:val="-2"/>
          <w:sz w:val="24"/>
        </w:rPr>
        <w:t>applied</w:t>
      </w:r>
    </w:p>
    <w:p w:rsidR="000D10BF" w:rsidRDefault="000D10BF" w:rsidP="00D26593">
      <w:pPr>
        <w:pStyle w:val="ListParagraph"/>
        <w:ind w:left="90" w:firstLine="0"/>
        <w:rPr>
          <w:sz w:val="24"/>
        </w:rPr>
        <w:sectPr w:rsidR="000D10BF">
          <w:pgSz w:w="11910" w:h="16840"/>
          <w:pgMar w:top="1420" w:right="1275" w:bottom="1200" w:left="1417" w:header="0" w:footer="1014" w:gutter="0"/>
          <w:cols w:space="720"/>
        </w:sectPr>
      </w:pPr>
    </w:p>
    <w:p w:rsidR="000D10BF" w:rsidRDefault="00F00FD5">
      <w:pPr>
        <w:tabs>
          <w:tab w:val="left" w:pos="4878"/>
        </w:tabs>
        <w:ind w:left="23"/>
        <w:rPr>
          <w:sz w:val="20"/>
        </w:rPr>
      </w:pPr>
      <w:r>
        <w:rPr>
          <w:noProof/>
          <w:sz w:val="20"/>
        </w:rPr>
        <w:drawing>
          <wp:inline distT="0" distB="0" distL="0" distR="0">
            <wp:extent cx="2797589" cy="190652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797589" cy="1906524"/>
                    </a:xfrm>
                    <a:prstGeom prst="rect">
                      <a:avLst/>
                    </a:prstGeom>
                  </pic:spPr>
                </pic:pic>
              </a:graphicData>
            </a:graphic>
          </wp:inline>
        </w:drawing>
      </w:r>
      <w:r>
        <w:rPr>
          <w:sz w:val="20"/>
        </w:rPr>
        <w:tab/>
      </w:r>
      <w:r>
        <w:rPr>
          <w:noProof/>
          <w:sz w:val="20"/>
        </w:rPr>
        <w:drawing>
          <wp:inline distT="0" distB="0" distL="0" distR="0">
            <wp:extent cx="2647699" cy="176936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2647699" cy="1769363"/>
                    </a:xfrm>
                    <a:prstGeom prst="rect">
                      <a:avLst/>
                    </a:prstGeom>
                  </pic:spPr>
                </pic:pic>
              </a:graphicData>
            </a:graphic>
          </wp:inline>
        </w:drawing>
      </w:r>
    </w:p>
    <w:p w:rsidR="000D10BF" w:rsidRDefault="00F00FD5">
      <w:pPr>
        <w:pStyle w:val="BodyText"/>
        <w:tabs>
          <w:tab w:val="left" w:pos="4903"/>
        </w:tabs>
        <w:spacing w:before="134"/>
        <w:ind w:left="23"/>
      </w:pPr>
      <w:r>
        <w:t>Plate2.6:Pneumatic</w:t>
      </w:r>
      <w:r w:rsidR="009E6915">
        <w:t xml:space="preserve"> </w:t>
      </w:r>
      <w:r>
        <w:t>rubber</w:t>
      </w:r>
      <w:r w:rsidR="009E6915">
        <w:t xml:space="preserve"> </w:t>
      </w:r>
      <w:r>
        <w:t>tyre</w:t>
      </w:r>
      <w:r w:rsidR="009E6915">
        <w:t xml:space="preserve"> </w:t>
      </w:r>
      <w:r>
        <w:rPr>
          <w:spacing w:val="-2"/>
        </w:rPr>
        <w:t>roller</w:t>
      </w:r>
      <w:r>
        <w:tab/>
        <w:t xml:space="preserve">Plate2.7:Drumwheel </w:t>
      </w:r>
      <w:r>
        <w:rPr>
          <w:spacing w:val="-2"/>
        </w:rPr>
        <w:t>roller</w:t>
      </w:r>
    </w:p>
    <w:p w:rsidR="0062444B" w:rsidRPr="0062444B" w:rsidRDefault="0062444B">
      <w:pPr>
        <w:pStyle w:val="Heading1"/>
        <w:numPr>
          <w:ilvl w:val="2"/>
          <w:numId w:val="9"/>
        </w:numPr>
        <w:tabs>
          <w:tab w:val="left" w:pos="743"/>
        </w:tabs>
      </w:pPr>
    </w:p>
    <w:p w:rsidR="0062444B" w:rsidRPr="0062444B" w:rsidRDefault="0062444B">
      <w:pPr>
        <w:pStyle w:val="Heading1"/>
        <w:numPr>
          <w:ilvl w:val="2"/>
          <w:numId w:val="9"/>
        </w:numPr>
        <w:tabs>
          <w:tab w:val="left" w:pos="743"/>
        </w:tabs>
      </w:pPr>
    </w:p>
    <w:p w:rsidR="000D10BF" w:rsidRDefault="00F00FD5">
      <w:pPr>
        <w:pStyle w:val="Heading1"/>
        <w:numPr>
          <w:ilvl w:val="2"/>
          <w:numId w:val="9"/>
        </w:numPr>
        <w:tabs>
          <w:tab w:val="left" w:pos="743"/>
        </w:tabs>
      </w:pPr>
      <w:r>
        <w:rPr>
          <w:spacing w:val="-2"/>
        </w:rPr>
        <w:t>BLINDING</w:t>
      </w:r>
    </w:p>
    <w:p w:rsidR="000D10BF" w:rsidRDefault="00F00FD5">
      <w:pPr>
        <w:pStyle w:val="BodyText"/>
        <w:spacing w:before="132" w:line="360" w:lineRule="auto"/>
        <w:ind w:left="23" w:right="154" w:firstLine="719"/>
        <w:jc w:val="both"/>
      </w:pPr>
      <w:r>
        <w:t>After application of MC1 (prime coat) to the base and the asphalt is not readily available from the Marini, blinding is done. This is the application of river sand OR Quarry dust after priming to;</w:t>
      </w:r>
    </w:p>
    <w:p w:rsidR="000D10BF" w:rsidRDefault="00F00FD5">
      <w:pPr>
        <w:pStyle w:val="ListParagraph"/>
        <w:numPr>
          <w:ilvl w:val="3"/>
          <w:numId w:val="9"/>
        </w:numPr>
        <w:tabs>
          <w:tab w:val="left" w:pos="742"/>
        </w:tabs>
        <w:spacing w:before="1"/>
        <w:ind w:left="742" w:hanging="359"/>
        <w:jc w:val="both"/>
        <w:rPr>
          <w:sz w:val="24"/>
        </w:rPr>
      </w:pPr>
      <w:r>
        <w:rPr>
          <w:sz w:val="24"/>
        </w:rPr>
        <w:t>Remove</w:t>
      </w:r>
      <w:r w:rsidR="00375C45">
        <w:rPr>
          <w:sz w:val="24"/>
        </w:rPr>
        <w:t xml:space="preserve"> </w:t>
      </w:r>
      <w:r>
        <w:rPr>
          <w:sz w:val="24"/>
        </w:rPr>
        <w:t>the air</w:t>
      </w:r>
      <w:r w:rsidR="00375C45">
        <w:rPr>
          <w:sz w:val="24"/>
        </w:rPr>
        <w:t xml:space="preserve"> </w:t>
      </w:r>
      <w:r>
        <w:rPr>
          <w:sz w:val="24"/>
        </w:rPr>
        <w:t>voids in</w:t>
      </w:r>
      <w:r w:rsidR="00375C45">
        <w:rPr>
          <w:sz w:val="24"/>
        </w:rPr>
        <w:t xml:space="preserve"> </w:t>
      </w:r>
      <w:r>
        <w:rPr>
          <w:sz w:val="24"/>
        </w:rPr>
        <w:t xml:space="preserve">the </w:t>
      </w:r>
      <w:r>
        <w:rPr>
          <w:spacing w:val="-4"/>
          <w:sz w:val="24"/>
        </w:rPr>
        <w:t>MC1,</w:t>
      </w:r>
    </w:p>
    <w:p w:rsidR="000D10BF" w:rsidRDefault="00F00FD5" w:rsidP="00375C45">
      <w:pPr>
        <w:pStyle w:val="ListParagraph"/>
        <w:numPr>
          <w:ilvl w:val="3"/>
          <w:numId w:val="9"/>
        </w:numPr>
        <w:spacing w:before="137"/>
        <w:ind w:left="742" w:hanging="359"/>
        <w:jc w:val="both"/>
        <w:rPr>
          <w:sz w:val="24"/>
        </w:rPr>
      </w:pPr>
      <w:r>
        <w:rPr>
          <w:sz w:val="24"/>
        </w:rPr>
        <w:t>To</w:t>
      </w:r>
      <w:r w:rsidR="00375C45">
        <w:rPr>
          <w:sz w:val="24"/>
        </w:rPr>
        <w:t xml:space="preserve"> </w:t>
      </w:r>
      <w:r>
        <w:rPr>
          <w:sz w:val="24"/>
        </w:rPr>
        <w:t>allow</w:t>
      </w:r>
      <w:r w:rsidR="009276E1">
        <w:rPr>
          <w:sz w:val="24"/>
        </w:rPr>
        <w:t xml:space="preserve"> </w:t>
      </w:r>
      <w:r>
        <w:rPr>
          <w:sz w:val="24"/>
        </w:rPr>
        <w:t>vehicles</w:t>
      </w:r>
      <w:r w:rsidR="009276E1">
        <w:rPr>
          <w:sz w:val="24"/>
        </w:rPr>
        <w:t xml:space="preserve"> </w:t>
      </w:r>
      <w:r>
        <w:rPr>
          <w:sz w:val="24"/>
        </w:rPr>
        <w:t>to use the</w:t>
      </w:r>
      <w:r w:rsidR="009276E1">
        <w:rPr>
          <w:sz w:val="24"/>
        </w:rPr>
        <w:t xml:space="preserve"> </w:t>
      </w:r>
      <w:r>
        <w:rPr>
          <w:sz w:val="24"/>
        </w:rPr>
        <w:t>roads</w:t>
      </w:r>
      <w:r w:rsidR="009276E1">
        <w:rPr>
          <w:sz w:val="24"/>
        </w:rPr>
        <w:t xml:space="preserve"> </w:t>
      </w:r>
      <w:r>
        <w:rPr>
          <w:sz w:val="24"/>
        </w:rPr>
        <w:t>immediately</w:t>
      </w:r>
      <w:r w:rsidR="009276E1">
        <w:rPr>
          <w:sz w:val="24"/>
        </w:rPr>
        <w:t xml:space="preserve"> </w:t>
      </w:r>
      <w:r>
        <w:rPr>
          <w:sz w:val="24"/>
        </w:rPr>
        <w:t>after</w:t>
      </w:r>
      <w:r w:rsidR="009276E1">
        <w:rPr>
          <w:sz w:val="24"/>
        </w:rPr>
        <w:t xml:space="preserve"> </w:t>
      </w:r>
      <w:r>
        <w:rPr>
          <w:sz w:val="24"/>
        </w:rPr>
        <w:t>priming</w:t>
      </w:r>
      <w:r w:rsidR="009276E1">
        <w:rPr>
          <w:sz w:val="24"/>
        </w:rPr>
        <w:t xml:space="preserve"> </w:t>
      </w:r>
      <w:r>
        <w:rPr>
          <w:sz w:val="24"/>
        </w:rPr>
        <w:t xml:space="preserve">and </w:t>
      </w:r>
      <w:r>
        <w:rPr>
          <w:spacing w:val="-2"/>
          <w:sz w:val="24"/>
        </w:rPr>
        <w:t>blinding,</w:t>
      </w:r>
    </w:p>
    <w:p w:rsidR="000D10BF" w:rsidRDefault="00F00FD5">
      <w:pPr>
        <w:pStyle w:val="ListParagraph"/>
        <w:numPr>
          <w:ilvl w:val="3"/>
          <w:numId w:val="9"/>
        </w:numPr>
        <w:tabs>
          <w:tab w:val="left" w:pos="743"/>
        </w:tabs>
        <w:spacing w:before="139" w:after="4" w:line="360" w:lineRule="auto"/>
        <w:ind w:right="158"/>
        <w:jc w:val="both"/>
        <w:rPr>
          <w:sz w:val="24"/>
        </w:rPr>
      </w:pPr>
      <w:r>
        <w:rPr>
          <w:sz w:val="24"/>
        </w:rPr>
        <w:t>To prevent the MC1 from sticking to the tyres of vehicles thereby cleaning it away from the applied surface.</w:t>
      </w:r>
    </w:p>
    <w:p w:rsidR="000D10BF" w:rsidRDefault="00F00FD5">
      <w:pPr>
        <w:pStyle w:val="BodyText"/>
        <w:ind w:left="23"/>
        <w:rPr>
          <w:sz w:val="20"/>
        </w:rPr>
      </w:pPr>
      <w:r>
        <w:rPr>
          <w:noProof/>
          <w:sz w:val="20"/>
        </w:rPr>
        <w:drawing>
          <wp:inline distT="0" distB="0" distL="0" distR="0">
            <wp:extent cx="3077199" cy="286664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077199" cy="2866644"/>
                    </a:xfrm>
                    <a:prstGeom prst="rect">
                      <a:avLst/>
                    </a:prstGeom>
                  </pic:spPr>
                </pic:pic>
              </a:graphicData>
            </a:graphic>
          </wp:inline>
        </w:drawing>
      </w:r>
    </w:p>
    <w:p w:rsidR="000D10BF" w:rsidRDefault="00F00FD5">
      <w:pPr>
        <w:pStyle w:val="BodyText"/>
        <w:spacing w:before="148"/>
        <w:ind w:left="23"/>
      </w:pPr>
      <w:r>
        <w:t>Plate2.9:</w:t>
      </w:r>
      <w:r w:rsidR="0051483B">
        <w:t xml:space="preserve"> </w:t>
      </w:r>
      <w:r>
        <w:t>blinding</w:t>
      </w:r>
      <w:r w:rsidR="0051483B">
        <w:t xml:space="preserve"> </w:t>
      </w:r>
      <w:r>
        <w:t>of</w:t>
      </w:r>
      <w:r w:rsidR="0051483B">
        <w:t xml:space="preserve"> </w:t>
      </w:r>
      <w:r>
        <w:t>the primed surface</w:t>
      </w:r>
      <w:r w:rsidR="009276E1">
        <w:t xml:space="preserve"> </w:t>
      </w:r>
      <w:r>
        <w:t>using</w:t>
      </w:r>
      <w:r w:rsidR="009276E1">
        <w:t xml:space="preserve"> </w:t>
      </w:r>
      <w:r>
        <w:t>quarry</w:t>
      </w:r>
      <w:r>
        <w:rPr>
          <w:spacing w:val="-4"/>
        </w:rPr>
        <w:t xml:space="preserve"> dust</w:t>
      </w:r>
    </w:p>
    <w:p w:rsidR="0051483B" w:rsidRDefault="0051483B">
      <w:pPr>
        <w:pStyle w:val="Heading1"/>
        <w:numPr>
          <w:ilvl w:val="2"/>
          <w:numId w:val="9"/>
        </w:numPr>
        <w:tabs>
          <w:tab w:val="left" w:pos="743"/>
        </w:tabs>
        <w:spacing w:before="204"/>
      </w:pPr>
      <w:bookmarkStart w:id="12" w:name="_TOC_250011"/>
    </w:p>
    <w:p w:rsidR="0051483B" w:rsidRDefault="0051483B">
      <w:pPr>
        <w:pStyle w:val="Heading1"/>
        <w:numPr>
          <w:ilvl w:val="2"/>
          <w:numId w:val="9"/>
        </w:numPr>
        <w:tabs>
          <w:tab w:val="left" w:pos="743"/>
        </w:tabs>
        <w:spacing w:before="204"/>
      </w:pPr>
    </w:p>
    <w:p w:rsidR="0051483B" w:rsidRDefault="0051483B">
      <w:pPr>
        <w:pStyle w:val="Heading1"/>
        <w:numPr>
          <w:ilvl w:val="2"/>
          <w:numId w:val="9"/>
        </w:numPr>
        <w:tabs>
          <w:tab w:val="left" w:pos="743"/>
        </w:tabs>
        <w:spacing w:before="204"/>
      </w:pPr>
    </w:p>
    <w:p w:rsidR="0051483B" w:rsidRDefault="0051483B">
      <w:pPr>
        <w:pStyle w:val="Heading1"/>
        <w:numPr>
          <w:ilvl w:val="2"/>
          <w:numId w:val="9"/>
        </w:numPr>
        <w:tabs>
          <w:tab w:val="left" w:pos="743"/>
        </w:tabs>
        <w:spacing w:before="204"/>
      </w:pPr>
    </w:p>
    <w:p w:rsidR="000D10BF" w:rsidRDefault="00F00FD5">
      <w:pPr>
        <w:pStyle w:val="Heading1"/>
        <w:numPr>
          <w:ilvl w:val="2"/>
          <w:numId w:val="9"/>
        </w:numPr>
        <w:tabs>
          <w:tab w:val="left" w:pos="743"/>
        </w:tabs>
        <w:spacing w:before="204"/>
      </w:pPr>
      <w:r>
        <w:t>ASPHALT</w:t>
      </w:r>
      <w:bookmarkEnd w:id="12"/>
      <w:r w:rsidR="0051483B">
        <w:t xml:space="preserve"> </w:t>
      </w:r>
      <w:r>
        <w:rPr>
          <w:spacing w:val="-2"/>
        </w:rPr>
        <w:t>OVERLAYING</w:t>
      </w:r>
    </w:p>
    <w:p w:rsidR="000D10BF" w:rsidRDefault="00F00FD5">
      <w:pPr>
        <w:pStyle w:val="BodyText"/>
        <w:spacing w:before="135" w:line="360" w:lineRule="auto"/>
        <w:ind w:left="23" w:right="158" w:firstLine="719"/>
        <w:jc w:val="both"/>
      </w:pPr>
      <w:r>
        <w:t xml:space="preserve">An asphalt overlaying is simply the process of installing a new layer of hot mix asphalt directly over the existing asphalt on roads. The main aim of overlay is to add structural support to the existing pavement. Overlaying existing asphalt is a good solution when the existing road is still in decent shape and the existing elevations will allow proper drainage without milling of the entire surface. To maximize the overlays useful life, failed sections of the existing pavement were cut, excavated and replaced. If the percentage of bitumen in the asphalt mix is high, it will result in </w:t>
      </w:r>
      <w:r>
        <w:rPr>
          <w:b/>
        </w:rPr>
        <w:t xml:space="preserve">folding </w:t>
      </w:r>
      <w:r>
        <w:t xml:space="preserve">of the road surface and if the percentage of the aggregates is higher in the mix, it will result in </w:t>
      </w:r>
      <w:r>
        <w:rPr>
          <w:b/>
        </w:rPr>
        <w:t xml:space="preserve">excessive cracking </w:t>
      </w:r>
      <w:r>
        <w:t>of the road. This not only results in poor surface, but it result in a surface that retains water, thereby reducing the life span of the road by accelerating the ravelling process.</w:t>
      </w:r>
    </w:p>
    <w:p w:rsidR="000D10BF" w:rsidRDefault="00F00FD5" w:rsidP="0062444B">
      <w:pPr>
        <w:pStyle w:val="BodyText"/>
        <w:spacing w:before="1" w:line="360" w:lineRule="auto"/>
        <w:ind w:left="23" w:right="160" w:firstLine="719"/>
        <w:jc w:val="both"/>
      </w:pPr>
      <w:r>
        <w:t>Hot mixed asphalt is manufactured at temperatures between 270</w:t>
      </w:r>
      <w:r>
        <w:rPr>
          <w:vertAlign w:val="superscript"/>
        </w:rPr>
        <w:t>o</w:t>
      </w:r>
      <w:r>
        <w:t>F and 325</w:t>
      </w:r>
      <w:r>
        <w:rPr>
          <w:vertAlign w:val="superscript"/>
        </w:rPr>
        <w:t>o</w:t>
      </w:r>
      <w:r>
        <w:t>F, depending</w:t>
      </w:r>
      <w:r w:rsidR="0062444B">
        <w:t xml:space="preserve"> </w:t>
      </w:r>
      <w:r>
        <w:t>on</w:t>
      </w:r>
      <w:r w:rsidR="0062444B">
        <w:t xml:space="preserve"> </w:t>
      </w:r>
      <w:r>
        <w:t>the</w:t>
      </w:r>
      <w:r w:rsidR="0062444B">
        <w:t xml:space="preserve"> </w:t>
      </w:r>
      <w:r>
        <w:t>environmental</w:t>
      </w:r>
      <w:r w:rsidR="0062444B">
        <w:t xml:space="preserve"> </w:t>
      </w:r>
      <w:r>
        <w:t>conditions</w:t>
      </w:r>
      <w:r w:rsidR="0062444B">
        <w:t xml:space="preserve"> </w:t>
      </w:r>
      <w:r>
        <w:t>and</w:t>
      </w:r>
      <w:r w:rsidR="0062444B">
        <w:t xml:space="preserve"> </w:t>
      </w:r>
      <w:r>
        <w:t>the</w:t>
      </w:r>
      <w:r w:rsidR="0062444B">
        <w:t xml:space="preserve"> </w:t>
      </w:r>
      <w:r>
        <w:t>distance</w:t>
      </w:r>
      <w:r w:rsidR="0062444B">
        <w:t xml:space="preserve"> </w:t>
      </w:r>
      <w:r>
        <w:t>from</w:t>
      </w:r>
      <w:r w:rsidR="0062444B">
        <w:t xml:space="preserve"> </w:t>
      </w:r>
      <w:r>
        <w:t>the</w:t>
      </w:r>
      <w:r w:rsidR="0062444B">
        <w:t xml:space="preserve"> </w:t>
      </w:r>
      <w:r>
        <w:t>hot</w:t>
      </w:r>
      <w:r w:rsidR="0062444B">
        <w:t xml:space="preserve"> </w:t>
      </w:r>
      <w:r>
        <w:t>mix</w:t>
      </w:r>
      <w:r w:rsidR="0062444B">
        <w:t xml:space="preserve"> </w:t>
      </w:r>
      <w:r>
        <w:t>plant</w:t>
      </w:r>
      <w:r w:rsidR="0062444B">
        <w:t xml:space="preserve"> </w:t>
      </w:r>
      <w:r>
        <w:t>to</w:t>
      </w:r>
      <w:r w:rsidR="0062444B">
        <w:t xml:space="preserve"> </w:t>
      </w:r>
      <w:r>
        <w:rPr>
          <w:spacing w:val="-5"/>
        </w:rPr>
        <w:t>the</w:t>
      </w:r>
      <w:r w:rsidR="0062444B">
        <w:rPr>
          <w:spacing w:val="-5"/>
        </w:rPr>
        <w:t xml:space="preserve">  </w:t>
      </w:r>
      <w:r>
        <w:t>site, hot mixed asphalt can lose between 5</w:t>
      </w:r>
      <w:r>
        <w:rPr>
          <w:vertAlign w:val="superscript"/>
        </w:rPr>
        <w:t>o</w:t>
      </w:r>
      <w:r>
        <w:t>F and 25</w:t>
      </w:r>
      <w:r>
        <w:rPr>
          <w:vertAlign w:val="superscript"/>
        </w:rPr>
        <w:t>o</w:t>
      </w:r>
      <w:r>
        <w:t xml:space="preserve">F.After overlaying the hot asphalt, it is left for the temperature to cool to a temperature </w:t>
      </w:r>
      <w:r>
        <w:rPr>
          <w:b/>
        </w:rPr>
        <w:t>below 80</w:t>
      </w:r>
      <w:r>
        <w:rPr>
          <w:b/>
          <w:vertAlign w:val="superscript"/>
        </w:rPr>
        <w:t>o</w:t>
      </w:r>
      <w:r>
        <w:rPr>
          <w:b/>
        </w:rPr>
        <w:t xml:space="preserve">c </w:t>
      </w:r>
      <w:r>
        <w:t>before compaction is</w:t>
      </w:r>
      <w:r w:rsidR="0062444B">
        <w:t xml:space="preserve"> </w:t>
      </w:r>
      <w:r>
        <w:t>started. The measurement of temperature at our site is done by the use of thermometer. If the compaction process is started at a temperature above 80</w:t>
      </w:r>
      <w:r>
        <w:rPr>
          <w:vertAlign w:val="superscript"/>
        </w:rPr>
        <w:t>o</w:t>
      </w:r>
      <w:r>
        <w:t>c, it leads to development hairy crack which enlarges as time passes.</w:t>
      </w:r>
    </w:p>
    <w:p w:rsidR="000D10BF" w:rsidRDefault="00F00FD5">
      <w:pPr>
        <w:pStyle w:val="BodyText"/>
        <w:spacing w:line="360" w:lineRule="auto"/>
        <w:ind w:left="23" w:right="168" w:firstLine="719"/>
        <w:jc w:val="both"/>
      </w:pPr>
      <w:r>
        <w:t>In the overlay process, if the hot mix asphalt pavement cools too quickly, the entire surface will ravel living a rough, rocky surface in a short period of time.</w:t>
      </w:r>
    </w:p>
    <w:p w:rsidR="000D10BF" w:rsidRDefault="00F00FD5">
      <w:pPr>
        <w:pStyle w:val="BodyText"/>
        <w:spacing w:after="4" w:line="360" w:lineRule="auto"/>
        <w:ind w:left="23" w:right="162" w:firstLine="719"/>
        <w:jc w:val="both"/>
      </w:pPr>
      <w:r>
        <w:t>For the compaction of the newly over-laid asphalt, smooth wheel and pneumatic rubber tyre rollers are used. The smooth wheel roller compacts it first, water is sprayed to the wheel so that the asphalt does not stick to the wheel during the compaction process.</w:t>
      </w:r>
    </w:p>
    <w:p w:rsidR="000D10BF" w:rsidRDefault="00F00FD5">
      <w:pPr>
        <w:tabs>
          <w:tab w:val="left" w:pos="5447"/>
        </w:tabs>
        <w:ind w:left="23"/>
        <w:rPr>
          <w:sz w:val="20"/>
        </w:rPr>
      </w:pPr>
      <w:r>
        <w:rPr>
          <w:noProof/>
          <w:sz w:val="20"/>
        </w:rPr>
        <w:drawing>
          <wp:inline distT="0" distB="0" distL="0" distR="0">
            <wp:extent cx="2231892" cy="182422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2231892" cy="1824227"/>
                    </a:xfrm>
                    <a:prstGeom prst="rect">
                      <a:avLst/>
                    </a:prstGeom>
                  </pic:spPr>
                </pic:pic>
              </a:graphicData>
            </a:graphic>
          </wp:inline>
        </w:drawing>
      </w:r>
      <w:r>
        <w:rPr>
          <w:sz w:val="20"/>
        </w:rPr>
        <w:tab/>
      </w:r>
      <w:r>
        <w:rPr>
          <w:noProof/>
          <w:sz w:val="20"/>
        </w:rPr>
        <w:drawing>
          <wp:inline distT="0" distB="0" distL="0" distR="0">
            <wp:extent cx="2284908" cy="213055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2284908" cy="2130552"/>
                    </a:xfrm>
                    <a:prstGeom prst="rect">
                      <a:avLst/>
                    </a:prstGeom>
                  </pic:spPr>
                </pic:pic>
              </a:graphicData>
            </a:graphic>
          </wp:inline>
        </w:drawing>
      </w:r>
    </w:p>
    <w:p w:rsidR="000D10BF" w:rsidRDefault="00F00FD5">
      <w:pPr>
        <w:pStyle w:val="BodyText"/>
        <w:tabs>
          <w:tab w:val="left" w:pos="4934"/>
        </w:tabs>
        <w:spacing w:before="136"/>
        <w:ind w:left="23"/>
        <w:jc w:val="both"/>
      </w:pPr>
      <w:r>
        <w:t>Plate2.9.1:pneumatic finisher</w:t>
      </w:r>
      <w:r w:rsidR="001D7C60">
        <w:t xml:space="preserve"> </w:t>
      </w:r>
      <w:r>
        <w:t>ready</w:t>
      </w:r>
      <w:r w:rsidR="001D7C60">
        <w:t xml:space="preserve"> </w:t>
      </w:r>
      <w:r>
        <w:t>for</w:t>
      </w:r>
      <w:r w:rsidR="001D7C60">
        <w:t xml:space="preserve"> </w:t>
      </w:r>
      <w:r>
        <w:rPr>
          <w:spacing w:val="-5"/>
        </w:rPr>
        <w:t>use</w:t>
      </w:r>
      <w:r>
        <w:tab/>
        <w:t>Plate2.9.2: compaction</w:t>
      </w:r>
      <w:r w:rsidR="001D7C60">
        <w:t xml:space="preserve"> </w:t>
      </w:r>
      <w:r>
        <w:t>of</w:t>
      </w:r>
      <w:r w:rsidR="001D7C60">
        <w:t xml:space="preserve"> </w:t>
      </w:r>
      <w:r>
        <w:t xml:space="preserve">laid </w:t>
      </w:r>
      <w:r>
        <w:rPr>
          <w:spacing w:val="-2"/>
        </w:rPr>
        <w:t>asphalt</w:t>
      </w:r>
    </w:p>
    <w:p w:rsidR="000D10BF" w:rsidRDefault="000D10BF">
      <w:pPr>
        <w:pStyle w:val="BodyText"/>
        <w:rPr>
          <w:sz w:val="20"/>
        </w:rPr>
      </w:pPr>
    </w:p>
    <w:p w:rsidR="000D10BF" w:rsidRDefault="00F00FD5">
      <w:pPr>
        <w:pStyle w:val="BodyText"/>
        <w:spacing w:before="73"/>
        <w:rPr>
          <w:sz w:val="20"/>
        </w:rPr>
      </w:pPr>
      <w:r>
        <w:rPr>
          <w:noProof/>
          <w:sz w:val="20"/>
        </w:rPr>
        <w:drawing>
          <wp:anchor distT="0" distB="0" distL="0" distR="0" simplePos="0" relativeHeight="487592448" behindDoc="1" locked="0" layoutInCell="1" allowOverlap="1">
            <wp:simplePos x="0" y="0"/>
            <wp:positionH relativeFrom="page">
              <wp:posOffset>1333500</wp:posOffset>
            </wp:positionH>
            <wp:positionV relativeFrom="paragraph">
              <wp:posOffset>208053</wp:posOffset>
            </wp:positionV>
            <wp:extent cx="2971587" cy="211683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2971587" cy="2116836"/>
                    </a:xfrm>
                    <a:prstGeom prst="rect">
                      <a:avLst/>
                    </a:prstGeom>
                  </pic:spPr>
                </pic:pic>
              </a:graphicData>
            </a:graphic>
          </wp:anchor>
        </w:drawing>
      </w:r>
    </w:p>
    <w:p w:rsidR="000D10BF" w:rsidRDefault="00F00FD5">
      <w:pPr>
        <w:pStyle w:val="BodyText"/>
        <w:spacing w:before="139"/>
        <w:ind w:left="743"/>
      </w:pPr>
      <w:r>
        <w:t>Plate2.9.3: workers</w:t>
      </w:r>
      <w:r w:rsidR="001D7C60">
        <w:t xml:space="preserve"> </w:t>
      </w:r>
      <w:r>
        <w:t xml:space="preserve">spreading </w:t>
      </w:r>
      <w:r>
        <w:rPr>
          <w:spacing w:val="-2"/>
        </w:rPr>
        <w:t>asphalt</w:t>
      </w:r>
    </w:p>
    <w:p w:rsidR="000D10BF" w:rsidRDefault="000D10BF">
      <w:pPr>
        <w:pStyle w:val="BodyText"/>
        <w:sectPr w:rsidR="000D10BF">
          <w:pgSz w:w="11910" w:h="16840"/>
          <w:pgMar w:top="1300" w:right="1275" w:bottom="1200" w:left="1417" w:header="0" w:footer="1014" w:gutter="0"/>
          <w:cols w:space="720"/>
        </w:sectPr>
      </w:pPr>
    </w:p>
    <w:p w:rsidR="000D10BF" w:rsidRDefault="00F00FD5" w:rsidP="00C12040">
      <w:pPr>
        <w:pStyle w:val="Heading1"/>
        <w:ind w:left="3499" w:firstLine="0"/>
      </w:pPr>
      <w:bookmarkStart w:id="13" w:name="_TOC_250010"/>
      <w:r>
        <w:t>CHAPTER</w:t>
      </w:r>
      <w:bookmarkEnd w:id="13"/>
      <w:r w:rsidR="00C12040">
        <w:rPr>
          <w:spacing w:val="-2"/>
        </w:rPr>
        <w:t xml:space="preserve"> FOUR </w:t>
      </w:r>
    </w:p>
    <w:p w:rsidR="000D10BF" w:rsidRDefault="00DA2CA3" w:rsidP="00DA2CA3">
      <w:pPr>
        <w:pStyle w:val="Heading1"/>
        <w:numPr>
          <w:ilvl w:val="1"/>
          <w:numId w:val="6"/>
        </w:numPr>
        <w:tabs>
          <w:tab w:val="clear" w:pos="360"/>
        </w:tabs>
        <w:spacing w:before="137"/>
      </w:pPr>
      <w:bookmarkStart w:id="14" w:name="_TOC_250009"/>
      <w:r>
        <w:t>4.0</w:t>
      </w:r>
      <w:r>
        <w:tab/>
      </w:r>
      <w:r w:rsidR="00F00FD5">
        <w:t>ASPHALT</w:t>
      </w:r>
      <w:bookmarkEnd w:id="14"/>
      <w:r w:rsidR="00F00FD5">
        <w:rPr>
          <w:spacing w:val="-4"/>
        </w:rPr>
        <w:t xml:space="preserve"> PLANT</w:t>
      </w:r>
    </w:p>
    <w:p w:rsidR="000D10BF" w:rsidRDefault="00F00FD5">
      <w:pPr>
        <w:pStyle w:val="BodyText"/>
        <w:spacing w:before="134" w:line="360" w:lineRule="auto"/>
        <w:ind w:left="23" w:right="162" w:firstLine="719"/>
        <w:jc w:val="both"/>
      </w:pPr>
      <w:r>
        <w:t>This chapter discussed our visit to the drum mixing asphalt plant located along Gubio road. The main purpose of the asphalt plant is to produce Asphalt. We were shown the machines involved in the production of asphalt and the procedure involved was thoroughly explained to us. Some of the equipment used was:</w:t>
      </w:r>
    </w:p>
    <w:p w:rsidR="000D10BF" w:rsidRDefault="00F00FD5">
      <w:pPr>
        <w:pStyle w:val="ListParagraph"/>
        <w:numPr>
          <w:ilvl w:val="2"/>
          <w:numId w:val="6"/>
        </w:numPr>
        <w:tabs>
          <w:tab w:val="left" w:pos="743"/>
        </w:tabs>
        <w:spacing w:line="360" w:lineRule="auto"/>
        <w:ind w:right="160"/>
        <w:jc w:val="both"/>
        <w:rPr>
          <w:sz w:val="24"/>
        </w:rPr>
      </w:pPr>
      <w:r>
        <w:rPr>
          <w:b/>
          <w:sz w:val="24"/>
        </w:rPr>
        <w:t xml:space="preserve">Hopper: </w:t>
      </w:r>
      <w:r>
        <w:rPr>
          <w:sz w:val="24"/>
        </w:rPr>
        <w:t>there are about four hoppers at the Marini namely: hopper 1, hopper 2, hopper 3 and hopper 4. The hopper has a conveyor belt used for transporting the aggregates to another section of the production process. The aggregates fall onto the conveyor by gravity.</w:t>
      </w:r>
    </w:p>
    <w:p w:rsidR="000D10BF" w:rsidRDefault="00F00FD5">
      <w:pPr>
        <w:pStyle w:val="ListParagraph"/>
        <w:numPr>
          <w:ilvl w:val="2"/>
          <w:numId w:val="6"/>
        </w:numPr>
        <w:tabs>
          <w:tab w:val="left" w:pos="743"/>
        </w:tabs>
        <w:spacing w:before="1" w:line="360" w:lineRule="auto"/>
        <w:ind w:right="164"/>
        <w:jc w:val="both"/>
        <w:rPr>
          <w:sz w:val="24"/>
        </w:rPr>
      </w:pPr>
      <w:r>
        <w:rPr>
          <w:b/>
          <w:sz w:val="24"/>
        </w:rPr>
        <w:t xml:space="preserve">Dryer: </w:t>
      </w:r>
      <w:r>
        <w:rPr>
          <w:sz w:val="24"/>
        </w:rPr>
        <w:t>used to dry moist aggregate that enters it. Its temperature ranges between 150</w:t>
      </w:r>
      <w:r>
        <w:rPr>
          <w:sz w:val="24"/>
          <w:vertAlign w:val="superscript"/>
        </w:rPr>
        <w:t>0</w:t>
      </w:r>
      <w:r>
        <w:rPr>
          <w:sz w:val="24"/>
        </w:rPr>
        <w:t>c and 170</w:t>
      </w:r>
      <w:r>
        <w:rPr>
          <w:sz w:val="24"/>
          <w:vertAlign w:val="superscript"/>
        </w:rPr>
        <w:t>0</w:t>
      </w:r>
      <w:r>
        <w:rPr>
          <w:sz w:val="24"/>
        </w:rPr>
        <w:t>c.</w:t>
      </w:r>
    </w:p>
    <w:p w:rsidR="000D10BF" w:rsidRDefault="00F00FD5">
      <w:pPr>
        <w:pStyle w:val="ListParagraph"/>
        <w:numPr>
          <w:ilvl w:val="2"/>
          <w:numId w:val="6"/>
        </w:numPr>
        <w:tabs>
          <w:tab w:val="left" w:pos="743"/>
        </w:tabs>
        <w:spacing w:line="360" w:lineRule="auto"/>
        <w:ind w:right="160"/>
        <w:jc w:val="both"/>
        <w:rPr>
          <w:sz w:val="24"/>
        </w:rPr>
      </w:pPr>
      <w:r>
        <w:rPr>
          <w:b/>
          <w:sz w:val="24"/>
        </w:rPr>
        <w:t>Bunnerfan/Air</w:t>
      </w:r>
      <w:r w:rsidR="00BF20A2">
        <w:rPr>
          <w:b/>
          <w:sz w:val="24"/>
        </w:rPr>
        <w:t xml:space="preserve"> </w:t>
      </w:r>
      <w:r>
        <w:rPr>
          <w:b/>
          <w:sz w:val="24"/>
        </w:rPr>
        <w:t xml:space="preserve">Blower: </w:t>
      </w:r>
      <w:r>
        <w:rPr>
          <w:sz w:val="24"/>
        </w:rPr>
        <w:t>this helps in pumping air</w:t>
      </w:r>
      <w:r w:rsidR="005F1FE6">
        <w:rPr>
          <w:sz w:val="24"/>
        </w:rPr>
        <w:t xml:space="preserve"> </w:t>
      </w:r>
      <w:r>
        <w:rPr>
          <w:sz w:val="24"/>
        </w:rPr>
        <w:t>into the</w:t>
      </w:r>
      <w:r w:rsidR="005F1FE6">
        <w:rPr>
          <w:sz w:val="24"/>
        </w:rPr>
        <w:t xml:space="preserve"> </w:t>
      </w:r>
      <w:r>
        <w:rPr>
          <w:sz w:val="24"/>
        </w:rPr>
        <w:t>dryer. It also sprays diesel to the dryer and flames it to create fire.</w:t>
      </w:r>
    </w:p>
    <w:p w:rsidR="000D10BF" w:rsidRDefault="00F00FD5">
      <w:pPr>
        <w:pStyle w:val="ListParagraph"/>
        <w:numPr>
          <w:ilvl w:val="2"/>
          <w:numId w:val="6"/>
        </w:numPr>
        <w:tabs>
          <w:tab w:val="left" w:pos="742"/>
        </w:tabs>
        <w:ind w:left="742" w:hanging="359"/>
        <w:jc w:val="both"/>
        <w:rPr>
          <w:sz w:val="24"/>
        </w:rPr>
      </w:pPr>
      <w:r>
        <w:rPr>
          <w:b/>
          <w:sz w:val="24"/>
        </w:rPr>
        <w:t>Hot</w:t>
      </w:r>
      <w:r w:rsidR="005F1FE6">
        <w:rPr>
          <w:b/>
          <w:sz w:val="24"/>
        </w:rPr>
        <w:t xml:space="preserve"> </w:t>
      </w:r>
      <w:r>
        <w:rPr>
          <w:b/>
          <w:sz w:val="24"/>
        </w:rPr>
        <w:t>Elevator:</w:t>
      </w:r>
      <w:r w:rsidR="005F1FE6">
        <w:rPr>
          <w:b/>
          <w:sz w:val="24"/>
        </w:rPr>
        <w:t xml:space="preserve"> </w:t>
      </w:r>
      <w:r>
        <w:rPr>
          <w:sz w:val="24"/>
        </w:rPr>
        <w:t>this</w:t>
      </w:r>
      <w:r w:rsidR="005F1FE6">
        <w:rPr>
          <w:sz w:val="24"/>
        </w:rPr>
        <w:t xml:space="preserve"> </w:t>
      </w:r>
      <w:r>
        <w:rPr>
          <w:sz w:val="24"/>
        </w:rPr>
        <w:t>collects</w:t>
      </w:r>
      <w:r w:rsidR="005F1FE6">
        <w:rPr>
          <w:sz w:val="24"/>
        </w:rPr>
        <w:t xml:space="preserve"> </w:t>
      </w:r>
      <w:r>
        <w:rPr>
          <w:sz w:val="24"/>
        </w:rPr>
        <w:t>the</w:t>
      </w:r>
      <w:r w:rsidR="005F1FE6">
        <w:rPr>
          <w:sz w:val="24"/>
        </w:rPr>
        <w:t xml:space="preserve"> </w:t>
      </w:r>
      <w:r>
        <w:rPr>
          <w:sz w:val="24"/>
        </w:rPr>
        <w:t>hot aggregates and</w:t>
      </w:r>
      <w:r w:rsidR="005F1FE6">
        <w:rPr>
          <w:sz w:val="24"/>
        </w:rPr>
        <w:t xml:space="preserve"> </w:t>
      </w:r>
      <w:r>
        <w:rPr>
          <w:sz w:val="24"/>
        </w:rPr>
        <w:t>passes</w:t>
      </w:r>
      <w:r w:rsidR="005F1FE6">
        <w:rPr>
          <w:sz w:val="24"/>
        </w:rPr>
        <w:t xml:space="preserve"> </w:t>
      </w:r>
      <w:r>
        <w:rPr>
          <w:sz w:val="24"/>
        </w:rPr>
        <w:t>it</w:t>
      </w:r>
      <w:r w:rsidR="005F1FE6">
        <w:rPr>
          <w:sz w:val="24"/>
        </w:rPr>
        <w:t xml:space="preserve"> </w:t>
      </w:r>
      <w:r>
        <w:rPr>
          <w:sz w:val="24"/>
        </w:rPr>
        <w:t>to</w:t>
      </w:r>
      <w:r w:rsidR="005F1FE6">
        <w:rPr>
          <w:sz w:val="24"/>
        </w:rPr>
        <w:t xml:space="preserve"> </w:t>
      </w:r>
      <w:r>
        <w:rPr>
          <w:sz w:val="24"/>
        </w:rPr>
        <w:t>the</w:t>
      </w:r>
      <w:r w:rsidR="005F1FE6">
        <w:rPr>
          <w:sz w:val="24"/>
        </w:rPr>
        <w:t xml:space="preserve"> </w:t>
      </w:r>
      <w:r>
        <w:rPr>
          <w:spacing w:val="-2"/>
          <w:sz w:val="24"/>
        </w:rPr>
        <w:t>mixer.</w:t>
      </w:r>
    </w:p>
    <w:p w:rsidR="000D10BF" w:rsidRDefault="00F00FD5">
      <w:pPr>
        <w:pStyle w:val="ListParagraph"/>
        <w:numPr>
          <w:ilvl w:val="2"/>
          <w:numId w:val="6"/>
        </w:numPr>
        <w:tabs>
          <w:tab w:val="left" w:pos="743"/>
        </w:tabs>
        <w:spacing w:before="137" w:line="360" w:lineRule="auto"/>
        <w:ind w:right="157"/>
        <w:jc w:val="both"/>
        <w:rPr>
          <w:sz w:val="24"/>
        </w:rPr>
      </w:pPr>
      <w:r>
        <w:rPr>
          <w:b/>
          <w:sz w:val="24"/>
        </w:rPr>
        <w:t xml:space="preserve">Mixers: </w:t>
      </w:r>
      <w:r>
        <w:rPr>
          <w:sz w:val="24"/>
        </w:rPr>
        <w:t>this is used to mixes the aggregates with bitumen by</w:t>
      </w:r>
      <w:r w:rsidR="005F1FE6">
        <w:rPr>
          <w:sz w:val="24"/>
        </w:rPr>
        <w:t xml:space="preserve"> </w:t>
      </w:r>
      <w:r>
        <w:rPr>
          <w:sz w:val="24"/>
        </w:rPr>
        <w:t xml:space="preserve">the use of </w:t>
      </w:r>
      <w:r>
        <w:rPr>
          <w:b/>
          <w:sz w:val="24"/>
        </w:rPr>
        <w:t xml:space="preserve">Paddles. </w:t>
      </w:r>
      <w:r>
        <w:rPr>
          <w:sz w:val="24"/>
        </w:rPr>
        <w:t>The mixture is then dumped into a bucket.</w:t>
      </w:r>
    </w:p>
    <w:p w:rsidR="000D10BF" w:rsidRDefault="00F00FD5">
      <w:pPr>
        <w:pStyle w:val="ListParagraph"/>
        <w:numPr>
          <w:ilvl w:val="2"/>
          <w:numId w:val="6"/>
        </w:numPr>
        <w:tabs>
          <w:tab w:val="left" w:pos="741"/>
        </w:tabs>
        <w:ind w:left="741" w:hanging="358"/>
        <w:jc w:val="both"/>
        <w:rPr>
          <w:sz w:val="24"/>
        </w:rPr>
      </w:pPr>
      <w:r>
        <w:rPr>
          <w:b/>
          <w:sz w:val="24"/>
        </w:rPr>
        <w:t>Bitumen</w:t>
      </w:r>
      <w:r w:rsidR="005F1FE6">
        <w:rPr>
          <w:b/>
          <w:sz w:val="24"/>
        </w:rPr>
        <w:t xml:space="preserve"> </w:t>
      </w:r>
      <w:r>
        <w:rPr>
          <w:b/>
          <w:sz w:val="24"/>
        </w:rPr>
        <w:t>Storage</w:t>
      </w:r>
      <w:r w:rsidR="005F1FE6">
        <w:rPr>
          <w:b/>
          <w:sz w:val="24"/>
        </w:rPr>
        <w:t xml:space="preserve"> </w:t>
      </w:r>
      <w:r>
        <w:rPr>
          <w:b/>
          <w:sz w:val="24"/>
        </w:rPr>
        <w:t>Tank:</w:t>
      </w:r>
      <w:r w:rsidR="005309E1">
        <w:rPr>
          <w:b/>
          <w:sz w:val="24"/>
        </w:rPr>
        <w:t xml:space="preserve"> </w:t>
      </w:r>
      <w:r>
        <w:rPr>
          <w:sz w:val="24"/>
        </w:rPr>
        <w:t>this</w:t>
      </w:r>
      <w:r w:rsidR="005F1FE6">
        <w:rPr>
          <w:sz w:val="24"/>
        </w:rPr>
        <w:t xml:space="preserve"> </w:t>
      </w:r>
      <w:r>
        <w:rPr>
          <w:sz w:val="24"/>
        </w:rPr>
        <w:t>is used</w:t>
      </w:r>
      <w:r w:rsidR="005F1FE6">
        <w:rPr>
          <w:sz w:val="24"/>
        </w:rPr>
        <w:t xml:space="preserve"> </w:t>
      </w:r>
      <w:r>
        <w:rPr>
          <w:sz w:val="24"/>
        </w:rPr>
        <w:t>for</w:t>
      </w:r>
      <w:r w:rsidR="005F1FE6">
        <w:rPr>
          <w:sz w:val="24"/>
        </w:rPr>
        <w:t xml:space="preserve"> </w:t>
      </w:r>
      <w:r>
        <w:rPr>
          <w:sz w:val="24"/>
        </w:rPr>
        <w:t>heating</w:t>
      </w:r>
      <w:r w:rsidR="005F1FE6">
        <w:rPr>
          <w:sz w:val="24"/>
        </w:rPr>
        <w:t xml:space="preserve"> </w:t>
      </w:r>
      <w:r>
        <w:rPr>
          <w:sz w:val="24"/>
        </w:rPr>
        <w:t>the</w:t>
      </w:r>
      <w:r w:rsidR="005F1FE6">
        <w:rPr>
          <w:sz w:val="24"/>
        </w:rPr>
        <w:t xml:space="preserve"> </w:t>
      </w:r>
      <w:r>
        <w:rPr>
          <w:spacing w:val="-2"/>
          <w:sz w:val="24"/>
        </w:rPr>
        <w:t>bitumen.</w:t>
      </w:r>
    </w:p>
    <w:p w:rsidR="000D10BF" w:rsidRDefault="00F00FD5">
      <w:pPr>
        <w:pStyle w:val="BodyText"/>
        <w:spacing w:before="5"/>
        <w:rPr>
          <w:sz w:val="10"/>
        </w:rPr>
      </w:pPr>
      <w:r>
        <w:rPr>
          <w:noProof/>
          <w:sz w:val="10"/>
        </w:rPr>
        <w:drawing>
          <wp:anchor distT="0" distB="0" distL="0" distR="0" simplePos="0" relativeHeight="487592960" behindDoc="1" locked="0" layoutInCell="1" allowOverlap="1">
            <wp:simplePos x="0" y="0"/>
            <wp:positionH relativeFrom="page">
              <wp:posOffset>1143000</wp:posOffset>
            </wp:positionH>
            <wp:positionV relativeFrom="paragraph">
              <wp:posOffset>91558</wp:posOffset>
            </wp:positionV>
            <wp:extent cx="4833598" cy="317763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4833598" cy="3177635"/>
                    </a:xfrm>
                    <a:prstGeom prst="rect">
                      <a:avLst/>
                    </a:prstGeom>
                  </pic:spPr>
                </pic:pic>
              </a:graphicData>
            </a:graphic>
          </wp:anchor>
        </w:drawing>
      </w:r>
    </w:p>
    <w:p w:rsidR="000D10BF" w:rsidRDefault="00F00FD5">
      <w:pPr>
        <w:pStyle w:val="BodyText"/>
        <w:spacing w:before="140"/>
        <w:ind w:left="383"/>
      </w:pPr>
      <w:r>
        <w:t>Plate3.0:</w:t>
      </w:r>
      <w:r w:rsidR="003E1BC2">
        <w:t xml:space="preserve"> </w:t>
      </w:r>
      <w:r>
        <w:t>General</w:t>
      </w:r>
      <w:r w:rsidR="005309E1">
        <w:t xml:space="preserve"> </w:t>
      </w:r>
      <w:r>
        <w:t>layout</w:t>
      </w:r>
      <w:r w:rsidR="005309E1">
        <w:t xml:space="preserve"> </w:t>
      </w:r>
      <w:r>
        <w:t>of</w:t>
      </w:r>
      <w:r w:rsidR="0062444B">
        <w:t xml:space="preserve"> </w:t>
      </w:r>
      <w:r>
        <w:t>Asphalt</w:t>
      </w:r>
      <w:r w:rsidR="005309E1">
        <w:t xml:space="preserve"> </w:t>
      </w:r>
      <w:r>
        <w:t>drum</w:t>
      </w:r>
      <w:r w:rsidR="005309E1">
        <w:t xml:space="preserve"> </w:t>
      </w:r>
      <w:r>
        <w:t>mix</w:t>
      </w:r>
      <w:r w:rsidR="005309E1">
        <w:t xml:space="preserve"> </w:t>
      </w:r>
      <w:r>
        <w:rPr>
          <w:spacing w:val="-2"/>
        </w:rPr>
        <w:t>plant</w:t>
      </w:r>
    </w:p>
    <w:p w:rsidR="000D10BF" w:rsidRDefault="000D10BF">
      <w:pPr>
        <w:pStyle w:val="BodyText"/>
        <w:sectPr w:rsidR="000D10BF">
          <w:pgSz w:w="11910" w:h="16840"/>
          <w:pgMar w:top="1360" w:right="1275" w:bottom="1200" w:left="1417" w:header="0" w:footer="1014" w:gutter="0"/>
          <w:cols w:space="720"/>
        </w:sectPr>
      </w:pPr>
    </w:p>
    <w:p w:rsidR="000D10BF" w:rsidRDefault="00F00FD5" w:rsidP="00DA2CA3">
      <w:pPr>
        <w:pStyle w:val="Heading1"/>
        <w:numPr>
          <w:ilvl w:val="1"/>
          <w:numId w:val="6"/>
        </w:numPr>
        <w:tabs>
          <w:tab w:val="clear" w:pos="360"/>
        </w:tabs>
      </w:pPr>
      <w:bookmarkStart w:id="15" w:name="_TOC_250008"/>
      <w:bookmarkEnd w:id="15"/>
      <w:r>
        <w:rPr>
          <w:spacing w:val="-2"/>
        </w:rPr>
        <w:t>MATERIALS</w:t>
      </w:r>
    </w:p>
    <w:p w:rsidR="000D10BF" w:rsidRDefault="00F00FD5" w:rsidP="005F1FE6">
      <w:pPr>
        <w:pStyle w:val="ListParagraph"/>
        <w:numPr>
          <w:ilvl w:val="2"/>
          <w:numId w:val="6"/>
        </w:numPr>
        <w:tabs>
          <w:tab w:val="left" w:pos="742"/>
        </w:tabs>
        <w:spacing w:before="98"/>
        <w:ind w:left="742" w:hanging="359"/>
        <w:jc w:val="both"/>
        <w:rPr>
          <w:b/>
          <w:sz w:val="24"/>
        </w:rPr>
      </w:pPr>
      <w:r>
        <w:rPr>
          <w:b/>
          <w:sz w:val="24"/>
        </w:rPr>
        <w:t>Aggregates:</w:t>
      </w:r>
      <w:r w:rsidR="005F1FE6">
        <w:rPr>
          <w:b/>
          <w:sz w:val="24"/>
        </w:rPr>
        <w:t xml:space="preserve"> </w:t>
      </w:r>
      <w:r>
        <w:rPr>
          <w:sz w:val="24"/>
        </w:rPr>
        <w:t>the</w:t>
      </w:r>
      <w:r w:rsidR="005F1FE6">
        <w:rPr>
          <w:sz w:val="24"/>
        </w:rPr>
        <w:t xml:space="preserve"> </w:t>
      </w:r>
      <w:r>
        <w:rPr>
          <w:sz w:val="24"/>
        </w:rPr>
        <w:t>main</w:t>
      </w:r>
      <w:r w:rsidR="005F1FE6">
        <w:rPr>
          <w:sz w:val="24"/>
        </w:rPr>
        <w:t xml:space="preserve"> </w:t>
      </w:r>
      <w:r>
        <w:rPr>
          <w:sz w:val="24"/>
        </w:rPr>
        <w:t>aggregates</w:t>
      </w:r>
      <w:r w:rsidR="005F1FE6">
        <w:rPr>
          <w:sz w:val="24"/>
        </w:rPr>
        <w:t xml:space="preserve"> </w:t>
      </w:r>
      <w:r>
        <w:rPr>
          <w:sz w:val="24"/>
        </w:rPr>
        <w:t>used</w:t>
      </w:r>
      <w:r w:rsidR="005F1FE6">
        <w:rPr>
          <w:sz w:val="24"/>
        </w:rPr>
        <w:t xml:space="preserve"> </w:t>
      </w:r>
      <w:r>
        <w:rPr>
          <w:sz w:val="24"/>
        </w:rPr>
        <w:t>in</w:t>
      </w:r>
      <w:r w:rsidR="005F1FE6">
        <w:rPr>
          <w:sz w:val="24"/>
        </w:rPr>
        <w:t xml:space="preserve"> </w:t>
      </w:r>
      <w:r>
        <w:rPr>
          <w:sz w:val="24"/>
        </w:rPr>
        <w:t>mixing</w:t>
      </w:r>
      <w:r w:rsidR="005F1FE6">
        <w:rPr>
          <w:sz w:val="24"/>
        </w:rPr>
        <w:t xml:space="preserve"> asphalt </w:t>
      </w:r>
      <w:r>
        <w:rPr>
          <w:sz w:val="24"/>
        </w:rPr>
        <w:t>the</w:t>
      </w:r>
      <w:r w:rsidR="005F1FE6">
        <w:rPr>
          <w:sz w:val="24"/>
        </w:rPr>
        <w:t xml:space="preserve"> </w:t>
      </w:r>
      <w:r>
        <w:rPr>
          <w:sz w:val="24"/>
        </w:rPr>
        <w:t>Mariniare</w:t>
      </w:r>
      <w:r>
        <w:rPr>
          <w:rFonts w:ascii="Cambria Math" w:hAnsi="Cambria Math"/>
          <w:position w:val="8"/>
          <w:sz w:val="24"/>
        </w:rPr>
        <w:t>1</w:t>
      </w:r>
      <w:r>
        <w:rPr>
          <w:rFonts w:ascii="Cambria Math" w:hAnsi="Cambria Math"/>
          <w:sz w:val="24"/>
        </w:rPr>
        <w:t>⁄</w:t>
      </w:r>
      <w:r>
        <w:rPr>
          <w:rFonts w:ascii="Cambria Math" w:hAnsi="Cambria Math"/>
          <w:position w:val="-9"/>
          <w:sz w:val="24"/>
        </w:rPr>
        <w:t>2</w:t>
      </w:r>
      <w:r>
        <w:rPr>
          <w:spacing w:val="-2"/>
          <w:sz w:val="24"/>
        </w:rPr>
        <w:t>inch,</w:t>
      </w:r>
    </w:p>
    <w:p w:rsidR="000D10BF" w:rsidRDefault="00F00FD5">
      <w:pPr>
        <w:pStyle w:val="BodyText"/>
        <w:spacing w:before="60"/>
        <w:ind w:left="743"/>
      </w:pPr>
      <w:r>
        <w:rPr>
          <w:rFonts w:ascii="Cambria Math" w:hAnsi="Cambria Math"/>
          <w:position w:val="8"/>
        </w:rPr>
        <w:t>3</w:t>
      </w:r>
      <w:r>
        <w:rPr>
          <w:rFonts w:ascii="Cambria Math" w:hAnsi="Cambria Math"/>
        </w:rPr>
        <w:t>⁄</w:t>
      </w:r>
      <w:r>
        <w:rPr>
          <w:rFonts w:ascii="Cambria Math" w:hAnsi="Cambria Math"/>
          <w:position w:val="-9"/>
        </w:rPr>
        <w:t>8</w:t>
      </w:r>
      <w:r>
        <w:t>inch,</w:t>
      </w:r>
      <w:r>
        <w:rPr>
          <w:rFonts w:ascii="Cambria Math" w:hAnsi="Cambria Math"/>
          <w:position w:val="8"/>
        </w:rPr>
        <w:t>3</w:t>
      </w:r>
      <w:r>
        <w:rPr>
          <w:rFonts w:ascii="Cambria Math" w:hAnsi="Cambria Math"/>
        </w:rPr>
        <w:t>⁄</w:t>
      </w:r>
      <w:r>
        <w:rPr>
          <w:rFonts w:ascii="Cambria Math" w:hAnsi="Cambria Math"/>
          <w:position w:val="-9"/>
        </w:rPr>
        <w:t>4</w:t>
      </w:r>
      <w:r>
        <w:t>inch,Quarry</w:t>
      </w:r>
      <w:r w:rsidR="009266A9">
        <w:t xml:space="preserve"> </w:t>
      </w:r>
      <w:r>
        <w:t>dust,</w:t>
      </w:r>
      <w:r w:rsidR="009266A9">
        <w:t xml:space="preserve"> </w:t>
      </w:r>
      <w:r>
        <w:t>rivers</w:t>
      </w:r>
      <w:r w:rsidR="009266A9">
        <w:t xml:space="preserve"> </w:t>
      </w:r>
      <w:r>
        <w:t>and</w:t>
      </w:r>
      <w:r w:rsidR="009266A9">
        <w:t xml:space="preserve"> </w:t>
      </w:r>
      <w:r>
        <w:t>and</w:t>
      </w:r>
      <w:r>
        <w:rPr>
          <w:spacing w:val="-2"/>
        </w:rPr>
        <w:t>Bitumen.</w:t>
      </w:r>
    </w:p>
    <w:p w:rsidR="000D10BF" w:rsidRDefault="00F00FD5">
      <w:pPr>
        <w:pStyle w:val="ListParagraph"/>
        <w:numPr>
          <w:ilvl w:val="2"/>
          <w:numId w:val="6"/>
        </w:numPr>
        <w:tabs>
          <w:tab w:val="left" w:pos="741"/>
        </w:tabs>
        <w:spacing w:before="86"/>
        <w:ind w:left="741" w:hanging="358"/>
        <w:jc w:val="both"/>
        <w:rPr>
          <w:b/>
          <w:sz w:val="24"/>
        </w:rPr>
      </w:pPr>
      <w:r>
        <w:rPr>
          <w:b/>
          <w:sz w:val="24"/>
        </w:rPr>
        <w:t>Bitumen:</w:t>
      </w:r>
      <w:r w:rsidR="00C56BDA">
        <w:rPr>
          <w:b/>
          <w:sz w:val="24"/>
        </w:rPr>
        <w:t xml:space="preserve"> </w:t>
      </w:r>
      <w:r>
        <w:rPr>
          <w:sz w:val="24"/>
        </w:rPr>
        <w:t>Production</w:t>
      </w:r>
      <w:r w:rsidR="00C56BDA">
        <w:rPr>
          <w:sz w:val="24"/>
        </w:rPr>
        <w:t xml:space="preserve"> </w:t>
      </w:r>
      <w:r>
        <w:rPr>
          <w:sz w:val="24"/>
        </w:rPr>
        <w:t>of</w:t>
      </w:r>
      <w:r w:rsidR="00C56BDA">
        <w:rPr>
          <w:sz w:val="24"/>
        </w:rPr>
        <w:t xml:space="preserve"> </w:t>
      </w:r>
      <w:r>
        <w:rPr>
          <w:spacing w:val="-2"/>
          <w:sz w:val="24"/>
        </w:rPr>
        <w:t>Bitumen:</w:t>
      </w:r>
    </w:p>
    <w:p w:rsidR="000D10BF" w:rsidRDefault="00F00FD5">
      <w:pPr>
        <w:pStyle w:val="BodyText"/>
        <w:spacing w:before="139" w:line="360" w:lineRule="auto"/>
        <w:ind w:left="23" w:right="158" w:firstLine="360"/>
        <w:jc w:val="both"/>
      </w:pPr>
      <w:r>
        <w:t>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w:t>
      </w:r>
    </w:p>
    <w:p w:rsidR="000D10BF" w:rsidRDefault="000D10BF">
      <w:pPr>
        <w:pStyle w:val="BodyText"/>
        <w:spacing w:before="143"/>
      </w:pPr>
    </w:p>
    <w:p w:rsidR="000D10BF" w:rsidRDefault="00DA2CA3" w:rsidP="00DA2CA3">
      <w:pPr>
        <w:pStyle w:val="Heading1"/>
        <w:spacing w:before="137"/>
      </w:pPr>
      <w:bookmarkStart w:id="16" w:name="_TOC_250004"/>
      <w:r>
        <w:t>4.1</w:t>
      </w:r>
      <w:r>
        <w:tab/>
      </w:r>
      <w:r w:rsidR="00F00FD5">
        <w:t>DRAINAGE</w:t>
      </w:r>
      <w:bookmarkEnd w:id="16"/>
      <w:r w:rsidR="005D05C9">
        <w:t xml:space="preserve"> </w:t>
      </w:r>
      <w:r w:rsidR="00F00FD5">
        <w:rPr>
          <w:spacing w:val="-2"/>
        </w:rPr>
        <w:t>SYSTEM</w:t>
      </w:r>
    </w:p>
    <w:p w:rsidR="000D10BF" w:rsidRDefault="00F00FD5">
      <w:pPr>
        <w:pStyle w:val="BodyText"/>
        <w:spacing w:before="134" w:line="360" w:lineRule="auto"/>
        <w:ind w:left="23" w:right="164" w:firstLine="719"/>
        <w:jc w:val="both"/>
      </w:pPr>
      <w:r>
        <w:t>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w:t>
      </w:r>
    </w:p>
    <w:p w:rsidR="000D10BF" w:rsidRDefault="00F00FD5">
      <w:pPr>
        <w:pStyle w:val="BodyText"/>
        <w:spacing w:line="360" w:lineRule="auto"/>
        <w:ind w:left="23" w:right="169" w:firstLine="779"/>
        <w:jc w:val="both"/>
      </w:pPr>
      <w:r>
        <w:t>The road surface must be constructed with a sufficient camber or cross</w:t>
      </w:r>
      <w:r w:rsidR="001A7BA0">
        <w:t xml:space="preserve"> </w:t>
      </w:r>
      <w:r>
        <w:t>fall to shed rainwater quickly and the formation of the road must be raised above the level of the local water table to prevent it being affected by ground water.</w:t>
      </w:r>
    </w:p>
    <w:p w:rsidR="000D10BF" w:rsidRDefault="00F00FD5">
      <w:pPr>
        <w:pStyle w:val="BodyText"/>
        <w:spacing w:before="1" w:line="360" w:lineRule="auto"/>
        <w:ind w:left="23" w:right="162" w:firstLine="719"/>
        <w:jc w:val="both"/>
      </w:pPr>
      <w:r>
        <w:t>Water can also have a harmful effect on shoulders, slopes, ditches and other features. High water velocities can cause erosion which, when severe, can lead to the road being cut. Alternatively, low velocities in drainage facilities can lead to silt being deposited which, in turn, can lead to a blockage. Blockages often result in further erosion.</w:t>
      </w:r>
    </w:p>
    <w:p w:rsidR="000D10BF" w:rsidRDefault="00F00FD5">
      <w:pPr>
        <w:pStyle w:val="BodyText"/>
        <w:spacing w:line="360" w:lineRule="auto"/>
        <w:ind w:left="23" w:right="167" w:firstLine="719"/>
        <w:jc w:val="both"/>
      </w:pPr>
      <w:r>
        <w:t>A good road drainage system, which is properly maintained, is vital to the successful operation of a road. It has four main functions:</w:t>
      </w:r>
    </w:p>
    <w:p w:rsidR="000D10BF" w:rsidRDefault="00F00FD5">
      <w:pPr>
        <w:pStyle w:val="ListParagraph"/>
        <w:numPr>
          <w:ilvl w:val="2"/>
          <w:numId w:val="2"/>
        </w:numPr>
        <w:tabs>
          <w:tab w:val="left" w:pos="1463"/>
        </w:tabs>
        <w:spacing w:before="1"/>
        <w:rPr>
          <w:sz w:val="24"/>
        </w:rPr>
      </w:pPr>
      <w:r>
        <w:rPr>
          <w:sz w:val="24"/>
        </w:rPr>
        <w:t>To</w:t>
      </w:r>
      <w:r w:rsidR="005D05C9">
        <w:rPr>
          <w:sz w:val="24"/>
        </w:rPr>
        <w:t xml:space="preserve"> </w:t>
      </w:r>
      <w:r>
        <w:rPr>
          <w:sz w:val="24"/>
        </w:rPr>
        <w:t>convey</w:t>
      </w:r>
      <w:r w:rsidR="005D05C9">
        <w:rPr>
          <w:sz w:val="24"/>
        </w:rPr>
        <w:t xml:space="preserve"> </w:t>
      </w:r>
      <w:r>
        <w:rPr>
          <w:sz w:val="24"/>
        </w:rPr>
        <w:t>rainwater from the</w:t>
      </w:r>
      <w:r w:rsidR="005D05C9">
        <w:rPr>
          <w:sz w:val="24"/>
        </w:rPr>
        <w:t xml:space="preserve"> </w:t>
      </w:r>
      <w:r>
        <w:rPr>
          <w:sz w:val="24"/>
        </w:rPr>
        <w:t>surface</w:t>
      </w:r>
      <w:r w:rsidR="005D05C9">
        <w:rPr>
          <w:sz w:val="24"/>
        </w:rPr>
        <w:t xml:space="preserve"> </w:t>
      </w:r>
      <w:r>
        <w:rPr>
          <w:sz w:val="24"/>
        </w:rPr>
        <w:t>of the carriage</w:t>
      </w:r>
      <w:r w:rsidR="005D05C9">
        <w:rPr>
          <w:sz w:val="24"/>
        </w:rPr>
        <w:t xml:space="preserve"> </w:t>
      </w:r>
      <w:r>
        <w:rPr>
          <w:sz w:val="24"/>
        </w:rPr>
        <w:t>way</w:t>
      </w:r>
      <w:r w:rsidR="005D05C9">
        <w:rPr>
          <w:sz w:val="24"/>
        </w:rPr>
        <w:t xml:space="preserve"> </w:t>
      </w:r>
      <w:r>
        <w:rPr>
          <w:sz w:val="24"/>
        </w:rPr>
        <w:t xml:space="preserve">to </w:t>
      </w:r>
      <w:r>
        <w:rPr>
          <w:spacing w:val="-2"/>
          <w:sz w:val="24"/>
        </w:rPr>
        <w:t>outfalls</w:t>
      </w:r>
    </w:p>
    <w:p w:rsidR="000D10BF" w:rsidRDefault="00F00FD5">
      <w:pPr>
        <w:pStyle w:val="ListParagraph"/>
        <w:numPr>
          <w:ilvl w:val="2"/>
          <w:numId w:val="2"/>
        </w:numPr>
        <w:tabs>
          <w:tab w:val="left" w:pos="1463"/>
          <w:tab w:val="left" w:pos="1523"/>
        </w:tabs>
        <w:spacing w:before="136" w:line="360" w:lineRule="auto"/>
        <w:ind w:right="166"/>
        <w:rPr>
          <w:sz w:val="24"/>
        </w:rPr>
      </w:pPr>
      <w:r>
        <w:rPr>
          <w:sz w:val="24"/>
        </w:rPr>
        <w:t>To</w:t>
      </w:r>
      <w:r w:rsidR="005D05C9">
        <w:rPr>
          <w:sz w:val="24"/>
        </w:rPr>
        <w:t xml:space="preserve"> </w:t>
      </w:r>
      <w:r>
        <w:rPr>
          <w:sz w:val="24"/>
        </w:rPr>
        <w:t>control</w:t>
      </w:r>
      <w:r w:rsidR="005D05C9">
        <w:rPr>
          <w:sz w:val="24"/>
        </w:rPr>
        <w:t xml:space="preserve"> </w:t>
      </w:r>
      <w:r>
        <w:rPr>
          <w:sz w:val="24"/>
        </w:rPr>
        <w:t>the</w:t>
      </w:r>
      <w:r w:rsidR="005D05C9">
        <w:rPr>
          <w:sz w:val="24"/>
        </w:rPr>
        <w:t xml:space="preserve"> </w:t>
      </w:r>
      <w:r>
        <w:rPr>
          <w:sz w:val="24"/>
        </w:rPr>
        <w:t>level</w:t>
      </w:r>
      <w:r w:rsidR="005D05C9">
        <w:rPr>
          <w:sz w:val="24"/>
        </w:rPr>
        <w:t xml:space="preserve"> </w:t>
      </w:r>
      <w:r>
        <w:rPr>
          <w:sz w:val="24"/>
        </w:rPr>
        <w:t>of</w:t>
      </w:r>
      <w:r w:rsidR="005D05C9">
        <w:rPr>
          <w:sz w:val="24"/>
        </w:rPr>
        <w:t xml:space="preserve"> </w:t>
      </w:r>
      <w:r>
        <w:rPr>
          <w:sz w:val="24"/>
        </w:rPr>
        <w:t>the</w:t>
      </w:r>
      <w:r w:rsidR="005D05C9">
        <w:rPr>
          <w:sz w:val="24"/>
        </w:rPr>
        <w:t xml:space="preserve"> </w:t>
      </w:r>
      <w:r>
        <w:rPr>
          <w:sz w:val="24"/>
        </w:rPr>
        <w:t>water</w:t>
      </w:r>
      <w:r w:rsidR="005D05C9">
        <w:rPr>
          <w:sz w:val="24"/>
        </w:rPr>
        <w:t xml:space="preserve"> </w:t>
      </w:r>
      <w:r>
        <w:rPr>
          <w:sz w:val="24"/>
        </w:rPr>
        <w:t>table</w:t>
      </w:r>
      <w:r w:rsidR="005D05C9">
        <w:rPr>
          <w:sz w:val="24"/>
        </w:rPr>
        <w:t xml:space="preserve"> </w:t>
      </w:r>
      <w:r>
        <w:rPr>
          <w:sz w:val="24"/>
        </w:rPr>
        <w:t>in</w:t>
      </w:r>
      <w:r w:rsidR="005D05C9">
        <w:rPr>
          <w:sz w:val="24"/>
        </w:rPr>
        <w:t xml:space="preserve"> </w:t>
      </w:r>
      <w:r>
        <w:rPr>
          <w:sz w:val="24"/>
        </w:rPr>
        <w:t>the</w:t>
      </w:r>
      <w:r w:rsidR="005D05C9">
        <w:rPr>
          <w:sz w:val="24"/>
        </w:rPr>
        <w:t xml:space="preserve"> </w:t>
      </w:r>
      <w:r>
        <w:rPr>
          <w:sz w:val="24"/>
        </w:rPr>
        <w:t>sub</w:t>
      </w:r>
      <w:r w:rsidR="009266A9">
        <w:rPr>
          <w:sz w:val="24"/>
        </w:rPr>
        <w:t xml:space="preserve"> </w:t>
      </w:r>
      <w:r>
        <w:rPr>
          <w:sz w:val="24"/>
        </w:rPr>
        <w:t>grade</w:t>
      </w:r>
      <w:r w:rsidR="005D05C9">
        <w:rPr>
          <w:sz w:val="24"/>
        </w:rPr>
        <w:t xml:space="preserve"> </w:t>
      </w:r>
      <w:r>
        <w:rPr>
          <w:sz w:val="24"/>
        </w:rPr>
        <w:t>beneath</w:t>
      </w:r>
      <w:r w:rsidR="005D05C9">
        <w:rPr>
          <w:sz w:val="24"/>
        </w:rPr>
        <w:t xml:space="preserve"> </w:t>
      </w:r>
      <w:r>
        <w:rPr>
          <w:sz w:val="24"/>
        </w:rPr>
        <w:t>the</w:t>
      </w:r>
      <w:r w:rsidR="005D05C9">
        <w:rPr>
          <w:sz w:val="24"/>
        </w:rPr>
        <w:t xml:space="preserve"> </w:t>
      </w:r>
      <w:r>
        <w:rPr>
          <w:spacing w:val="-2"/>
          <w:sz w:val="24"/>
        </w:rPr>
        <w:t>carriage</w:t>
      </w:r>
      <w:r w:rsidR="005D05C9">
        <w:rPr>
          <w:spacing w:val="-2"/>
          <w:sz w:val="24"/>
        </w:rPr>
        <w:t xml:space="preserve"> </w:t>
      </w:r>
      <w:r>
        <w:rPr>
          <w:spacing w:val="-2"/>
          <w:sz w:val="24"/>
        </w:rPr>
        <w:t>way</w:t>
      </w:r>
    </w:p>
    <w:p w:rsidR="000D10BF" w:rsidRDefault="00F00FD5">
      <w:pPr>
        <w:pStyle w:val="ListParagraph"/>
        <w:numPr>
          <w:ilvl w:val="2"/>
          <w:numId w:val="2"/>
        </w:numPr>
        <w:tabs>
          <w:tab w:val="left" w:pos="1463"/>
        </w:tabs>
        <w:rPr>
          <w:sz w:val="24"/>
        </w:rPr>
      </w:pPr>
      <w:r>
        <w:rPr>
          <w:sz w:val="24"/>
        </w:rPr>
        <w:t>To</w:t>
      </w:r>
      <w:r w:rsidR="005D05C9">
        <w:rPr>
          <w:sz w:val="24"/>
        </w:rPr>
        <w:t xml:space="preserve"> </w:t>
      </w:r>
      <w:r>
        <w:rPr>
          <w:sz w:val="24"/>
        </w:rPr>
        <w:t>intercept</w:t>
      </w:r>
      <w:r w:rsidR="005D05C9">
        <w:rPr>
          <w:sz w:val="24"/>
        </w:rPr>
        <w:t xml:space="preserve"> </w:t>
      </w:r>
      <w:r>
        <w:rPr>
          <w:sz w:val="24"/>
        </w:rPr>
        <w:t>ground and</w:t>
      </w:r>
      <w:r w:rsidR="005D05C9">
        <w:rPr>
          <w:sz w:val="24"/>
        </w:rPr>
        <w:t xml:space="preserve"> </w:t>
      </w:r>
      <w:r>
        <w:rPr>
          <w:sz w:val="24"/>
        </w:rPr>
        <w:t>surface</w:t>
      </w:r>
      <w:r w:rsidR="005D05C9">
        <w:rPr>
          <w:sz w:val="24"/>
        </w:rPr>
        <w:t xml:space="preserve"> </w:t>
      </w:r>
      <w:r>
        <w:rPr>
          <w:sz w:val="24"/>
        </w:rPr>
        <w:t>water</w:t>
      </w:r>
      <w:r w:rsidR="005D05C9">
        <w:rPr>
          <w:sz w:val="24"/>
        </w:rPr>
        <w:t xml:space="preserve"> </w:t>
      </w:r>
      <w:r>
        <w:rPr>
          <w:sz w:val="24"/>
        </w:rPr>
        <w:t>flowing</w:t>
      </w:r>
      <w:r w:rsidR="005D05C9">
        <w:rPr>
          <w:sz w:val="24"/>
        </w:rPr>
        <w:t xml:space="preserve"> </w:t>
      </w:r>
      <w:r>
        <w:rPr>
          <w:sz w:val="24"/>
        </w:rPr>
        <w:t>to</w:t>
      </w:r>
      <w:r w:rsidR="005D05C9">
        <w:rPr>
          <w:sz w:val="24"/>
        </w:rPr>
        <w:t xml:space="preserve"> </w:t>
      </w:r>
      <w:r>
        <w:rPr>
          <w:sz w:val="24"/>
        </w:rPr>
        <w:t>wards</w:t>
      </w:r>
      <w:r w:rsidR="005D05C9">
        <w:rPr>
          <w:sz w:val="24"/>
        </w:rPr>
        <w:t xml:space="preserve"> </w:t>
      </w:r>
      <w:r>
        <w:rPr>
          <w:sz w:val="24"/>
        </w:rPr>
        <w:t>the</w:t>
      </w:r>
      <w:r w:rsidR="005D05C9">
        <w:rPr>
          <w:sz w:val="24"/>
        </w:rPr>
        <w:t xml:space="preserve"> </w:t>
      </w:r>
      <w:r>
        <w:rPr>
          <w:spacing w:val="-4"/>
          <w:sz w:val="24"/>
        </w:rPr>
        <w:t>road</w:t>
      </w:r>
    </w:p>
    <w:p w:rsidR="000D10BF" w:rsidRDefault="00F00FD5">
      <w:pPr>
        <w:pStyle w:val="ListParagraph"/>
        <w:numPr>
          <w:ilvl w:val="2"/>
          <w:numId w:val="2"/>
        </w:numPr>
        <w:tabs>
          <w:tab w:val="left" w:pos="1463"/>
        </w:tabs>
        <w:spacing w:before="140"/>
        <w:rPr>
          <w:sz w:val="24"/>
        </w:rPr>
      </w:pPr>
      <w:r>
        <w:rPr>
          <w:sz w:val="24"/>
        </w:rPr>
        <w:t>To</w:t>
      </w:r>
      <w:r w:rsidR="005D05C9">
        <w:rPr>
          <w:sz w:val="24"/>
        </w:rPr>
        <w:t xml:space="preserve"> </w:t>
      </w:r>
      <w:r>
        <w:rPr>
          <w:sz w:val="24"/>
        </w:rPr>
        <w:t>convey</w:t>
      </w:r>
      <w:r w:rsidR="005D05C9">
        <w:rPr>
          <w:sz w:val="24"/>
        </w:rPr>
        <w:t xml:space="preserve"> </w:t>
      </w:r>
      <w:r>
        <w:rPr>
          <w:sz w:val="24"/>
        </w:rPr>
        <w:t>water across the</w:t>
      </w:r>
      <w:r w:rsidR="005D05C9">
        <w:rPr>
          <w:sz w:val="24"/>
        </w:rPr>
        <w:t xml:space="preserve"> </w:t>
      </w:r>
      <w:r>
        <w:rPr>
          <w:sz w:val="24"/>
        </w:rPr>
        <w:t>line</w:t>
      </w:r>
      <w:r w:rsidR="005D05C9">
        <w:rPr>
          <w:sz w:val="24"/>
        </w:rPr>
        <w:t xml:space="preserve"> </w:t>
      </w:r>
      <w:r>
        <w:rPr>
          <w:sz w:val="24"/>
        </w:rPr>
        <w:t>of the</w:t>
      </w:r>
      <w:r w:rsidR="005D05C9">
        <w:rPr>
          <w:sz w:val="24"/>
        </w:rPr>
        <w:t xml:space="preserve"> </w:t>
      </w:r>
      <w:r>
        <w:rPr>
          <w:sz w:val="24"/>
        </w:rPr>
        <w:t xml:space="preserve">road in a controlled </w:t>
      </w:r>
      <w:r>
        <w:rPr>
          <w:spacing w:val="-2"/>
          <w:sz w:val="24"/>
        </w:rPr>
        <w:t>fashion.</w:t>
      </w:r>
    </w:p>
    <w:p w:rsidR="000D10BF" w:rsidRDefault="001A7BA0">
      <w:pPr>
        <w:pStyle w:val="BodyText"/>
        <w:spacing w:before="137" w:line="360" w:lineRule="auto"/>
        <w:ind w:left="23" w:right="131"/>
      </w:pPr>
      <w:r>
        <w:t xml:space="preserve">The first </w:t>
      </w:r>
      <w:r w:rsidR="00F00FD5">
        <w:t>three</w:t>
      </w:r>
      <w:r>
        <w:t xml:space="preserve"> </w:t>
      </w:r>
      <w:r w:rsidR="00F00FD5">
        <w:t>functions</w:t>
      </w:r>
      <w:r>
        <w:t xml:space="preserve"> </w:t>
      </w:r>
      <w:r w:rsidR="00F00FD5">
        <w:t>are</w:t>
      </w:r>
      <w:r>
        <w:t xml:space="preserve"> </w:t>
      </w:r>
      <w:r w:rsidR="00F00FD5">
        <w:t>performed</w:t>
      </w:r>
      <w:r>
        <w:t xml:space="preserve"> </w:t>
      </w:r>
      <w:r w:rsidR="00F00FD5">
        <w:t>by side</w:t>
      </w:r>
      <w:r>
        <w:t xml:space="preserve"> </w:t>
      </w:r>
      <w:r w:rsidR="00F00FD5">
        <w:t>drains</w:t>
      </w:r>
      <w:r>
        <w:t xml:space="preserve"> </w:t>
      </w:r>
      <w:r w:rsidR="00F00FD5">
        <w:t>and</w:t>
      </w:r>
      <w:r>
        <w:t xml:space="preserve"> </w:t>
      </w:r>
      <w:r w:rsidR="00F00FD5">
        <w:t>the</w:t>
      </w:r>
      <w:r>
        <w:t xml:space="preserve"> </w:t>
      </w:r>
      <w:r w:rsidR="00F00FD5">
        <w:t>fourth</w:t>
      </w:r>
      <w:r>
        <w:t xml:space="preserve"> </w:t>
      </w:r>
      <w:r w:rsidR="00F00FD5">
        <w:t>by culverts,</w:t>
      </w:r>
      <w:r>
        <w:t xml:space="preserve"> </w:t>
      </w:r>
      <w:r w:rsidR="00F00FD5">
        <w:t>drifts</w:t>
      </w:r>
      <w:r>
        <w:t xml:space="preserve"> </w:t>
      </w:r>
      <w:r w:rsidR="00F00FD5">
        <w:t xml:space="preserve">and </w:t>
      </w:r>
      <w:r w:rsidR="00F00FD5">
        <w:rPr>
          <w:spacing w:val="-2"/>
        </w:rPr>
        <w:t>bridges.</w:t>
      </w:r>
    </w:p>
    <w:p w:rsidR="009266A9" w:rsidRDefault="009266A9">
      <w:pPr>
        <w:pStyle w:val="Heading1"/>
        <w:numPr>
          <w:ilvl w:val="3"/>
          <w:numId w:val="2"/>
        </w:numPr>
        <w:tabs>
          <w:tab w:val="left" w:pos="742"/>
        </w:tabs>
        <w:spacing w:before="5"/>
        <w:ind w:left="742" w:hanging="719"/>
        <w:jc w:val="both"/>
      </w:pPr>
    </w:p>
    <w:p w:rsidR="009266A9" w:rsidRDefault="009266A9">
      <w:pPr>
        <w:pStyle w:val="Heading1"/>
        <w:numPr>
          <w:ilvl w:val="3"/>
          <w:numId w:val="2"/>
        </w:numPr>
        <w:tabs>
          <w:tab w:val="left" w:pos="742"/>
        </w:tabs>
        <w:spacing w:before="5"/>
        <w:ind w:left="742" w:hanging="719"/>
        <w:jc w:val="both"/>
      </w:pPr>
    </w:p>
    <w:p w:rsidR="000D10BF" w:rsidRDefault="00DA2CA3" w:rsidP="00DA2CA3">
      <w:pPr>
        <w:pStyle w:val="Heading1"/>
        <w:spacing w:before="5"/>
        <w:ind w:left="23" w:firstLine="0"/>
        <w:jc w:val="both"/>
      </w:pPr>
      <w:r>
        <w:t>4.2</w:t>
      </w:r>
      <w:r>
        <w:tab/>
      </w:r>
      <w:r w:rsidR="00F00FD5">
        <w:t xml:space="preserve">SIDE </w:t>
      </w:r>
      <w:r w:rsidR="00F00FD5">
        <w:rPr>
          <w:spacing w:val="-2"/>
        </w:rPr>
        <w:t>DRAINS</w:t>
      </w:r>
    </w:p>
    <w:p w:rsidR="000D10BF" w:rsidRDefault="00F00FD5" w:rsidP="006A74F2">
      <w:pPr>
        <w:pStyle w:val="BodyText"/>
        <w:spacing w:before="134" w:line="360" w:lineRule="auto"/>
        <w:ind w:left="23" w:right="157" w:firstLine="719"/>
        <w:jc w:val="both"/>
      </w:pPr>
      <w:r>
        <w:t>The cost of side drains will normally be calculated as part of the cost of earthworks Side drains should be flat-bottomed if they are to be maintained by hand or 'v'-shaped if they are to be maintained by machine. Wide flat drains, known as 'meadow drains', can be used with</w:t>
      </w:r>
      <w:r w:rsidR="006A74F2">
        <w:t xml:space="preserve"> </w:t>
      </w:r>
      <w:r>
        <w:t>advantage if there</w:t>
      </w:r>
      <w:r w:rsidR="006A74F2">
        <w:t xml:space="preserve"> </w:t>
      </w:r>
      <w:r>
        <w:t>is</w:t>
      </w:r>
      <w:r w:rsidR="006A74F2">
        <w:t xml:space="preserve"> </w:t>
      </w:r>
      <w:r>
        <w:t>room. The</w:t>
      </w:r>
      <w:r w:rsidR="006A74F2">
        <w:t xml:space="preserve"> </w:t>
      </w:r>
      <w:r>
        <w:t>longitudinal</w:t>
      </w:r>
      <w:r w:rsidR="006A74F2">
        <w:t xml:space="preserve"> </w:t>
      </w:r>
      <w:r>
        <w:t>gradient</w:t>
      </w:r>
      <w:r w:rsidR="006A74F2">
        <w:t xml:space="preserve"> </w:t>
      </w:r>
      <w:r>
        <w:t>of</w:t>
      </w:r>
      <w:r w:rsidR="006A74F2">
        <w:t xml:space="preserve"> </w:t>
      </w:r>
      <w:r>
        <w:t>side drains</w:t>
      </w:r>
      <w:r w:rsidR="006A74F2">
        <w:t xml:space="preserve"> </w:t>
      </w:r>
      <w:r>
        <w:t>should</w:t>
      </w:r>
      <w:r w:rsidR="006A74F2">
        <w:t xml:space="preserve"> </w:t>
      </w:r>
      <w:r>
        <w:t>always</w:t>
      </w:r>
      <w:r w:rsidR="006A74F2">
        <w:t xml:space="preserve"> </w:t>
      </w:r>
      <w:r>
        <w:rPr>
          <w:spacing w:val="-2"/>
        </w:rPr>
        <w:t>exceed</w:t>
      </w:r>
      <w:r w:rsidR="006A74F2">
        <w:t xml:space="preserve"> </w:t>
      </w:r>
      <w:r>
        <w:t>0.5 per cent to reduce the possibility of silting up. In hilly terrain, providing side drains with the</w:t>
      </w:r>
      <w:r w:rsidR="006A74F2">
        <w:t xml:space="preserve"> </w:t>
      </w:r>
      <w:r>
        <w:t>same gradient as the road may</w:t>
      </w:r>
      <w:r w:rsidR="006A74F2">
        <w:t xml:space="preserve"> </w:t>
      </w:r>
      <w:r>
        <w:t>result in water velocities that are</w:t>
      </w:r>
      <w:r w:rsidR="006A74F2">
        <w:t xml:space="preserve"> </w:t>
      </w:r>
      <w:r>
        <w:t>too high. It may</w:t>
      </w:r>
      <w:r w:rsidR="006A74F2">
        <w:t xml:space="preserve"> </w:t>
      </w:r>
      <w:r>
        <w:t>therefore be necessary to reduce the maximum gradient to an acceptable level by the provision of shallow dams or scour checks. These are often constructed of masonry, but can also be constructed in concrete or even timber. Wide drains are preferred to reduce the velocity and so</w:t>
      </w:r>
      <w:r w:rsidR="006A74F2">
        <w:t xml:space="preserve"> </w:t>
      </w:r>
      <w:r>
        <w:t>minimise</w:t>
      </w:r>
      <w:r w:rsidR="006A74F2">
        <w:t xml:space="preserve"> </w:t>
      </w:r>
      <w:r>
        <w:t>erosion.</w:t>
      </w:r>
      <w:r w:rsidR="006A74F2">
        <w:t xml:space="preserve"> </w:t>
      </w:r>
      <w:r>
        <w:t>The</w:t>
      </w:r>
      <w:r w:rsidR="006A74F2">
        <w:t xml:space="preserve"> </w:t>
      </w:r>
      <w:r>
        <w:t>provision</w:t>
      </w:r>
      <w:r w:rsidR="006A74F2">
        <w:t xml:space="preserve"> </w:t>
      </w:r>
      <w:r>
        <w:t>of</w:t>
      </w:r>
      <w:r w:rsidR="006A74F2">
        <w:t xml:space="preserve"> </w:t>
      </w:r>
      <w:r>
        <w:t>turnout</w:t>
      </w:r>
      <w:r w:rsidR="006A74F2">
        <w:t xml:space="preserve"> </w:t>
      </w:r>
      <w:r>
        <w:t>or</w:t>
      </w:r>
      <w:r w:rsidR="006A74F2">
        <w:t xml:space="preserve"> </w:t>
      </w:r>
      <w:r>
        <w:t>cut-off</w:t>
      </w:r>
      <w:r w:rsidR="006A74F2">
        <w:t xml:space="preserve"> </w:t>
      </w:r>
      <w:r>
        <w:t>drains</w:t>
      </w:r>
      <w:r w:rsidR="006A74F2">
        <w:t xml:space="preserve"> </w:t>
      </w:r>
      <w:r>
        <w:t>should</w:t>
      </w:r>
      <w:r w:rsidR="006A74F2">
        <w:t xml:space="preserve"> </w:t>
      </w:r>
      <w:r>
        <w:t>also</w:t>
      </w:r>
      <w:r w:rsidR="006A74F2">
        <w:t xml:space="preserve"> </w:t>
      </w:r>
      <w:r>
        <w:t>be</w:t>
      </w:r>
      <w:r w:rsidR="006A74F2">
        <w:t xml:space="preserve"> </w:t>
      </w:r>
      <w:r>
        <w:t>considered</w:t>
      </w:r>
      <w:r w:rsidR="006A74F2">
        <w:t xml:space="preserve"> </w:t>
      </w:r>
      <w:r>
        <w:rPr>
          <w:spacing w:val="-5"/>
        </w:rPr>
        <w:t>t</w:t>
      </w:r>
      <w:r w:rsidR="006A74F2">
        <w:rPr>
          <w:spacing w:val="-5"/>
        </w:rPr>
        <w:t>o r</w:t>
      </w:r>
      <w:r>
        <w:t>educe or control the amount of water in the side drains. Costing may</w:t>
      </w:r>
      <w:r w:rsidR="006A74F2">
        <w:t xml:space="preserve"> </w:t>
      </w:r>
      <w:r>
        <w:t>need to take account of these and the need to line drains with masonry or concrete in highly erodible soils.</w:t>
      </w:r>
    </w:p>
    <w:p w:rsidR="000D10BF" w:rsidRDefault="00F00FD5">
      <w:pPr>
        <w:pStyle w:val="BodyText"/>
        <w:ind w:left="743"/>
      </w:pPr>
      <w:r>
        <w:t>Various</w:t>
      </w:r>
      <w:r w:rsidR="00AE7E1B">
        <w:t xml:space="preserve"> </w:t>
      </w:r>
      <w:r>
        <w:t>stages</w:t>
      </w:r>
      <w:r w:rsidR="00AE7E1B">
        <w:t xml:space="preserve"> </w:t>
      </w:r>
      <w:r>
        <w:t>of</w:t>
      </w:r>
      <w:r w:rsidR="00AE7E1B">
        <w:t xml:space="preserve"> </w:t>
      </w:r>
      <w:r>
        <w:t>side</w:t>
      </w:r>
      <w:r w:rsidR="00AE7E1B">
        <w:t xml:space="preserve"> </w:t>
      </w:r>
      <w:r>
        <w:t>drain</w:t>
      </w:r>
      <w:r w:rsidR="00AE7E1B">
        <w:t xml:space="preserve"> </w:t>
      </w:r>
      <w:r>
        <w:t>construction</w:t>
      </w:r>
      <w:r w:rsidR="00AE7E1B">
        <w:t xml:space="preserve"> </w:t>
      </w:r>
      <w:r>
        <w:t>can</w:t>
      </w:r>
      <w:r w:rsidR="00AE7E1B">
        <w:t xml:space="preserve"> </w:t>
      </w:r>
      <w:r>
        <w:t>be</w:t>
      </w:r>
      <w:r w:rsidR="00AE7E1B">
        <w:t xml:space="preserve"> </w:t>
      </w:r>
      <w:r>
        <w:t>see</w:t>
      </w:r>
      <w:r w:rsidR="00AE7E1B">
        <w:t xml:space="preserve"> </w:t>
      </w:r>
      <w:r>
        <w:t>in</w:t>
      </w:r>
      <w:r w:rsidR="00AE7E1B">
        <w:t xml:space="preserve"> </w:t>
      </w:r>
      <w:r>
        <w:t>the</w:t>
      </w:r>
      <w:r w:rsidR="00AE7E1B">
        <w:t xml:space="preserve"> </w:t>
      </w:r>
      <w:r>
        <w:t>figures</w:t>
      </w:r>
      <w:r w:rsidR="00AE7E1B">
        <w:t xml:space="preserve"> </w:t>
      </w:r>
      <w:r>
        <w:rPr>
          <w:spacing w:val="-2"/>
        </w:rPr>
        <w:t>below;</w:t>
      </w:r>
    </w:p>
    <w:p w:rsidR="005954BA" w:rsidRDefault="005954BA">
      <w:pPr>
        <w:pStyle w:val="BodyText"/>
        <w:spacing w:before="4"/>
        <w:rPr>
          <w:sz w:val="10"/>
        </w:rPr>
      </w:pPr>
    </w:p>
    <w:p w:rsidR="005954BA" w:rsidRDefault="005954BA">
      <w:pPr>
        <w:pStyle w:val="BodyText"/>
        <w:spacing w:before="4"/>
        <w:rPr>
          <w:sz w:val="10"/>
        </w:rPr>
      </w:pPr>
    </w:p>
    <w:p w:rsidR="000D10BF" w:rsidRDefault="00DE4DF9">
      <w:pPr>
        <w:pStyle w:val="BodyText"/>
        <w:spacing w:before="4"/>
        <w:rPr>
          <w:sz w:val="10"/>
        </w:rPr>
      </w:pPr>
      <w:r>
        <w:rPr>
          <w:noProof/>
          <w:sz w:val="10"/>
        </w:rPr>
        <w:drawing>
          <wp:anchor distT="0" distB="0" distL="0" distR="0" simplePos="0" relativeHeight="487595008" behindDoc="1" locked="0" layoutInCell="1" allowOverlap="1">
            <wp:simplePos x="0" y="0"/>
            <wp:positionH relativeFrom="page">
              <wp:posOffset>771525</wp:posOffset>
            </wp:positionH>
            <wp:positionV relativeFrom="paragraph">
              <wp:posOffset>88900</wp:posOffset>
            </wp:positionV>
            <wp:extent cx="2693035" cy="2876550"/>
            <wp:effectExtent l="1905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2693035" cy="2876550"/>
                    </a:xfrm>
                    <a:prstGeom prst="rect">
                      <a:avLst/>
                    </a:prstGeom>
                  </pic:spPr>
                </pic:pic>
              </a:graphicData>
            </a:graphic>
          </wp:anchor>
        </w:drawing>
      </w:r>
      <w:r>
        <w:rPr>
          <w:noProof/>
          <w:sz w:val="10"/>
        </w:rPr>
        <w:drawing>
          <wp:anchor distT="0" distB="0" distL="0" distR="0" simplePos="0" relativeHeight="487595520" behindDoc="1" locked="0" layoutInCell="1" allowOverlap="1">
            <wp:simplePos x="0" y="0"/>
            <wp:positionH relativeFrom="page">
              <wp:posOffset>3810000</wp:posOffset>
            </wp:positionH>
            <wp:positionV relativeFrom="paragraph">
              <wp:posOffset>88900</wp:posOffset>
            </wp:positionV>
            <wp:extent cx="2943225" cy="2828925"/>
            <wp:effectExtent l="19050" t="0" r="9525"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2943225" cy="2828925"/>
                    </a:xfrm>
                    <a:prstGeom prst="rect">
                      <a:avLst/>
                    </a:prstGeom>
                  </pic:spPr>
                </pic:pic>
              </a:graphicData>
            </a:graphic>
          </wp:anchor>
        </w:drawing>
      </w:r>
    </w:p>
    <w:p w:rsidR="00DE4DF9" w:rsidRDefault="00DE4DF9">
      <w:pPr>
        <w:pStyle w:val="BodyText"/>
        <w:tabs>
          <w:tab w:val="left" w:pos="4247"/>
        </w:tabs>
        <w:spacing w:before="136"/>
        <w:ind w:left="23"/>
      </w:pPr>
    </w:p>
    <w:p w:rsidR="00DE4DF9" w:rsidRDefault="00DE4DF9">
      <w:pPr>
        <w:pStyle w:val="BodyText"/>
        <w:tabs>
          <w:tab w:val="left" w:pos="4247"/>
        </w:tabs>
        <w:spacing w:before="136"/>
        <w:ind w:left="23"/>
      </w:pPr>
    </w:p>
    <w:p w:rsidR="00DE4DF9" w:rsidRDefault="00DE4DF9">
      <w:pPr>
        <w:pStyle w:val="BodyText"/>
        <w:tabs>
          <w:tab w:val="left" w:pos="4247"/>
        </w:tabs>
        <w:spacing w:before="136"/>
        <w:ind w:left="23"/>
      </w:pPr>
    </w:p>
    <w:p w:rsidR="000D10BF" w:rsidRDefault="00F00FD5">
      <w:pPr>
        <w:pStyle w:val="BodyText"/>
        <w:tabs>
          <w:tab w:val="left" w:pos="4247"/>
        </w:tabs>
        <w:spacing w:before="136"/>
        <w:ind w:left="23"/>
      </w:pPr>
      <w:r>
        <w:t>Plate4.0:Excavated</w:t>
      </w:r>
      <w:r w:rsidR="005954BA">
        <w:t xml:space="preserve"> </w:t>
      </w:r>
      <w:r>
        <w:t>Drainage</w:t>
      </w:r>
      <w:r w:rsidR="00DD6F3C">
        <w:t xml:space="preserve"> </w:t>
      </w:r>
      <w:r>
        <w:rPr>
          <w:spacing w:val="-2"/>
        </w:rPr>
        <w:t>trench</w:t>
      </w:r>
      <w:r>
        <w:tab/>
        <w:t>Plate4.1:Blinding</w:t>
      </w:r>
      <w:r w:rsidR="00DD6F3C">
        <w:t xml:space="preserve"> </w:t>
      </w:r>
      <w:r>
        <w:t>and</w:t>
      </w:r>
      <w:r w:rsidR="00DD6F3C">
        <w:t xml:space="preserve"> </w:t>
      </w:r>
      <w:r>
        <w:t>concrete</w:t>
      </w:r>
      <w:r w:rsidR="00DD6F3C">
        <w:t xml:space="preserve"> </w:t>
      </w:r>
      <w:r>
        <w:rPr>
          <w:spacing w:val="-4"/>
        </w:rPr>
        <w:t>base</w:t>
      </w:r>
    </w:p>
    <w:p w:rsidR="00DD6F3C" w:rsidRDefault="00DD6F3C">
      <w:pPr>
        <w:pStyle w:val="BodyText"/>
        <w:spacing w:before="3"/>
        <w:rPr>
          <w:sz w:val="10"/>
        </w:rPr>
      </w:pPr>
    </w:p>
    <w:p w:rsidR="00DD6F3C" w:rsidRDefault="00DD6F3C">
      <w:pPr>
        <w:pStyle w:val="BodyText"/>
        <w:spacing w:before="3"/>
        <w:rPr>
          <w:sz w:val="10"/>
        </w:rPr>
      </w:pPr>
    </w:p>
    <w:p w:rsidR="00DD6F3C" w:rsidRDefault="00DD6F3C">
      <w:pPr>
        <w:pStyle w:val="BodyText"/>
        <w:spacing w:before="3"/>
        <w:rPr>
          <w:sz w:val="10"/>
        </w:rPr>
      </w:pPr>
    </w:p>
    <w:p w:rsidR="000D10BF" w:rsidRDefault="000D10BF">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E4388C" w:rsidRDefault="00E4388C">
      <w:pPr>
        <w:pStyle w:val="BodyText"/>
        <w:spacing w:before="3"/>
        <w:rPr>
          <w:noProof/>
          <w:sz w:val="10"/>
        </w:rPr>
      </w:pPr>
    </w:p>
    <w:p w:rsidR="00693434" w:rsidRPr="00A33349" w:rsidRDefault="00693434" w:rsidP="00693434">
      <w:pPr>
        <w:pStyle w:val="ListParagraph"/>
        <w:spacing w:line="480" w:lineRule="auto"/>
        <w:ind w:left="0"/>
        <w:jc w:val="center"/>
        <w:rPr>
          <w:rFonts w:asciiTheme="majorBidi" w:hAnsiTheme="majorBidi" w:cstheme="majorBidi"/>
          <w:b/>
          <w:bCs/>
          <w:sz w:val="26"/>
          <w:szCs w:val="26"/>
        </w:rPr>
      </w:pPr>
      <w:r w:rsidRPr="00A33349">
        <w:rPr>
          <w:rFonts w:asciiTheme="majorBidi" w:hAnsiTheme="majorBidi" w:cstheme="majorBidi"/>
          <w:b/>
          <w:bCs/>
          <w:sz w:val="26"/>
          <w:szCs w:val="26"/>
        </w:rPr>
        <w:t>CHAPTER FIVE</w:t>
      </w:r>
    </w:p>
    <w:p w:rsidR="00693434" w:rsidRPr="00A33349" w:rsidRDefault="00693434" w:rsidP="00693434">
      <w:pPr>
        <w:pStyle w:val="ListParagraph"/>
        <w:tabs>
          <w:tab w:val="left" w:pos="1695"/>
        </w:tabs>
        <w:spacing w:line="480" w:lineRule="auto"/>
        <w:ind w:left="0"/>
        <w:jc w:val="both"/>
        <w:rPr>
          <w:rFonts w:asciiTheme="majorBidi" w:hAnsiTheme="majorBidi" w:cstheme="majorBidi"/>
          <w:b/>
          <w:bCs/>
          <w:sz w:val="26"/>
          <w:szCs w:val="26"/>
        </w:rPr>
      </w:pPr>
      <w:r w:rsidRPr="00A33349">
        <w:rPr>
          <w:rFonts w:asciiTheme="majorBidi" w:hAnsiTheme="majorBidi" w:cstheme="majorBidi"/>
          <w:b/>
          <w:bCs/>
          <w:sz w:val="26"/>
          <w:szCs w:val="26"/>
        </w:rPr>
        <w:t xml:space="preserve">5.0    CONCLUSION </w:t>
      </w:r>
    </w:p>
    <w:p w:rsidR="00693434" w:rsidRPr="00A33349" w:rsidRDefault="00693434" w:rsidP="00693434">
      <w:pPr>
        <w:pStyle w:val="ListParagraph"/>
        <w:tabs>
          <w:tab w:val="left" w:pos="1695"/>
        </w:tabs>
        <w:spacing w:line="480" w:lineRule="auto"/>
        <w:ind w:left="0"/>
        <w:jc w:val="both"/>
        <w:rPr>
          <w:rFonts w:asciiTheme="majorBidi" w:hAnsiTheme="majorBidi" w:cstheme="majorBidi"/>
          <w:sz w:val="26"/>
          <w:szCs w:val="26"/>
        </w:rPr>
      </w:pPr>
      <w:r w:rsidRPr="00A33349">
        <w:rPr>
          <w:rFonts w:asciiTheme="majorBidi" w:hAnsiTheme="majorBidi" w:cstheme="majorBidi"/>
          <w:sz w:val="26"/>
          <w:szCs w:val="26"/>
        </w:rPr>
        <w:t xml:space="preserve">               I was highly impressed on the ways the company carried out their activities.</w:t>
      </w:r>
    </w:p>
    <w:p w:rsidR="00693434" w:rsidRPr="00A33349" w:rsidRDefault="00693434" w:rsidP="00693434">
      <w:pPr>
        <w:pStyle w:val="ListParagraph"/>
        <w:tabs>
          <w:tab w:val="left" w:pos="1695"/>
        </w:tabs>
        <w:spacing w:line="480" w:lineRule="auto"/>
        <w:ind w:left="0"/>
        <w:jc w:val="both"/>
        <w:rPr>
          <w:rFonts w:asciiTheme="majorBidi" w:hAnsiTheme="majorBidi" w:cstheme="majorBidi"/>
          <w:sz w:val="26"/>
          <w:szCs w:val="26"/>
        </w:rPr>
      </w:pPr>
      <w:r w:rsidRPr="00A33349">
        <w:rPr>
          <w:rFonts w:asciiTheme="majorBidi" w:hAnsiTheme="majorBidi" w:cstheme="majorBidi"/>
          <w:sz w:val="26"/>
          <w:szCs w:val="26"/>
        </w:rPr>
        <w:tab/>
        <w:t>They work with me time to time and skill acquisition is of great import. I learnt a lot from the company.</w:t>
      </w:r>
    </w:p>
    <w:p w:rsidR="00693434" w:rsidRPr="00A33349" w:rsidRDefault="00693434" w:rsidP="00A33349">
      <w:pPr>
        <w:pStyle w:val="ListParagraph"/>
        <w:spacing w:line="480" w:lineRule="auto"/>
        <w:ind w:left="0"/>
        <w:jc w:val="both"/>
        <w:rPr>
          <w:rFonts w:asciiTheme="majorBidi" w:hAnsiTheme="majorBidi" w:cstheme="majorBidi"/>
          <w:b/>
          <w:bCs/>
          <w:sz w:val="26"/>
          <w:szCs w:val="26"/>
        </w:rPr>
      </w:pPr>
      <w:r w:rsidRPr="00A33349">
        <w:rPr>
          <w:rFonts w:asciiTheme="majorBidi" w:hAnsiTheme="majorBidi" w:cstheme="majorBidi"/>
          <w:b/>
          <w:bCs/>
          <w:sz w:val="26"/>
          <w:szCs w:val="26"/>
        </w:rPr>
        <w:t xml:space="preserve">5.1    SUGGESTION   AND      RECOMMEDATION     TO   THE </w:t>
      </w:r>
      <w:r w:rsidR="00984D0E">
        <w:rPr>
          <w:rFonts w:asciiTheme="majorBidi" w:hAnsiTheme="majorBidi" w:cstheme="majorBidi"/>
          <w:b/>
          <w:bCs/>
          <w:sz w:val="26"/>
          <w:szCs w:val="26"/>
        </w:rPr>
        <w:t xml:space="preserve"> </w:t>
      </w:r>
      <w:r w:rsidRPr="00A33349">
        <w:rPr>
          <w:rFonts w:asciiTheme="majorBidi" w:hAnsiTheme="majorBidi" w:cstheme="majorBidi"/>
          <w:b/>
          <w:bCs/>
          <w:sz w:val="26"/>
          <w:szCs w:val="26"/>
        </w:rPr>
        <w:t>ORGANIZATION  AND     POLYTECHNIC     CONCERNING      THE     SIWES     PROGRAM</w:t>
      </w:r>
    </w:p>
    <w:p w:rsidR="00693434" w:rsidRPr="00A33349" w:rsidRDefault="00693434" w:rsidP="00500AE5">
      <w:pPr>
        <w:pStyle w:val="ListParagraph"/>
        <w:tabs>
          <w:tab w:val="left" w:pos="1695"/>
        </w:tabs>
        <w:spacing w:line="480" w:lineRule="auto"/>
        <w:ind w:left="0"/>
        <w:jc w:val="both"/>
        <w:rPr>
          <w:rFonts w:asciiTheme="majorBidi" w:hAnsiTheme="majorBidi" w:cstheme="majorBidi"/>
          <w:sz w:val="26"/>
          <w:szCs w:val="26"/>
        </w:rPr>
      </w:pPr>
      <w:r w:rsidRPr="00A33349">
        <w:rPr>
          <w:rFonts w:asciiTheme="majorBidi" w:hAnsiTheme="majorBidi" w:cstheme="majorBidi"/>
          <w:sz w:val="26"/>
          <w:szCs w:val="26"/>
        </w:rPr>
        <w:t xml:space="preserve">         SIWES coordinator and the polytechnic authority should try to stop the habit of rejecting student for SIWES program by the industry. The institution supervisor should make it a priority to visit their designated student in the various organizations to update the student’s log book.</w:t>
      </w:r>
    </w:p>
    <w:p w:rsidR="00693434" w:rsidRPr="00A33349" w:rsidRDefault="00693434" w:rsidP="00500AE5">
      <w:pPr>
        <w:pStyle w:val="ListParagraph"/>
        <w:spacing w:line="480" w:lineRule="auto"/>
        <w:ind w:left="0"/>
        <w:jc w:val="both"/>
        <w:rPr>
          <w:rFonts w:asciiTheme="majorBidi" w:hAnsiTheme="majorBidi" w:cstheme="majorBidi"/>
          <w:b/>
          <w:bCs/>
          <w:sz w:val="26"/>
          <w:szCs w:val="26"/>
        </w:rPr>
      </w:pPr>
      <w:r w:rsidRPr="00A33349">
        <w:rPr>
          <w:rFonts w:asciiTheme="majorBidi" w:hAnsiTheme="majorBidi" w:cstheme="majorBidi"/>
          <w:sz w:val="26"/>
          <w:szCs w:val="26"/>
        </w:rPr>
        <w:tab/>
        <w:t>Finally, they should resist the habit of staying in school and wait for their</w:t>
      </w:r>
      <w:r w:rsidR="00500AE5">
        <w:rPr>
          <w:rFonts w:asciiTheme="majorBidi" w:hAnsiTheme="majorBidi" w:cstheme="majorBidi"/>
          <w:sz w:val="26"/>
          <w:szCs w:val="26"/>
        </w:rPr>
        <w:t xml:space="preserve"> </w:t>
      </w:r>
      <w:r w:rsidRPr="00A33349">
        <w:rPr>
          <w:rFonts w:asciiTheme="majorBidi" w:hAnsiTheme="majorBidi" w:cstheme="majorBidi"/>
          <w:sz w:val="26"/>
          <w:szCs w:val="26"/>
        </w:rPr>
        <w:t>wards to finish the SIWES program only for them to sign their training log book and award them grade of the choices without checking the performance of the student in the field.</w:t>
      </w:r>
    </w:p>
    <w:p w:rsidR="000D10BF" w:rsidRPr="00A33349" w:rsidRDefault="000D10BF">
      <w:pPr>
        <w:pStyle w:val="BodyText"/>
        <w:spacing w:before="103"/>
        <w:ind w:left="743"/>
        <w:rPr>
          <w:rFonts w:asciiTheme="majorBidi" w:hAnsiTheme="majorBidi" w:cstheme="majorBidi"/>
          <w:sz w:val="26"/>
          <w:szCs w:val="26"/>
        </w:rPr>
      </w:pPr>
    </w:p>
    <w:sectPr w:rsidR="000D10BF" w:rsidRPr="00A33349" w:rsidSect="009266A9">
      <w:footerReference w:type="default" r:id="rId23"/>
      <w:pgSz w:w="11910" w:h="16840"/>
      <w:pgMar w:top="1340" w:right="1275" w:bottom="1200" w:left="1417" w:header="0" w:footer="10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DDD" w:rsidRDefault="00AA4DDD" w:rsidP="000D10BF">
      <w:r>
        <w:separator/>
      </w:r>
    </w:p>
  </w:endnote>
  <w:endnote w:type="continuationSeparator" w:id="0">
    <w:p w:rsidR="00AA4DDD" w:rsidRDefault="00AA4DDD" w:rsidP="000D1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62" w:rsidRDefault="00963E51">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 o:spid="_x0000_s2051" type="#_x0000_t202" style="position:absolute;margin-left:291.15pt;margin-top:780.2pt;width:13.3pt;height:13.05pt;z-index:-16163328;mso-position-horizontal-relative:page;mso-position-vertical-relative:page" filled="f" stroked="f">
          <v:textbox inset="0,0,0,0">
            <w:txbxContent>
              <w:p w:rsidR="00360F62" w:rsidRDefault="00963E51">
                <w:pPr>
                  <w:spacing w:line="245" w:lineRule="exact"/>
                  <w:ind w:left="20"/>
                  <w:rPr>
                    <w:rFonts w:ascii="Calibri"/>
                  </w:rPr>
                </w:pPr>
                <w:r>
                  <w:rPr>
                    <w:rFonts w:ascii="Calibri"/>
                    <w:spacing w:val="-5"/>
                  </w:rPr>
                  <w:fldChar w:fldCharType="begin"/>
                </w:r>
                <w:r w:rsidR="00360F62">
                  <w:rPr>
                    <w:rFonts w:ascii="Calibri"/>
                    <w:spacing w:val="-5"/>
                  </w:rPr>
                  <w:instrText xml:space="preserve"> PAGE </w:instrText>
                </w:r>
                <w:r>
                  <w:rPr>
                    <w:rFonts w:ascii="Calibri"/>
                    <w:spacing w:val="-5"/>
                  </w:rPr>
                  <w:fldChar w:fldCharType="separate"/>
                </w:r>
                <w:r w:rsidR="00AA4DDD">
                  <w:rPr>
                    <w:rFonts w:ascii="Calibri"/>
                    <w:noProof/>
                    <w:spacing w:val="-5"/>
                  </w:rPr>
                  <w:t>1</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62" w:rsidRDefault="00963E51">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050" type="#_x0000_t202" style="position:absolute;margin-left:289.15pt;margin-top:780.2pt;width:18.3pt;height:13.05pt;z-index:-16162816;mso-position-horizontal-relative:page;mso-position-vertical-relative:page" filled="f" stroked="f">
          <v:textbox inset="0,0,0,0">
            <w:txbxContent>
              <w:p w:rsidR="00360F62" w:rsidRDefault="00963E51">
                <w:pPr>
                  <w:spacing w:line="245" w:lineRule="exact"/>
                  <w:ind w:left="60"/>
                  <w:rPr>
                    <w:rFonts w:ascii="Calibri"/>
                  </w:rPr>
                </w:pPr>
                <w:r>
                  <w:rPr>
                    <w:rFonts w:ascii="Calibri"/>
                    <w:spacing w:val="-5"/>
                  </w:rPr>
                  <w:fldChar w:fldCharType="begin"/>
                </w:r>
                <w:r w:rsidR="00360F62">
                  <w:rPr>
                    <w:rFonts w:ascii="Calibri"/>
                    <w:spacing w:val="-5"/>
                  </w:rPr>
                  <w:instrText xml:space="preserve"> PAGE </w:instrText>
                </w:r>
                <w:r>
                  <w:rPr>
                    <w:rFonts w:ascii="Calibri"/>
                    <w:spacing w:val="-5"/>
                  </w:rPr>
                  <w:fldChar w:fldCharType="separate"/>
                </w:r>
                <w:r w:rsidR="00C27B2D">
                  <w:rPr>
                    <w:rFonts w:ascii="Calibri"/>
                    <w:noProof/>
                    <w:spacing w:val="-5"/>
                  </w:rPr>
                  <w:t>22</w:t>
                </w:r>
                <w:r>
                  <w:rPr>
                    <w:rFonts w:ascii="Calibri"/>
                    <w:spacing w:val="-5"/>
                  </w:rPr>
                  <w:fldChar w:fldCharType="end"/>
                </w:r>
              </w:p>
            </w:txbxContent>
          </v:textbox>
          <w10:wrap anchorx="page" anchory="page"/>
        </v:shape>
      </w:pict>
    </w:r>
    <w:r>
      <w:rPr>
        <w:sz w:val="20"/>
      </w:rPr>
      <w:pict>
        <v:shape id="docshape9" o:spid="_x0000_s2049" type="#_x0000_t202" style="position:absolute;margin-left:49pt;margin-top:832.3pt;width:40.5pt;height:6.5pt;z-index:-16162304;mso-position-horizontal-relative:page;mso-position-vertical-relative:page" filled="f" stroked="f">
          <v:textbox inset="0,0,0,0">
            <w:txbxContent>
              <w:p w:rsidR="00360F62" w:rsidRDefault="00963E51">
                <w:pPr>
                  <w:spacing w:before="17"/>
                  <w:ind w:left="20"/>
                  <w:rPr>
                    <w:rFonts w:ascii="Arial MT"/>
                    <w:sz w:val="8"/>
                  </w:rPr>
                </w:pPr>
                <w:hyperlink r:id="rId1">
                  <w:r w:rsidR="00360F62">
                    <w:rPr>
                      <w:rFonts w:ascii="Arial MT"/>
                      <w:color w:val="B3B3B3"/>
                      <w:sz w:val="8"/>
                    </w:rPr>
                    <w:t xml:space="preserve">View publication </w:t>
                  </w:r>
                  <w:r w:rsidR="00360F62">
                    <w:rPr>
                      <w:rFonts w:ascii="Arial MT"/>
                      <w:color w:val="B3B3B3"/>
                      <w:spacing w:val="-2"/>
                      <w:sz w:val="8"/>
                    </w:rPr>
                    <w:t>stats</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DDD" w:rsidRDefault="00AA4DDD" w:rsidP="000D10BF">
      <w:r>
        <w:separator/>
      </w:r>
    </w:p>
  </w:footnote>
  <w:footnote w:type="continuationSeparator" w:id="0">
    <w:p w:rsidR="00AA4DDD" w:rsidRDefault="00AA4DDD" w:rsidP="000D10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B81"/>
    <w:multiLevelType w:val="hybridMultilevel"/>
    <w:tmpl w:val="B0FC582A"/>
    <w:lvl w:ilvl="0" w:tplc="BEA8BF5E">
      <w:start w:val="4"/>
      <w:numFmt w:val="decimal"/>
      <w:lvlText w:val="%1.0"/>
      <w:lvlJc w:val="left"/>
      <w:pPr>
        <w:ind w:left="671"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3328FD8A">
      <w:numFmt w:val="none"/>
      <w:lvlText w:val=""/>
      <w:lvlJc w:val="left"/>
      <w:pPr>
        <w:tabs>
          <w:tab w:val="num" w:pos="360"/>
        </w:tabs>
      </w:pPr>
    </w:lvl>
    <w:lvl w:ilvl="2" w:tplc="57582828">
      <w:numFmt w:val="bullet"/>
      <w:lvlText w:val="•"/>
      <w:lvlJc w:val="left"/>
      <w:pPr>
        <w:ind w:left="1628" w:hanging="360"/>
      </w:pPr>
      <w:rPr>
        <w:rFonts w:hint="default"/>
        <w:lang w:val="en-US" w:eastAsia="en-US" w:bidi="ar-SA"/>
      </w:rPr>
    </w:lvl>
    <w:lvl w:ilvl="3" w:tplc="F366243A">
      <w:numFmt w:val="bullet"/>
      <w:lvlText w:val="•"/>
      <w:lvlJc w:val="left"/>
      <w:pPr>
        <w:ind w:left="2576" w:hanging="360"/>
      </w:pPr>
      <w:rPr>
        <w:rFonts w:hint="default"/>
        <w:lang w:val="en-US" w:eastAsia="en-US" w:bidi="ar-SA"/>
      </w:rPr>
    </w:lvl>
    <w:lvl w:ilvl="4" w:tplc="3FCAB3A0">
      <w:numFmt w:val="bullet"/>
      <w:lvlText w:val="•"/>
      <w:lvlJc w:val="left"/>
      <w:pPr>
        <w:ind w:left="3524" w:hanging="360"/>
      </w:pPr>
      <w:rPr>
        <w:rFonts w:hint="default"/>
        <w:lang w:val="en-US" w:eastAsia="en-US" w:bidi="ar-SA"/>
      </w:rPr>
    </w:lvl>
    <w:lvl w:ilvl="5" w:tplc="ACA6DB3C">
      <w:numFmt w:val="bullet"/>
      <w:lvlText w:val="•"/>
      <w:lvlJc w:val="left"/>
      <w:pPr>
        <w:ind w:left="4473" w:hanging="360"/>
      </w:pPr>
      <w:rPr>
        <w:rFonts w:hint="default"/>
        <w:lang w:val="en-US" w:eastAsia="en-US" w:bidi="ar-SA"/>
      </w:rPr>
    </w:lvl>
    <w:lvl w:ilvl="6" w:tplc="23F0FD56">
      <w:numFmt w:val="bullet"/>
      <w:lvlText w:val="•"/>
      <w:lvlJc w:val="left"/>
      <w:pPr>
        <w:ind w:left="5421" w:hanging="360"/>
      </w:pPr>
      <w:rPr>
        <w:rFonts w:hint="default"/>
        <w:lang w:val="en-US" w:eastAsia="en-US" w:bidi="ar-SA"/>
      </w:rPr>
    </w:lvl>
    <w:lvl w:ilvl="7" w:tplc="5F4EC7D6">
      <w:numFmt w:val="bullet"/>
      <w:lvlText w:val="•"/>
      <w:lvlJc w:val="left"/>
      <w:pPr>
        <w:ind w:left="6369" w:hanging="360"/>
      </w:pPr>
      <w:rPr>
        <w:rFonts w:hint="default"/>
        <w:lang w:val="en-US" w:eastAsia="en-US" w:bidi="ar-SA"/>
      </w:rPr>
    </w:lvl>
    <w:lvl w:ilvl="8" w:tplc="18CA520A">
      <w:numFmt w:val="bullet"/>
      <w:lvlText w:val="•"/>
      <w:lvlJc w:val="left"/>
      <w:pPr>
        <w:ind w:left="7317" w:hanging="360"/>
      </w:pPr>
      <w:rPr>
        <w:rFonts w:hint="default"/>
        <w:lang w:val="en-US" w:eastAsia="en-US" w:bidi="ar-SA"/>
      </w:rPr>
    </w:lvl>
  </w:abstractNum>
  <w:abstractNum w:abstractNumId="1">
    <w:nsid w:val="019A1669"/>
    <w:multiLevelType w:val="hybridMultilevel"/>
    <w:tmpl w:val="9B68842E"/>
    <w:lvl w:ilvl="0" w:tplc="668C990C">
      <w:start w:val="1"/>
      <w:numFmt w:val="decimal"/>
      <w:lvlText w:val="%1"/>
      <w:lvlJc w:val="left"/>
      <w:pPr>
        <w:ind w:left="570" w:hanging="540"/>
      </w:pPr>
      <w:rPr>
        <w:rFonts w:hint="default"/>
        <w:lang w:val="en-US" w:eastAsia="en-US" w:bidi="ar-SA"/>
      </w:rPr>
    </w:lvl>
    <w:lvl w:ilvl="1" w:tplc="D398F57C">
      <w:numFmt w:val="none"/>
      <w:lvlText w:val=""/>
      <w:lvlJc w:val="left"/>
      <w:pPr>
        <w:tabs>
          <w:tab w:val="num" w:pos="360"/>
        </w:tabs>
      </w:pPr>
    </w:lvl>
    <w:lvl w:ilvl="2" w:tplc="4CBACCE8">
      <w:numFmt w:val="none"/>
      <w:lvlText w:val=""/>
      <w:lvlJc w:val="left"/>
      <w:pPr>
        <w:tabs>
          <w:tab w:val="num" w:pos="360"/>
        </w:tabs>
      </w:pPr>
    </w:lvl>
    <w:lvl w:ilvl="3" w:tplc="720A7E30">
      <w:numFmt w:val="bullet"/>
      <w:lvlText w:val="•"/>
      <w:lvlJc w:val="left"/>
      <w:pPr>
        <w:ind w:left="3170" w:hanging="540"/>
      </w:pPr>
      <w:rPr>
        <w:rFonts w:hint="default"/>
        <w:lang w:val="en-US" w:eastAsia="en-US" w:bidi="ar-SA"/>
      </w:rPr>
    </w:lvl>
    <w:lvl w:ilvl="4" w:tplc="8C5AFDC4">
      <w:numFmt w:val="bullet"/>
      <w:lvlText w:val="•"/>
      <w:lvlJc w:val="left"/>
      <w:pPr>
        <w:ind w:left="4033" w:hanging="540"/>
      </w:pPr>
      <w:rPr>
        <w:rFonts w:hint="default"/>
        <w:lang w:val="en-US" w:eastAsia="en-US" w:bidi="ar-SA"/>
      </w:rPr>
    </w:lvl>
    <w:lvl w:ilvl="5" w:tplc="E2FA2B78">
      <w:numFmt w:val="bullet"/>
      <w:lvlText w:val="•"/>
      <w:lvlJc w:val="left"/>
      <w:pPr>
        <w:ind w:left="4897" w:hanging="540"/>
      </w:pPr>
      <w:rPr>
        <w:rFonts w:hint="default"/>
        <w:lang w:val="en-US" w:eastAsia="en-US" w:bidi="ar-SA"/>
      </w:rPr>
    </w:lvl>
    <w:lvl w:ilvl="6" w:tplc="0E24BE4E">
      <w:numFmt w:val="bullet"/>
      <w:lvlText w:val="•"/>
      <w:lvlJc w:val="left"/>
      <w:pPr>
        <w:ind w:left="5760" w:hanging="540"/>
      </w:pPr>
      <w:rPr>
        <w:rFonts w:hint="default"/>
        <w:lang w:val="en-US" w:eastAsia="en-US" w:bidi="ar-SA"/>
      </w:rPr>
    </w:lvl>
    <w:lvl w:ilvl="7" w:tplc="551A5976">
      <w:numFmt w:val="bullet"/>
      <w:lvlText w:val="•"/>
      <w:lvlJc w:val="left"/>
      <w:pPr>
        <w:ind w:left="6624" w:hanging="540"/>
      </w:pPr>
      <w:rPr>
        <w:rFonts w:hint="default"/>
        <w:lang w:val="en-US" w:eastAsia="en-US" w:bidi="ar-SA"/>
      </w:rPr>
    </w:lvl>
    <w:lvl w:ilvl="8" w:tplc="8F621664">
      <w:numFmt w:val="bullet"/>
      <w:lvlText w:val="•"/>
      <w:lvlJc w:val="left"/>
      <w:pPr>
        <w:ind w:left="7487" w:hanging="540"/>
      </w:pPr>
      <w:rPr>
        <w:rFonts w:hint="default"/>
        <w:lang w:val="en-US" w:eastAsia="en-US" w:bidi="ar-SA"/>
      </w:rPr>
    </w:lvl>
  </w:abstractNum>
  <w:abstractNum w:abstractNumId="2">
    <w:nsid w:val="09DD0D56"/>
    <w:multiLevelType w:val="hybridMultilevel"/>
    <w:tmpl w:val="90ACBB5A"/>
    <w:lvl w:ilvl="0" w:tplc="0E6ED702">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5B00D68">
      <w:numFmt w:val="bullet"/>
      <w:lvlText w:val="•"/>
      <w:lvlJc w:val="left"/>
      <w:pPr>
        <w:ind w:left="1587" w:hanging="360"/>
      </w:pPr>
      <w:rPr>
        <w:rFonts w:hint="default"/>
        <w:lang w:val="en-US" w:eastAsia="en-US" w:bidi="ar-SA"/>
      </w:rPr>
    </w:lvl>
    <w:lvl w:ilvl="2" w:tplc="BA943842">
      <w:numFmt w:val="bullet"/>
      <w:lvlText w:val="•"/>
      <w:lvlJc w:val="left"/>
      <w:pPr>
        <w:ind w:left="2434" w:hanging="360"/>
      </w:pPr>
      <w:rPr>
        <w:rFonts w:hint="default"/>
        <w:lang w:val="en-US" w:eastAsia="en-US" w:bidi="ar-SA"/>
      </w:rPr>
    </w:lvl>
    <w:lvl w:ilvl="3" w:tplc="8D324328">
      <w:numFmt w:val="bullet"/>
      <w:lvlText w:val="•"/>
      <w:lvlJc w:val="left"/>
      <w:pPr>
        <w:ind w:left="3282" w:hanging="360"/>
      </w:pPr>
      <w:rPr>
        <w:rFonts w:hint="default"/>
        <w:lang w:val="en-US" w:eastAsia="en-US" w:bidi="ar-SA"/>
      </w:rPr>
    </w:lvl>
    <w:lvl w:ilvl="4" w:tplc="B20E6EA2">
      <w:numFmt w:val="bullet"/>
      <w:lvlText w:val="•"/>
      <w:lvlJc w:val="left"/>
      <w:pPr>
        <w:ind w:left="4129" w:hanging="360"/>
      </w:pPr>
      <w:rPr>
        <w:rFonts w:hint="default"/>
        <w:lang w:val="en-US" w:eastAsia="en-US" w:bidi="ar-SA"/>
      </w:rPr>
    </w:lvl>
    <w:lvl w:ilvl="5" w:tplc="C1A68640">
      <w:numFmt w:val="bullet"/>
      <w:lvlText w:val="•"/>
      <w:lvlJc w:val="left"/>
      <w:pPr>
        <w:ind w:left="4977" w:hanging="360"/>
      </w:pPr>
      <w:rPr>
        <w:rFonts w:hint="default"/>
        <w:lang w:val="en-US" w:eastAsia="en-US" w:bidi="ar-SA"/>
      </w:rPr>
    </w:lvl>
    <w:lvl w:ilvl="6" w:tplc="CBC6FEF4">
      <w:numFmt w:val="bullet"/>
      <w:lvlText w:val="•"/>
      <w:lvlJc w:val="left"/>
      <w:pPr>
        <w:ind w:left="5824" w:hanging="360"/>
      </w:pPr>
      <w:rPr>
        <w:rFonts w:hint="default"/>
        <w:lang w:val="en-US" w:eastAsia="en-US" w:bidi="ar-SA"/>
      </w:rPr>
    </w:lvl>
    <w:lvl w:ilvl="7" w:tplc="6174F530">
      <w:numFmt w:val="bullet"/>
      <w:lvlText w:val="•"/>
      <w:lvlJc w:val="left"/>
      <w:pPr>
        <w:ind w:left="6672" w:hanging="360"/>
      </w:pPr>
      <w:rPr>
        <w:rFonts w:hint="default"/>
        <w:lang w:val="en-US" w:eastAsia="en-US" w:bidi="ar-SA"/>
      </w:rPr>
    </w:lvl>
    <w:lvl w:ilvl="8" w:tplc="E9340F5E">
      <w:numFmt w:val="bullet"/>
      <w:lvlText w:val="•"/>
      <w:lvlJc w:val="left"/>
      <w:pPr>
        <w:ind w:left="7519" w:hanging="360"/>
      </w:pPr>
      <w:rPr>
        <w:rFonts w:hint="default"/>
        <w:lang w:val="en-US" w:eastAsia="en-US" w:bidi="ar-SA"/>
      </w:rPr>
    </w:lvl>
  </w:abstractNum>
  <w:abstractNum w:abstractNumId="3">
    <w:nsid w:val="11B15C22"/>
    <w:multiLevelType w:val="hybridMultilevel"/>
    <w:tmpl w:val="5086857E"/>
    <w:lvl w:ilvl="0" w:tplc="DCF44172">
      <w:start w:val="3"/>
      <w:numFmt w:val="decimal"/>
      <w:lvlText w:val="%1"/>
      <w:lvlJc w:val="left"/>
      <w:pPr>
        <w:ind w:left="589" w:hanging="540"/>
      </w:pPr>
      <w:rPr>
        <w:rFonts w:hint="default"/>
        <w:lang w:val="en-US" w:eastAsia="en-US" w:bidi="ar-SA"/>
      </w:rPr>
    </w:lvl>
    <w:lvl w:ilvl="1" w:tplc="13CE0DE6">
      <w:numFmt w:val="none"/>
      <w:lvlText w:val=""/>
      <w:lvlJc w:val="left"/>
      <w:pPr>
        <w:tabs>
          <w:tab w:val="num" w:pos="360"/>
        </w:tabs>
      </w:pPr>
    </w:lvl>
    <w:lvl w:ilvl="2" w:tplc="B0F89D20">
      <w:numFmt w:val="bullet"/>
      <w:lvlText w:val="•"/>
      <w:lvlJc w:val="left"/>
      <w:pPr>
        <w:ind w:left="2306" w:hanging="540"/>
      </w:pPr>
      <w:rPr>
        <w:rFonts w:hint="default"/>
        <w:lang w:val="en-US" w:eastAsia="en-US" w:bidi="ar-SA"/>
      </w:rPr>
    </w:lvl>
    <w:lvl w:ilvl="3" w:tplc="7B18D0FC">
      <w:numFmt w:val="bullet"/>
      <w:lvlText w:val="•"/>
      <w:lvlJc w:val="left"/>
      <w:pPr>
        <w:ind w:left="3170" w:hanging="540"/>
      </w:pPr>
      <w:rPr>
        <w:rFonts w:hint="default"/>
        <w:lang w:val="en-US" w:eastAsia="en-US" w:bidi="ar-SA"/>
      </w:rPr>
    </w:lvl>
    <w:lvl w:ilvl="4" w:tplc="10005276">
      <w:numFmt w:val="bullet"/>
      <w:lvlText w:val="•"/>
      <w:lvlJc w:val="left"/>
      <w:pPr>
        <w:ind w:left="4033" w:hanging="540"/>
      </w:pPr>
      <w:rPr>
        <w:rFonts w:hint="default"/>
        <w:lang w:val="en-US" w:eastAsia="en-US" w:bidi="ar-SA"/>
      </w:rPr>
    </w:lvl>
    <w:lvl w:ilvl="5" w:tplc="E4F292B4">
      <w:numFmt w:val="bullet"/>
      <w:lvlText w:val="•"/>
      <w:lvlJc w:val="left"/>
      <w:pPr>
        <w:ind w:left="4897" w:hanging="540"/>
      </w:pPr>
      <w:rPr>
        <w:rFonts w:hint="default"/>
        <w:lang w:val="en-US" w:eastAsia="en-US" w:bidi="ar-SA"/>
      </w:rPr>
    </w:lvl>
    <w:lvl w:ilvl="6" w:tplc="6C961D8E">
      <w:numFmt w:val="bullet"/>
      <w:lvlText w:val="•"/>
      <w:lvlJc w:val="left"/>
      <w:pPr>
        <w:ind w:left="5760" w:hanging="540"/>
      </w:pPr>
      <w:rPr>
        <w:rFonts w:hint="default"/>
        <w:lang w:val="en-US" w:eastAsia="en-US" w:bidi="ar-SA"/>
      </w:rPr>
    </w:lvl>
    <w:lvl w:ilvl="7" w:tplc="2D3484DA">
      <w:numFmt w:val="bullet"/>
      <w:lvlText w:val="•"/>
      <w:lvlJc w:val="left"/>
      <w:pPr>
        <w:ind w:left="6624" w:hanging="540"/>
      </w:pPr>
      <w:rPr>
        <w:rFonts w:hint="default"/>
        <w:lang w:val="en-US" w:eastAsia="en-US" w:bidi="ar-SA"/>
      </w:rPr>
    </w:lvl>
    <w:lvl w:ilvl="8" w:tplc="348EB10E">
      <w:numFmt w:val="bullet"/>
      <w:lvlText w:val="•"/>
      <w:lvlJc w:val="left"/>
      <w:pPr>
        <w:ind w:left="7487" w:hanging="540"/>
      </w:pPr>
      <w:rPr>
        <w:rFonts w:hint="default"/>
        <w:lang w:val="en-US" w:eastAsia="en-US" w:bidi="ar-SA"/>
      </w:rPr>
    </w:lvl>
  </w:abstractNum>
  <w:abstractNum w:abstractNumId="4">
    <w:nsid w:val="15186149"/>
    <w:multiLevelType w:val="hybridMultilevel"/>
    <w:tmpl w:val="FD58A880"/>
    <w:lvl w:ilvl="0" w:tplc="D5F25992">
      <w:start w:val="2"/>
      <w:numFmt w:val="decimal"/>
      <w:lvlText w:val="%1"/>
      <w:lvlJc w:val="left"/>
      <w:pPr>
        <w:ind w:left="585" w:hanging="540"/>
      </w:pPr>
      <w:rPr>
        <w:rFonts w:hint="default"/>
        <w:lang w:val="en-US" w:eastAsia="en-US" w:bidi="ar-SA"/>
      </w:rPr>
    </w:lvl>
    <w:lvl w:ilvl="1" w:tplc="8E48E882">
      <w:numFmt w:val="none"/>
      <w:lvlText w:val=""/>
      <w:lvlJc w:val="left"/>
      <w:pPr>
        <w:tabs>
          <w:tab w:val="num" w:pos="360"/>
        </w:tabs>
      </w:pPr>
    </w:lvl>
    <w:lvl w:ilvl="2" w:tplc="78E8BF94">
      <w:numFmt w:val="none"/>
      <w:lvlText w:val=""/>
      <w:lvlJc w:val="left"/>
      <w:pPr>
        <w:tabs>
          <w:tab w:val="num" w:pos="360"/>
        </w:tabs>
      </w:pPr>
    </w:lvl>
    <w:lvl w:ilvl="3" w:tplc="2DE2C662">
      <w:numFmt w:val="bullet"/>
      <w:lvlText w:val="•"/>
      <w:lvlJc w:val="left"/>
      <w:pPr>
        <w:ind w:left="3170" w:hanging="540"/>
      </w:pPr>
      <w:rPr>
        <w:rFonts w:hint="default"/>
        <w:lang w:val="en-US" w:eastAsia="en-US" w:bidi="ar-SA"/>
      </w:rPr>
    </w:lvl>
    <w:lvl w:ilvl="4" w:tplc="20FEF0EE">
      <w:numFmt w:val="bullet"/>
      <w:lvlText w:val="•"/>
      <w:lvlJc w:val="left"/>
      <w:pPr>
        <w:ind w:left="4033" w:hanging="540"/>
      </w:pPr>
      <w:rPr>
        <w:rFonts w:hint="default"/>
        <w:lang w:val="en-US" w:eastAsia="en-US" w:bidi="ar-SA"/>
      </w:rPr>
    </w:lvl>
    <w:lvl w:ilvl="5" w:tplc="6ED2EB2C">
      <w:numFmt w:val="bullet"/>
      <w:lvlText w:val="•"/>
      <w:lvlJc w:val="left"/>
      <w:pPr>
        <w:ind w:left="4897" w:hanging="540"/>
      </w:pPr>
      <w:rPr>
        <w:rFonts w:hint="default"/>
        <w:lang w:val="en-US" w:eastAsia="en-US" w:bidi="ar-SA"/>
      </w:rPr>
    </w:lvl>
    <w:lvl w:ilvl="6" w:tplc="B442CEF8">
      <w:numFmt w:val="bullet"/>
      <w:lvlText w:val="•"/>
      <w:lvlJc w:val="left"/>
      <w:pPr>
        <w:ind w:left="5760" w:hanging="540"/>
      </w:pPr>
      <w:rPr>
        <w:rFonts w:hint="default"/>
        <w:lang w:val="en-US" w:eastAsia="en-US" w:bidi="ar-SA"/>
      </w:rPr>
    </w:lvl>
    <w:lvl w:ilvl="7" w:tplc="95EAB522">
      <w:numFmt w:val="bullet"/>
      <w:lvlText w:val="•"/>
      <w:lvlJc w:val="left"/>
      <w:pPr>
        <w:ind w:left="6624" w:hanging="540"/>
      </w:pPr>
      <w:rPr>
        <w:rFonts w:hint="default"/>
        <w:lang w:val="en-US" w:eastAsia="en-US" w:bidi="ar-SA"/>
      </w:rPr>
    </w:lvl>
    <w:lvl w:ilvl="8" w:tplc="64A485E8">
      <w:numFmt w:val="bullet"/>
      <w:lvlText w:val="•"/>
      <w:lvlJc w:val="left"/>
      <w:pPr>
        <w:ind w:left="7487" w:hanging="540"/>
      </w:pPr>
      <w:rPr>
        <w:rFonts w:hint="default"/>
        <w:lang w:val="en-US" w:eastAsia="en-US" w:bidi="ar-SA"/>
      </w:rPr>
    </w:lvl>
  </w:abstractNum>
  <w:abstractNum w:abstractNumId="5">
    <w:nsid w:val="15CE3BF8"/>
    <w:multiLevelType w:val="hybridMultilevel"/>
    <w:tmpl w:val="8FAE6844"/>
    <w:lvl w:ilvl="0" w:tplc="5CAEF8E8">
      <w:start w:val="1"/>
      <w:numFmt w:val="decimal"/>
      <w:lvlText w:val="%1"/>
      <w:lvlJc w:val="left"/>
      <w:pPr>
        <w:ind w:left="563" w:hanging="540"/>
      </w:pPr>
      <w:rPr>
        <w:rFonts w:hint="default"/>
        <w:lang w:val="en-US" w:eastAsia="en-US" w:bidi="ar-SA"/>
      </w:rPr>
    </w:lvl>
    <w:lvl w:ilvl="1" w:tplc="7F86D50C">
      <w:numFmt w:val="none"/>
      <w:lvlText w:val=""/>
      <w:lvlJc w:val="left"/>
      <w:pPr>
        <w:tabs>
          <w:tab w:val="num" w:pos="360"/>
        </w:tabs>
      </w:pPr>
    </w:lvl>
    <w:lvl w:ilvl="2" w:tplc="C42EAD3E">
      <w:numFmt w:val="none"/>
      <w:lvlText w:val=""/>
      <w:lvlJc w:val="left"/>
      <w:pPr>
        <w:tabs>
          <w:tab w:val="num" w:pos="360"/>
        </w:tabs>
      </w:pPr>
    </w:lvl>
    <w:lvl w:ilvl="3" w:tplc="BCB4CA66">
      <w:numFmt w:val="bullet"/>
      <w:lvlText w:val="•"/>
      <w:lvlJc w:val="left"/>
      <w:pPr>
        <w:ind w:left="3156" w:hanging="540"/>
      </w:pPr>
      <w:rPr>
        <w:rFonts w:hint="default"/>
        <w:lang w:val="en-US" w:eastAsia="en-US" w:bidi="ar-SA"/>
      </w:rPr>
    </w:lvl>
    <w:lvl w:ilvl="4" w:tplc="38A0B5AC">
      <w:numFmt w:val="bullet"/>
      <w:lvlText w:val="•"/>
      <w:lvlJc w:val="left"/>
      <w:pPr>
        <w:ind w:left="4021" w:hanging="540"/>
      </w:pPr>
      <w:rPr>
        <w:rFonts w:hint="default"/>
        <w:lang w:val="en-US" w:eastAsia="en-US" w:bidi="ar-SA"/>
      </w:rPr>
    </w:lvl>
    <w:lvl w:ilvl="5" w:tplc="2E827746">
      <w:numFmt w:val="bullet"/>
      <w:lvlText w:val="•"/>
      <w:lvlJc w:val="left"/>
      <w:pPr>
        <w:ind w:left="4887" w:hanging="540"/>
      </w:pPr>
      <w:rPr>
        <w:rFonts w:hint="default"/>
        <w:lang w:val="en-US" w:eastAsia="en-US" w:bidi="ar-SA"/>
      </w:rPr>
    </w:lvl>
    <w:lvl w:ilvl="6" w:tplc="1C02EEC0">
      <w:numFmt w:val="bullet"/>
      <w:lvlText w:val="•"/>
      <w:lvlJc w:val="left"/>
      <w:pPr>
        <w:ind w:left="5752" w:hanging="540"/>
      </w:pPr>
      <w:rPr>
        <w:rFonts w:hint="default"/>
        <w:lang w:val="en-US" w:eastAsia="en-US" w:bidi="ar-SA"/>
      </w:rPr>
    </w:lvl>
    <w:lvl w:ilvl="7" w:tplc="FA7CF8DC">
      <w:numFmt w:val="bullet"/>
      <w:lvlText w:val="•"/>
      <w:lvlJc w:val="left"/>
      <w:pPr>
        <w:ind w:left="6618" w:hanging="540"/>
      </w:pPr>
      <w:rPr>
        <w:rFonts w:hint="default"/>
        <w:lang w:val="en-US" w:eastAsia="en-US" w:bidi="ar-SA"/>
      </w:rPr>
    </w:lvl>
    <w:lvl w:ilvl="8" w:tplc="922C2048">
      <w:numFmt w:val="bullet"/>
      <w:lvlText w:val="•"/>
      <w:lvlJc w:val="left"/>
      <w:pPr>
        <w:ind w:left="7483" w:hanging="540"/>
      </w:pPr>
      <w:rPr>
        <w:rFonts w:hint="default"/>
        <w:lang w:val="en-US" w:eastAsia="en-US" w:bidi="ar-SA"/>
      </w:rPr>
    </w:lvl>
  </w:abstractNum>
  <w:abstractNum w:abstractNumId="6">
    <w:nsid w:val="1653299C"/>
    <w:multiLevelType w:val="hybridMultilevel"/>
    <w:tmpl w:val="E5301B14"/>
    <w:lvl w:ilvl="0" w:tplc="34249C88">
      <w:start w:val="1"/>
      <w:numFmt w:val="lowerLetter"/>
      <w:lvlText w:val="%1)"/>
      <w:lvlJc w:val="left"/>
      <w:pPr>
        <w:ind w:left="23" w:hanging="247"/>
      </w:pPr>
      <w:rPr>
        <w:rFonts w:ascii="Times New Roman" w:eastAsia="Times New Roman" w:hAnsi="Times New Roman" w:cs="Times New Roman" w:hint="default"/>
        <w:b w:val="0"/>
        <w:bCs w:val="0"/>
        <w:i w:val="0"/>
        <w:iCs w:val="0"/>
        <w:spacing w:val="-1"/>
        <w:w w:val="100"/>
        <w:sz w:val="24"/>
        <w:szCs w:val="24"/>
        <w:lang w:val="en-US" w:eastAsia="en-US" w:bidi="ar-SA"/>
      </w:rPr>
    </w:lvl>
    <w:lvl w:ilvl="1" w:tplc="B5E6C30C">
      <w:numFmt w:val="bullet"/>
      <w:lvlText w:val="•"/>
      <w:lvlJc w:val="left"/>
      <w:pPr>
        <w:ind w:left="939" w:hanging="247"/>
      </w:pPr>
      <w:rPr>
        <w:rFonts w:hint="default"/>
        <w:lang w:val="en-US" w:eastAsia="en-US" w:bidi="ar-SA"/>
      </w:rPr>
    </w:lvl>
    <w:lvl w:ilvl="2" w:tplc="4802C1D0">
      <w:numFmt w:val="bullet"/>
      <w:lvlText w:val="•"/>
      <w:lvlJc w:val="left"/>
      <w:pPr>
        <w:ind w:left="1858" w:hanging="247"/>
      </w:pPr>
      <w:rPr>
        <w:rFonts w:hint="default"/>
        <w:lang w:val="en-US" w:eastAsia="en-US" w:bidi="ar-SA"/>
      </w:rPr>
    </w:lvl>
    <w:lvl w:ilvl="3" w:tplc="B91E607E">
      <w:numFmt w:val="bullet"/>
      <w:lvlText w:val="•"/>
      <w:lvlJc w:val="left"/>
      <w:pPr>
        <w:ind w:left="2778" w:hanging="247"/>
      </w:pPr>
      <w:rPr>
        <w:rFonts w:hint="default"/>
        <w:lang w:val="en-US" w:eastAsia="en-US" w:bidi="ar-SA"/>
      </w:rPr>
    </w:lvl>
    <w:lvl w:ilvl="4" w:tplc="5BA09188">
      <w:numFmt w:val="bullet"/>
      <w:lvlText w:val="•"/>
      <w:lvlJc w:val="left"/>
      <w:pPr>
        <w:ind w:left="3697" w:hanging="247"/>
      </w:pPr>
      <w:rPr>
        <w:rFonts w:hint="default"/>
        <w:lang w:val="en-US" w:eastAsia="en-US" w:bidi="ar-SA"/>
      </w:rPr>
    </w:lvl>
    <w:lvl w:ilvl="5" w:tplc="A4A49480">
      <w:numFmt w:val="bullet"/>
      <w:lvlText w:val="•"/>
      <w:lvlJc w:val="left"/>
      <w:pPr>
        <w:ind w:left="4617" w:hanging="247"/>
      </w:pPr>
      <w:rPr>
        <w:rFonts w:hint="default"/>
        <w:lang w:val="en-US" w:eastAsia="en-US" w:bidi="ar-SA"/>
      </w:rPr>
    </w:lvl>
    <w:lvl w:ilvl="6" w:tplc="62B0994A">
      <w:numFmt w:val="bullet"/>
      <w:lvlText w:val="•"/>
      <w:lvlJc w:val="left"/>
      <w:pPr>
        <w:ind w:left="5536" w:hanging="247"/>
      </w:pPr>
      <w:rPr>
        <w:rFonts w:hint="default"/>
        <w:lang w:val="en-US" w:eastAsia="en-US" w:bidi="ar-SA"/>
      </w:rPr>
    </w:lvl>
    <w:lvl w:ilvl="7" w:tplc="2C669E0E">
      <w:numFmt w:val="bullet"/>
      <w:lvlText w:val="•"/>
      <w:lvlJc w:val="left"/>
      <w:pPr>
        <w:ind w:left="6456" w:hanging="247"/>
      </w:pPr>
      <w:rPr>
        <w:rFonts w:hint="default"/>
        <w:lang w:val="en-US" w:eastAsia="en-US" w:bidi="ar-SA"/>
      </w:rPr>
    </w:lvl>
    <w:lvl w:ilvl="8" w:tplc="FFC60E44">
      <w:numFmt w:val="bullet"/>
      <w:lvlText w:val="•"/>
      <w:lvlJc w:val="left"/>
      <w:pPr>
        <w:ind w:left="7375" w:hanging="247"/>
      </w:pPr>
      <w:rPr>
        <w:rFonts w:hint="default"/>
        <w:lang w:val="en-US" w:eastAsia="en-US" w:bidi="ar-SA"/>
      </w:rPr>
    </w:lvl>
  </w:abstractNum>
  <w:abstractNum w:abstractNumId="7">
    <w:nsid w:val="17294230"/>
    <w:multiLevelType w:val="hybridMultilevel"/>
    <w:tmpl w:val="D6EEE838"/>
    <w:lvl w:ilvl="0" w:tplc="5A8E544E">
      <w:start w:val="2"/>
      <w:numFmt w:val="decimal"/>
      <w:lvlText w:val="%1"/>
      <w:lvlJc w:val="left"/>
      <w:pPr>
        <w:ind w:left="503" w:hanging="480"/>
      </w:pPr>
      <w:rPr>
        <w:rFonts w:hint="default"/>
        <w:lang w:val="en-US" w:eastAsia="en-US" w:bidi="ar-SA"/>
      </w:rPr>
    </w:lvl>
    <w:lvl w:ilvl="1" w:tplc="BDDAE9E6">
      <w:numFmt w:val="none"/>
      <w:lvlText w:val=""/>
      <w:lvlJc w:val="left"/>
      <w:pPr>
        <w:tabs>
          <w:tab w:val="num" w:pos="360"/>
        </w:tabs>
      </w:pPr>
    </w:lvl>
    <w:lvl w:ilvl="2" w:tplc="E3469278">
      <w:numFmt w:val="none"/>
      <w:lvlText w:val=""/>
      <w:lvlJc w:val="left"/>
      <w:pPr>
        <w:tabs>
          <w:tab w:val="num" w:pos="360"/>
        </w:tabs>
      </w:pPr>
    </w:lvl>
    <w:lvl w:ilvl="3" w:tplc="887C6C3A">
      <w:start w:val="1"/>
      <w:numFmt w:val="decimal"/>
      <w:lvlText w:val="%4."/>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4B209E1A">
      <w:numFmt w:val="bullet"/>
      <w:lvlText w:val="•"/>
      <w:lvlJc w:val="left"/>
      <w:pPr>
        <w:ind w:left="3564" w:hanging="360"/>
      </w:pPr>
      <w:rPr>
        <w:rFonts w:hint="default"/>
        <w:lang w:val="en-US" w:eastAsia="en-US" w:bidi="ar-SA"/>
      </w:rPr>
    </w:lvl>
    <w:lvl w:ilvl="5" w:tplc="F6523EEE">
      <w:numFmt w:val="bullet"/>
      <w:lvlText w:val="•"/>
      <w:lvlJc w:val="left"/>
      <w:pPr>
        <w:ind w:left="4506" w:hanging="360"/>
      </w:pPr>
      <w:rPr>
        <w:rFonts w:hint="default"/>
        <w:lang w:val="en-US" w:eastAsia="en-US" w:bidi="ar-SA"/>
      </w:rPr>
    </w:lvl>
    <w:lvl w:ilvl="6" w:tplc="8B387F2A">
      <w:numFmt w:val="bullet"/>
      <w:lvlText w:val="•"/>
      <w:lvlJc w:val="left"/>
      <w:pPr>
        <w:ind w:left="5448" w:hanging="360"/>
      </w:pPr>
      <w:rPr>
        <w:rFonts w:hint="default"/>
        <w:lang w:val="en-US" w:eastAsia="en-US" w:bidi="ar-SA"/>
      </w:rPr>
    </w:lvl>
    <w:lvl w:ilvl="7" w:tplc="ED962066">
      <w:numFmt w:val="bullet"/>
      <w:lvlText w:val="•"/>
      <w:lvlJc w:val="left"/>
      <w:pPr>
        <w:ind w:left="6389" w:hanging="360"/>
      </w:pPr>
      <w:rPr>
        <w:rFonts w:hint="default"/>
        <w:lang w:val="en-US" w:eastAsia="en-US" w:bidi="ar-SA"/>
      </w:rPr>
    </w:lvl>
    <w:lvl w:ilvl="8" w:tplc="517C50D4">
      <w:numFmt w:val="bullet"/>
      <w:lvlText w:val="•"/>
      <w:lvlJc w:val="left"/>
      <w:pPr>
        <w:ind w:left="7331" w:hanging="360"/>
      </w:pPr>
      <w:rPr>
        <w:rFonts w:hint="default"/>
        <w:lang w:val="en-US" w:eastAsia="en-US" w:bidi="ar-SA"/>
      </w:rPr>
    </w:lvl>
  </w:abstractNum>
  <w:abstractNum w:abstractNumId="8">
    <w:nsid w:val="1A3067F7"/>
    <w:multiLevelType w:val="multilevel"/>
    <w:tmpl w:val="61E4D61E"/>
    <w:lvl w:ilvl="0">
      <w:start w:val="1"/>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9">
    <w:nsid w:val="1D075AB8"/>
    <w:multiLevelType w:val="hybridMultilevel"/>
    <w:tmpl w:val="407EADA2"/>
    <w:lvl w:ilvl="0" w:tplc="9D949CE2">
      <w:start w:val="3"/>
      <w:numFmt w:val="decimal"/>
      <w:lvlText w:val="%1"/>
      <w:lvlJc w:val="left"/>
      <w:pPr>
        <w:ind w:left="743" w:hanging="720"/>
      </w:pPr>
      <w:rPr>
        <w:rFonts w:hint="default"/>
        <w:lang w:val="en-US" w:eastAsia="en-US" w:bidi="ar-SA"/>
      </w:rPr>
    </w:lvl>
    <w:lvl w:ilvl="1" w:tplc="3B882C94">
      <w:numFmt w:val="none"/>
      <w:lvlText w:val=""/>
      <w:lvlJc w:val="left"/>
      <w:pPr>
        <w:tabs>
          <w:tab w:val="num" w:pos="360"/>
        </w:tabs>
      </w:pPr>
    </w:lvl>
    <w:lvl w:ilvl="2" w:tplc="A84E67E2">
      <w:start w:val="1"/>
      <w:numFmt w:val="lowerLetter"/>
      <w:lvlText w:val="%3."/>
      <w:lvlJc w:val="left"/>
      <w:pPr>
        <w:ind w:left="743" w:hanging="360"/>
      </w:pPr>
      <w:rPr>
        <w:rFonts w:hint="default"/>
        <w:spacing w:val="0"/>
        <w:w w:val="100"/>
        <w:lang w:val="en-US" w:eastAsia="en-US" w:bidi="ar-SA"/>
      </w:rPr>
    </w:lvl>
    <w:lvl w:ilvl="3" w:tplc="C840E838">
      <w:numFmt w:val="bullet"/>
      <w:lvlText w:val="•"/>
      <w:lvlJc w:val="left"/>
      <w:pPr>
        <w:ind w:left="3282" w:hanging="360"/>
      </w:pPr>
      <w:rPr>
        <w:rFonts w:hint="default"/>
        <w:lang w:val="en-US" w:eastAsia="en-US" w:bidi="ar-SA"/>
      </w:rPr>
    </w:lvl>
    <w:lvl w:ilvl="4" w:tplc="403CC5E4">
      <w:numFmt w:val="bullet"/>
      <w:lvlText w:val="•"/>
      <w:lvlJc w:val="left"/>
      <w:pPr>
        <w:ind w:left="4129" w:hanging="360"/>
      </w:pPr>
      <w:rPr>
        <w:rFonts w:hint="default"/>
        <w:lang w:val="en-US" w:eastAsia="en-US" w:bidi="ar-SA"/>
      </w:rPr>
    </w:lvl>
    <w:lvl w:ilvl="5" w:tplc="4D982E52">
      <w:numFmt w:val="bullet"/>
      <w:lvlText w:val="•"/>
      <w:lvlJc w:val="left"/>
      <w:pPr>
        <w:ind w:left="4977" w:hanging="360"/>
      </w:pPr>
      <w:rPr>
        <w:rFonts w:hint="default"/>
        <w:lang w:val="en-US" w:eastAsia="en-US" w:bidi="ar-SA"/>
      </w:rPr>
    </w:lvl>
    <w:lvl w:ilvl="6" w:tplc="52A88F6C">
      <w:numFmt w:val="bullet"/>
      <w:lvlText w:val="•"/>
      <w:lvlJc w:val="left"/>
      <w:pPr>
        <w:ind w:left="5824" w:hanging="360"/>
      </w:pPr>
      <w:rPr>
        <w:rFonts w:hint="default"/>
        <w:lang w:val="en-US" w:eastAsia="en-US" w:bidi="ar-SA"/>
      </w:rPr>
    </w:lvl>
    <w:lvl w:ilvl="7" w:tplc="B17A0D70">
      <w:numFmt w:val="bullet"/>
      <w:lvlText w:val="•"/>
      <w:lvlJc w:val="left"/>
      <w:pPr>
        <w:ind w:left="6672" w:hanging="360"/>
      </w:pPr>
      <w:rPr>
        <w:rFonts w:hint="default"/>
        <w:lang w:val="en-US" w:eastAsia="en-US" w:bidi="ar-SA"/>
      </w:rPr>
    </w:lvl>
    <w:lvl w:ilvl="8" w:tplc="C3007C5A">
      <w:numFmt w:val="bullet"/>
      <w:lvlText w:val="•"/>
      <w:lvlJc w:val="left"/>
      <w:pPr>
        <w:ind w:left="7519" w:hanging="360"/>
      </w:pPr>
      <w:rPr>
        <w:rFonts w:hint="default"/>
        <w:lang w:val="en-US" w:eastAsia="en-US" w:bidi="ar-SA"/>
      </w:rPr>
    </w:lvl>
  </w:abstractNum>
  <w:abstractNum w:abstractNumId="10">
    <w:nsid w:val="2B370E67"/>
    <w:multiLevelType w:val="hybridMultilevel"/>
    <w:tmpl w:val="85FE037C"/>
    <w:lvl w:ilvl="0" w:tplc="FDA08FDE">
      <w:start w:val="1"/>
      <w:numFmt w:val="upperRoman"/>
      <w:lvlText w:val="%1."/>
      <w:lvlJc w:val="left"/>
      <w:pPr>
        <w:ind w:left="743"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9D30D3F4">
      <w:numFmt w:val="bullet"/>
      <w:lvlText w:val="•"/>
      <w:lvlJc w:val="left"/>
      <w:pPr>
        <w:ind w:left="1587" w:hanging="500"/>
      </w:pPr>
      <w:rPr>
        <w:rFonts w:hint="default"/>
        <w:lang w:val="en-US" w:eastAsia="en-US" w:bidi="ar-SA"/>
      </w:rPr>
    </w:lvl>
    <w:lvl w:ilvl="2" w:tplc="D7D25454">
      <w:numFmt w:val="bullet"/>
      <w:lvlText w:val="•"/>
      <w:lvlJc w:val="left"/>
      <w:pPr>
        <w:ind w:left="2434" w:hanging="500"/>
      </w:pPr>
      <w:rPr>
        <w:rFonts w:hint="default"/>
        <w:lang w:val="en-US" w:eastAsia="en-US" w:bidi="ar-SA"/>
      </w:rPr>
    </w:lvl>
    <w:lvl w:ilvl="3" w:tplc="976A6A24">
      <w:numFmt w:val="bullet"/>
      <w:lvlText w:val="•"/>
      <w:lvlJc w:val="left"/>
      <w:pPr>
        <w:ind w:left="3282" w:hanging="500"/>
      </w:pPr>
      <w:rPr>
        <w:rFonts w:hint="default"/>
        <w:lang w:val="en-US" w:eastAsia="en-US" w:bidi="ar-SA"/>
      </w:rPr>
    </w:lvl>
    <w:lvl w:ilvl="4" w:tplc="41C23B0A">
      <w:numFmt w:val="bullet"/>
      <w:lvlText w:val="•"/>
      <w:lvlJc w:val="left"/>
      <w:pPr>
        <w:ind w:left="4129" w:hanging="500"/>
      </w:pPr>
      <w:rPr>
        <w:rFonts w:hint="default"/>
        <w:lang w:val="en-US" w:eastAsia="en-US" w:bidi="ar-SA"/>
      </w:rPr>
    </w:lvl>
    <w:lvl w:ilvl="5" w:tplc="646C2426">
      <w:numFmt w:val="bullet"/>
      <w:lvlText w:val="•"/>
      <w:lvlJc w:val="left"/>
      <w:pPr>
        <w:ind w:left="4977" w:hanging="500"/>
      </w:pPr>
      <w:rPr>
        <w:rFonts w:hint="default"/>
        <w:lang w:val="en-US" w:eastAsia="en-US" w:bidi="ar-SA"/>
      </w:rPr>
    </w:lvl>
    <w:lvl w:ilvl="6" w:tplc="40A8E6E4">
      <w:numFmt w:val="bullet"/>
      <w:lvlText w:val="•"/>
      <w:lvlJc w:val="left"/>
      <w:pPr>
        <w:ind w:left="5824" w:hanging="500"/>
      </w:pPr>
      <w:rPr>
        <w:rFonts w:hint="default"/>
        <w:lang w:val="en-US" w:eastAsia="en-US" w:bidi="ar-SA"/>
      </w:rPr>
    </w:lvl>
    <w:lvl w:ilvl="7" w:tplc="41C45DCE">
      <w:numFmt w:val="bullet"/>
      <w:lvlText w:val="•"/>
      <w:lvlJc w:val="left"/>
      <w:pPr>
        <w:ind w:left="6672" w:hanging="500"/>
      </w:pPr>
      <w:rPr>
        <w:rFonts w:hint="default"/>
        <w:lang w:val="en-US" w:eastAsia="en-US" w:bidi="ar-SA"/>
      </w:rPr>
    </w:lvl>
    <w:lvl w:ilvl="8" w:tplc="FD183044">
      <w:numFmt w:val="bullet"/>
      <w:lvlText w:val="•"/>
      <w:lvlJc w:val="left"/>
      <w:pPr>
        <w:ind w:left="7519" w:hanging="500"/>
      </w:pPr>
      <w:rPr>
        <w:rFonts w:hint="default"/>
        <w:lang w:val="en-US" w:eastAsia="en-US" w:bidi="ar-SA"/>
      </w:rPr>
    </w:lvl>
  </w:abstractNum>
  <w:abstractNum w:abstractNumId="11">
    <w:nsid w:val="2B4F30A3"/>
    <w:multiLevelType w:val="multilevel"/>
    <w:tmpl w:val="C8108320"/>
    <w:lvl w:ilvl="0">
      <w:start w:val="1"/>
      <w:numFmt w:val="decimal"/>
      <w:lvlText w:val="%1.0"/>
      <w:lvlJc w:val="left"/>
      <w:pPr>
        <w:ind w:left="54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136276B"/>
    <w:multiLevelType w:val="hybridMultilevel"/>
    <w:tmpl w:val="FE0CD604"/>
    <w:lvl w:ilvl="0" w:tplc="15825B90">
      <w:start w:val="1"/>
      <w:numFmt w:val="decimal"/>
      <w:lvlText w:val="%1)"/>
      <w:lvlJc w:val="left"/>
      <w:pPr>
        <w:ind w:left="654"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0A1E9B54">
      <w:numFmt w:val="bullet"/>
      <w:lvlText w:val="•"/>
      <w:lvlJc w:val="left"/>
      <w:pPr>
        <w:ind w:left="1515" w:hanging="632"/>
      </w:pPr>
      <w:rPr>
        <w:rFonts w:hint="default"/>
        <w:lang w:val="en-US" w:eastAsia="en-US" w:bidi="ar-SA"/>
      </w:rPr>
    </w:lvl>
    <w:lvl w:ilvl="2" w:tplc="82DE0054">
      <w:numFmt w:val="bullet"/>
      <w:lvlText w:val="•"/>
      <w:lvlJc w:val="left"/>
      <w:pPr>
        <w:ind w:left="2370" w:hanging="632"/>
      </w:pPr>
      <w:rPr>
        <w:rFonts w:hint="default"/>
        <w:lang w:val="en-US" w:eastAsia="en-US" w:bidi="ar-SA"/>
      </w:rPr>
    </w:lvl>
    <w:lvl w:ilvl="3" w:tplc="CF30FC72">
      <w:numFmt w:val="bullet"/>
      <w:lvlText w:val="•"/>
      <w:lvlJc w:val="left"/>
      <w:pPr>
        <w:ind w:left="3226" w:hanging="632"/>
      </w:pPr>
      <w:rPr>
        <w:rFonts w:hint="default"/>
        <w:lang w:val="en-US" w:eastAsia="en-US" w:bidi="ar-SA"/>
      </w:rPr>
    </w:lvl>
    <w:lvl w:ilvl="4" w:tplc="3244A078">
      <w:numFmt w:val="bullet"/>
      <w:lvlText w:val="•"/>
      <w:lvlJc w:val="left"/>
      <w:pPr>
        <w:ind w:left="4081" w:hanging="632"/>
      </w:pPr>
      <w:rPr>
        <w:rFonts w:hint="default"/>
        <w:lang w:val="en-US" w:eastAsia="en-US" w:bidi="ar-SA"/>
      </w:rPr>
    </w:lvl>
    <w:lvl w:ilvl="5" w:tplc="C2C20B5E">
      <w:numFmt w:val="bullet"/>
      <w:lvlText w:val="•"/>
      <w:lvlJc w:val="left"/>
      <w:pPr>
        <w:ind w:left="4937" w:hanging="632"/>
      </w:pPr>
      <w:rPr>
        <w:rFonts w:hint="default"/>
        <w:lang w:val="en-US" w:eastAsia="en-US" w:bidi="ar-SA"/>
      </w:rPr>
    </w:lvl>
    <w:lvl w:ilvl="6" w:tplc="715085D6">
      <w:numFmt w:val="bullet"/>
      <w:lvlText w:val="•"/>
      <w:lvlJc w:val="left"/>
      <w:pPr>
        <w:ind w:left="5792" w:hanging="632"/>
      </w:pPr>
      <w:rPr>
        <w:rFonts w:hint="default"/>
        <w:lang w:val="en-US" w:eastAsia="en-US" w:bidi="ar-SA"/>
      </w:rPr>
    </w:lvl>
    <w:lvl w:ilvl="7" w:tplc="DBAE596E">
      <w:numFmt w:val="bullet"/>
      <w:lvlText w:val="•"/>
      <w:lvlJc w:val="left"/>
      <w:pPr>
        <w:ind w:left="6648" w:hanging="632"/>
      </w:pPr>
      <w:rPr>
        <w:rFonts w:hint="default"/>
        <w:lang w:val="en-US" w:eastAsia="en-US" w:bidi="ar-SA"/>
      </w:rPr>
    </w:lvl>
    <w:lvl w:ilvl="8" w:tplc="29121FFE">
      <w:numFmt w:val="bullet"/>
      <w:lvlText w:val="•"/>
      <w:lvlJc w:val="left"/>
      <w:pPr>
        <w:ind w:left="7503" w:hanging="632"/>
      </w:pPr>
      <w:rPr>
        <w:rFonts w:hint="default"/>
        <w:lang w:val="en-US" w:eastAsia="en-US" w:bidi="ar-SA"/>
      </w:rPr>
    </w:lvl>
  </w:abstractNum>
  <w:abstractNum w:abstractNumId="13">
    <w:nsid w:val="342417E6"/>
    <w:multiLevelType w:val="hybridMultilevel"/>
    <w:tmpl w:val="F31AE9C8"/>
    <w:lvl w:ilvl="0" w:tplc="2C843E24">
      <w:start w:val="2"/>
      <w:numFmt w:val="decimal"/>
      <w:lvlText w:val="%1"/>
      <w:lvlJc w:val="left"/>
      <w:pPr>
        <w:ind w:left="570" w:hanging="540"/>
      </w:pPr>
      <w:rPr>
        <w:rFonts w:hint="default"/>
        <w:lang w:val="en-US" w:eastAsia="en-US" w:bidi="ar-SA"/>
      </w:rPr>
    </w:lvl>
    <w:lvl w:ilvl="1" w:tplc="5E74DFA0">
      <w:numFmt w:val="none"/>
      <w:lvlText w:val=""/>
      <w:lvlJc w:val="left"/>
      <w:pPr>
        <w:tabs>
          <w:tab w:val="num" w:pos="360"/>
        </w:tabs>
      </w:pPr>
    </w:lvl>
    <w:lvl w:ilvl="2" w:tplc="B9E64E76">
      <w:numFmt w:val="none"/>
      <w:lvlText w:val=""/>
      <w:lvlJc w:val="left"/>
      <w:pPr>
        <w:tabs>
          <w:tab w:val="num" w:pos="360"/>
        </w:tabs>
      </w:pPr>
    </w:lvl>
    <w:lvl w:ilvl="3" w:tplc="8FD0B052">
      <w:numFmt w:val="bullet"/>
      <w:lvlText w:val="•"/>
      <w:lvlJc w:val="left"/>
      <w:pPr>
        <w:ind w:left="2498" w:hanging="540"/>
      </w:pPr>
      <w:rPr>
        <w:rFonts w:hint="default"/>
        <w:lang w:val="en-US" w:eastAsia="en-US" w:bidi="ar-SA"/>
      </w:rPr>
    </w:lvl>
    <w:lvl w:ilvl="4" w:tplc="D8BE7D96">
      <w:numFmt w:val="bullet"/>
      <w:lvlText w:val="•"/>
      <w:lvlJc w:val="left"/>
      <w:pPr>
        <w:ind w:left="3458" w:hanging="540"/>
      </w:pPr>
      <w:rPr>
        <w:rFonts w:hint="default"/>
        <w:lang w:val="en-US" w:eastAsia="en-US" w:bidi="ar-SA"/>
      </w:rPr>
    </w:lvl>
    <w:lvl w:ilvl="5" w:tplc="6336AD94">
      <w:numFmt w:val="bullet"/>
      <w:lvlText w:val="•"/>
      <w:lvlJc w:val="left"/>
      <w:pPr>
        <w:ind w:left="4417" w:hanging="540"/>
      </w:pPr>
      <w:rPr>
        <w:rFonts w:hint="default"/>
        <w:lang w:val="en-US" w:eastAsia="en-US" w:bidi="ar-SA"/>
      </w:rPr>
    </w:lvl>
    <w:lvl w:ilvl="6" w:tplc="7292DEC6">
      <w:numFmt w:val="bullet"/>
      <w:lvlText w:val="•"/>
      <w:lvlJc w:val="left"/>
      <w:pPr>
        <w:ind w:left="5376" w:hanging="540"/>
      </w:pPr>
      <w:rPr>
        <w:rFonts w:hint="default"/>
        <w:lang w:val="en-US" w:eastAsia="en-US" w:bidi="ar-SA"/>
      </w:rPr>
    </w:lvl>
    <w:lvl w:ilvl="7" w:tplc="E90C077A">
      <w:numFmt w:val="bullet"/>
      <w:lvlText w:val="•"/>
      <w:lvlJc w:val="left"/>
      <w:pPr>
        <w:ind w:left="6336" w:hanging="540"/>
      </w:pPr>
      <w:rPr>
        <w:rFonts w:hint="default"/>
        <w:lang w:val="en-US" w:eastAsia="en-US" w:bidi="ar-SA"/>
      </w:rPr>
    </w:lvl>
    <w:lvl w:ilvl="8" w:tplc="0CC0827C">
      <w:numFmt w:val="bullet"/>
      <w:lvlText w:val="•"/>
      <w:lvlJc w:val="left"/>
      <w:pPr>
        <w:ind w:left="7295" w:hanging="540"/>
      </w:pPr>
      <w:rPr>
        <w:rFonts w:hint="default"/>
        <w:lang w:val="en-US" w:eastAsia="en-US" w:bidi="ar-SA"/>
      </w:rPr>
    </w:lvl>
  </w:abstractNum>
  <w:abstractNum w:abstractNumId="14">
    <w:nsid w:val="42C23B8D"/>
    <w:multiLevelType w:val="hybridMultilevel"/>
    <w:tmpl w:val="6EFE90CA"/>
    <w:lvl w:ilvl="0" w:tplc="FF980E80">
      <w:start w:val="2"/>
      <w:numFmt w:val="decimal"/>
      <w:lvlText w:val="%1"/>
      <w:lvlJc w:val="left"/>
      <w:pPr>
        <w:ind w:left="533" w:hanging="481"/>
      </w:pPr>
      <w:rPr>
        <w:rFonts w:hint="default"/>
        <w:lang w:val="en-US" w:eastAsia="en-US" w:bidi="ar-SA"/>
      </w:rPr>
    </w:lvl>
    <w:lvl w:ilvl="1" w:tplc="8D706606">
      <w:numFmt w:val="none"/>
      <w:lvlText w:val=""/>
      <w:lvlJc w:val="left"/>
      <w:pPr>
        <w:tabs>
          <w:tab w:val="num" w:pos="360"/>
        </w:tabs>
      </w:pPr>
    </w:lvl>
    <w:lvl w:ilvl="2" w:tplc="86304D8C">
      <w:numFmt w:val="none"/>
      <w:lvlText w:val=""/>
      <w:lvlJc w:val="left"/>
      <w:pPr>
        <w:tabs>
          <w:tab w:val="num" w:pos="360"/>
        </w:tabs>
      </w:pPr>
    </w:lvl>
    <w:lvl w:ilvl="3" w:tplc="4FDC0574">
      <w:numFmt w:val="bullet"/>
      <w:lvlText w:val="•"/>
      <w:lvlJc w:val="left"/>
      <w:pPr>
        <w:ind w:left="3142" w:hanging="481"/>
      </w:pPr>
      <w:rPr>
        <w:rFonts w:hint="default"/>
        <w:lang w:val="en-US" w:eastAsia="en-US" w:bidi="ar-SA"/>
      </w:rPr>
    </w:lvl>
    <w:lvl w:ilvl="4" w:tplc="8ED60A08">
      <w:numFmt w:val="bullet"/>
      <w:lvlText w:val="•"/>
      <w:lvlJc w:val="left"/>
      <w:pPr>
        <w:ind w:left="4009" w:hanging="481"/>
      </w:pPr>
      <w:rPr>
        <w:rFonts w:hint="default"/>
        <w:lang w:val="en-US" w:eastAsia="en-US" w:bidi="ar-SA"/>
      </w:rPr>
    </w:lvl>
    <w:lvl w:ilvl="5" w:tplc="281C257A">
      <w:numFmt w:val="bullet"/>
      <w:lvlText w:val="•"/>
      <w:lvlJc w:val="left"/>
      <w:pPr>
        <w:ind w:left="4877" w:hanging="481"/>
      </w:pPr>
      <w:rPr>
        <w:rFonts w:hint="default"/>
        <w:lang w:val="en-US" w:eastAsia="en-US" w:bidi="ar-SA"/>
      </w:rPr>
    </w:lvl>
    <w:lvl w:ilvl="6" w:tplc="25C45BA0">
      <w:numFmt w:val="bullet"/>
      <w:lvlText w:val="•"/>
      <w:lvlJc w:val="left"/>
      <w:pPr>
        <w:ind w:left="5744" w:hanging="481"/>
      </w:pPr>
      <w:rPr>
        <w:rFonts w:hint="default"/>
        <w:lang w:val="en-US" w:eastAsia="en-US" w:bidi="ar-SA"/>
      </w:rPr>
    </w:lvl>
    <w:lvl w:ilvl="7" w:tplc="8F66A8F6">
      <w:numFmt w:val="bullet"/>
      <w:lvlText w:val="•"/>
      <w:lvlJc w:val="left"/>
      <w:pPr>
        <w:ind w:left="6612" w:hanging="481"/>
      </w:pPr>
      <w:rPr>
        <w:rFonts w:hint="default"/>
        <w:lang w:val="en-US" w:eastAsia="en-US" w:bidi="ar-SA"/>
      </w:rPr>
    </w:lvl>
    <w:lvl w:ilvl="8" w:tplc="8258D51C">
      <w:numFmt w:val="bullet"/>
      <w:lvlText w:val="•"/>
      <w:lvlJc w:val="left"/>
      <w:pPr>
        <w:ind w:left="7479" w:hanging="481"/>
      </w:pPr>
      <w:rPr>
        <w:rFonts w:hint="default"/>
        <w:lang w:val="en-US" w:eastAsia="en-US" w:bidi="ar-SA"/>
      </w:rPr>
    </w:lvl>
  </w:abstractNum>
  <w:abstractNum w:abstractNumId="15">
    <w:nsid w:val="47E734EA"/>
    <w:multiLevelType w:val="hybridMultilevel"/>
    <w:tmpl w:val="8C12F1C0"/>
    <w:lvl w:ilvl="0" w:tplc="D8FE478A">
      <w:start w:val="1"/>
      <w:numFmt w:val="lowerLetter"/>
      <w:lvlText w:val="%1."/>
      <w:lvlJc w:val="left"/>
      <w:pPr>
        <w:ind w:left="743"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07A7E6E">
      <w:numFmt w:val="bullet"/>
      <w:lvlText w:val="•"/>
      <w:lvlJc w:val="left"/>
      <w:pPr>
        <w:ind w:left="1587" w:hanging="360"/>
      </w:pPr>
      <w:rPr>
        <w:rFonts w:hint="default"/>
        <w:lang w:val="en-US" w:eastAsia="en-US" w:bidi="ar-SA"/>
      </w:rPr>
    </w:lvl>
    <w:lvl w:ilvl="2" w:tplc="CA14EFB4">
      <w:numFmt w:val="bullet"/>
      <w:lvlText w:val="•"/>
      <w:lvlJc w:val="left"/>
      <w:pPr>
        <w:ind w:left="2434" w:hanging="360"/>
      </w:pPr>
      <w:rPr>
        <w:rFonts w:hint="default"/>
        <w:lang w:val="en-US" w:eastAsia="en-US" w:bidi="ar-SA"/>
      </w:rPr>
    </w:lvl>
    <w:lvl w:ilvl="3" w:tplc="92788244">
      <w:numFmt w:val="bullet"/>
      <w:lvlText w:val="•"/>
      <w:lvlJc w:val="left"/>
      <w:pPr>
        <w:ind w:left="3282" w:hanging="360"/>
      </w:pPr>
      <w:rPr>
        <w:rFonts w:hint="default"/>
        <w:lang w:val="en-US" w:eastAsia="en-US" w:bidi="ar-SA"/>
      </w:rPr>
    </w:lvl>
    <w:lvl w:ilvl="4" w:tplc="F9A02792">
      <w:numFmt w:val="bullet"/>
      <w:lvlText w:val="•"/>
      <w:lvlJc w:val="left"/>
      <w:pPr>
        <w:ind w:left="4129" w:hanging="360"/>
      </w:pPr>
      <w:rPr>
        <w:rFonts w:hint="default"/>
        <w:lang w:val="en-US" w:eastAsia="en-US" w:bidi="ar-SA"/>
      </w:rPr>
    </w:lvl>
    <w:lvl w:ilvl="5" w:tplc="65CE16DE">
      <w:numFmt w:val="bullet"/>
      <w:lvlText w:val="•"/>
      <w:lvlJc w:val="left"/>
      <w:pPr>
        <w:ind w:left="4977" w:hanging="360"/>
      </w:pPr>
      <w:rPr>
        <w:rFonts w:hint="default"/>
        <w:lang w:val="en-US" w:eastAsia="en-US" w:bidi="ar-SA"/>
      </w:rPr>
    </w:lvl>
    <w:lvl w:ilvl="6" w:tplc="BBC4EF4C">
      <w:numFmt w:val="bullet"/>
      <w:lvlText w:val="•"/>
      <w:lvlJc w:val="left"/>
      <w:pPr>
        <w:ind w:left="5824" w:hanging="360"/>
      </w:pPr>
      <w:rPr>
        <w:rFonts w:hint="default"/>
        <w:lang w:val="en-US" w:eastAsia="en-US" w:bidi="ar-SA"/>
      </w:rPr>
    </w:lvl>
    <w:lvl w:ilvl="7" w:tplc="E8D824A6">
      <w:numFmt w:val="bullet"/>
      <w:lvlText w:val="•"/>
      <w:lvlJc w:val="left"/>
      <w:pPr>
        <w:ind w:left="6672" w:hanging="360"/>
      </w:pPr>
      <w:rPr>
        <w:rFonts w:hint="default"/>
        <w:lang w:val="en-US" w:eastAsia="en-US" w:bidi="ar-SA"/>
      </w:rPr>
    </w:lvl>
    <w:lvl w:ilvl="8" w:tplc="4940A988">
      <w:numFmt w:val="bullet"/>
      <w:lvlText w:val="•"/>
      <w:lvlJc w:val="left"/>
      <w:pPr>
        <w:ind w:left="7519" w:hanging="360"/>
      </w:pPr>
      <w:rPr>
        <w:rFonts w:hint="default"/>
        <w:lang w:val="en-US" w:eastAsia="en-US" w:bidi="ar-SA"/>
      </w:rPr>
    </w:lvl>
  </w:abstractNum>
  <w:abstractNum w:abstractNumId="16">
    <w:nsid w:val="4D94748D"/>
    <w:multiLevelType w:val="hybridMultilevel"/>
    <w:tmpl w:val="51FA78FA"/>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F9A7A31"/>
    <w:multiLevelType w:val="hybridMultilevel"/>
    <w:tmpl w:val="33C8D71A"/>
    <w:lvl w:ilvl="0" w:tplc="82C423B6">
      <w:start w:val="2"/>
      <w:numFmt w:val="decimal"/>
      <w:lvlText w:val="%1"/>
      <w:lvlJc w:val="left"/>
      <w:pPr>
        <w:ind w:left="743" w:hanging="720"/>
      </w:pPr>
      <w:rPr>
        <w:rFonts w:hint="default"/>
        <w:lang w:val="en-US" w:eastAsia="en-US" w:bidi="ar-SA"/>
      </w:rPr>
    </w:lvl>
    <w:lvl w:ilvl="1" w:tplc="489ABD1A">
      <w:numFmt w:val="none"/>
      <w:lvlText w:val=""/>
      <w:lvlJc w:val="left"/>
      <w:pPr>
        <w:tabs>
          <w:tab w:val="num" w:pos="360"/>
        </w:tabs>
      </w:pPr>
    </w:lvl>
    <w:lvl w:ilvl="2" w:tplc="11485396">
      <w:numFmt w:val="none"/>
      <w:lvlText w:val=""/>
      <w:lvlJc w:val="left"/>
      <w:pPr>
        <w:tabs>
          <w:tab w:val="num" w:pos="360"/>
        </w:tabs>
      </w:pPr>
    </w:lvl>
    <w:lvl w:ilvl="3" w:tplc="1C9CDBE0">
      <w:start w:val="1"/>
      <w:numFmt w:val="decimal"/>
      <w:lvlText w:val="%4."/>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B4DE5AC2">
      <w:numFmt w:val="bullet"/>
      <w:lvlText w:val="•"/>
      <w:lvlJc w:val="left"/>
      <w:pPr>
        <w:ind w:left="4129" w:hanging="360"/>
      </w:pPr>
      <w:rPr>
        <w:rFonts w:hint="default"/>
        <w:lang w:val="en-US" w:eastAsia="en-US" w:bidi="ar-SA"/>
      </w:rPr>
    </w:lvl>
    <w:lvl w:ilvl="5" w:tplc="32069DE0">
      <w:numFmt w:val="bullet"/>
      <w:lvlText w:val="•"/>
      <w:lvlJc w:val="left"/>
      <w:pPr>
        <w:ind w:left="4977" w:hanging="360"/>
      </w:pPr>
      <w:rPr>
        <w:rFonts w:hint="default"/>
        <w:lang w:val="en-US" w:eastAsia="en-US" w:bidi="ar-SA"/>
      </w:rPr>
    </w:lvl>
    <w:lvl w:ilvl="6" w:tplc="3A3C75CA">
      <w:numFmt w:val="bullet"/>
      <w:lvlText w:val="•"/>
      <w:lvlJc w:val="left"/>
      <w:pPr>
        <w:ind w:left="5824" w:hanging="360"/>
      </w:pPr>
      <w:rPr>
        <w:rFonts w:hint="default"/>
        <w:lang w:val="en-US" w:eastAsia="en-US" w:bidi="ar-SA"/>
      </w:rPr>
    </w:lvl>
    <w:lvl w:ilvl="7" w:tplc="2B6E60D2">
      <w:numFmt w:val="bullet"/>
      <w:lvlText w:val="•"/>
      <w:lvlJc w:val="left"/>
      <w:pPr>
        <w:ind w:left="6672" w:hanging="360"/>
      </w:pPr>
      <w:rPr>
        <w:rFonts w:hint="default"/>
        <w:lang w:val="en-US" w:eastAsia="en-US" w:bidi="ar-SA"/>
      </w:rPr>
    </w:lvl>
    <w:lvl w:ilvl="8" w:tplc="F80EE604">
      <w:numFmt w:val="bullet"/>
      <w:lvlText w:val="•"/>
      <w:lvlJc w:val="left"/>
      <w:pPr>
        <w:ind w:left="7519" w:hanging="360"/>
      </w:pPr>
      <w:rPr>
        <w:rFonts w:hint="default"/>
        <w:lang w:val="en-US" w:eastAsia="en-US" w:bidi="ar-SA"/>
      </w:rPr>
    </w:lvl>
  </w:abstractNum>
  <w:abstractNum w:abstractNumId="18">
    <w:nsid w:val="4FEB2CC6"/>
    <w:multiLevelType w:val="multilevel"/>
    <w:tmpl w:val="C8108320"/>
    <w:lvl w:ilvl="0">
      <w:start w:val="1"/>
      <w:numFmt w:val="decimal"/>
      <w:lvlText w:val="%1.0"/>
      <w:lvlJc w:val="left"/>
      <w:pPr>
        <w:ind w:left="99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7650" w:hanging="1440"/>
      </w:pPr>
      <w:rPr>
        <w:rFonts w:hint="default"/>
      </w:rPr>
    </w:lvl>
  </w:abstractNum>
  <w:abstractNum w:abstractNumId="19">
    <w:nsid w:val="518C2A57"/>
    <w:multiLevelType w:val="hybridMultilevel"/>
    <w:tmpl w:val="2A24FFEA"/>
    <w:lvl w:ilvl="0" w:tplc="74960270">
      <w:numFmt w:val="bullet"/>
      <w:lvlText w:val=""/>
      <w:lvlJc w:val="left"/>
      <w:pPr>
        <w:ind w:left="817" w:hanging="360"/>
      </w:pPr>
      <w:rPr>
        <w:rFonts w:ascii="Symbol" w:eastAsia="Symbol" w:hAnsi="Symbol" w:cs="Symbol" w:hint="default"/>
        <w:b w:val="0"/>
        <w:bCs w:val="0"/>
        <w:i w:val="0"/>
        <w:iCs w:val="0"/>
        <w:spacing w:val="0"/>
        <w:w w:val="100"/>
        <w:sz w:val="24"/>
        <w:szCs w:val="24"/>
        <w:lang w:val="en-US" w:eastAsia="en-US" w:bidi="ar-SA"/>
      </w:rPr>
    </w:lvl>
    <w:lvl w:ilvl="1" w:tplc="D0F02AEC">
      <w:numFmt w:val="bullet"/>
      <w:lvlText w:val="•"/>
      <w:lvlJc w:val="left"/>
      <w:pPr>
        <w:ind w:left="1659" w:hanging="360"/>
      </w:pPr>
      <w:rPr>
        <w:rFonts w:hint="default"/>
        <w:lang w:val="en-US" w:eastAsia="en-US" w:bidi="ar-SA"/>
      </w:rPr>
    </w:lvl>
    <w:lvl w:ilvl="2" w:tplc="E6B687B2">
      <w:numFmt w:val="bullet"/>
      <w:lvlText w:val="•"/>
      <w:lvlJc w:val="left"/>
      <w:pPr>
        <w:ind w:left="2498" w:hanging="360"/>
      </w:pPr>
      <w:rPr>
        <w:rFonts w:hint="default"/>
        <w:lang w:val="en-US" w:eastAsia="en-US" w:bidi="ar-SA"/>
      </w:rPr>
    </w:lvl>
    <w:lvl w:ilvl="3" w:tplc="586C7A50">
      <w:numFmt w:val="bullet"/>
      <w:lvlText w:val="•"/>
      <w:lvlJc w:val="left"/>
      <w:pPr>
        <w:ind w:left="3338" w:hanging="360"/>
      </w:pPr>
      <w:rPr>
        <w:rFonts w:hint="default"/>
        <w:lang w:val="en-US" w:eastAsia="en-US" w:bidi="ar-SA"/>
      </w:rPr>
    </w:lvl>
    <w:lvl w:ilvl="4" w:tplc="DF24EAAA">
      <w:numFmt w:val="bullet"/>
      <w:lvlText w:val="•"/>
      <w:lvlJc w:val="left"/>
      <w:pPr>
        <w:ind w:left="4177" w:hanging="360"/>
      </w:pPr>
      <w:rPr>
        <w:rFonts w:hint="default"/>
        <w:lang w:val="en-US" w:eastAsia="en-US" w:bidi="ar-SA"/>
      </w:rPr>
    </w:lvl>
    <w:lvl w:ilvl="5" w:tplc="401A9872">
      <w:numFmt w:val="bullet"/>
      <w:lvlText w:val="•"/>
      <w:lvlJc w:val="left"/>
      <w:pPr>
        <w:ind w:left="5017" w:hanging="360"/>
      </w:pPr>
      <w:rPr>
        <w:rFonts w:hint="default"/>
        <w:lang w:val="en-US" w:eastAsia="en-US" w:bidi="ar-SA"/>
      </w:rPr>
    </w:lvl>
    <w:lvl w:ilvl="6" w:tplc="D3CA7C82">
      <w:numFmt w:val="bullet"/>
      <w:lvlText w:val="•"/>
      <w:lvlJc w:val="left"/>
      <w:pPr>
        <w:ind w:left="5856" w:hanging="360"/>
      </w:pPr>
      <w:rPr>
        <w:rFonts w:hint="default"/>
        <w:lang w:val="en-US" w:eastAsia="en-US" w:bidi="ar-SA"/>
      </w:rPr>
    </w:lvl>
    <w:lvl w:ilvl="7" w:tplc="128CD21A">
      <w:numFmt w:val="bullet"/>
      <w:lvlText w:val="•"/>
      <w:lvlJc w:val="left"/>
      <w:pPr>
        <w:ind w:left="6696" w:hanging="360"/>
      </w:pPr>
      <w:rPr>
        <w:rFonts w:hint="default"/>
        <w:lang w:val="en-US" w:eastAsia="en-US" w:bidi="ar-SA"/>
      </w:rPr>
    </w:lvl>
    <w:lvl w:ilvl="8" w:tplc="F06CE900">
      <w:numFmt w:val="bullet"/>
      <w:lvlText w:val="•"/>
      <w:lvlJc w:val="left"/>
      <w:pPr>
        <w:ind w:left="7535" w:hanging="360"/>
      </w:pPr>
      <w:rPr>
        <w:rFonts w:hint="default"/>
        <w:lang w:val="en-US" w:eastAsia="en-US" w:bidi="ar-SA"/>
      </w:rPr>
    </w:lvl>
  </w:abstractNum>
  <w:abstractNum w:abstractNumId="20">
    <w:nsid w:val="564B567E"/>
    <w:multiLevelType w:val="hybridMultilevel"/>
    <w:tmpl w:val="ADF4128C"/>
    <w:lvl w:ilvl="0" w:tplc="F94EB832">
      <w:start w:val="1"/>
      <w:numFmt w:val="decimal"/>
      <w:lvlText w:val="%1"/>
      <w:lvlJc w:val="left"/>
      <w:pPr>
        <w:ind w:left="683" w:hanging="660"/>
      </w:pPr>
      <w:rPr>
        <w:rFonts w:hint="default"/>
        <w:lang w:val="en-US" w:eastAsia="en-US" w:bidi="ar-SA"/>
      </w:rPr>
    </w:lvl>
    <w:lvl w:ilvl="1" w:tplc="E8FA4454">
      <w:numFmt w:val="none"/>
      <w:lvlText w:val=""/>
      <w:lvlJc w:val="left"/>
      <w:pPr>
        <w:tabs>
          <w:tab w:val="num" w:pos="360"/>
        </w:tabs>
      </w:pPr>
    </w:lvl>
    <w:lvl w:ilvl="2" w:tplc="DBEA1C82">
      <w:numFmt w:val="none"/>
      <w:lvlText w:val=""/>
      <w:lvlJc w:val="left"/>
      <w:pPr>
        <w:tabs>
          <w:tab w:val="num" w:pos="360"/>
        </w:tabs>
      </w:pPr>
    </w:lvl>
    <w:lvl w:ilvl="3" w:tplc="075CCBA8">
      <w:start w:val="1"/>
      <w:numFmt w:val="decimal"/>
      <w:lvlText w:val="%4."/>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854EA19A">
      <w:numFmt w:val="bullet"/>
      <w:lvlText w:val="•"/>
      <w:lvlJc w:val="left"/>
      <w:pPr>
        <w:ind w:left="3564" w:hanging="360"/>
      </w:pPr>
      <w:rPr>
        <w:rFonts w:hint="default"/>
        <w:lang w:val="en-US" w:eastAsia="en-US" w:bidi="ar-SA"/>
      </w:rPr>
    </w:lvl>
    <w:lvl w:ilvl="5" w:tplc="2258DD80">
      <w:numFmt w:val="bullet"/>
      <w:lvlText w:val="•"/>
      <w:lvlJc w:val="left"/>
      <w:pPr>
        <w:ind w:left="4506" w:hanging="360"/>
      </w:pPr>
      <w:rPr>
        <w:rFonts w:hint="default"/>
        <w:lang w:val="en-US" w:eastAsia="en-US" w:bidi="ar-SA"/>
      </w:rPr>
    </w:lvl>
    <w:lvl w:ilvl="6" w:tplc="1E561C4C">
      <w:numFmt w:val="bullet"/>
      <w:lvlText w:val="•"/>
      <w:lvlJc w:val="left"/>
      <w:pPr>
        <w:ind w:left="5448" w:hanging="360"/>
      </w:pPr>
      <w:rPr>
        <w:rFonts w:hint="default"/>
        <w:lang w:val="en-US" w:eastAsia="en-US" w:bidi="ar-SA"/>
      </w:rPr>
    </w:lvl>
    <w:lvl w:ilvl="7" w:tplc="1A0CBB92">
      <w:numFmt w:val="bullet"/>
      <w:lvlText w:val="•"/>
      <w:lvlJc w:val="left"/>
      <w:pPr>
        <w:ind w:left="6389" w:hanging="360"/>
      </w:pPr>
      <w:rPr>
        <w:rFonts w:hint="default"/>
        <w:lang w:val="en-US" w:eastAsia="en-US" w:bidi="ar-SA"/>
      </w:rPr>
    </w:lvl>
    <w:lvl w:ilvl="8" w:tplc="6778E2CE">
      <w:numFmt w:val="bullet"/>
      <w:lvlText w:val="•"/>
      <w:lvlJc w:val="left"/>
      <w:pPr>
        <w:ind w:left="7331" w:hanging="360"/>
      </w:pPr>
      <w:rPr>
        <w:rFonts w:hint="default"/>
        <w:lang w:val="en-US" w:eastAsia="en-US" w:bidi="ar-SA"/>
      </w:rPr>
    </w:lvl>
  </w:abstractNum>
  <w:abstractNum w:abstractNumId="21">
    <w:nsid w:val="618E581D"/>
    <w:multiLevelType w:val="hybridMultilevel"/>
    <w:tmpl w:val="215086D4"/>
    <w:lvl w:ilvl="0" w:tplc="E02C9088">
      <w:start w:val="1"/>
      <w:numFmt w:val="decimal"/>
      <w:lvlText w:val="%1)"/>
      <w:lvlJc w:val="left"/>
      <w:pPr>
        <w:ind w:left="654"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2596740E">
      <w:numFmt w:val="bullet"/>
      <w:lvlText w:val="•"/>
      <w:lvlJc w:val="left"/>
      <w:pPr>
        <w:ind w:left="1515" w:hanging="632"/>
      </w:pPr>
      <w:rPr>
        <w:rFonts w:hint="default"/>
        <w:lang w:val="en-US" w:eastAsia="en-US" w:bidi="ar-SA"/>
      </w:rPr>
    </w:lvl>
    <w:lvl w:ilvl="2" w:tplc="BFD28EB0">
      <w:numFmt w:val="bullet"/>
      <w:lvlText w:val="•"/>
      <w:lvlJc w:val="left"/>
      <w:pPr>
        <w:ind w:left="2370" w:hanging="632"/>
      </w:pPr>
      <w:rPr>
        <w:rFonts w:hint="default"/>
        <w:lang w:val="en-US" w:eastAsia="en-US" w:bidi="ar-SA"/>
      </w:rPr>
    </w:lvl>
    <w:lvl w:ilvl="3" w:tplc="8C66BF70">
      <w:numFmt w:val="bullet"/>
      <w:lvlText w:val="•"/>
      <w:lvlJc w:val="left"/>
      <w:pPr>
        <w:ind w:left="3226" w:hanging="632"/>
      </w:pPr>
      <w:rPr>
        <w:rFonts w:hint="default"/>
        <w:lang w:val="en-US" w:eastAsia="en-US" w:bidi="ar-SA"/>
      </w:rPr>
    </w:lvl>
    <w:lvl w:ilvl="4" w:tplc="CF8A821A">
      <w:numFmt w:val="bullet"/>
      <w:lvlText w:val="•"/>
      <w:lvlJc w:val="left"/>
      <w:pPr>
        <w:ind w:left="4081" w:hanging="632"/>
      </w:pPr>
      <w:rPr>
        <w:rFonts w:hint="default"/>
        <w:lang w:val="en-US" w:eastAsia="en-US" w:bidi="ar-SA"/>
      </w:rPr>
    </w:lvl>
    <w:lvl w:ilvl="5" w:tplc="89727E3E">
      <w:numFmt w:val="bullet"/>
      <w:lvlText w:val="•"/>
      <w:lvlJc w:val="left"/>
      <w:pPr>
        <w:ind w:left="4937" w:hanging="632"/>
      </w:pPr>
      <w:rPr>
        <w:rFonts w:hint="default"/>
        <w:lang w:val="en-US" w:eastAsia="en-US" w:bidi="ar-SA"/>
      </w:rPr>
    </w:lvl>
    <w:lvl w:ilvl="6" w:tplc="AEC42E56">
      <w:numFmt w:val="bullet"/>
      <w:lvlText w:val="•"/>
      <w:lvlJc w:val="left"/>
      <w:pPr>
        <w:ind w:left="5792" w:hanging="632"/>
      </w:pPr>
      <w:rPr>
        <w:rFonts w:hint="default"/>
        <w:lang w:val="en-US" w:eastAsia="en-US" w:bidi="ar-SA"/>
      </w:rPr>
    </w:lvl>
    <w:lvl w:ilvl="7" w:tplc="FEB61EB6">
      <w:numFmt w:val="bullet"/>
      <w:lvlText w:val="•"/>
      <w:lvlJc w:val="left"/>
      <w:pPr>
        <w:ind w:left="6648" w:hanging="632"/>
      </w:pPr>
      <w:rPr>
        <w:rFonts w:hint="default"/>
        <w:lang w:val="en-US" w:eastAsia="en-US" w:bidi="ar-SA"/>
      </w:rPr>
    </w:lvl>
    <w:lvl w:ilvl="8" w:tplc="7AF6BBA2">
      <w:numFmt w:val="bullet"/>
      <w:lvlText w:val="•"/>
      <w:lvlJc w:val="left"/>
      <w:pPr>
        <w:ind w:left="7503" w:hanging="632"/>
      </w:pPr>
      <w:rPr>
        <w:rFonts w:hint="default"/>
        <w:lang w:val="en-US" w:eastAsia="en-US" w:bidi="ar-SA"/>
      </w:rPr>
    </w:lvl>
  </w:abstractNum>
  <w:abstractNum w:abstractNumId="22">
    <w:nsid w:val="66B91D2C"/>
    <w:multiLevelType w:val="hybridMultilevel"/>
    <w:tmpl w:val="B2329DCA"/>
    <w:lvl w:ilvl="0" w:tplc="001CA2E0">
      <w:start w:val="5"/>
      <w:numFmt w:val="decimal"/>
      <w:lvlText w:val="%1"/>
      <w:lvlJc w:val="left"/>
      <w:pPr>
        <w:ind w:left="743" w:hanging="720"/>
      </w:pPr>
      <w:rPr>
        <w:rFonts w:hint="default"/>
        <w:lang w:val="en-US" w:eastAsia="en-US" w:bidi="ar-SA"/>
      </w:rPr>
    </w:lvl>
    <w:lvl w:ilvl="1" w:tplc="DC845126">
      <w:numFmt w:val="none"/>
      <w:lvlText w:val=""/>
      <w:lvlJc w:val="left"/>
      <w:pPr>
        <w:tabs>
          <w:tab w:val="num" w:pos="360"/>
        </w:tabs>
      </w:pPr>
    </w:lvl>
    <w:lvl w:ilvl="2" w:tplc="71B46166">
      <w:start w:val="1"/>
      <w:numFmt w:val="decimal"/>
      <w:lvlText w:val="%3."/>
      <w:lvlJc w:val="left"/>
      <w:pPr>
        <w:ind w:left="743" w:hanging="181"/>
      </w:pPr>
      <w:rPr>
        <w:rFonts w:ascii="Times New Roman" w:eastAsia="Times New Roman" w:hAnsi="Times New Roman" w:cs="Times New Roman" w:hint="default"/>
        <w:b w:val="0"/>
        <w:bCs w:val="0"/>
        <w:i w:val="0"/>
        <w:iCs w:val="0"/>
        <w:spacing w:val="-1"/>
        <w:w w:val="97"/>
        <w:sz w:val="22"/>
        <w:szCs w:val="22"/>
        <w:lang w:val="en-US" w:eastAsia="en-US" w:bidi="ar-SA"/>
      </w:rPr>
    </w:lvl>
    <w:lvl w:ilvl="3" w:tplc="09F07CBC">
      <w:numFmt w:val="bullet"/>
      <w:lvlText w:val=""/>
      <w:lvlJc w:val="left"/>
      <w:pPr>
        <w:ind w:left="1103" w:hanging="360"/>
      </w:pPr>
      <w:rPr>
        <w:rFonts w:ascii="Symbol" w:eastAsia="Symbol" w:hAnsi="Symbol" w:cs="Symbol" w:hint="default"/>
        <w:b w:val="0"/>
        <w:bCs w:val="0"/>
        <w:i w:val="0"/>
        <w:iCs w:val="0"/>
        <w:spacing w:val="0"/>
        <w:w w:val="100"/>
        <w:sz w:val="24"/>
        <w:szCs w:val="24"/>
        <w:lang w:val="en-US" w:eastAsia="en-US" w:bidi="ar-SA"/>
      </w:rPr>
    </w:lvl>
    <w:lvl w:ilvl="4" w:tplc="D760119C">
      <w:numFmt w:val="bullet"/>
      <w:lvlText w:val="•"/>
      <w:lvlJc w:val="left"/>
      <w:pPr>
        <w:ind w:left="3804" w:hanging="360"/>
      </w:pPr>
      <w:rPr>
        <w:rFonts w:hint="default"/>
        <w:lang w:val="en-US" w:eastAsia="en-US" w:bidi="ar-SA"/>
      </w:rPr>
    </w:lvl>
    <w:lvl w:ilvl="5" w:tplc="14E6FA04">
      <w:numFmt w:val="bullet"/>
      <w:lvlText w:val="•"/>
      <w:lvlJc w:val="left"/>
      <w:pPr>
        <w:ind w:left="4706" w:hanging="360"/>
      </w:pPr>
      <w:rPr>
        <w:rFonts w:hint="default"/>
        <w:lang w:val="en-US" w:eastAsia="en-US" w:bidi="ar-SA"/>
      </w:rPr>
    </w:lvl>
    <w:lvl w:ilvl="6" w:tplc="FCCA96F8">
      <w:numFmt w:val="bullet"/>
      <w:lvlText w:val="•"/>
      <w:lvlJc w:val="left"/>
      <w:pPr>
        <w:ind w:left="5608" w:hanging="360"/>
      </w:pPr>
      <w:rPr>
        <w:rFonts w:hint="default"/>
        <w:lang w:val="en-US" w:eastAsia="en-US" w:bidi="ar-SA"/>
      </w:rPr>
    </w:lvl>
    <w:lvl w:ilvl="7" w:tplc="4E5A65A0">
      <w:numFmt w:val="bullet"/>
      <w:lvlText w:val="•"/>
      <w:lvlJc w:val="left"/>
      <w:pPr>
        <w:ind w:left="6509" w:hanging="360"/>
      </w:pPr>
      <w:rPr>
        <w:rFonts w:hint="default"/>
        <w:lang w:val="en-US" w:eastAsia="en-US" w:bidi="ar-SA"/>
      </w:rPr>
    </w:lvl>
    <w:lvl w:ilvl="8" w:tplc="4B8A6222">
      <w:numFmt w:val="bullet"/>
      <w:lvlText w:val="•"/>
      <w:lvlJc w:val="left"/>
      <w:pPr>
        <w:ind w:left="7411" w:hanging="360"/>
      </w:pPr>
      <w:rPr>
        <w:rFonts w:hint="default"/>
        <w:lang w:val="en-US" w:eastAsia="en-US" w:bidi="ar-SA"/>
      </w:rPr>
    </w:lvl>
  </w:abstractNum>
  <w:abstractNum w:abstractNumId="23">
    <w:nsid w:val="6A5C1DD8"/>
    <w:multiLevelType w:val="hybridMultilevel"/>
    <w:tmpl w:val="29F04DDA"/>
    <w:lvl w:ilvl="0" w:tplc="1250F5E2">
      <w:start w:val="1"/>
      <w:numFmt w:val="decimal"/>
      <w:lvlText w:val="%1"/>
      <w:lvlJc w:val="left"/>
      <w:pPr>
        <w:ind w:left="743" w:hanging="720"/>
      </w:pPr>
      <w:rPr>
        <w:rFonts w:hint="default"/>
        <w:lang w:val="en-US" w:eastAsia="en-US" w:bidi="ar-SA"/>
      </w:rPr>
    </w:lvl>
    <w:lvl w:ilvl="1" w:tplc="84789972">
      <w:numFmt w:val="none"/>
      <w:lvlText w:val=""/>
      <w:lvlJc w:val="left"/>
      <w:pPr>
        <w:tabs>
          <w:tab w:val="num" w:pos="360"/>
        </w:tabs>
      </w:pPr>
    </w:lvl>
    <w:lvl w:ilvl="2" w:tplc="11265BA6">
      <w:numFmt w:val="none"/>
      <w:lvlText w:val=""/>
      <w:lvlJc w:val="left"/>
      <w:pPr>
        <w:tabs>
          <w:tab w:val="num" w:pos="360"/>
        </w:tabs>
      </w:pPr>
    </w:lvl>
    <w:lvl w:ilvl="3" w:tplc="77EAEB24">
      <w:numFmt w:val="bullet"/>
      <w:lvlText w:val="•"/>
      <w:lvlJc w:val="left"/>
      <w:pPr>
        <w:ind w:left="3282" w:hanging="720"/>
      </w:pPr>
      <w:rPr>
        <w:rFonts w:hint="default"/>
        <w:lang w:val="en-US" w:eastAsia="en-US" w:bidi="ar-SA"/>
      </w:rPr>
    </w:lvl>
    <w:lvl w:ilvl="4" w:tplc="5186E71A">
      <w:numFmt w:val="bullet"/>
      <w:lvlText w:val="•"/>
      <w:lvlJc w:val="left"/>
      <w:pPr>
        <w:ind w:left="4129" w:hanging="720"/>
      </w:pPr>
      <w:rPr>
        <w:rFonts w:hint="default"/>
        <w:lang w:val="en-US" w:eastAsia="en-US" w:bidi="ar-SA"/>
      </w:rPr>
    </w:lvl>
    <w:lvl w:ilvl="5" w:tplc="904C42BC">
      <w:numFmt w:val="bullet"/>
      <w:lvlText w:val="•"/>
      <w:lvlJc w:val="left"/>
      <w:pPr>
        <w:ind w:left="4977" w:hanging="720"/>
      </w:pPr>
      <w:rPr>
        <w:rFonts w:hint="default"/>
        <w:lang w:val="en-US" w:eastAsia="en-US" w:bidi="ar-SA"/>
      </w:rPr>
    </w:lvl>
    <w:lvl w:ilvl="6" w:tplc="81B683EE">
      <w:numFmt w:val="bullet"/>
      <w:lvlText w:val="•"/>
      <w:lvlJc w:val="left"/>
      <w:pPr>
        <w:ind w:left="5824" w:hanging="720"/>
      </w:pPr>
      <w:rPr>
        <w:rFonts w:hint="default"/>
        <w:lang w:val="en-US" w:eastAsia="en-US" w:bidi="ar-SA"/>
      </w:rPr>
    </w:lvl>
    <w:lvl w:ilvl="7" w:tplc="E4C03A80">
      <w:numFmt w:val="bullet"/>
      <w:lvlText w:val="•"/>
      <w:lvlJc w:val="left"/>
      <w:pPr>
        <w:ind w:left="6672" w:hanging="720"/>
      </w:pPr>
      <w:rPr>
        <w:rFonts w:hint="default"/>
        <w:lang w:val="en-US" w:eastAsia="en-US" w:bidi="ar-SA"/>
      </w:rPr>
    </w:lvl>
    <w:lvl w:ilvl="8" w:tplc="A2F4F18A">
      <w:numFmt w:val="bullet"/>
      <w:lvlText w:val="•"/>
      <w:lvlJc w:val="left"/>
      <w:pPr>
        <w:ind w:left="7519" w:hanging="720"/>
      </w:pPr>
      <w:rPr>
        <w:rFonts w:hint="default"/>
        <w:lang w:val="en-US" w:eastAsia="en-US" w:bidi="ar-SA"/>
      </w:rPr>
    </w:lvl>
  </w:abstractNum>
  <w:abstractNum w:abstractNumId="24">
    <w:nsid w:val="6D7D321F"/>
    <w:multiLevelType w:val="hybridMultilevel"/>
    <w:tmpl w:val="34145168"/>
    <w:lvl w:ilvl="0" w:tplc="6A1655EA">
      <w:start w:val="1"/>
      <w:numFmt w:val="decimal"/>
      <w:lvlText w:val="%1)"/>
      <w:lvlJc w:val="left"/>
      <w:pPr>
        <w:ind w:left="654"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5E183BBE">
      <w:numFmt w:val="bullet"/>
      <w:lvlText w:val="•"/>
      <w:lvlJc w:val="left"/>
      <w:pPr>
        <w:ind w:left="1515" w:hanging="632"/>
      </w:pPr>
      <w:rPr>
        <w:rFonts w:hint="default"/>
        <w:lang w:val="en-US" w:eastAsia="en-US" w:bidi="ar-SA"/>
      </w:rPr>
    </w:lvl>
    <w:lvl w:ilvl="2" w:tplc="3C063372">
      <w:numFmt w:val="bullet"/>
      <w:lvlText w:val="•"/>
      <w:lvlJc w:val="left"/>
      <w:pPr>
        <w:ind w:left="2370" w:hanging="632"/>
      </w:pPr>
      <w:rPr>
        <w:rFonts w:hint="default"/>
        <w:lang w:val="en-US" w:eastAsia="en-US" w:bidi="ar-SA"/>
      </w:rPr>
    </w:lvl>
    <w:lvl w:ilvl="3" w:tplc="E898C6FA">
      <w:numFmt w:val="bullet"/>
      <w:lvlText w:val="•"/>
      <w:lvlJc w:val="left"/>
      <w:pPr>
        <w:ind w:left="3226" w:hanging="632"/>
      </w:pPr>
      <w:rPr>
        <w:rFonts w:hint="default"/>
        <w:lang w:val="en-US" w:eastAsia="en-US" w:bidi="ar-SA"/>
      </w:rPr>
    </w:lvl>
    <w:lvl w:ilvl="4" w:tplc="108E720C">
      <w:numFmt w:val="bullet"/>
      <w:lvlText w:val="•"/>
      <w:lvlJc w:val="left"/>
      <w:pPr>
        <w:ind w:left="4081" w:hanging="632"/>
      </w:pPr>
      <w:rPr>
        <w:rFonts w:hint="default"/>
        <w:lang w:val="en-US" w:eastAsia="en-US" w:bidi="ar-SA"/>
      </w:rPr>
    </w:lvl>
    <w:lvl w:ilvl="5" w:tplc="918C0DA0">
      <w:numFmt w:val="bullet"/>
      <w:lvlText w:val="•"/>
      <w:lvlJc w:val="left"/>
      <w:pPr>
        <w:ind w:left="4937" w:hanging="632"/>
      </w:pPr>
      <w:rPr>
        <w:rFonts w:hint="default"/>
        <w:lang w:val="en-US" w:eastAsia="en-US" w:bidi="ar-SA"/>
      </w:rPr>
    </w:lvl>
    <w:lvl w:ilvl="6" w:tplc="353CC01E">
      <w:numFmt w:val="bullet"/>
      <w:lvlText w:val="•"/>
      <w:lvlJc w:val="left"/>
      <w:pPr>
        <w:ind w:left="5792" w:hanging="632"/>
      </w:pPr>
      <w:rPr>
        <w:rFonts w:hint="default"/>
        <w:lang w:val="en-US" w:eastAsia="en-US" w:bidi="ar-SA"/>
      </w:rPr>
    </w:lvl>
    <w:lvl w:ilvl="7" w:tplc="D1FEBA9E">
      <w:numFmt w:val="bullet"/>
      <w:lvlText w:val="•"/>
      <w:lvlJc w:val="left"/>
      <w:pPr>
        <w:ind w:left="6648" w:hanging="632"/>
      </w:pPr>
      <w:rPr>
        <w:rFonts w:hint="default"/>
        <w:lang w:val="en-US" w:eastAsia="en-US" w:bidi="ar-SA"/>
      </w:rPr>
    </w:lvl>
    <w:lvl w:ilvl="8" w:tplc="D916CD6E">
      <w:numFmt w:val="bullet"/>
      <w:lvlText w:val="•"/>
      <w:lvlJc w:val="left"/>
      <w:pPr>
        <w:ind w:left="7503" w:hanging="632"/>
      </w:pPr>
      <w:rPr>
        <w:rFonts w:hint="default"/>
        <w:lang w:val="en-US" w:eastAsia="en-US" w:bidi="ar-SA"/>
      </w:rPr>
    </w:lvl>
  </w:abstractNum>
  <w:abstractNum w:abstractNumId="25">
    <w:nsid w:val="6E270F14"/>
    <w:multiLevelType w:val="hybridMultilevel"/>
    <w:tmpl w:val="FCD63BB4"/>
    <w:lvl w:ilvl="0" w:tplc="D5723266">
      <w:start w:val="4"/>
      <w:numFmt w:val="decimal"/>
      <w:lvlText w:val="%1"/>
      <w:lvlJc w:val="left"/>
      <w:pPr>
        <w:ind w:left="743" w:hanging="720"/>
      </w:pPr>
      <w:rPr>
        <w:rFonts w:hint="default"/>
        <w:lang w:val="en-US" w:eastAsia="en-US" w:bidi="ar-SA"/>
      </w:rPr>
    </w:lvl>
    <w:lvl w:ilvl="1" w:tplc="B88076F8">
      <w:numFmt w:val="none"/>
      <w:lvlText w:val=""/>
      <w:lvlJc w:val="left"/>
      <w:pPr>
        <w:tabs>
          <w:tab w:val="num" w:pos="360"/>
        </w:tabs>
      </w:pPr>
    </w:lvl>
    <w:lvl w:ilvl="2" w:tplc="AD0C1B60">
      <w:start w:val="1"/>
      <w:numFmt w:val="decimal"/>
      <w:lvlText w:val="%3."/>
      <w:lvlJc w:val="left"/>
      <w:pPr>
        <w:ind w:left="146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A39E7C94">
      <w:numFmt w:val="none"/>
      <w:lvlText w:val=""/>
      <w:lvlJc w:val="left"/>
      <w:pPr>
        <w:tabs>
          <w:tab w:val="num" w:pos="360"/>
        </w:tabs>
      </w:pPr>
    </w:lvl>
    <w:lvl w:ilvl="4" w:tplc="A25C4946">
      <w:start w:val="1"/>
      <w:numFmt w:val="lowerLetter"/>
      <w:lvlText w:val="%5)"/>
      <w:lvlJc w:val="left"/>
      <w:pPr>
        <w:ind w:left="743"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5" w:tplc="97C00D3A">
      <w:numFmt w:val="bullet"/>
      <w:lvlText w:val="•"/>
      <w:lvlJc w:val="left"/>
      <w:pPr>
        <w:ind w:left="4906" w:hanging="360"/>
      </w:pPr>
      <w:rPr>
        <w:rFonts w:hint="default"/>
        <w:lang w:val="en-US" w:eastAsia="en-US" w:bidi="ar-SA"/>
      </w:rPr>
    </w:lvl>
    <w:lvl w:ilvl="6" w:tplc="E9B6A044">
      <w:numFmt w:val="bullet"/>
      <w:lvlText w:val="•"/>
      <w:lvlJc w:val="left"/>
      <w:pPr>
        <w:ind w:left="5768" w:hanging="360"/>
      </w:pPr>
      <w:rPr>
        <w:rFonts w:hint="default"/>
        <w:lang w:val="en-US" w:eastAsia="en-US" w:bidi="ar-SA"/>
      </w:rPr>
    </w:lvl>
    <w:lvl w:ilvl="7" w:tplc="BD563F06">
      <w:numFmt w:val="bullet"/>
      <w:lvlText w:val="•"/>
      <w:lvlJc w:val="left"/>
      <w:pPr>
        <w:ind w:left="6629" w:hanging="360"/>
      </w:pPr>
      <w:rPr>
        <w:rFonts w:hint="default"/>
        <w:lang w:val="en-US" w:eastAsia="en-US" w:bidi="ar-SA"/>
      </w:rPr>
    </w:lvl>
    <w:lvl w:ilvl="8" w:tplc="41502406">
      <w:numFmt w:val="bullet"/>
      <w:lvlText w:val="•"/>
      <w:lvlJc w:val="left"/>
      <w:pPr>
        <w:ind w:left="7491" w:hanging="360"/>
      </w:pPr>
      <w:rPr>
        <w:rFonts w:hint="default"/>
        <w:lang w:val="en-US" w:eastAsia="en-US" w:bidi="ar-SA"/>
      </w:rPr>
    </w:lvl>
  </w:abstractNum>
  <w:abstractNum w:abstractNumId="26">
    <w:nsid w:val="719D6EFB"/>
    <w:multiLevelType w:val="hybridMultilevel"/>
    <w:tmpl w:val="A0EE379E"/>
    <w:lvl w:ilvl="0" w:tplc="1652CBFE">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51A8FFD2">
      <w:numFmt w:val="bullet"/>
      <w:lvlText w:val="•"/>
      <w:lvlJc w:val="left"/>
      <w:pPr>
        <w:ind w:left="1587" w:hanging="360"/>
      </w:pPr>
      <w:rPr>
        <w:rFonts w:hint="default"/>
        <w:lang w:val="en-US" w:eastAsia="en-US" w:bidi="ar-SA"/>
      </w:rPr>
    </w:lvl>
    <w:lvl w:ilvl="2" w:tplc="A1B08C54">
      <w:numFmt w:val="bullet"/>
      <w:lvlText w:val="•"/>
      <w:lvlJc w:val="left"/>
      <w:pPr>
        <w:ind w:left="2434" w:hanging="360"/>
      </w:pPr>
      <w:rPr>
        <w:rFonts w:hint="default"/>
        <w:lang w:val="en-US" w:eastAsia="en-US" w:bidi="ar-SA"/>
      </w:rPr>
    </w:lvl>
    <w:lvl w:ilvl="3" w:tplc="F3C0D06A">
      <w:numFmt w:val="bullet"/>
      <w:lvlText w:val="•"/>
      <w:lvlJc w:val="left"/>
      <w:pPr>
        <w:ind w:left="3282" w:hanging="360"/>
      </w:pPr>
      <w:rPr>
        <w:rFonts w:hint="default"/>
        <w:lang w:val="en-US" w:eastAsia="en-US" w:bidi="ar-SA"/>
      </w:rPr>
    </w:lvl>
    <w:lvl w:ilvl="4" w:tplc="0152F662">
      <w:numFmt w:val="bullet"/>
      <w:lvlText w:val="•"/>
      <w:lvlJc w:val="left"/>
      <w:pPr>
        <w:ind w:left="4129" w:hanging="360"/>
      </w:pPr>
      <w:rPr>
        <w:rFonts w:hint="default"/>
        <w:lang w:val="en-US" w:eastAsia="en-US" w:bidi="ar-SA"/>
      </w:rPr>
    </w:lvl>
    <w:lvl w:ilvl="5" w:tplc="BF686AE6">
      <w:numFmt w:val="bullet"/>
      <w:lvlText w:val="•"/>
      <w:lvlJc w:val="left"/>
      <w:pPr>
        <w:ind w:left="4977" w:hanging="360"/>
      </w:pPr>
      <w:rPr>
        <w:rFonts w:hint="default"/>
        <w:lang w:val="en-US" w:eastAsia="en-US" w:bidi="ar-SA"/>
      </w:rPr>
    </w:lvl>
    <w:lvl w:ilvl="6" w:tplc="74904BC0">
      <w:numFmt w:val="bullet"/>
      <w:lvlText w:val="•"/>
      <w:lvlJc w:val="left"/>
      <w:pPr>
        <w:ind w:left="5824" w:hanging="360"/>
      </w:pPr>
      <w:rPr>
        <w:rFonts w:hint="default"/>
        <w:lang w:val="en-US" w:eastAsia="en-US" w:bidi="ar-SA"/>
      </w:rPr>
    </w:lvl>
    <w:lvl w:ilvl="7" w:tplc="8FF664FE">
      <w:numFmt w:val="bullet"/>
      <w:lvlText w:val="•"/>
      <w:lvlJc w:val="left"/>
      <w:pPr>
        <w:ind w:left="6672" w:hanging="360"/>
      </w:pPr>
      <w:rPr>
        <w:rFonts w:hint="default"/>
        <w:lang w:val="en-US" w:eastAsia="en-US" w:bidi="ar-SA"/>
      </w:rPr>
    </w:lvl>
    <w:lvl w:ilvl="8" w:tplc="F02C7A02">
      <w:numFmt w:val="bullet"/>
      <w:lvlText w:val="•"/>
      <w:lvlJc w:val="left"/>
      <w:pPr>
        <w:ind w:left="7519" w:hanging="360"/>
      </w:pPr>
      <w:rPr>
        <w:rFonts w:hint="default"/>
        <w:lang w:val="en-US" w:eastAsia="en-US" w:bidi="ar-SA"/>
      </w:rPr>
    </w:lvl>
  </w:abstractNum>
  <w:abstractNum w:abstractNumId="27">
    <w:nsid w:val="75562F1A"/>
    <w:multiLevelType w:val="hybridMultilevel"/>
    <w:tmpl w:val="728E40EC"/>
    <w:lvl w:ilvl="0" w:tplc="1F926AAE">
      <w:start w:val="2"/>
      <w:numFmt w:val="decimal"/>
      <w:lvlText w:val="%1"/>
      <w:lvlJc w:val="left"/>
      <w:pPr>
        <w:ind w:left="743" w:hanging="720"/>
      </w:pPr>
      <w:rPr>
        <w:rFonts w:hint="default"/>
        <w:lang w:val="en-US" w:eastAsia="en-US" w:bidi="ar-SA"/>
      </w:rPr>
    </w:lvl>
    <w:lvl w:ilvl="1" w:tplc="26C4AFE6">
      <w:numFmt w:val="none"/>
      <w:lvlText w:val=""/>
      <w:lvlJc w:val="left"/>
      <w:pPr>
        <w:tabs>
          <w:tab w:val="num" w:pos="360"/>
        </w:tabs>
      </w:pPr>
    </w:lvl>
    <w:lvl w:ilvl="2" w:tplc="84D41904">
      <w:numFmt w:val="none"/>
      <w:lvlText w:val=""/>
      <w:lvlJc w:val="left"/>
      <w:pPr>
        <w:tabs>
          <w:tab w:val="num" w:pos="360"/>
        </w:tabs>
      </w:pPr>
    </w:lvl>
    <w:lvl w:ilvl="3" w:tplc="28768F48">
      <w:start w:val="1"/>
      <w:numFmt w:val="lowerLetter"/>
      <w:lvlText w:val="%4."/>
      <w:lvlJc w:val="left"/>
      <w:pPr>
        <w:ind w:left="743"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65889C90">
      <w:numFmt w:val="bullet"/>
      <w:lvlText w:val="•"/>
      <w:lvlJc w:val="left"/>
      <w:pPr>
        <w:ind w:left="4129" w:hanging="360"/>
      </w:pPr>
      <w:rPr>
        <w:rFonts w:hint="default"/>
        <w:lang w:val="en-US" w:eastAsia="en-US" w:bidi="ar-SA"/>
      </w:rPr>
    </w:lvl>
    <w:lvl w:ilvl="5" w:tplc="DD164D16">
      <w:numFmt w:val="bullet"/>
      <w:lvlText w:val="•"/>
      <w:lvlJc w:val="left"/>
      <w:pPr>
        <w:ind w:left="4977" w:hanging="360"/>
      </w:pPr>
      <w:rPr>
        <w:rFonts w:hint="default"/>
        <w:lang w:val="en-US" w:eastAsia="en-US" w:bidi="ar-SA"/>
      </w:rPr>
    </w:lvl>
    <w:lvl w:ilvl="6" w:tplc="D3F0199E">
      <w:numFmt w:val="bullet"/>
      <w:lvlText w:val="•"/>
      <w:lvlJc w:val="left"/>
      <w:pPr>
        <w:ind w:left="5824" w:hanging="360"/>
      </w:pPr>
      <w:rPr>
        <w:rFonts w:hint="default"/>
        <w:lang w:val="en-US" w:eastAsia="en-US" w:bidi="ar-SA"/>
      </w:rPr>
    </w:lvl>
    <w:lvl w:ilvl="7" w:tplc="47DC4372">
      <w:numFmt w:val="bullet"/>
      <w:lvlText w:val="•"/>
      <w:lvlJc w:val="left"/>
      <w:pPr>
        <w:ind w:left="6672" w:hanging="360"/>
      </w:pPr>
      <w:rPr>
        <w:rFonts w:hint="default"/>
        <w:lang w:val="en-US" w:eastAsia="en-US" w:bidi="ar-SA"/>
      </w:rPr>
    </w:lvl>
    <w:lvl w:ilvl="8" w:tplc="F1642974">
      <w:numFmt w:val="bullet"/>
      <w:lvlText w:val="•"/>
      <w:lvlJc w:val="left"/>
      <w:pPr>
        <w:ind w:left="7519" w:hanging="360"/>
      </w:pPr>
      <w:rPr>
        <w:rFonts w:hint="default"/>
        <w:lang w:val="en-US" w:eastAsia="en-US" w:bidi="ar-SA"/>
      </w:rPr>
    </w:lvl>
  </w:abstractNum>
  <w:abstractNum w:abstractNumId="28">
    <w:nsid w:val="7A7E7C10"/>
    <w:multiLevelType w:val="hybridMultilevel"/>
    <w:tmpl w:val="9ABCA798"/>
    <w:lvl w:ilvl="0" w:tplc="1242D288">
      <w:start w:val="1"/>
      <w:numFmt w:val="lowerLetter"/>
      <w:lvlText w:val="%1."/>
      <w:lvlJc w:val="left"/>
      <w:pPr>
        <w:ind w:left="743"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3D487848">
      <w:numFmt w:val="bullet"/>
      <w:lvlText w:val="•"/>
      <w:lvlJc w:val="left"/>
      <w:pPr>
        <w:ind w:left="1587" w:hanging="360"/>
      </w:pPr>
      <w:rPr>
        <w:rFonts w:hint="default"/>
        <w:lang w:val="en-US" w:eastAsia="en-US" w:bidi="ar-SA"/>
      </w:rPr>
    </w:lvl>
    <w:lvl w:ilvl="2" w:tplc="06F8C256">
      <w:numFmt w:val="bullet"/>
      <w:lvlText w:val="•"/>
      <w:lvlJc w:val="left"/>
      <w:pPr>
        <w:ind w:left="2434" w:hanging="360"/>
      </w:pPr>
      <w:rPr>
        <w:rFonts w:hint="default"/>
        <w:lang w:val="en-US" w:eastAsia="en-US" w:bidi="ar-SA"/>
      </w:rPr>
    </w:lvl>
    <w:lvl w:ilvl="3" w:tplc="DEECA2EC">
      <w:numFmt w:val="bullet"/>
      <w:lvlText w:val="•"/>
      <w:lvlJc w:val="left"/>
      <w:pPr>
        <w:ind w:left="3282" w:hanging="360"/>
      </w:pPr>
      <w:rPr>
        <w:rFonts w:hint="default"/>
        <w:lang w:val="en-US" w:eastAsia="en-US" w:bidi="ar-SA"/>
      </w:rPr>
    </w:lvl>
    <w:lvl w:ilvl="4" w:tplc="D506EAE4">
      <w:numFmt w:val="bullet"/>
      <w:lvlText w:val="•"/>
      <w:lvlJc w:val="left"/>
      <w:pPr>
        <w:ind w:left="4129" w:hanging="360"/>
      </w:pPr>
      <w:rPr>
        <w:rFonts w:hint="default"/>
        <w:lang w:val="en-US" w:eastAsia="en-US" w:bidi="ar-SA"/>
      </w:rPr>
    </w:lvl>
    <w:lvl w:ilvl="5" w:tplc="BF0E2182">
      <w:numFmt w:val="bullet"/>
      <w:lvlText w:val="•"/>
      <w:lvlJc w:val="left"/>
      <w:pPr>
        <w:ind w:left="4977" w:hanging="360"/>
      </w:pPr>
      <w:rPr>
        <w:rFonts w:hint="default"/>
        <w:lang w:val="en-US" w:eastAsia="en-US" w:bidi="ar-SA"/>
      </w:rPr>
    </w:lvl>
    <w:lvl w:ilvl="6" w:tplc="F51014EC">
      <w:numFmt w:val="bullet"/>
      <w:lvlText w:val="•"/>
      <w:lvlJc w:val="left"/>
      <w:pPr>
        <w:ind w:left="5824" w:hanging="360"/>
      </w:pPr>
      <w:rPr>
        <w:rFonts w:hint="default"/>
        <w:lang w:val="en-US" w:eastAsia="en-US" w:bidi="ar-SA"/>
      </w:rPr>
    </w:lvl>
    <w:lvl w:ilvl="7" w:tplc="07E8AD18">
      <w:numFmt w:val="bullet"/>
      <w:lvlText w:val="•"/>
      <w:lvlJc w:val="left"/>
      <w:pPr>
        <w:ind w:left="6672" w:hanging="360"/>
      </w:pPr>
      <w:rPr>
        <w:rFonts w:hint="default"/>
        <w:lang w:val="en-US" w:eastAsia="en-US" w:bidi="ar-SA"/>
      </w:rPr>
    </w:lvl>
    <w:lvl w:ilvl="8" w:tplc="019ACC2C">
      <w:numFmt w:val="bullet"/>
      <w:lvlText w:val="•"/>
      <w:lvlJc w:val="left"/>
      <w:pPr>
        <w:ind w:left="7519" w:hanging="360"/>
      </w:pPr>
      <w:rPr>
        <w:rFonts w:hint="default"/>
        <w:lang w:val="en-US" w:eastAsia="en-US" w:bidi="ar-SA"/>
      </w:rPr>
    </w:lvl>
  </w:abstractNum>
  <w:abstractNum w:abstractNumId="29">
    <w:nsid w:val="7EA424FE"/>
    <w:multiLevelType w:val="hybridMultilevel"/>
    <w:tmpl w:val="C49070E6"/>
    <w:lvl w:ilvl="0" w:tplc="8C18F44A">
      <w:start w:val="3"/>
      <w:numFmt w:val="lowerLetter"/>
      <w:lvlText w:val="%1."/>
      <w:lvlJc w:val="left"/>
      <w:pPr>
        <w:ind w:left="743" w:hanging="360"/>
      </w:pPr>
      <w:rPr>
        <w:rFonts w:hint="default"/>
        <w:spacing w:val="-1"/>
        <w:w w:val="100"/>
        <w:lang w:val="en-US" w:eastAsia="en-US" w:bidi="ar-SA"/>
      </w:rPr>
    </w:lvl>
    <w:lvl w:ilvl="1" w:tplc="82463724">
      <w:numFmt w:val="bullet"/>
      <w:lvlText w:val="•"/>
      <w:lvlJc w:val="left"/>
      <w:pPr>
        <w:ind w:left="1587" w:hanging="360"/>
      </w:pPr>
      <w:rPr>
        <w:rFonts w:hint="default"/>
        <w:lang w:val="en-US" w:eastAsia="en-US" w:bidi="ar-SA"/>
      </w:rPr>
    </w:lvl>
    <w:lvl w:ilvl="2" w:tplc="C5EA5B60">
      <w:numFmt w:val="bullet"/>
      <w:lvlText w:val="•"/>
      <w:lvlJc w:val="left"/>
      <w:pPr>
        <w:ind w:left="2434" w:hanging="360"/>
      </w:pPr>
      <w:rPr>
        <w:rFonts w:hint="default"/>
        <w:lang w:val="en-US" w:eastAsia="en-US" w:bidi="ar-SA"/>
      </w:rPr>
    </w:lvl>
    <w:lvl w:ilvl="3" w:tplc="F120DED0">
      <w:numFmt w:val="bullet"/>
      <w:lvlText w:val="•"/>
      <w:lvlJc w:val="left"/>
      <w:pPr>
        <w:ind w:left="3282" w:hanging="360"/>
      </w:pPr>
      <w:rPr>
        <w:rFonts w:hint="default"/>
        <w:lang w:val="en-US" w:eastAsia="en-US" w:bidi="ar-SA"/>
      </w:rPr>
    </w:lvl>
    <w:lvl w:ilvl="4" w:tplc="631CC8FC">
      <w:numFmt w:val="bullet"/>
      <w:lvlText w:val="•"/>
      <w:lvlJc w:val="left"/>
      <w:pPr>
        <w:ind w:left="4129" w:hanging="360"/>
      </w:pPr>
      <w:rPr>
        <w:rFonts w:hint="default"/>
        <w:lang w:val="en-US" w:eastAsia="en-US" w:bidi="ar-SA"/>
      </w:rPr>
    </w:lvl>
    <w:lvl w:ilvl="5" w:tplc="EB48D362">
      <w:numFmt w:val="bullet"/>
      <w:lvlText w:val="•"/>
      <w:lvlJc w:val="left"/>
      <w:pPr>
        <w:ind w:left="4977" w:hanging="360"/>
      </w:pPr>
      <w:rPr>
        <w:rFonts w:hint="default"/>
        <w:lang w:val="en-US" w:eastAsia="en-US" w:bidi="ar-SA"/>
      </w:rPr>
    </w:lvl>
    <w:lvl w:ilvl="6" w:tplc="E298762E">
      <w:numFmt w:val="bullet"/>
      <w:lvlText w:val="•"/>
      <w:lvlJc w:val="left"/>
      <w:pPr>
        <w:ind w:left="5824" w:hanging="360"/>
      </w:pPr>
      <w:rPr>
        <w:rFonts w:hint="default"/>
        <w:lang w:val="en-US" w:eastAsia="en-US" w:bidi="ar-SA"/>
      </w:rPr>
    </w:lvl>
    <w:lvl w:ilvl="7" w:tplc="4FFE1F16">
      <w:numFmt w:val="bullet"/>
      <w:lvlText w:val="•"/>
      <w:lvlJc w:val="left"/>
      <w:pPr>
        <w:ind w:left="6672" w:hanging="360"/>
      </w:pPr>
      <w:rPr>
        <w:rFonts w:hint="default"/>
        <w:lang w:val="en-US" w:eastAsia="en-US" w:bidi="ar-SA"/>
      </w:rPr>
    </w:lvl>
    <w:lvl w:ilvl="8" w:tplc="E2740E24">
      <w:numFmt w:val="bullet"/>
      <w:lvlText w:val="•"/>
      <w:lvlJc w:val="left"/>
      <w:pPr>
        <w:ind w:left="7519" w:hanging="360"/>
      </w:pPr>
      <w:rPr>
        <w:rFonts w:hint="default"/>
        <w:lang w:val="en-US" w:eastAsia="en-US" w:bidi="ar-SA"/>
      </w:rPr>
    </w:lvl>
  </w:abstractNum>
  <w:abstractNum w:abstractNumId="30">
    <w:nsid w:val="7F2457B2"/>
    <w:multiLevelType w:val="hybridMultilevel"/>
    <w:tmpl w:val="0A7A4430"/>
    <w:lvl w:ilvl="0" w:tplc="3EF48CC4">
      <w:start w:val="1"/>
      <w:numFmt w:val="upperRoman"/>
      <w:lvlText w:val="%1."/>
      <w:lvlJc w:val="left"/>
      <w:pPr>
        <w:ind w:left="1103"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BCEE667A">
      <w:numFmt w:val="bullet"/>
      <w:lvlText w:val="•"/>
      <w:lvlJc w:val="left"/>
      <w:pPr>
        <w:ind w:left="1911" w:hanging="500"/>
      </w:pPr>
      <w:rPr>
        <w:rFonts w:hint="default"/>
        <w:lang w:val="en-US" w:eastAsia="en-US" w:bidi="ar-SA"/>
      </w:rPr>
    </w:lvl>
    <w:lvl w:ilvl="2" w:tplc="E696841E">
      <w:numFmt w:val="bullet"/>
      <w:lvlText w:val="•"/>
      <w:lvlJc w:val="left"/>
      <w:pPr>
        <w:ind w:left="2722" w:hanging="500"/>
      </w:pPr>
      <w:rPr>
        <w:rFonts w:hint="default"/>
        <w:lang w:val="en-US" w:eastAsia="en-US" w:bidi="ar-SA"/>
      </w:rPr>
    </w:lvl>
    <w:lvl w:ilvl="3" w:tplc="D6061AEE">
      <w:numFmt w:val="bullet"/>
      <w:lvlText w:val="•"/>
      <w:lvlJc w:val="left"/>
      <w:pPr>
        <w:ind w:left="3534" w:hanging="500"/>
      </w:pPr>
      <w:rPr>
        <w:rFonts w:hint="default"/>
        <w:lang w:val="en-US" w:eastAsia="en-US" w:bidi="ar-SA"/>
      </w:rPr>
    </w:lvl>
    <w:lvl w:ilvl="4" w:tplc="658C3E06">
      <w:numFmt w:val="bullet"/>
      <w:lvlText w:val="•"/>
      <w:lvlJc w:val="left"/>
      <w:pPr>
        <w:ind w:left="4345" w:hanging="500"/>
      </w:pPr>
      <w:rPr>
        <w:rFonts w:hint="default"/>
        <w:lang w:val="en-US" w:eastAsia="en-US" w:bidi="ar-SA"/>
      </w:rPr>
    </w:lvl>
    <w:lvl w:ilvl="5" w:tplc="E544EC5A">
      <w:numFmt w:val="bullet"/>
      <w:lvlText w:val="•"/>
      <w:lvlJc w:val="left"/>
      <w:pPr>
        <w:ind w:left="5157" w:hanging="500"/>
      </w:pPr>
      <w:rPr>
        <w:rFonts w:hint="default"/>
        <w:lang w:val="en-US" w:eastAsia="en-US" w:bidi="ar-SA"/>
      </w:rPr>
    </w:lvl>
    <w:lvl w:ilvl="6" w:tplc="D0C25078">
      <w:numFmt w:val="bullet"/>
      <w:lvlText w:val="•"/>
      <w:lvlJc w:val="left"/>
      <w:pPr>
        <w:ind w:left="5968" w:hanging="500"/>
      </w:pPr>
      <w:rPr>
        <w:rFonts w:hint="default"/>
        <w:lang w:val="en-US" w:eastAsia="en-US" w:bidi="ar-SA"/>
      </w:rPr>
    </w:lvl>
    <w:lvl w:ilvl="7" w:tplc="74649780">
      <w:numFmt w:val="bullet"/>
      <w:lvlText w:val="•"/>
      <w:lvlJc w:val="left"/>
      <w:pPr>
        <w:ind w:left="6780" w:hanging="500"/>
      </w:pPr>
      <w:rPr>
        <w:rFonts w:hint="default"/>
        <w:lang w:val="en-US" w:eastAsia="en-US" w:bidi="ar-SA"/>
      </w:rPr>
    </w:lvl>
    <w:lvl w:ilvl="8" w:tplc="A298164C">
      <w:numFmt w:val="bullet"/>
      <w:lvlText w:val="•"/>
      <w:lvlJc w:val="left"/>
      <w:pPr>
        <w:ind w:left="7591" w:hanging="500"/>
      </w:pPr>
      <w:rPr>
        <w:rFonts w:hint="default"/>
        <w:lang w:val="en-US" w:eastAsia="en-US" w:bidi="ar-SA"/>
      </w:rPr>
    </w:lvl>
  </w:abstractNum>
  <w:num w:numId="1">
    <w:abstractNumId w:val="22"/>
  </w:num>
  <w:num w:numId="2">
    <w:abstractNumId w:val="25"/>
  </w:num>
  <w:num w:numId="3">
    <w:abstractNumId w:val="29"/>
  </w:num>
  <w:num w:numId="4">
    <w:abstractNumId w:val="30"/>
  </w:num>
  <w:num w:numId="5">
    <w:abstractNumId w:val="26"/>
  </w:num>
  <w:num w:numId="6">
    <w:abstractNumId w:val="9"/>
  </w:num>
  <w:num w:numId="7">
    <w:abstractNumId w:val="15"/>
  </w:num>
  <w:num w:numId="8">
    <w:abstractNumId w:val="10"/>
  </w:num>
  <w:num w:numId="9">
    <w:abstractNumId w:val="27"/>
  </w:num>
  <w:num w:numId="10">
    <w:abstractNumId w:val="19"/>
  </w:num>
  <w:num w:numId="11">
    <w:abstractNumId w:val="6"/>
  </w:num>
  <w:num w:numId="12">
    <w:abstractNumId w:val="17"/>
  </w:num>
  <w:num w:numId="13">
    <w:abstractNumId w:val="2"/>
  </w:num>
  <w:num w:numId="14">
    <w:abstractNumId w:val="28"/>
  </w:num>
  <w:num w:numId="15">
    <w:abstractNumId w:val="7"/>
  </w:num>
  <w:num w:numId="16">
    <w:abstractNumId w:val="12"/>
  </w:num>
  <w:num w:numId="17">
    <w:abstractNumId w:val="21"/>
  </w:num>
  <w:num w:numId="18">
    <w:abstractNumId w:val="24"/>
  </w:num>
  <w:num w:numId="19">
    <w:abstractNumId w:val="20"/>
  </w:num>
  <w:num w:numId="20">
    <w:abstractNumId w:val="23"/>
  </w:num>
  <w:num w:numId="21">
    <w:abstractNumId w:val="0"/>
  </w:num>
  <w:num w:numId="22">
    <w:abstractNumId w:val="3"/>
  </w:num>
  <w:num w:numId="23">
    <w:abstractNumId w:val="14"/>
  </w:num>
  <w:num w:numId="24">
    <w:abstractNumId w:val="4"/>
  </w:num>
  <w:num w:numId="25">
    <w:abstractNumId w:val="13"/>
  </w:num>
  <w:num w:numId="26">
    <w:abstractNumId w:val="5"/>
  </w:num>
  <w:num w:numId="27">
    <w:abstractNumId w:val="1"/>
  </w:num>
  <w:num w:numId="28">
    <w:abstractNumId w:val="18"/>
  </w:num>
  <w:num w:numId="29">
    <w:abstractNumId w:val="16"/>
  </w:num>
  <w:num w:numId="30">
    <w:abstractNumId w:val="11"/>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9218"/>
    <o:shapelayout v:ext="edit">
      <o:idmap v:ext="edit" data="2"/>
    </o:shapelayout>
  </w:hdrShapeDefaults>
  <w:footnotePr>
    <w:footnote w:id="-1"/>
    <w:footnote w:id="0"/>
  </w:footnotePr>
  <w:endnotePr>
    <w:endnote w:id="-1"/>
    <w:endnote w:id="0"/>
  </w:endnotePr>
  <w:compat>
    <w:ulTrailSpace/>
    <w:shapeLayoutLikeWW8/>
  </w:compat>
  <w:rsids>
    <w:rsidRoot w:val="000D10BF"/>
    <w:rsid w:val="00000FAE"/>
    <w:rsid w:val="0002653E"/>
    <w:rsid w:val="00042465"/>
    <w:rsid w:val="000710A1"/>
    <w:rsid w:val="000A7E14"/>
    <w:rsid w:val="000B798F"/>
    <w:rsid w:val="000D10BF"/>
    <w:rsid w:val="000E312B"/>
    <w:rsid w:val="001A7BA0"/>
    <w:rsid w:val="001A7C49"/>
    <w:rsid w:val="001D7C60"/>
    <w:rsid w:val="0028657E"/>
    <w:rsid w:val="002C5060"/>
    <w:rsid w:val="002E6628"/>
    <w:rsid w:val="002F3B45"/>
    <w:rsid w:val="00317974"/>
    <w:rsid w:val="00321503"/>
    <w:rsid w:val="00360F62"/>
    <w:rsid w:val="0037033D"/>
    <w:rsid w:val="00375C45"/>
    <w:rsid w:val="003C5D56"/>
    <w:rsid w:val="003E1BC2"/>
    <w:rsid w:val="003F0A42"/>
    <w:rsid w:val="004011B9"/>
    <w:rsid w:val="004D5721"/>
    <w:rsid w:val="004E2080"/>
    <w:rsid w:val="00500AE5"/>
    <w:rsid w:val="0051483B"/>
    <w:rsid w:val="005309E1"/>
    <w:rsid w:val="005954BA"/>
    <w:rsid w:val="005D05C9"/>
    <w:rsid w:val="005F1FE6"/>
    <w:rsid w:val="00600A10"/>
    <w:rsid w:val="0062444B"/>
    <w:rsid w:val="006448F2"/>
    <w:rsid w:val="006529BE"/>
    <w:rsid w:val="0066627F"/>
    <w:rsid w:val="00693434"/>
    <w:rsid w:val="006A74F2"/>
    <w:rsid w:val="0079290A"/>
    <w:rsid w:val="007B2307"/>
    <w:rsid w:val="007B73D3"/>
    <w:rsid w:val="007C0ADA"/>
    <w:rsid w:val="00905862"/>
    <w:rsid w:val="009266A9"/>
    <w:rsid w:val="009276E1"/>
    <w:rsid w:val="00963E51"/>
    <w:rsid w:val="00984D0E"/>
    <w:rsid w:val="00985983"/>
    <w:rsid w:val="009B0426"/>
    <w:rsid w:val="009E6915"/>
    <w:rsid w:val="00A06A5D"/>
    <w:rsid w:val="00A207F0"/>
    <w:rsid w:val="00A33349"/>
    <w:rsid w:val="00A4325F"/>
    <w:rsid w:val="00A80548"/>
    <w:rsid w:val="00AA4DDD"/>
    <w:rsid w:val="00AE4C7F"/>
    <w:rsid w:val="00AE7E1B"/>
    <w:rsid w:val="00B11874"/>
    <w:rsid w:val="00B8548F"/>
    <w:rsid w:val="00B869F4"/>
    <w:rsid w:val="00BA593B"/>
    <w:rsid w:val="00BC6650"/>
    <w:rsid w:val="00BF20A2"/>
    <w:rsid w:val="00C12040"/>
    <w:rsid w:val="00C16B64"/>
    <w:rsid w:val="00C27B2D"/>
    <w:rsid w:val="00C56BDA"/>
    <w:rsid w:val="00C67259"/>
    <w:rsid w:val="00C72745"/>
    <w:rsid w:val="00C81C8A"/>
    <w:rsid w:val="00CA449A"/>
    <w:rsid w:val="00CC3576"/>
    <w:rsid w:val="00D23FB3"/>
    <w:rsid w:val="00D26593"/>
    <w:rsid w:val="00D46E15"/>
    <w:rsid w:val="00D96387"/>
    <w:rsid w:val="00DA2CA3"/>
    <w:rsid w:val="00DB4877"/>
    <w:rsid w:val="00DC76EF"/>
    <w:rsid w:val="00DD6F3C"/>
    <w:rsid w:val="00DE4DF9"/>
    <w:rsid w:val="00E2498D"/>
    <w:rsid w:val="00E4388C"/>
    <w:rsid w:val="00E6242A"/>
    <w:rsid w:val="00EF3B82"/>
    <w:rsid w:val="00F00CD5"/>
    <w:rsid w:val="00F00FD5"/>
    <w:rsid w:val="00F56E08"/>
    <w:rsid w:val="00F73878"/>
    <w:rsid w:val="00F76ADA"/>
    <w:rsid w:val="00FC6E8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D10BF"/>
    <w:rPr>
      <w:rFonts w:ascii="Times New Roman" w:eastAsia="Times New Roman" w:hAnsi="Times New Roman" w:cs="Times New Roman"/>
    </w:rPr>
  </w:style>
  <w:style w:type="paragraph" w:styleId="Heading1">
    <w:name w:val="heading 1"/>
    <w:basedOn w:val="Normal"/>
    <w:uiPriority w:val="1"/>
    <w:qFormat/>
    <w:rsid w:val="000D10BF"/>
    <w:pPr>
      <w:spacing w:before="61"/>
      <w:ind w:left="743"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D10BF"/>
    <w:pPr>
      <w:spacing w:before="207"/>
      <w:ind w:left="23"/>
    </w:pPr>
    <w:rPr>
      <w:b/>
      <w:bCs/>
      <w:sz w:val="24"/>
      <w:szCs w:val="24"/>
    </w:rPr>
  </w:style>
  <w:style w:type="paragraph" w:styleId="TOC2">
    <w:name w:val="toc 2"/>
    <w:basedOn w:val="Normal"/>
    <w:uiPriority w:val="1"/>
    <w:qFormat/>
    <w:rsid w:val="000D10BF"/>
    <w:pPr>
      <w:spacing w:before="199"/>
      <w:ind w:left="563" w:hanging="540"/>
    </w:pPr>
    <w:rPr>
      <w:sz w:val="24"/>
      <w:szCs w:val="24"/>
    </w:rPr>
  </w:style>
  <w:style w:type="paragraph" w:styleId="TOC3">
    <w:name w:val="toc 3"/>
    <w:basedOn w:val="Normal"/>
    <w:uiPriority w:val="1"/>
    <w:qFormat/>
    <w:rsid w:val="000D10BF"/>
    <w:pPr>
      <w:spacing w:before="272"/>
      <w:ind w:left="608" w:hanging="600"/>
    </w:pPr>
    <w:rPr>
      <w:sz w:val="24"/>
      <w:szCs w:val="24"/>
    </w:rPr>
  </w:style>
  <w:style w:type="paragraph" w:styleId="BodyText">
    <w:name w:val="Body Text"/>
    <w:basedOn w:val="Normal"/>
    <w:uiPriority w:val="1"/>
    <w:qFormat/>
    <w:rsid w:val="000D10BF"/>
    <w:rPr>
      <w:sz w:val="24"/>
      <w:szCs w:val="24"/>
    </w:rPr>
  </w:style>
  <w:style w:type="paragraph" w:styleId="Title">
    <w:name w:val="Title"/>
    <w:basedOn w:val="Normal"/>
    <w:uiPriority w:val="1"/>
    <w:qFormat/>
    <w:rsid w:val="000D10BF"/>
    <w:pPr>
      <w:spacing w:before="61" w:line="456" w:lineRule="exact"/>
      <w:ind w:left="30" w:right="141"/>
      <w:jc w:val="center"/>
    </w:pPr>
    <w:rPr>
      <w:b/>
      <w:bCs/>
      <w:sz w:val="40"/>
      <w:szCs w:val="40"/>
    </w:rPr>
  </w:style>
  <w:style w:type="paragraph" w:styleId="ListParagraph">
    <w:name w:val="List Paragraph"/>
    <w:basedOn w:val="Normal"/>
    <w:uiPriority w:val="34"/>
    <w:qFormat/>
    <w:rsid w:val="000D10BF"/>
    <w:pPr>
      <w:ind w:left="743" w:hanging="360"/>
    </w:pPr>
  </w:style>
  <w:style w:type="paragraph" w:customStyle="1" w:styleId="TableParagraph">
    <w:name w:val="Table Paragraph"/>
    <w:basedOn w:val="Normal"/>
    <w:uiPriority w:val="1"/>
    <w:qFormat/>
    <w:rsid w:val="000D10BF"/>
  </w:style>
  <w:style w:type="paragraph" w:styleId="BalloonText">
    <w:name w:val="Balloon Text"/>
    <w:basedOn w:val="Normal"/>
    <w:link w:val="BalloonTextChar"/>
    <w:uiPriority w:val="99"/>
    <w:semiHidden/>
    <w:unhideWhenUsed/>
    <w:rsid w:val="0002653E"/>
    <w:rPr>
      <w:rFonts w:ascii="Tahoma" w:hAnsi="Tahoma" w:cs="Tahoma"/>
      <w:sz w:val="16"/>
      <w:szCs w:val="16"/>
    </w:rPr>
  </w:style>
  <w:style w:type="character" w:customStyle="1" w:styleId="BalloonTextChar">
    <w:name w:val="Balloon Text Char"/>
    <w:basedOn w:val="DefaultParagraphFont"/>
    <w:link w:val="BalloonText"/>
    <w:uiPriority w:val="99"/>
    <w:semiHidden/>
    <w:rsid w:val="000265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hyperlink" Target="https://www.researchgate.net/publication/337335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22</Pages>
  <Words>3583</Words>
  <Characters>20427</Characters>
  <Application>Microsoft Office Word</Application>
  <DocSecurity>0</DocSecurity>
  <Lines>170</Lines>
  <Paragraphs>47</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CHAPTER THREE</vt:lpstr>
      <vt:lpstr/>
      <vt:lpstr>3.0	THEORETICAL FRAMEWORK</vt:lpstr>
      <vt:lpstr>CIVIL ENGINEERING</vt:lpstr>
      <vt:lpstr>3.1	TRANSPORTATION ENGINEERING SYSTEM</vt:lpstr>
      <vt:lpstr>3.2	ORIGIN OF HIGHWAY</vt:lpstr>
      <vt:lpstr>3.3	SIGNIFICANCE OF HIGHWAY</vt:lpstr>
      <vt:lpstr>COMPONENTS OF ROAD STRUCTURE</vt:lpstr>
      <vt:lpstr>3.4	ROAD AND WATER</vt:lpstr>
      <vt:lpstr>ROADWAY EXCAVATION</vt:lpstr>
      <vt:lpstr>FILLING AND GRADING</vt:lpstr>
      <vt:lpstr>SPRAYING OF WATER</vt:lpstr>
      <vt:lpstr>FIELD COMPACTION</vt:lpstr>
      <vt:lpstr/>
      <vt:lpstr/>
      <vt:lpstr>BLINDING</vt:lpstr>
      <vt:lpstr/>
      <vt:lpstr/>
      <vt:lpstr/>
      <vt:lpstr/>
      <vt:lpstr>ASPHALT OVERLAYING</vt:lpstr>
      <vt:lpstr>CHAPTER FOUR </vt:lpstr>
      <vt:lpstr>4.0	ASPHALT PLANT</vt:lpstr>
      <vt:lpstr>MATERIALS</vt:lpstr>
      <vt:lpstr>4.1	DRAINAGE SYSTEM</vt:lpstr>
      <vt:lpstr/>
      <vt:lpstr/>
      <vt:lpstr>4.2	SIDE DRAINS</vt:lpstr>
    </vt:vector>
  </TitlesOfParts>
  <Company/>
  <LinksUpToDate>false</LinksUpToDate>
  <CharactersWithSpaces>23963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90</cp:revision>
  <cp:lastPrinted>2025-01-29T08:28:00Z</cp:lastPrinted>
  <dcterms:created xsi:type="dcterms:W3CDTF">2025-01-24T00:37:00Z</dcterms:created>
  <dcterms:modified xsi:type="dcterms:W3CDTF">2025-01-29T09:06:00Z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rgid">
    <vt:lpwstr>PB:337335435_AS:826709515448320@1574114316003</vt:lpwstr>
  </property>
  <property fmtid="{D5CDD505-2E9C-101B-9397-08002B2CF9AE}" pid="4" name="LastSaved">
    <vt:filetime>2025-01-28T00:00:00Z</vt:filetime>
  </property>
</Properties>
</file>