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spacing w:after="160" w:lineRule="auto" w:line="480"/>
        <w:jc w:val="both"/>
        <w:rPr/>
      </w:pPr>
      <w:bookmarkStart w:id="0" w:name="_GoBack"/>
      <w:bookmarkEnd w:id="0"/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Chapter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one</w:t>
      </w:r>
    </w:p>
    <w:p>
      <w:pPr>
        <w:keepNext/>
        <w:keepLines/>
        <w:spacing w:before="240" w:lineRule="auto" w:line="480"/>
        <w:jc w:val="both"/>
        <w:outlineLvl w:val="0"/>
        <w:rPr/>
      </w:pP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2e74b5"/>
          <w:sz w:val="24"/>
          <w:szCs w:val="24"/>
          <w:highlight w:val="none"/>
          <w:vertAlign w:val="baseline"/>
          <w:em w:val="none"/>
          <w:lang w:val="en-US" w:eastAsia="en-US"/>
        </w:rPr>
        <w:t>1.0.</w:t>
      </w:r>
      <w:r>
        <w:tab/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2e74b5"/>
          <w:sz w:val="24"/>
          <w:szCs w:val="24"/>
          <w:highlight w:val="none"/>
          <w:vertAlign w:val="baseline"/>
          <w:em w:val="none"/>
          <w:lang w:val="en-US" w:eastAsia="en-US"/>
        </w:rPr>
        <w:t>Introduction</w:t>
      </w:r>
    </w:p>
    <w:p>
      <w:pPr>
        <w:keepNext/>
        <w:keepLines/>
        <w:spacing w:before="40" w:lineRule="auto" w:line="480"/>
        <w:jc w:val="both"/>
        <w:outlineLvl w:val="1"/>
        <w:rPr/>
      </w:pP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2e74b5"/>
          <w:sz w:val="24"/>
          <w:szCs w:val="24"/>
          <w:highlight w:val="none"/>
          <w:vertAlign w:val="baseline"/>
          <w:em w:val="none"/>
          <w:lang w:val="en-US" w:eastAsia="en-US"/>
        </w:rPr>
        <w:t>1.1.</w:t>
      </w:r>
      <w:r>
        <w:tab/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2e74b5"/>
          <w:sz w:val="24"/>
          <w:szCs w:val="24"/>
          <w:highlight w:val="none"/>
          <w:vertAlign w:val="baseline"/>
          <w:em w:val="none"/>
          <w:lang w:val="en-US" w:eastAsia="en-US"/>
        </w:rPr>
        <w:t>Background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2e74b5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2e74b5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2e74b5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2e74b5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2e74b5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2e74b5"/>
          <w:sz w:val="24"/>
          <w:szCs w:val="24"/>
          <w:highlight w:val="none"/>
          <w:vertAlign w:val="baseline"/>
          <w:em w:val="none"/>
          <w:lang w:val="en-US" w:eastAsia="en-US"/>
        </w:rPr>
        <w:t>Study</w:t>
      </w:r>
    </w:p>
    <w:p>
      <w:pPr>
        <w:spacing w:after="160" w:lineRule="auto" w:line="480"/>
        <w:ind w:firstLine="720"/>
        <w:jc w:val="both"/>
        <w:rPr/>
      </w:pP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Concrete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widely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utilized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construction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material.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plays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pivotal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role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civil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engineering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construction,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with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demand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continuously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rising.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Coarse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aggregates,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making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up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about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threequarters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concrete's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total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volume,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serve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its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main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constituent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(Kumar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et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al.,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2019).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Traditional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extraction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natural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stone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has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historically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been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primary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source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coarse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aggregates,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leading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to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ecological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imbalances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depletion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natural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resources.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addition,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estimated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that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construction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industry's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CO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emissions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account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for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approximately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7%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global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CO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emissions,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with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natural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coarse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aggregates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(NCAs)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being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second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largest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source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CO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emissions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concrete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raw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material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(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Xiao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et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al.,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2020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)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Hence,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exploring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feasible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alternatives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to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aggregates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crucial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(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Zhou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et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al.,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2024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)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adoption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artificial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aggregates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gaining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traction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advocacy.</w:t>
      </w:r>
    </w:p>
    <w:p>
      <w:pPr>
        <w:spacing w:after="160" w:lineRule="auto" w:line="480"/>
        <w:ind w:firstLine="720"/>
        <w:jc w:val="left"/>
        <w:rPr/>
      </w:pP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Compared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with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other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agricultural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byproducts,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b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amboo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type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woody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plant,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has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remarkable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characteristic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growing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approximately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three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times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faster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than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most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other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plant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species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(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Alencar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2023).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B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amboo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has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become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economically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efficient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environmentally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friendly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alternative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to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contemporary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building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materials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due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to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its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significant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advantages,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such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renewability,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rapid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growth,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reliable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mechanical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properties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(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Adesina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2019)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Compared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with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trees,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bamboo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plants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are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believed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to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possess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greater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rates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CO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subscript"/>
          <w:em w:val="none"/>
          <w:lang w:val="en-US" w:eastAsia="en-US"/>
        </w:rPr>
        <w:t>2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absorption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subscript"/>
          <w:em w:val="none"/>
          <w:lang w:val="en-US" w:eastAsia="en-US"/>
        </w:rPr>
        <w:t>2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production,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thus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contributing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to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eff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orts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to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combat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climate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change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(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Correal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2016)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Bamboo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can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be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used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to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make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beams,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louvers,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frames,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tubes,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components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subjected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to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bending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stress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structural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concrete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structures,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can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be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made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into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bamboo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fibers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bamboo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chips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to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be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added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to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concrete.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(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Mansur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&amp;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Aziz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.,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2021)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used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bamboo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mesh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to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reinforce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cement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mortar,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improving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its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strength,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ductility,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toughness.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(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Moroz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et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al.,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2014)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proposed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reinforcing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concrete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masonry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walls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with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rattan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bamboo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to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increase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shear-bearing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capacity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ductility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walls.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(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Brindha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et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al.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2017).</w:t>
      </w:r>
    </w:p>
    <w:p>
      <w:pPr>
        <w:spacing w:after="160" w:lineRule="auto" w:line="480"/>
        <w:ind w:firstLine="720"/>
        <w:jc w:val="both"/>
        <w:rPr/>
      </w:pP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oncrete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composite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material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made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from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cement,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water,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coarse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fine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aggregate.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usage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concrete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from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global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societies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after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to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water.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Coarse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aggregate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more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essential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concrete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which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used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compaction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material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higher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volume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ratio.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Thus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there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requirement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for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option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coarse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aggregates.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Considering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worldwide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temperature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alteration,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absence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assets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ecofriendly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issues,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utilization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characteristic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materials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got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to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be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distinctly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dynamic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development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business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(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Kazemi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et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al.,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2023)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.</w:t>
      </w:r>
    </w:p>
    <w:p>
      <w:pPr>
        <w:spacing w:after="160" w:lineRule="auto" w:line="480"/>
        <w:ind w:firstLine="720"/>
        <w:jc w:val="both"/>
        <w:rPr/>
      </w:pP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There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need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to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reduce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high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cost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coarse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aggregate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order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to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provide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low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cost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structure,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researchers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are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always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considering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use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some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locally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available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materials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for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partial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replacement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coarse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aggregate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construction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works.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Bamboo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one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generally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utilized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construction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materials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since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old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circumstances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because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its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less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cost,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high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strength,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attainability,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low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weight,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seismic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resistance,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etc.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Several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researchers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have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made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attempt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to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study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use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bamboo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one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reinforcement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to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replace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steel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construction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works.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Based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economic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analysis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strength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aspect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bamboo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was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used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design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construction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retrofit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structures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construction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materials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(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Munir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et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al.,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2022)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.</w:t>
      </w:r>
    </w:p>
    <w:p>
      <w:pPr>
        <w:spacing w:after="160" w:lineRule="auto" w:line="480"/>
        <w:ind w:firstLine="720"/>
        <w:jc w:val="both"/>
        <w:rPr/>
      </w:pP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Bamboo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stands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out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among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agricultural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by-products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highly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productive,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with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over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1200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species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covering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about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22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million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hectares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worldwide.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2021,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China's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bamboo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forest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area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increased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by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1.1511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million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hectares,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including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599800ha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moso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bamboo.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tropical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subtropical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climates,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bamboo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can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proliferate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6–8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months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reach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maximum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height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strength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3–8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years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(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Atanda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2015)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Bamboo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has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faster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CO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subscript"/>
          <w:em w:val="none"/>
          <w:lang w:val="en-US" w:eastAsia="en-US"/>
        </w:rPr>
        <w:t>2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absorption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rate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higher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subscript"/>
          <w:em w:val="none"/>
          <w:lang w:val="en-US" w:eastAsia="en-US"/>
        </w:rPr>
        <w:t>2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production.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Each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kilogram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round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bamboo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can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absorb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5.69kg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CO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subscript"/>
          <w:em w:val="none"/>
          <w:lang w:val="en-US" w:eastAsia="en-US"/>
        </w:rPr>
        <w:t>2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Bamboo's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carbon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reduction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carbon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sequestration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abilities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far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exceed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those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trees,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for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instance,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about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1.46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times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higher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than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fir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trees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1.33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times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higher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than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tropical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rainfore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sts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(Wang,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2024)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Its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lightweight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nature,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toughness,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earthquake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resistance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make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attractive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for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construction.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Consequently,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researchers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have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increasingly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explored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its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application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this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field.</w:t>
      </w:r>
    </w:p>
    <w:p>
      <w:pPr>
        <w:keepNext/>
        <w:keepLines/>
        <w:spacing w:before="40" w:lineRule="auto" w:line="480"/>
        <w:jc w:val="both"/>
        <w:outlineLvl w:val="1"/>
        <w:rPr/>
      </w:pP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2e74b5"/>
          <w:sz w:val="24"/>
          <w:szCs w:val="24"/>
          <w:highlight w:val="none"/>
          <w:vertAlign w:val="baseline"/>
          <w:em w:val="none"/>
          <w:lang w:val="en-US" w:eastAsia="en-US"/>
        </w:rPr>
        <w:t>1.2.</w:t>
      </w:r>
      <w:r>
        <w:tab/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2e74b5"/>
          <w:sz w:val="24"/>
          <w:szCs w:val="24"/>
          <w:highlight w:val="none"/>
          <w:vertAlign w:val="baseline"/>
          <w:em w:val="none"/>
          <w:lang w:val="en-US" w:eastAsia="en-US"/>
        </w:rPr>
        <w:t>Statement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2e74b5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2e74b5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2e74b5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2e74b5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2e74b5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2e74b5"/>
          <w:sz w:val="24"/>
          <w:szCs w:val="24"/>
          <w:highlight w:val="none"/>
          <w:vertAlign w:val="baseline"/>
          <w:em w:val="none"/>
          <w:lang w:val="en-US" w:eastAsia="en-US"/>
        </w:rPr>
        <w:t>Problem</w:t>
      </w:r>
    </w:p>
    <w:p>
      <w:pPr>
        <w:spacing w:after="160" w:lineRule="auto" w:line="480"/>
        <w:jc w:val="both"/>
        <w:rPr/>
      </w:pP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depletion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natural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aggregates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need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for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environmentally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friendly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construction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materials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necessitate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exploration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sustainable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alternatives.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Bamboo,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though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traditionally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used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construction,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has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not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yet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been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fully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explored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coarse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aggregate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replacement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concrete.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</w:p>
    <w:p>
      <w:pPr>
        <w:keepNext/>
        <w:keepLines/>
        <w:spacing w:before="40" w:lineRule="auto" w:line="480"/>
        <w:jc w:val="both"/>
        <w:outlineLvl w:val="1"/>
        <w:rPr/>
      </w:pP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2e74b5"/>
          <w:sz w:val="24"/>
          <w:szCs w:val="24"/>
          <w:highlight w:val="none"/>
          <w:vertAlign w:val="baseline"/>
          <w:em w:val="none"/>
          <w:lang w:val="en-US" w:eastAsia="en-US"/>
        </w:rPr>
        <w:t>1.3.</w:t>
      </w:r>
      <w:r>
        <w:tab/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2e74b5"/>
          <w:sz w:val="24"/>
          <w:szCs w:val="24"/>
          <w:highlight w:val="none"/>
          <w:vertAlign w:val="baseline"/>
          <w:em w:val="none"/>
          <w:lang w:val="en-US" w:eastAsia="en-US"/>
        </w:rPr>
        <w:t>Aim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2e74b5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2e74b5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2e74b5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2e74b5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2e74b5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2e74b5"/>
          <w:sz w:val="24"/>
          <w:szCs w:val="24"/>
          <w:highlight w:val="none"/>
          <w:vertAlign w:val="baseline"/>
          <w:em w:val="none"/>
          <w:lang w:val="en-US" w:eastAsia="en-US"/>
        </w:rPr>
        <w:t>Study</w:t>
      </w:r>
    </w:p>
    <w:p>
      <w:pPr>
        <w:spacing w:after="160" w:lineRule="auto" w:line="480"/>
        <w:jc w:val="both"/>
        <w:rPr/>
      </w:pPr>
      <w:r>
        <w:tab/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aim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this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study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to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perform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experimental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study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into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use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hardened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bamboo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replacement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coarse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aggregate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concrete.</w:t>
      </w:r>
    </w:p>
    <w:p>
      <w:pPr>
        <w:keepNext/>
        <w:keepLines/>
        <w:spacing w:before="40" w:lineRule="auto" w:line="480"/>
        <w:jc w:val="both"/>
        <w:outlineLvl w:val="1"/>
        <w:rPr/>
      </w:pP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2e74b5"/>
          <w:sz w:val="24"/>
          <w:szCs w:val="24"/>
          <w:highlight w:val="none"/>
          <w:vertAlign w:val="baseline"/>
          <w:em w:val="none"/>
          <w:lang w:val="en-US" w:eastAsia="en-US"/>
        </w:rPr>
        <w:t>1.4.</w:t>
      </w:r>
      <w:r>
        <w:tab/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2e74b5"/>
          <w:sz w:val="24"/>
          <w:szCs w:val="24"/>
          <w:highlight w:val="none"/>
          <w:vertAlign w:val="baseline"/>
          <w:em w:val="none"/>
          <w:lang w:val="en-US" w:eastAsia="en-US"/>
        </w:rPr>
        <w:t>Objectives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2e74b5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2e74b5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2e74b5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2e74b5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2e74b5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2e74b5"/>
          <w:sz w:val="24"/>
          <w:szCs w:val="24"/>
          <w:highlight w:val="none"/>
          <w:vertAlign w:val="baseline"/>
          <w:em w:val="none"/>
          <w:lang w:val="en-US" w:eastAsia="en-US"/>
        </w:rPr>
        <w:t>Study</w:t>
      </w:r>
    </w:p>
    <w:p>
      <w:pPr>
        <w:spacing w:after="160" w:lineRule="auto" w:line="480"/>
        <w:jc w:val="both"/>
        <w:rPr/>
      </w:pPr>
      <w:r>
        <w:tab/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objectives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this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study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will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be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follows:</w:t>
      </w:r>
    </w:p>
    <w:p>
      <w:pPr>
        <w:spacing w:after="160" w:lineRule="auto" w:line="480"/>
        <w:ind w:left="720"/>
        <w:jc w:val="both"/>
        <w:rPr/>
      </w:pP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To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determine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particle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distribution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bamboo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coarse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aggregate.</w:t>
      </w:r>
    </w:p>
    <w:p>
      <w:pPr>
        <w:spacing w:after="160" w:lineRule="auto" w:line="480"/>
        <w:ind w:left="720"/>
        <w:jc w:val="both"/>
        <w:rPr/>
      </w:pP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To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determine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workability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concrete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made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bamboo.</w:t>
      </w:r>
    </w:p>
    <w:p>
      <w:pPr>
        <w:spacing w:after="160" w:lineRule="auto" w:line="480"/>
        <w:ind w:left="720"/>
        <w:jc w:val="both"/>
        <w:rPr/>
      </w:pP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To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determine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sustainability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hardened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bamboo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concrete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replacement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to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coarse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aggregate.</w:t>
      </w:r>
    </w:p>
    <w:p>
      <w:pPr>
        <w:spacing w:after="160" w:lineRule="auto" w:line="480"/>
        <w:ind w:left="720"/>
        <w:jc w:val="both"/>
        <w:rPr/>
      </w:pP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To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determine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compressive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strength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concrete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made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bamboo.</w:t>
      </w:r>
    </w:p>
    <w:p>
      <w:pPr>
        <w:keepNext/>
        <w:keepLines/>
        <w:spacing w:before="40" w:lineRule="auto" w:line="480"/>
        <w:jc w:val="both"/>
        <w:outlineLvl w:val="1"/>
        <w:rPr/>
      </w:pP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2e74b5"/>
          <w:sz w:val="24"/>
          <w:szCs w:val="24"/>
          <w:highlight w:val="none"/>
          <w:vertAlign w:val="baseline"/>
          <w:em w:val="none"/>
          <w:lang w:val="en-US" w:eastAsia="en-US"/>
        </w:rPr>
        <w:t>1.5.</w:t>
      </w:r>
      <w:r>
        <w:tab/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2e74b5"/>
          <w:sz w:val="24"/>
          <w:szCs w:val="24"/>
          <w:highlight w:val="none"/>
          <w:vertAlign w:val="baseline"/>
          <w:em w:val="none"/>
          <w:lang w:val="en-US" w:eastAsia="en-US"/>
        </w:rPr>
        <w:t>Justification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2e74b5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2e74b5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2e74b5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2e74b5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2e74b5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2e74b5"/>
          <w:sz w:val="24"/>
          <w:szCs w:val="24"/>
          <w:highlight w:val="none"/>
          <w:vertAlign w:val="baseline"/>
          <w:em w:val="none"/>
          <w:lang w:val="en-US" w:eastAsia="en-US"/>
        </w:rPr>
        <w:t>Study</w:t>
      </w:r>
    </w:p>
    <w:p>
      <w:pPr>
        <w:spacing w:after="160" w:lineRule="auto" w:line="480"/>
        <w:jc w:val="both"/>
        <w:rPr/>
      </w:pP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growing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global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demand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for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sustainable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eco-friendly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construction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materials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has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sparked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significant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interest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alternative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materials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that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can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replace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traditional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concrete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components.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Coarse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aggregates,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typically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sourced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from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natural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quarries,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are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key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constituent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concrete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account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for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significant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proportion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material's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environmental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impact.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extraction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these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aggregates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leads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to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habitat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destruction,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depletion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natural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resources,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substantial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carbon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emissions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from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transport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processing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(Olivier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et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al.,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2019).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Consequently,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there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urgent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need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to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explore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sustainable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alternatives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to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conventional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aggregates,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such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bamboo,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which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both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renewable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abundant.</w:t>
      </w:r>
    </w:p>
    <w:p>
      <w:pPr>
        <w:keepNext/>
        <w:keepLines/>
        <w:spacing w:before="40" w:lineRule="auto" w:line="480"/>
        <w:jc w:val="both"/>
        <w:outlineLvl w:val="1"/>
        <w:rPr/>
      </w:pP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2e74b5"/>
          <w:sz w:val="24"/>
          <w:szCs w:val="24"/>
          <w:highlight w:val="none"/>
          <w:vertAlign w:val="baseline"/>
          <w:em w:val="none"/>
          <w:lang w:val="en-US" w:eastAsia="en-US"/>
        </w:rPr>
        <w:t>1.6.</w:t>
      </w:r>
      <w:r>
        <w:tab/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2e74b5"/>
          <w:sz w:val="24"/>
          <w:szCs w:val="24"/>
          <w:highlight w:val="none"/>
          <w:vertAlign w:val="baseline"/>
          <w:em w:val="none"/>
          <w:lang w:val="en-US" w:eastAsia="en-US"/>
        </w:rPr>
        <w:t>Scope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2e74b5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2e74b5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2e74b5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2e74b5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2e74b5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2e74b5"/>
          <w:sz w:val="24"/>
          <w:szCs w:val="24"/>
          <w:highlight w:val="none"/>
          <w:vertAlign w:val="baseline"/>
          <w:em w:val="none"/>
          <w:lang w:val="en-US" w:eastAsia="en-US"/>
        </w:rPr>
        <w:t>Study</w:t>
      </w:r>
    </w:p>
    <w:p>
      <w:pPr>
        <w:spacing w:after="160" w:lineRule="auto" w:line="480"/>
        <w:ind w:firstLine="720"/>
        <w:jc w:val="both"/>
        <w:rPr/>
      </w:pP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This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study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will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explore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potential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Style w:val="style87"/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hardened</w:t>
      </w:r>
      <w:r>
        <w:rPr>
          <w:rStyle w:val="style87"/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Style w:val="style87"/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bamboo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replacement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for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conventional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coarse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aggr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egates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concrete.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study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will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focus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evaluating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Style w:val="style87"/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mechanical</w:t>
      </w:r>
      <w:r>
        <w:rPr>
          <w:rStyle w:val="style87"/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Style w:val="style87"/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properties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(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compressive,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durability,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environmental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impact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flexural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strengths)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bamboo-based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concrete.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Various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concrete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mixes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will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be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designed,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replacing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conventional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aggregates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with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different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proportions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bamboo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(e.g.,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10%,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2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0%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30%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).</w:t>
      </w:r>
    </w:p>
    <w:p>
      <w:pPr>
        <w:spacing w:after="160" w:lineRule="auto" w:line="480"/>
        <w:ind w:firstLine="720"/>
        <w:jc w:val="both"/>
        <w:rPr/>
      </w:pP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Furthermore,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study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will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be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conducted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controlled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laboratory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setting,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using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bamboo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species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that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are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locally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available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can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be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sustainably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harvested.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findings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will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be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compared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to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control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concrete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made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with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100%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conventional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aggregates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to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assess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performance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differences.</w:t>
      </w:r>
    </w:p>
    <w:p>
      <w:pPr>
        <w:pStyle w:val="style0"/>
        <w:rPr/>
      </w:pP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2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001010101"/>
    <w:charset w:val="86"/>
    <w:family w:val="auto"/>
    <w:pitch w:val="variable"/>
    <w:sig w:usb0="00000003" w:usb1="288F0000" w:usb2="00000016" w:usb3="00000000" w:csb0="00040001" w:csb1="00000000"/>
  </w:font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等线 Light">
    <w:altName w:val="等线 Light"/>
    <w:panose1 w:val="020106000300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0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oNotTrackMoves/>
  <w:defaultTabStop w:val="720"/>
  <w:doNotShadeFormData/>
  <w:characterSpacingControl w:val="doNotCompress"/>
  <w:savePreviewPicture/>
  <w:doNotValidateAgainstSchema/>
  <w:doNotDemarcateInvalidXml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Times New Roman" w:eastAsia="宋体" w:hAnsi="Calibri"/>
        <w:lang w:val="en-US" w:bidi="ar-SA" w:eastAsia="zh-CN"/>
      </w:rPr>
    </w:rPrDefault>
    <w:pPrDefault>
      <w:pPr/>
    </w:pPrDefault>
  </w:docDefaults>
  <w:style w:type="paragraph" w:default="1" w:styleId="style0">
    <w:name w:val="Normal"/>
    <w:next w:val="style0"/>
    <w:qFormat/>
    <w:pPr>
      <w:spacing w:after="200" w:lineRule="auto" w:line="276"/>
    </w:pPr>
    <w:rPr>
      <w:sz w:val="22"/>
      <w:szCs w:val="22"/>
    </w:rPr>
  </w:style>
  <w:style w:type="character" w:default="1" w:styleId="style65">
    <w:name w:val="Default Paragraph Font"/>
    <w:next w:val="style65"/>
    <w:rPr>
      <w:rFonts w:ascii="Calibri" w:cs="Times New Roman" w:eastAsia="宋体" w:hAnsi="Calibri"/>
    </w:rPr>
  </w:style>
  <w:style w:type="table" w:default="1" w:styleId="style105">
    <w:name w:val="Normal Table"/>
    <w:next w:val="style105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pPr/>
  </w:style>
  <w:style w:type="paragraph" w:styleId="style1">
    <w:name w:val="heading 1"/>
    <w:basedOn w:val="style0"/>
    <w:next w:val="style4094"/>
    <w:qFormat/>
    <w:pPr>
      <w:keepNext/>
      <w:keepLines/>
      <w:widowControl w:val="false"/>
      <w:spacing w:before="240" w:after="0" w:lineRule="auto" w:line="360"/>
      <w:ind w:left="0" w:right="0"/>
      <w:outlineLvl w:val="0"/>
    </w:pPr>
    <w:rPr>
      <w:rFonts w:ascii="Times New Roman" w:cs="宋体" w:eastAsia="宋体" w:hAnsi="Times New Roman"/>
      <w:b w:val="false"/>
      <w:bCs w:val="false"/>
      <w:color w:val="2e74b5"/>
      <w:sz w:val="28"/>
      <w:szCs w:val="32"/>
    </w:rPr>
  </w:style>
  <w:style w:type="paragraph" w:styleId="style2">
    <w:name w:val="heading 2"/>
    <w:basedOn w:val="style0"/>
    <w:next w:val="style4094"/>
    <w:qFormat/>
    <w:pPr>
      <w:keepNext/>
      <w:keepLines/>
      <w:widowControl w:val="false"/>
      <w:spacing w:before="40" w:after="0" w:lineRule="auto" w:line="360"/>
      <w:ind w:left="0" w:right="0"/>
      <w:outlineLvl w:val="1"/>
    </w:pPr>
    <w:rPr>
      <w:rFonts w:ascii="Times New Roman" w:cs="宋体" w:eastAsia="宋体" w:hAnsi="Times New Roman"/>
      <w:b w:val="false"/>
      <w:bCs w:val="false"/>
      <w:color w:val="2e74b5"/>
      <w:sz w:val="24"/>
      <w:szCs w:val="26"/>
    </w:rPr>
  </w:style>
  <w:style w:type="paragraph" w:styleId="style3">
    <w:name w:val="heading 3"/>
    <w:basedOn w:val="style0"/>
    <w:next w:val="style4094"/>
    <w:qFormat/>
    <w:pPr>
      <w:keepNext/>
      <w:keepLines/>
      <w:widowControl w:val="false"/>
      <w:spacing w:before="40" w:after="0" w:lineRule="auto" w:line="360"/>
      <w:ind w:left="0" w:right="0"/>
      <w:outlineLvl w:val="2"/>
    </w:pPr>
    <w:rPr>
      <w:rFonts w:ascii="Times New Roman" w:cs="宋体" w:eastAsia="宋体" w:hAnsi="Times New Roman"/>
      <w:b w:val="false"/>
      <w:bCs w:val="false"/>
      <w:color w:val="1f4d78"/>
      <w:sz w:val="24"/>
      <w:szCs w:val="24"/>
    </w:rPr>
  </w:style>
  <w:style w:type="paragraph" w:styleId="style94">
    <w:name w:val="Normal (Web)"/>
    <w:basedOn w:val="style0"/>
    <w:next w:val="style4094"/>
    <w:pPr>
      <w:spacing w:before="100" w:beforeAutospacing="true" w:after="100" w:afterAutospacing="true" w:lineRule="auto" w:line="240"/>
      <w:ind w:left="0" w:right="0"/>
    </w:pPr>
    <w:rPr>
      <w:rFonts w:ascii="Times New Roman" w:cs="Times New Roman" w:eastAsia="Times New Roman" w:hAnsi="Times New Roman"/>
      <w:sz w:val="24"/>
      <w:szCs w:val="24"/>
    </w:rPr>
  </w:style>
  <w:style w:type="character" w:styleId="style87">
    <w:name w:val="Strong"/>
    <w:basedOn w:val="style65"/>
    <w:next w:val="style4094"/>
    <w:qFormat/>
    <w:rPr>
      <w:rFonts w:ascii="Times New Roman" w:cs="Times New Roman" w:eastAsia="宋体" w:hAnsi="Times New Roman"/>
      <w:b/>
      <w:sz w:val="21"/>
    </w:rPr>
  </w:style>
  <w:style w:type="paragraph" w:styleId="style179">
    <w:name w:val="List Paragraph"/>
    <w:basedOn w:val="style0"/>
    <w:next w:val="style4094"/>
    <w:qFormat/>
    <w:pPr>
      <w:spacing w:before="0" w:after="0"/>
      <w:ind w:left="720" w:right="0"/>
    </w:pPr>
    <w:rPr>
      <w:rFonts w:ascii="Times New Roman" w:cs="Times New Roman" w:eastAsia="宋体" w:hAnsi="Times New Roman"/>
      <w:sz w:val="21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956</Words>
  <Characters>5584</Characters>
  <Application>WPS Office</Application>
  <Paragraphs>24</Paragraphs>
  <CharactersWithSpaces>6518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2025-03-10T13:05:01Z</dcterms:created>
  <dc:creator>M2101K7AG</dc:creator>
  <lastModifiedBy>M2101K7AG</lastModifiedBy>
  <dcterms:modified xsi:type="dcterms:W3CDTF">2025-03-10T13:05:42Z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7421e28c27d94bf097d7f08a12a17ccb</vt:lpwstr>
  </property>
</Properties>
</file>