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BC" w:rsidRDefault="004433BC" w:rsidP="004433BC">
      <w:pPr>
        <w:pStyle w:val="Title"/>
        <w:jc w:val="center"/>
        <w:rPr>
          <w:b/>
          <w:sz w:val="32"/>
          <w:szCs w:val="28"/>
        </w:rPr>
      </w:pPr>
      <w:r>
        <w:rPr>
          <w:b/>
          <w:noProof/>
          <w:sz w:val="32"/>
          <w:szCs w:val="28"/>
        </w:rPr>
        <w:drawing>
          <wp:anchor distT="0" distB="0" distL="114300" distR="114300" simplePos="0" relativeHeight="251659264" behindDoc="1" locked="0" layoutInCell="1" allowOverlap="1">
            <wp:simplePos x="0" y="0"/>
            <wp:positionH relativeFrom="column">
              <wp:posOffset>2390775</wp:posOffset>
            </wp:positionH>
            <wp:positionV relativeFrom="paragraph">
              <wp:posOffset>76200</wp:posOffset>
            </wp:positionV>
            <wp:extent cx="1095375" cy="1038225"/>
            <wp:effectExtent l="19050" t="0" r="9525" b="0"/>
            <wp:wrapNone/>
            <wp:docPr id="5"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4433BC" w:rsidRDefault="004433BC" w:rsidP="004433BC">
      <w:pPr>
        <w:pStyle w:val="Title"/>
        <w:jc w:val="center"/>
        <w:rPr>
          <w:b/>
          <w:sz w:val="32"/>
          <w:szCs w:val="28"/>
        </w:rPr>
      </w:pPr>
    </w:p>
    <w:p w:rsidR="004433BC" w:rsidRDefault="004433BC" w:rsidP="004433BC">
      <w:pPr>
        <w:pStyle w:val="Title"/>
        <w:jc w:val="center"/>
        <w:rPr>
          <w:b/>
          <w:sz w:val="32"/>
          <w:szCs w:val="28"/>
        </w:rPr>
      </w:pPr>
    </w:p>
    <w:p w:rsidR="004433BC" w:rsidRDefault="004433BC" w:rsidP="004433BC">
      <w:pPr>
        <w:pStyle w:val="Title"/>
        <w:jc w:val="center"/>
        <w:rPr>
          <w:b/>
          <w:sz w:val="32"/>
          <w:szCs w:val="28"/>
        </w:rPr>
      </w:pPr>
    </w:p>
    <w:p w:rsidR="004433BC" w:rsidRDefault="004433BC" w:rsidP="004433BC">
      <w:pPr>
        <w:pStyle w:val="Title"/>
        <w:jc w:val="center"/>
        <w:rPr>
          <w:b/>
          <w:sz w:val="32"/>
          <w:szCs w:val="28"/>
        </w:rPr>
      </w:pPr>
    </w:p>
    <w:p w:rsidR="004433BC" w:rsidRDefault="004433BC" w:rsidP="004433BC">
      <w:pPr>
        <w:pStyle w:val="Title"/>
        <w:jc w:val="center"/>
        <w:rPr>
          <w:b/>
          <w:sz w:val="32"/>
          <w:szCs w:val="28"/>
        </w:rPr>
      </w:pPr>
      <w:r w:rsidRPr="005F2CEE">
        <w:rPr>
          <w:b/>
          <w:sz w:val="32"/>
          <w:szCs w:val="28"/>
        </w:rPr>
        <w:t>STUDENT INDUSTRIAL WORK EXPERIENCE SCHEME (SIWES)</w:t>
      </w:r>
      <w:r w:rsidRPr="005F2CEE">
        <w:rPr>
          <w:b/>
          <w:sz w:val="32"/>
          <w:szCs w:val="28"/>
        </w:rPr>
        <w:br/>
        <w:t>REPORT</w:t>
      </w:r>
      <w:r w:rsidRPr="005F2CEE">
        <w:rPr>
          <w:b/>
          <w:sz w:val="32"/>
          <w:szCs w:val="28"/>
        </w:rPr>
        <w:br/>
      </w:r>
    </w:p>
    <w:p w:rsidR="004433BC" w:rsidRPr="00061D37" w:rsidRDefault="004433BC" w:rsidP="004433BC">
      <w:pPr>
        <w:spacing w:line="240" w:lineRule="auto"/>
        <w:jc w:val="center"/>
        <w:rPr>
          <w:rFonts w:ascii="Arial" w:hAnsi="Arial" w:cs="Arial"/>
          <w:sz w:val="28"/>
          <w:szCs w:val="28"/>
        </w:rPr>
      </w:pPr>
      <w:r w:rsidRPr="005F2CEE">
        <w:rPr>
          <w:b/>
          <w:sz w:val="32"/>
          <w:szCs w:val="28"/>
        </w:rPr>
        <w:t>SUBMITTED BY</w:t>
      </w:r>
      <w:r w:rsidRPr="005F2CEE">
        <w:rPr>
          <w:b/>
          <w:sz w:val="32"/>
          <w:szCs w:val="28"/>
        </w:rPr>
        <w:br/>
      </w:r>
      <w:r>
        <w:rPr>
          <w:rFonts w:ascii="Arial" w:hAnsi="Arial" w:cs="Arial"/>
          <w:b/>
          <w:sz w:val="34"/>
          <w:szCs w:val="28"/>
        </w:rPr>
        <w:t>OLOJEDE OLUWATOSIN REBECCA</w:t>
      </w:r>
      <w:r w:rsidRPr="005F2CEE">
        <w:rPr>
          <w:b/>
          <w:sz w:val="38"/>
          <w:szCs w:val="28"/>
        </w:rPr>
        <w:br/>
        <w:t>ND/23/</w:t>
      </w:r>
      <w:r>
        <w:rPr>
          <w:b/>
          <w:sz w:val="38"/>
          <w:szCs w:val="28"/>
        </w:rPr>
        <w:t>MKT</w:t>
      </w:r>
      <w:r w:rsidRPr="005F2CEE">
        <w:rPr>
          <w:b/>
          <w:sz w:val="38"/>
          <w:szCs w:val="28"/>
        </w:rPr>
        <w:t>/</w:t>
      </w:r>
      <w:r>
        <w:rPr>
          <w:b/>
          <w:sz w:val="38"/>
          <w:szCs w:val="28"/>
        </w:rPr>
        <w:t>F</w:t>
      </w:r>
      <w:r w:rsidRPr="005F2CEE">
        <w:rPr>
          <w:b/>
          <w:sz w:val="38"/>
          <w:szCs w:val="28"/>
        </w:rPr>
        <w:t>T/0</w:t>
      </w:r>
      <w:r>
        <w:rPr>
          <w:b/>
          <w:sz w:val="38"/>
          <w:szCs w:val="28"/>
        </w:rPr>
        <w:t>013</w:t>
      </w:r>
      <w:r w:rsidRPr="005F2CEE">
        <w:rPr>
          <w:b/>
          <w:sz w:val="32"/>
          <w:szCs w:val="28"/>
        </w:rPr>
        <w:br/>
      </w:r>
    </w:p>
    <w:p w:rsidR="004433BC" w:rsidRDefault="004433BC" w:rsidP="004433BC">
      <w:pPr>
        <w:pStyle w:val="Title"/>
        <w:jc w:val="center"/>
        <w:rPr>
          <w:b/>
          <w:sz w:val="32"/>
          <w:szCs w:val="28"/>
        </w:rPr>
      </w:pPr>
      <w:r>
        <w:rPr>
          <w:b/>
          <w:sz w:val="32"/>
          <w:szCs w:val="28"/>
        </w:rPr>
        <w:t>DEPARTMENT OF MARKETING</w:t>
      </w:r>
      <w:r w:rsidRPr="005F2CEE">
        <w:rPr>
          <w:b/>
          <w:sz w:val="32"/>
          <w:szCs w:val="28"/>
        </w:rPr>
        <w:br/>
        <w:t>KWARA STATE POLYTECHNIC, ILORIN</w:t>
      </w:r>
      <w:r w:rsidRPr="005F2CEE">
        <w:rPr>
          <w:b/>
          <w:sz w:val="32"/>
          <w:szCs w:val="28"/>
        </w:rPr>
        <w:br/>
        <w:t xml:space="preserve">ON SIWES PROGRAM </w:t>
      </w:r>
    </w:p>
    <w:p w:rsidR="004433BC" w:rsidRDefault="004433BC" w:rsidP="004433BC">
      <w:pPr>
        <w:pStyle w:val="Title"/>
        <w:jc w:val="center"/>
        <w:rPr>
          <w:b/>
          <w:sz w:val="32"/>
          <w:szCs w:val="28"/>
        </w:rPr>
      </w:pPr>
    </w:p>
    <w:p w:rsidR="004433BC" w:rsidRPr="0026192C" w:rsidRDefault="004433BC" w:rsidP="004433BC">
      <w:pPr>
        <w:pStyle w:val="Title"/>
        <w:jc w:val="center"/>
        <w:rPr>
          <w:b/>
          <w:sz w:val="32"/>
          <w:szCs w:val="28"/>
        </w:rPr>
      </w:pPr>
      <w:r w:rsidRPr="005F2CEE">
        <w:rPr>
          <w:b/>
          <w:sz w:val="32"/>
          <w:szCs w:val="28"/>
        </w:rPr>
        <w:t>AT</w:t>
      </w:r>
      <w:r w:rsidRPr="005F2CEE">
        <w:rPr>
          <w:b/>
          <w:sz w:val="32"/>
          <w:szCs w:val="28"/>
        </w:rPr>
        <w:br/>
      </w:r>
    </w:p>
    <w:p w:rsidR="004433BC" w:rsidRDefault="004433BC" w:rsidP="004433BC">
      <w:pPr>
        <w:spacing w:line="240" w:lineRule="auto"/>
        <w:jc w:val="center"/>
        <w:rPr>
          <w:rFonts w:ascii="Arial" w:hAnsi="Arial" w:cs="Arial"/>
          <w:b/>
          <w:sz w:val="28"/>
          <w:szCs w:val="28"/>
        </w:rPr>
      </w:pPr>
      <w:r>
        <w:rPr>
          <w:rFonts w:ascii="Arial" w:hAnsi="Arial" w:cs="Arial"/>
          <w:b/>
          <w:sz w:val="28"/>
          <w:szCs w:val="28"/>
        </w:rPr>
        <w:t>DETAMAX NIGERIA LIMITED</w:t>
      </w:r>
    </w:p>
    <w:p w:rsidR="004433BC" w:rsidRPr="0026192C" w:rsidRDefault="00C5391E" w:rsidP="004433BC">
      <w:pPr>
        <w:spacing w:line="240" w:lineRule="auto"/>
        <w:jc w:val="center"/>
        <w:rPr>
          <w:rFonts w:ascii="Arial" w:hAnsi="Arial" w:cs="Arial"/>
          <w:b/>
          <w:sz w:val="28"/>
          <w:szCs w:val="28"/>
        </w:rPr>
      </w:pPr>
      <w:r>
        <w:rPr>
          <w:rFonts w:ascii="Arial" w:hAnsi="Arial" w:cs="Arial"/>
          <w:b/>
          <w:sz w:val="28"/>
          <w:szCs w:val="28"/>
        </w:rPr>
        <w:t>FACTORY/OFFICE: PLOTs</w:t>
      </w:r>
      <w:r w:rsidR="004433BC">
        <w:rPr>
          <w:rFonts w:ascii="Arial" w:hAnsi="Arial" w:cs="Arial"/>
          <w:b/>
          <w:sz w:val="28"/>
          <w:szCs w:val="28"/>
        </w:rPr>
        <w:t xml:space="preserve"> 58 OSHOTA VILLAGE, OFF OPEDE ROAD, IKORODU LAGOS STATE.</w:t>
      </w:r>
    </w:p>
    <w:p w:rsidR="004433BC" w:rsidRPr="005F2CEE" w:rsidRDefault="004433BC" w:rsidP="004433BC">
      <w:pPr>
        <w:pStyle w:val="Title"/>
        <w:jc w:val="center"/>
        <w:rPr>
          <w:b/>
          <w:sz w:val="32"/>
          <w:szCs w:val="28"/>
        </w:rPr>
      </w:pPr>
      <w:r>
        <w:rPr>
          <w:b/>
          <w:sz w:val="32"/>
          <w:szCs w:val="28"/>
        </w:rPr>
        <w:t>From August 2024 to November, 2024</w:t>
      </w:r>
      <w:r w:rsidRPr="005F2CEE">
        <w:rPr>
          <w:b/>
          <w:sz w:val="32"/>
          <w:szCs w:val="28"/>
        </w:rPr>
        <w:br/>
      </w:r>
      <w:r w:rsidRPr="005F2CEE">
        <w:rPr>
          <w:b/>
          <w:sz w:val="32"/>
          <w:szCs w:val="28"/>
        </w:rPr>
        <w:br/>
        <w:t>SUBMITTED TO</w:t>
      </w:r>
      <w:r w:rsidRPr="005F2CEE">
        <w:rPr>
          <w:b/>
          <w:sz w:val="32"/>
          <w:szCs w:val="28"/>
        </w:rPr>
        <w:br/>
      </w:r>
    </w:p>
    <w:p w:rsidR="004433BC" w:rsidRDefault="004433BC" w:rsidP="004433BC">
      <w:pPr>
        <w:spacing w:line="240" w:lineRule="auto"/>
        <w:jc w:val="center"/>
        <w:rPr>
          <w:rFonts w:ascii="Arial" w:hAnsi="Arial" w:cs="Arial"/>
          <w:sz w:val="28"/>
          <w:szCs w:val="28"/>
        </w:rPr>
      </w:pPr>
      <w:r w:rsidRPr="005F2CEE">
        <w:rPr>
          <w:b/>
          <w:sz w:val="32"/>
          <w:szCs w:val="28"/>
        </w:rPr>
        <w:t xml:space="preserve">DEPARTMENT OF </w:t>
      </w:r>
      <w:r>
        <w:rPr>
          <w:b/>
          <w:sz w:val="32"/>
          <w:szCs w:val="28"/>
        </w:rPr>
        <w:t>MAREKTING</w:t>
      </w:r>
      <w:r w:rsidRPr="005F2CEE">
        <w:rPr>
          <w:b/>
          <w:sz w:val="32"/>
          <w:szCs w:val="28"/>
        </w:rPr>
        <w:br/>
        <w:t>KWARA STATE POLYTECHNIC, ILORIN</w:t>
      </w:r>
    </w:p>
    <w:p w:rsidR="004433BC" w:rsidRDefault="004433BC" w:rsidP="004433BC">
      <w:pPr>
        <w:rPr>
          <w:rFonts w:ascii="Arial" w:hAnsi="Arial" w:cs="Arial"/>
          <w:sz w:val="28"/>
          <w:szCs w:val="28"/>
        </w:rPr>
      </w:pPr>
      <w:r>
        <w:rPr>
          <w:rFonts w:ascii="Arial" w:hAnsi="Arial" w:cs="Arial"/>
          <w:sz w:val="28"/>
          <w:szCs w:val="28"/>
        </w:rPr>
        <w:br w:type="page"/>
      </w:r>
    </w:p>
    <w:p w:rsidR="004433BC" w:rsidRPr="0026192C" w:rsidRDefault="004433BC" w:rsidP="004433BC">
      <w:pPr>
        <w:autoSpaceDE w:val="0"/>
        <w:autoSpaceDN w:val="0"/>
        <w:adjustRightInd w:val="0"/>
        <w:spacing w:before="78" w:after="0" w:line="240" w:lineRule="auto"/>
        <w:ind w:right="71"/>
        <w:jc w:val="center"/>
        <w:rPr>
          <w:rFonts w:ascii="Arial" w:hAnsi="Arial" w:cs="Arial"/>
          <w:b/>
          <w:bCs/>
          <w:sz w:val="24"/>
          <w:szCs w:val="24"/>
        </w:rPr>
      </w:pPr>
      <w:r w:rsidRPr="0026192C">
        <w:rPr>
          <w:rFonts w:ascii="Arial" w:hAnsi="Arial" w:cs="Arial"/>
          <w:b/>
          <w:bCs/>
          <w:spacing w:val="-2"/>
          <w:sz w:val="24"/>
          <w:szCs w:val="24"/>
        </w:rPr>
        <w:lastRenderedPageBreak/>
        <w:t>CERTIFICATION</w:t>
      </w:r>
    </w:p>
    <w:p w:rsidR="004433BC" w:rsidRPr="0026192C" w:rsidRDefault="004433BC" w:rsidP="004433BC">
      <w:pPr>
        <w:autoSpaceDE w:val="0"/>
        <w:autoSpaceDN w:val="0"/>
        <w:adjustRightInd w:val="0"/>
        <w:spacing w:before="40" w:after="0" w:line="240" w:lineRule="auto"/>
        <w:jc w:val="both"/>
        <w:rPr>
          <w:rFonts w:ascii="Arial" w:hAnsi="Arial" w:cs="Arial"/>
          <w:b/>
          <w:bCs/>
          <w:sz w:val="24"/>
          <w:szCs w:val="24"/>
        </w:rPr>
      </w:pPr>
    </w:p>
    <w:p w:rsidR="004433BC" w:rsidRPr="004433BC" w:rsidRDefault="004433BC" w:rsidP="004433BC">
      <w:pPr>
        <w:spacing w:line="480" w:lineRule="auto"/>
        <w:jc w:val="both"/>
        <w:rPr>
          <w:rFonts w:ascii="Arial" w:hAnsi="Arial" w:cs="Arial"/>
          <w:b/>
          <w:sz w:val="28"/>
          <w:szCs w:val="28"/>
        </w:rPr>
      </w:pPr>
      <w:r w:rsidRPr="0026192C">
        <w:rPr>
          <w:rFonts w:ascii="Arial" w:hAnsi="Arial" w:cs="Arial"/>
          <w:sz w:val="24"/>
          <w:szCs w:val="24"/>
        </w:rPr>
        <w:t xml:space="preserve">This is to certify that </w:t>
      </w:r>
      <w:r>
        <w:rPr>
          <w:rFonts w:ascii="Arial" w:hAnsi="Arial" w:cs="Arial"/>
          <w:bCs/>
          <w:sz w:val="24"/>
          <w:szCs w:val="24"/>
        </w:rPr>
        <w:t xml:space="preserve">OLOJEDE OLUWATOSIN REBECCA </w:t>
      </w:r>
      <w:r w:rsidRPr="0026192C">
        <w:rPr>
          <w:rFonts w:ascii="Arial" w:hAnsi="Arial" w:cs="Arial"/>
          <w:sz w:val="24"/>
          <w:szCs w:val="24"/>
        </w:rPr>
        <w:t>whose ma</w:t>
      </w:r>
      <w:r>
        <w:rPr>
          <w:rFonts w:ascii="Arial" w:hAnsi="Arial" w:cs="Arial"/>
          <w:sz w:val="24"/>
          <w:szCs w:val="24"/>
        </w:rPr>
        <w:t>tric number is ND/23/MKT/FT/001</w:t>
      </w:r>
      <w:r w:rsidR="00892686">
        <w:rPr>
          <w:rFonts w:ascii="Arial" w:hAnsi="Arial" w:cs="Arial"/>
          <w:sz w:val="24"/>
          <w:szCs w:val="24"/>
        </w:rPr>
        <w:t>3</w:t>
      </w:r>
      <w:r w:rsidRPr="0026192C">
        <w:rPr>
          <w:rFonts w:ascii="Arial" w:hAnsi="Arial" w:cs="Arial"/>
          <w:sz w:val="24"/>
          <w:szCs w:val="24"/>
        </w:rPr>
        <w:t xml:space="preserve"> has complete her 4 months Industrial attachment at </w:t>
      </w:r>
      <w:r w:rsidRPr="004433BC">
        <w:rPr>
          <w:rFonts w:ascii="Arial" w:hAnsi="Arial" w:cs="Arial"/>
          <w:sz w:val="28"/>
          <w:szCs w:val="28"/>
        </w:rPr>
        <w:t>DETAMAX NIGERIA LIMITED</w:t>
      </w:r>
      <w:r>
        <w:rPr>
          <w:rFonts w:ascii="Arial" w:hAnsi="Arial" w:cs="Arial"/>
          <w:sz w:val="28"/>
          <w:szCs w:val="28"/>
        </w:rPr>
        <w:t xml:space="preserve">, </w:t>
      </w:r>
      <w:r w:rsidRPr="004433BC">
        <w:rPr>
          <w:rFonts w:ascii="Arial" w:hAnsi="Arial" w:cs="Arial"/>
          <w:sz w:val="28"/>
          <w:szCs w:val="28"/>
        </w:rPr>
        <w:t>Plota 58 Oshota village, off opede road, Ikorodu Lagos State</w:t>
      </w:r>
      <w:r>
        <w:rPr>
          <w:rFonts w:ascii="Arial" w:hAnsi="Arial" w:cs="Arial"/>
          <w:b/>
          <w:sz w:val="28"/>
          <w:szCs w:val="28"/>
        </w:rPr>
        <w:t xml:space="preserve">. </w:t>
      </w:r>
      <w:r w:rsidRPr="0026192C">
        <w:rPr>
          <w:rFonts w:ascii="Arial" w:hAnsi="Arial" w:cs="Arial"/>
          <w:sz w:val="24"/>
          <w:szCs w:val="24"/>
        </w:rPr>
        <w:t>The</w:t>
      </w:r>
      <w:r w:rsidRPr="0026192C">
        <w:rPr>
          <w:rFonts w:ascii="Arial" w:hAnsi="Arial" w:cs="Arial"/>
          <w:spacing w:val="69"/>
          <w:sz w:val="24"/>
          <w:szCs w:val="24"/>
        </w:rPr>
        <w:t xml:space="preserve"> </w:t>
      </w:r>
      <w:r w:rsidRPr="0026192C">
        <w:rPr>
          <w:rFonts w:ascii="Arial" w:hAnsi="Arial" w:cs="Arial"/>
          <w:sz w:val="24"/>
          <w:szCs w:val="24"/>
        </w:rPr>
        <w:t>work</w:t>
      </w:r>
      <w:r w:rsidRPr="0026192C">
        <w:rPr>
          <w:rFonts w:ascii="Arial" w:hAnsi="Arial" w:cs="Arial"/>
          <w:spacing w:val="70"/>
          <w:sz w:val="24"/>
          <w:szCs w:val="24"/>
        </w:rPr>
        <w:t xml:space="preserve"> </w:t>
      </w:r>
      <w:r w:rsidRPr="0026192C">
        <w:rPr>
          <w:rFonts w:ascii="Arial" w:hAnsi="Arial" w:cs="Arial"/>
          <w:sz w:val="24"/>
          <w:szCs w:val="24"/>
        </w:rPr>
        <w:t>contained</w:t>
      </w:r>
      <w:r w:rsidRPr="0026192C">
        <w:rPr>
          <w:rFonts w:ascii="Arial" w:hAnsi="Arial" w:cs="Arial"/>
          <w:spacing w:val="68"/>
          <w:sz w:val="24"/>
          <w:szCs w:val="24"/>
        </w:rPr>
        <w:t xml:space="preserve"> </w:t>
      </w:r>
      <w:r w:rsidRPr="0026192C">
        <w:rPr>
          <w:rFonts w:ascii="Arial" w:hAnsi="Arial" w:cs="Arial"/>
          <w:sz w:val="24"/>
          <w:szCs w:val="24"/>
        </w:rPr>
        <w:t>here</w:t>
      </w:r>
      <w:r w:rsidRPr="0026192C">
        <w:rPr>
          <w:rFonts w:ascii="Arial" w:hAnsi="Arial" w:cs="Arial"/>
          <w:spacing w:val="69"/>
          <w:sz w:val="24"/>
          <w:szCs w:val="24"/>
        </w:rPr>
        <w:t xml:space="preserve"> </w:t>
      </w:r>
      <w:r w:rsidRPr="0026192C">
        <w:rPr>
          <w:rFonts w:ascii="Arial" w:hAnsi="Arial" w:cs="Arial"/>
          <w:sz w:val="24"/>
          <w:szCs w:val="24"/>
        </w:rPr>
        <w:t>is</w:t>
      </w:r>
      <w:r w:rsidRPr="0026192C">
        <w:rPr>
          <w:rFonts w:ascii="Arial" w:hAnsi="Arial" w:cs="Arial"/>
          <w:spacing w:val="70"/>
          <w:sz w:val="24"/>
          <w:szCs w:val="24"/>
        </w:rPr>
        <w:t xml:space="preserve"> </w:t>
      </w:r>
      <w:r w:rsidRPr="0026192C">
        <w:rPr>
          <w:rFonts w:ascii="Arial" w:hAnsi="Arial" w:cs="Arial"/>
          <w:sz w:val="24"/>
          <w:szCs w:val="24"/>
        </w:rPr>
        <w:t>original</w:t>
      </w:r>
      <w:r w:rsidRPr="0026192C">
        <w:rPr>
          <w:rFonts w:ascii="Arial" w:hAnsi="Arial" w:cs="Arial"/>
          <w:spacing w:val="70"/>
          <w:sz w:val="24"/>
          <w:szCs w:val="24"/>
        </w:rPr>
        <w:t xml:space="preserve"> </w:t>
      </w:r>
      <w:r w:rsidRPr="0026192C">
        <w:rPr>
          <w:rFonts w:ascii="Arial" w:hAnsi="Arial" w:cs="Arial"/>
          <w:sz w:val="24"/>
          <w:szCs w:val="24"/>
        </w:rPr>
        <w:t>and</w:t>
      </w:r>
      <w:r w:rsidRPr="0026192C">
        <w:rPr>
          <w:rFonts w:ascii="Arial" w:hAnsi="Arial" w:cs="Arial"/>
          <w:spacing w:val="70"/>
          <w:sz w:val="24"/>
          <w:szCs w:val="24"/>
        </w:rPr>
        <w:t xml:space="preserve"> </w:t>
      </w:r>
      <w:r w:rsidRPr="0026192C">
        <w:rPr>
          <w:rFonts w:ascii="Arial" w:hAnsi="Arial" w:cs="Arial"/>
          <w:sz w:val="24"/>
          <w:szCs w:val="24"/>
        </w:rPr>
        <w:t>entirely</w:t>
      </w:r>
      <w:r w:rsidRPr="0026192C">
        <w:rPr>
          <w:rFonts w:ascii="Arial" w:hAnsi="Arial" w:cs="Arial"/>
          <w:spacing w:val="40"/>
          <w:sz w:val="24"/>
          <w:szCs w:val="24"/>
        </w:rPr>
        <w:t xml:space="preserve"> </w:t>
      </w:r>
      <w:r w:rsidRPr="0026192C">
        <w:rPr>
          <w:rFonts w:ascii="Arial" w:hAnsi="Arial" w:cs="Arial"/>
          <w:sz w:val="24"/>
          <w:szCs w:val="24"/>
        </w:rPr>
        <w:t>executed</w:t>
      </w:r>
      <w:r w:rsidRPr="0026192C">
        <w:rPr>
          <w:rFonts w:ascii="Arial" w:hAnsi="Arial" w:cs="Arial"/>
          <w:spacing w:val="70"/>
          <w:sz w:val="24"/>
          <w:szCs w:val="24"/>
        </w:rPr>
        <w:t xml:space="preserve"> </w:t>
      </w:r>
      <w:r w:rsidRPr="0026192C">
        <w:rPr>
          <w:rFonts w:ascii="Arial" w:hAnsi="Arial" w:cs="Arial"/>
          <w:sz w:val="24"/>
          <w:szCs w:val="24"/>
        </w:rPr>
        <w:t>by</w:t>
      </w:r>
      <w:r w:rsidRPr="0026192C">
        <w:rPr>
          <w:rFonts w:ascii="Arial" w:hAnsi="Arial" w:cs="Arial"/>
          <w:spacing w:val="40"/>
          <w:sz w:val="24"/>
          <w:szCs w:val="24"/>
        </w:rPr>
        <w:t xml:space="preserve"> </w:t>
      </w:r>
      <w:r w:rsidRPr="0026192C">
        <w:rPr>
          <w:rFonts w:ascii="Arial" w:hAnsi="Arial" w:cs="Arial"/>
          <w:sz w:val="24"/>
          <w:szCs w:val="24"/>
        </w:rPr>
        <w:t>the</w:t>
      </w:r>
      <w:r w:rsidRPr="0026192C">
        <w:rPr>
          <w:rFonts w:ascii="Arial" w:hAnsi="Arial" w:cs="Arial"/>
          <w:spacing w:val="70"/>
          <w:sz w:val="24"/>
          <w:szCs w:val="24"/>
        </w:rPr>
        <w:t xml:space="preserve"> </w:t>
      </w:r>
      <w:r w:rsidRPr="0026192C">
        <w:rPr>
          <w:rFonts w:ascii="Arial" w:hAnsi="Arial" w:cs="Arial"/>
          <w:sz w:val="24"/>
          <w:szCs w:val="24"/>
        </w:rPr>
        <w:t>above</w:t>
      </w:r>
      <w:r w:rsidRPr="0026192C">
        <w:rPr>
          <w:rFonts w:ascii="Arial" w:hAnsi="Arial" w:cs="Arial"/>
          <w:spacing w:val="78"/>
          <w:sz w:val="24"/>
          <w:szCs w:val="24"/>
        </w:rPr>
        <w:t xml:space="preserve"> </w:t>
      </w:r>
      <w:r w:rsidRPr="0026192C">
        <w:rPr>
          <w:rFonts w:ascii="Arial" w:hAnsi="Arial" w:cs="Arial"/>
          <w:sz w:val="24"/>
          <w:szCs w:val="24"/>
        </w:rPr>
        <w:t xml:space="preserve">named </w:t>
      </w:r>
      <w:r w:rsidRPr="0026192C">
        <w:rPr>
          <w:rFonts w:ascii="Arial" w:hAnsi="Arial" w:cs="Arial"/>
          <w:spacing w:val="-2"/>
          <w:sz w:val="24"/>
          <w:szCs w:val="24"/>
        </w:rPr>
        <w:t>student.</w:t>
      </w:r>
    </w:p>
    <w:p w:rsidR="004433BC" w:rsidRPr="0026192C" w:rsidRDefault="004433BC" w:rsidP="004433BC">
      <w:pPr>
        <w:autoSpaceDE w:val="0"/>
        <w:autoSpaceDN w:val="0"/>
        <w:adjustRightInd w:val="0"/>
        <w:spacing w:after="0" w:line="240" w:lineRule="auto"/>
        <w:jc w:val="both"/>
        <w:rPr>
          <w:rFonts w:ascii="Arial" w:hAnsi="Arial" w:cs="Arial"/>
          <w:sz w:val="24"/>
          <w:szCs w:val="24"/>
        </w:rPr>
      </w:pPr>
    </w:p>
    <w:p w:rsidR="004433BC" w:rsidRPr="0026192C" w:rsidRDefault="004433BC" w:rsidP="004433BC">
      <w:pPr>
        <w:autoSpaceDE w:val="0"/>
        <w:autoSpaceDN w:val="0"/>
        <w:adjustRightInd w:val="0"/>
        <w:spacing w:after="0" w:line="240" w:lineRule="auto"/>
        <w:jc w:val="both"/>
        <w:rPr>
          <w:rFonts w:ascii="Arial" w:hAnsi="Arial" w:cs="Arial"/>
          <w:sz w:val="24"/>
          <w:szCs w:val="24"/>
        </w:rPr>
      </w:pPr>
    </w:p>
    <w:p w:rsidR="004433BC" w:rsidRPr="0026192C" w:rsidRDefault="004433BC" w:rsidP="004433BC">
      <w:pPr>
        <w:autoSpaceDE w:val="0"/>
        <w:autoSpaceDN w:val="0"/>
        <w:adjustRightInd w:val="0"/>
        <w:spacing w:after="0" w:line="240" w:lineRule="auto"/>
        <w:jc w:val="both"/>
        <w:rPr>
          <w:rFonts w:ascii="Arial" w:hAnsi="Arial" w:cs="Arial"/>
          <w:sz w:val="24"/>
          <w:szCs w:val="24"/>
        </w:rPr>
      </w:pPr>
    </w:p>
    <w:p w:rsidR="004433BC" w:rsidRPr="0026192C" w:rsidRDefault="004433BC" w:rsidP="004433BC">
      <w:pPr>
        <w:autoSpaceDE w:val="0"/>
        <w:autoSpaceDN w:val="0"/>
        <w:adjustRightInd w:val="0"/>
        <w:spacing w:after="0" w:line="240" w:lineRule="auto"/>
        <w:jc w:val="both"/>
        <w:rPr>
          <w:rFonts w:ascii="Arial" w:hAnsi="Arial" w:cs="Arial"/>
          <w:sz w:val="24"/>
          <w:szCs w:val="24"/>
        </w:rPr>
      </w:pPr>
    </w:p>
    <w:p w:rsidR="004433BC" w:rsidRPr="0026192C" w:rsidRDefault="004433BC" w:rsidP="004433BC">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4433BC" w:rsidRPr="0026192C" w:rsidRDefault="00C3720E" w:rsidP="004433BC">
      <w:pPr>
        <w:tabs>
          <w:tab w:val="left" w:pos="8361"/>
        </w:tabs>
        <w:autoSpaceDE w:val="0"/>
        <w:autoSpaceDN w:val="0"/>
        <w:adjustRightInd w:val="0"/>
        <w:spacing w:before="1" w:after="0" w:line="322" w:lineRule="atLeast"/>
        <w:jc w:val="both"/>
        <w:rPr>
          <w:rFonts w:ascii="Arial" w:hAnsi="Arial" w:cs="Arial"/>
          <w:sz w:val="24"/>
          <w:szCs w:val="24"/>
        </w:rPr>
      </w:pPr>
      <w:r>
        <w:rPr>
          <w:rFonts w:ascii="Arial" w:hAnsi="Arial" w:cs="Arial"/>
          <w:bCs/>
          <w:sz w:val="24"/>
          <w:szCs w:val="24"/>
        </w:rPr>
        <w:t>Olojede Oluwatosin Rebecca</w:t>
      </w:r>
      <w:r w:rsidR="004433BC" w:rsidRPr="0026192C">
        <w:rPr>
          <w:rFonts w:ascii="Arial" w:hAnsi="Arial" w:cs="Arial"/>
          <w:bCs/>
          <w:sz w:val="24"/>
          <w:szCs w:val="24"/>
        </w:rPr>
        <w:t xml:space="preserve">  </w:t>
      </w:r>
      <w:r w:rsidR="004433BC" w:rsidRPr="0026192C">
        <w:rPr>
          <w:rFonts w:ascii="Arial" w:hAnsi="Arial" w:cs="Arial"/>
          <w:sz w:val="24"/>
          <w:szCs w:val="24"/>
        </w:rPr>
        <w:tab/>
      </w:r>
      <w:r w:rsidR="004433BC" w:rsidRPr="0026192C">
        <w:rPr>
          <w:rFonts w:ascii="Arial" w:hAnsi="Arial" w:cs="Arial"/>
          <w:spacing w:val="-4"/>
          <w:sz w:val="24"/>
          <w:szCs w:val="24"/>
        </w:rPr>
        <w:t>Date</w:t>
      </w:r>
    </w:p>
    <w:p w:rsidR="004433BC" w:rsidRPr="0026192C" w:rsidRDefault="004433BC" w:rsidP="004433BC">
      <w:pPr>
        <w:autoSpaceDE w:val="0"/>
        <w:autoSpaceDN w:val="0"/>
        <w:adjustRightInd w:val="0"/>
        <w:spacing w:after="0" w:line="240" w:lineRule="auto"/>
        <w:ind w:firstLine="720"/>
        <w:jc w:val="both"/>
        <w:rPr>
          <w:rFonts w:ascii="Arial" w:hAnsi="Arial" w:cs="Arial"/>
          <w:sz w:val="24"/>
          <w:szCs w:val="24"/>
        </w:rPr>
      </w:pPr>
      <w:r w:rsidRPr="0026192C">
        <w:rPr>
          <w:rFonts w:ascii="Arial" w:hAnsi="Arial" w:cs="Arial"/>
          <w:spacing w:val="-2"/>
          <w:sz w:val="24"/>
          <w:szCs w:val="24"/>
        </w:rPr>
        <w:t>(Student)</w:t>
      </w:r>
    </w:p>
    <w:p w:rsidR="004433BC" w:rsidRPr="0026192C" w:rsidRDefault="004433BC" w:rsidP="004433BC">
      <w:pPr>
        <w:autoSpaceDE w:val="0"/>
        <w:autoSpaceDN w:val="0"/>
        <w:adjustRightInd w:val="0"/>
        <w:spacing w:after="0" w:line="240" w:lineRule="auto"/>
        <w:jc w:val="both"/>
        <w:rPr>
          <w:rFonts w:ascii="Arial" w:hAnsi="Arial" w:cs="Arial"/>
          <w:sz w:val="24"/>
          <w:szCs w:val="24"/>
        </w:rPr>
      </w:pPr>
    </w:p>
    <w:p w:rsidR="004433BC" w:rsidRPr="0026192C" w:rsidRDefault="004433BC" w:rsidP="004433BC">
      <w:pPr>
        <w:autoSpaceDE w:val="0"/>
        <w:autoSpaceDN w:val="0"/>
        <w:adjustRightInd w:val="0"/>
        <w:spacing w:after="0" w:line="240" w:lineRule="auto"/>
        <w:jc w:val="both"/>
        <w:rPr>
          <w:rFonts w:ascii="Arial" w:hAnsi="Arial" w:cs="Arial"/>
          <w:sz w:val="24"/>
          <w:szCs w:val="24"/>
        </w:rPr>
      </w:pPr>
    </w:p>
    <w:p w:rsidR="004433BC" w:rsidRPr="0026192C" w:rsidRDefault="004433BC" w:rsidP="004433BC">
      <w:pPr>
        <w:autoSpaceDE w:val="0"/>
        <w:autoSpaceDN w:val="0"/>
        <w:adjustRightInd w:val="0"/>
        <w:spacing w:after="0" w:line="240" w:lineRule="auto"/>
        <w:jc w:val="both"/>
        <w:rPr>
          <w:rFonts w:ascii="Arial" w:hAnsi="Arial" w:cs="Arial"/>
          <w:sz w:val="24"/>
          <w:szCs w:val="24"/>
        </w:rPr>
      </w:pPr>
    </w:p>
    <w:p w:rsidR="004433BC" w:rsidRPr="0026192C" w:rsidRDefault="004433BC" w:rsidP="004433BC">
      <w:pPr>
        <w:autoSpaceDE w:val="0"/>
        <w:autoSpaceDN w:val="0"/>
        <w:adjustRightInd w:val="0"/>
        <w:spacing w:after="0" w:line="240" w:lineRule="auto"/>
        <w:jc w:val="both"/>
        <w:rPr>
          <w:rFonts w:ascii="Arial" w:hAnsi="Arial" w:cs="Arial"/>
          <w:sz w:val="24"/>
          <w:szCs w:val="24"/>
        </w:rPr>
      </w:pPr>
    </w:p>
    <w:p w:rsidR="004433BC" w:rsidRPr="0026192C" w:rsidRDefault="004433BC" w:rsidP="004433BC">
      <w:pPr>
        <w:autoSpaceDE w:val="0"/>
        <w:autoSpaceDN w:val="0"/>
        <w:adjustRightInd w:val="0"/>
        <w:spacing w:after="0" w:line="240" w:lineRule="auto"/>
        <w:jc w:val="both"/>
        <w:rPr>
          <w:rFonts w:ascii="Arial" w:hAnsi="Arial" w:cs="Arial"/>
          <w:sz w:val="24"/>
          <w:szCs w:val="24"/>
        </w:rPr>
      </w:pPr>
    </w:p>
    <w:p w:rsidR="004433BC" w:rsidRPr="0026192C" w:rsidRDefault="004433BC" w:rsidP="004433BC">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4433BC" w:rsidRPr="0026192C" w:rsidRDefault="004433BC" w:rsidP="004433BC">
      <w:pPr>
        <w:tabs>
          <w:tab w:val="left" w:pos="8349"/>
        </w:tabs>
        <w:autoSpaceDE w:val="0"/>
        <w:autoSpaceDN w:val="0"/>
        <w:adjustRightInd w:val="0"/>
        <w:spacing w:before="1" w:after="0" w:line="321" w:lineRule="atLeast"/>
        <w:jc w:val="both"/>
        <w:rPr>
          <w:rFonts w:ascii="Arial" w:hAnsi="Arial" w:cs="Arial"/>
          <w:sz w:val="24"/>
          <w:szCs w:val="24"/>
        </w:rPr>
      </w:pPr>
      <w:r w:rsidRPr="0026192C">
        <w:rPr>
          <w:rFonts w:ascii="Arial" w:hAnsi="Arial" w:cs="Arial"/>
          <w:sz w:val="24"/>
          <w:szCs w:val="24"/>
        </w:rPr>
        <w:t xml:space="preserve">       Mr.</w:t>
      </w:r>
      <w:r w:rsidRPr="0026192C">
        <w:rPr>
          <w:rFonts w:ascii="Arial" w:hAnsi="Arial" w:cs="Arial"/>
          <w:spacing w:val="-4"/>
          <w:sz w:val="24"/>
          <w:szCs w:val="24"/>
        </w:rPr>
        <w:t xml:space="preserve"> </w:t>
      </w:r>
      <w:r w:rsidRPr="0026192C">
        <w:rPr>
          <w:rFonts w:ascii="Arial" w:hAnsi="Arial" w:cs="Arial"/>
          <w:sz w:val="24"/>
          <w:szCs w:val="24"/>
        </w:rPr>
        <w:t>Yusuff Abiodun</w:t>
      </w:r>
      <w:r w:rsidRPr="0026192C">
        <w:rPr>
          <w:rFonts w:ascii="Arial" w:hAnsi="Arial" w:cs="Arial"/>
          <w:sz w:val="24"/>
          <w:szCs w:val="24"/>
        </w:rPr>
        <w:tab/>
      </w:r>
      <w:r w:rsidRPr="0026192C">
        <w:rPr>
          <w:rFonts w:ascii="Arial" w:hAnsi="Arial" w:cs="Arial"/>
          <w:spacing w:val="-4"/>
          <w:sz w:val="24"/>
          <w:szCs w:val="24"/>
        </w:rPr>
        <w:t>Date</w:t>
      </w:r>
    </w:p>
    <w:p w:rsidR="004433BC" w:rsidRPr="0026192C" w:rsidRDefault="004433BC" w:rsidP="004433BC">
      <w:pPr>
        <w:autoSpaceDE w:val="0"/>
        <w:autoSpaceDN w:val="0"/>
        <w:adjustRightInd w:val="0"/>
        <w:spacing w:after="0" w:line="321" w:lineRule="atLeast"/>
        <w:jc w:val="both"/>
        <w:rPr>
          <w:rFonts w:ascii="Arial" w:hAnsi="Arial" w:cs="Arial"/>
          <w:sz w:val="24"/>
          <w:szCs w:val="24"/>
        </w:rPr>
      </w:pPr>
      <w:r w:rsidRPr="0026192C">
        <w:rPr>
          <w:rFonts w:ascii="Arial" w:hAnsi="Arial" w:cs="Arial"/>
          <w:sz w:val="24"/>
          <w:szCs w:val="24"/>
        </w:rPr>
        <w:t>(Marketing SIWES Coordinator</w:t>
      </w:r>
      <w:r w:rsidRPr="0026192C">
        <w:rPr>
          <w:rFonts w:ascii="Arial" w:hAnsi="Arial" w:cs="Arial"/>
          <w:spacing w:val="-2"/>
          <w:sz w:val="24"/>
          <w:szCs w:val="24"/>
        </w:rPr>
        <w:t>)</w:t>
      </w:r>
    </w:p>
    <w:p w:rsidR="004433BC" w:rsidRDefault="004433BC" w:rsidP="004433BC">
      <w:pPr>
        <w:rPr>
          <w:rFonts w:ascii="Times New Roman" w:hAnsi="Times New Roman" w:cs="Times New Roman"/>
          <w:b/>
          <w:sz w:val="24"/>
          <w:szCs w:val="24"/>
        </w:rPr>
      </w:pPr>
      <w:r>
        <w:rPr>
          <w:rFonts w:ascii="Times New Roman" w:hAnsi="Times New Roman" w:cs="Times New Roman"/>
          <w:b/>
          <w:sz w:val="24"/>
          <w:szCs w:val="24"/>
        </w:rPr>
        <w:br w:type="page"/>
      </w:r>
    </w:p>
    <w:p w:rsidR="00C5391E" w:rsidRPr="00637074" w:rsidRDefault="00C5391E" w:rsidP="00892686">
      <w:pPr>
        <w:pStyle w:val="Heading1"/>
        <w:spacing w:beforeLines="20" w:afterLines="20" w:line="360" w:lineRule="auto"/>
        <w:jc w:val="center"/>
        <w:rPr>
          <w:rFonts w:ascii="Times New Roman" w:hAnsi="Times New Roman" w:cs="Times New Roman"/>
          <w:color w:val="auto"/>
          <w:sz w:val="22"/>
          <w:szCs w:val="22"/>
        </w:rPr>
      </w:pPr>
      <w:r w:rsidRPr="00637074">
        <w:rPr>
          <w:rFonts w:ascii="Times New Roman" w:hAnsi="Times New Roman" w:cs="Times New Roman"/>
          <w:color w:val="auto"/>
          <w:sz w:val="22"/>
          <w:szCs w:val="22"/>
        </w:rPr>
        <w:lastRenderedPageBreak/>
        <w:t>ABSTRACT</w:t>
      </w:r>
    </w:p>
    <w:p w:rsidR="00C5391E" w:rsidRPr="00637074" w:rsidRDefault="00C5391E"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The Student Industrial Work Experience Scheme (SIWES) is a skill acquisition program designed to bridge the gap between theoretical knowledge and practical application. This report provides an overview of the experience gained at Detamax Nigeria Limited, a company specializing in the manufacturing of water pipes. The report details the production process, challenges faced, and recommendations for improving the SIWES experience.</w:t>
      </w:r>
    </w:p>
    <w:p w:rsidR="004433BC" w:rsidRPr="00637074" w:rsidRDefault="004433BC" w:rsidP="00892686">
      <w:pPr>
        <w:spacing w:beforeLines="20" w:afterLines="20" w:line="360" w:lineRule="auto"/>
        <w:jc w:val="both"/>
        <w:rPr>
          <w:rFonts w:ascii="Times New Roman" w:hAnsi="Times New Roman" w:cs="Times New Roman"/>
          <w:i/>
        </w:rPr>
      </w:pPr>
    </w:p>
    <w:p w:rsidR="004433BC" w:rsidRPr="00637074" w:rsidRDefault="004433BC" w:rsidP="00892686">
      <w:pPr>
        <w:spacing w:beforeLines="20" w:afterLines="20" w:line="360" w:lineRule="auto"/>
        <w:rPr>
          <w:rFonts w:ascii="Times New Roman" w:hAnsi="Times New Roman" w:cs="Times New Roman"/>
          <w:b/>
        </w:rPr>
      </w:pPr>
      <w:r w:rsidRPr="00637074">
        <w:rPr>
          <w:rFonts w:ascii="Times New Roman" w:hAnsi="Times New Roman" w:cs="Times New Roman"/>
          <w:b/>
        </w:rPr>
        <w:br w:type="page"/>
      </w:r>
    </w:p>
    <w:p w:rsidR="004433BC" w:rsidRPr="00637074" w:rsidRDefault="004433BC" w:rsidP="00892686">
      <w:pPr>
        <w:spacing w:beforeLines="20" w:afterLines="20" w:line="360" w:lineRule="auto"/>
        <w:jc w:val="center"/>
        <w:rPr>
          <w:rFonts w:ascii="Times New Roman" w:hAnsi="Times New Roman" w:cs="Times New Roman"/>
        </w:rPr>
      </w:pPr>
      <w:r w:rsidRPr="00637074">
        <w:rPr>
          <w:rFonts w:ascii="Times New Roman" w:hAnsi="Times New Roman" w:cs="Times New Roman"/>
          <w:b/>
        </w:rPr>
        <w:lastRenderedPageBreak/>
        <w:t>DEDICATION</w:t>
      </w:r>
    </w:p>
    <w:p w:rsidR="004433BC" w:rsidRPr="00637074" w:rsidRDefault="004433BC"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I dedicate this report to the Almighty God for His guidance and wisdom throughout my industrial training. I also dedicate it to my parents, whose unwavering support and encouragement have been instrumental in my academic and professional journey.</w:t>
      </w:r>
    </w:p>
    <w:p w:rsidR="004433BC" w:rsidRPr="00637074" w:rsidRDefault="004433BC" w:rsidP="00892686">
      <w:pPr>
        <w:spacing w:beforeLines="20" w:afterLines="20" w:line="360" w:lineRule="auto"/>
        <w:rPr>
          <w:rFonts w:ascii="Times New Roman" w:hAnsi="Times New Roman" w:cs="Times New Roman"/>
        </w:rPr>
      </w:pPr>
      <w:r w:rsidRPr="00637074">
        <w:rPr>
          <w:rFonts w:ascii="Times New Roman" w:hAnsi="Times New Roman" w:cs="Times New Roman"/>
        </w:rPr>
        <w:br w:type="page"/>
      </w:r>
    </w:p>
    <w:p w:rsidR="00D95922" w:rsidRPr="00637074" w:rsidRDefault="00D95922" w:rsidP="00892686">
      <w:pPr>
        <w:pStyle w:val="Heading1"/>
        <w:spacing w:beforeLines="20" w:afterLines="20" w:line="360" w:lineRule="auto"/>
        <w:jc w:val="center"/>
        <w:rPr>
          <w:rFonts w:ascii="Times New Roman" w:hAnsi="Times New Roman" w:cs="Times New Roman"/>
          <w:color w:val="auto"/>
          <w:sz w:val="22"/>
          <w:szCs w:val="22"/>
        </w:rPr>
      </w:pPr>
      <w:r w:rsidRPr="00637074">
        <w:rPr>
          <w:rFonts w:ascii="Times New Roman" w:hAnsi="Times New Roman" w:cs="Times New Roman"/>
          <w:color w:val="auto"/>
          <w:sz w:val="22"/>
          <w:szCs w:val="22"/>
        </w:rPr>
        <w:lastRenderedPageBreak/>
        <w:t>ACKNOWLEDGMENTS</w:t>
      </w:r>
    </w:p>
    <w:p w:rsidR="00D95922" w:rsidRPr="00637074" w:rsidRDefault="00D95922"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I would like to express my sincere gratitude to the management and staff of Detamax Nigeria Limited for their support and willingness to share knowledge. Special thanks to my SIWES coordinator at Kwara State Polytechnic for the guidance provided during my training.</w:t>
      </w:r>
    </w:p>
    <w:p w:rsidR="004433BC" w:rsidRPr="00637074" w:rsidRDefault="004433BC" w:rsidP="00892686">
      <w:pPr>
        <w:spacing w:beforeLines="20" w:afterLines="20" w:line="360" w:lineRule="auto"/>
        <w:rPr>
          <w:rFonts w:ascii="Times New Roman" w:hAnsi="Times New Roman" w:cs="Times New Roman"/>
        </w:rPr>
      </w:pPr>
      <w:r w:rsidRPr="00637074">
        <w:rPr>
          <w:rFonts w:ascii="Times New Roman" w:hAnsi="Times New Roman" w:cs="Times New Roman"/>
        </w:rPr>
        <w:br w:type="page"/>
      </w:r>
    </w:p>
    <w:p w:rsidR="00637074" w:rsidRPr="00637074" w:rsidRDefault="00637074" w:rsidP="00892686">
      <w:pPr>
        <w:spacing w:beforeLines="20" w:afterLines="20" w:line="360" w:lineRule="auto"/>
        <w:jc w:val="center"/>
        <w:rPr>
          <w:rFonts w:ascii="Times New Roman" w:hAnsi="Times New Roman" w:cs="Times New Roman"/>
        </w:rPr>
      </w:pPr>
      <w:r w:rsidRPr="00637074">
        <w:rPr>
          <w:rFonts w:ascii="Times New Roman" w:hAnsi="Times New Roman" w:cs="Times New Roman"/>
        </w:rPr>
        <w:lastRenderedPageBreak/>
        <w:t>TABLE OF CONTENTS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Title Page</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Certification</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Dedication</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Acknowledgment</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Abstract</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Table of Contents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CHAPTER ONE: INTRODUCTION</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1.1 Background of the Study</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1.2 Objectives of SIWES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1.3 Significance of the Training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1.4 Scope of the Industrial Training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1.5 History and Overview of Detamax Nigeria Limited</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1.6 Organizational Structure of Detamax Nigeria Limited</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1.7 Products and Services Offered by Detamax Nigeria Limited</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1.8 Importance of the Pipe Manufacturing Industry</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CHAPTER TWO: INDUSTRIAL PROCESSES AND OPERATIONS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2.1 Overview of Water Pipe Manufacturing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2.2 Raw Materials Used in Pipe Production</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2.3 Stages in the Manufacturing Process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2.3.1 Raw Material Mixing and Preparation</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2.3.2 Extrusion Process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2.3.3 Cooling and Hardening Process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2.3.4 Cutting and Sizing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2.3.5 Quality Control and Testing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2.3.6 Packaging and Storage</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2.4 Machines and Equipment Used in the Factory</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2.5 Safety Measures and Precautions in Manufacturing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2.6 Industrial Standards and Regulations in Pipe Production</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CHAPTER THREE: METHODOLOGY AND EXPERIENCE GAINED</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lastRenderedPageBreak/>
        <w:t>3.1 Work Description at Detamax Nigeria Limited</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3.2 Stages in Water Pipe Manufacturing (Practical Experience)</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3.3 Machines and Equipment Used (Practical Knowledge Acquired)</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3.4 Quality Control Measures in Pipe Manufacturing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3.5 Roles and Responsibilities Assigned During Training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3.6 Practical Challenges and Problem-Solving Approaches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3.7 Workplace Ethics and Professional Conduct Observed</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CHAPTER FOUR: CHALLENGES AND OBSERVATIONS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4.1 Challenges Encountered During the Training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4.1.1 High Temperature and Heat Exposure</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4.1.2 Machine Malfunctions and Maintenance Issues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4.1.3 Heavy Workload and Physical Strain</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4.1.4 Strict Quality Control Standards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4.1.5 Safety Risks in the Workplace</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4.2 Observations and Lessons Learned</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4.2.1 Importance of Teamwork and Coordination</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4.2.2 Efficiency and Time Management in Production</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4.2.3 Role of Technology in Manufacturing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4.2.4 Impact of Safety Measures in Industrial Workplaces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4.3 Problem-Solving Approaches Implemented</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4.4 Improvements Noticed in My Technical and Professional Skills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CHAPTER FIVE: SUMMARY, CONCLUSION, AND RECOMMENDATIONS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5.1 Summary of the Training</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5.2 Conclusion on the Overall SIWES Experience</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5.3 Recommendations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5.3.1 Recommendations for Future SIWES Students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5.3.2 Recommendations for Detamax Nigeria Limited</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5.3.3 Recommendations for Educational Institutions</w:t>
      </w:r>
    </w:p>
    <w:p w:rsidR="00637074"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5.4 Personal Growth and Career Implications</w:t>
      </w:r>
    </w:p>
    <w:p w:rsidR="004433BC" w:rsidRPr="00637074" w:rsidRDefault="00637074" w:rsidP="00892686">
      <w:pPr>
        <w:spacing w:beforeLines="20" w:afterLines="20" w:line="360" w:lineRule="auto"/>
        <w:jc w:val="both"/>
        <w:rPr>
          <w:rFonts w:ascii="Times New Roman" w:hAnsi="Times New Roman" w:cs="Times New Roman"/>
        </w:rPr>
      </w:pPr>
      <w:r w:rsidRPr="00637074">
        <w:rPr>
          <w:rFonts w:ascii="Times New Roman" w:hAnsi="Times New Roman" w:cs="Times New Roman"/>
        </w:rPr>
        <w:t>5.5 Final Thoughts on the Importance of SIWES</w:t>
      </w:r>
      <w:r w:rsidR="004433BC" w:rsidRPr="00637074">
        <w:rPr>
          <w:rFonts w:ascii="Times New Roman" w:hAnsi="Times New Roman" w:cs="Times New Roman"/>
        </w:rPr>
        <w:tab/>
      </w:r>
    </w:p>
    <w:p w:rsidR="004433BC" w:rsidRPr="00637074" w:rsidRDefault="004433BC" w:rsidP="00892686">
      <w:pPr>
        <w:spacing w:beforeLines="20" w:afterLines="20" w:line="360" w:lineRule="auto"/>
        <w:jc w:val="both"/>
        <w:rPr>
          <w:rFonts w:ascii="Times New Roman" w:hAnsi="Times New Roman" w:cs="Times New Roman"/>
        </w:rPr>
      </w:pPr>
    </w:p>
    <w:p w:rsidR="004433BC" w:rsidRPr="00637074" w:rsidRDefault="004433BC" w:rsidP="00892686">
      <w:pPr>
        <w:spacing w:beforeLines="20" w:afterLines="20" w:line="360" w:lineRule="auto"/>
        <w:rPr>
          <w:rStyle w:val="Strong"/>
          <w:rFonts w:ascii="Times New Roman" w:eastAsiaTheme="majorEastAsia" w:hAnsi="Times New Roman" w:cs="Times New Roman"/>
          <w:b w:val="0"/>
        </w:rPr>
      </w:pPr>
      <w:r w:rsidRPr="00637074">
        <w:rPr>
          <w:rStyle w:val="Strong"/>
          <w:rFonts w:ascii="Times New Roman" w:hAnsi="Times New Roman" w:cs="Times New Roman"/>
          <w:b w:val="0"/>
          <w:bCs w:val="0"/>
        </w:rPr>
        <w:br w:type="page"/>
      </w:r>
    </w:p>
    <w:p w:rsidR="00A81BEF" w:rsidRPr="00637074" w:rsidRDefault="00A81BEF" w:rsidP="00892686">
      <w:pPr>
        <w:spacing w:beforeLines="20" w:afterLines="20" w:line="360" w:lineRule="auto"/>
        <w:jc w:val="center"/>
        <w:rPr>
          <w:rStyle w:val="Strong"/>
          <w:rFonts w:ascii="Times New Roman" w:eastAsiaTheme="majorEastAsia" w:hAnsi="Times New Roman" w:cs="Times New Roman"/>
          <w:bCs w:val="0"/>
        </w:rPr>
      </w:pPr>
      <w:r w:rsidRPr="00637074">
        <w:rPr>
          <w:rStyle w:val="Strong"/>
          <w:rFonts w:ascii="Times New Roman" w:eastAsiaTheme="majorEastAsia" w:hAnsi="Times New Roman" w:cs="Times New Roman"/>
          <w:bCs w:val="0"/>
        </w:rPr>
        <w:lastRenderedPageBreak/>
        <w:t>CHAPTER ONE</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Cs w:val="0"/>
        </w:rPr>
      </w:pPr>
      <w:r w:rsidRPr="00637074">
        <w:rPr>
          <w:rStyle w:val="Strong"/>
          <w:rFonts w:ascii="Times New Roman" w:eastAsiaTheme="majorEastAsia" w:hAnsi="Times New Roman" w:cs="Times New Roman"/>
          <w:bCs w:val="0"/>
        </w:rPr>
        <w:t>INTRODUCTION</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1.1 Background of the Study</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Students Industrial Work Experience Scheme (SIWES) is an essential program designed to provide students with hands-on experience in their field of study. Established in 1973 by the Industrial Training Fund (ITF), SIWES was introduced to bridge the gap between theoretical classroom knowledge and real-world industrial applications. The program equips students with relevant skills, enhances their employability, and prepares them for future career challenges.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Detamax Nigeria Limited is a leading manufacturer of water pipes in Nigeria. The company specializes in the production of high-quality plastic and PVC pipes used in water distribution, plumbing, and irrigation systems. The manufacturing sector, particularly the water pipe industry, plays a critical role in national infrastructure development, providing essential materials for water supply and construction projects.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My SIWES experience at Detamax Nigeria Limited allowed me to gain practical knowledge of industrial production processes, particularly in pipe manufacturing. The training provided hands-on exposure to modern manufacturing techniques, machine operations, and quality control standards used in the production of water pipes.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1.2 Objectives of SIWES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primary objectives of the SIWES program at Detamax Nigeria Limited include:</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1. Practical Exposure: To provide students with real-world experience in the industrial sector, particularly in water pipe manufacturing.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2. Application of Theoretical Knowledge: To bridge the gap between academic learning and industrial practices.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3. Skill Acquisition: To develop technical skills in manufacturing, machine operations, and quality control.</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4. Understanding Workplace Safety: To learn and implement industrial safety measures and best practices.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5. Professional Development: To enhance problem-solving, teamwork, and communication skills in an industrial environment.</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1.3 Significance of the Training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SIWES training is beneficial for both students and the industry in several ways: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For Students: It provides practical experience, enhances employability, and prepares students for the workforce.</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lastRenderedPageBreak/>
        <w:t>For the Industry: It helps companies train future employees, contribute to skill development, and bridge the gap between education and industry needs.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For the Educational System: It ensures that academic institutions produce graduates with industry-relevant skills.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experience gained during SIWES at Detamax Nigeria Limited is crucial for my professional development, as it exposed me to the complexities of industrial production and quality control in the manufacturing sector.</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1.4 Scope of the Training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SIWES training at Detamax Nigeria Limited covered various aspects of water pipe production, including: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1. Raw Material Selection and Preparation: Understanding the types of materials used in pipe manufacturing, such as PVC (Polyvinyl Chloride) and HDPE (High-Density Polyethylene).</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2. Manufacturing Processes: Learning about extrusion molding, cooling, cutting, and quality testing.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3. Machine Operation and Maintenance: Exposure to different machines used in production and their maintenance routines.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4. Quality Control and Testing: Understanding the importance of product testing to ensure durability and compliance with industry standards.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5. Workplace Safety Practices: Observing and practicing safety guidelines in an industrial environment.</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1.5 Company Profile: Detamax Nigeria Limited</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Company Name: Detamax Nigeria Limited</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Industry: Water Pipe Manufacturing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Location: Plots 58 Oshota Village, Off Opede Road, Ikorodu, Lagos State</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Year Established: 2011</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Core Products: PVC and HDPE water pipes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Target Market: Construction, plumbing, and water distribution industries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Detamax Nigeria Limited is a reputable company specializing in the production of durable and high-quality water pipes. The company operates a modern manufacturing facility equipped with state-of-the-art machinery and employs advanced production techniques to ensure high efficiency and quality. The company adheres to national and international standards in water pipe manufacturing, ensuring that its products meet the required specifications for durability, safety, and environmental sustainability.</w:t>
      </w:r>
    </w:p>
    <w:p w:rsidR="00A81BEF" w:rsidRPr="00637074" w:rsidRDefault="00A81BEF" w:rsidP="00892686">
      <w:pPr>
        <w:spacing w:beforeLines="20" w:afterLines="20" w:line="360" w:lineRule="auto"/>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br w:type="page"/>
      </w:r>
    </w:p>
    <w:p w:rsidR="00A81BEF" w:rsidRPr="00637074" w:rsidRDefault="00A81BEF" w:rsidP="00892686">
      <w:pPr>
        <w:spacing w:beforeLines="20" w:afterLines="20" w:line="360" w:lineRule="auto"/>
        <w:jc w:val="center"/>
        <w:rPr>
          <w:rStyle w:val="Strong"/>
          <w:rFonts w:ascii="Times New Roman" w:eastAsiaTheme="majorEastAsia" w:hAnsi="Times New Roman" w:cs="Times New Roman"/>
          <w:bCs w:val="0"/>
        </w:rPr>
      </w:pPr>
      <w:r w:rsidRPr="00637074">
        <w:rPr>
          <w:rStyle w:val="Strong"/>
          <w:rFonts w:ascii="Times New Roman" w:eastAsiaTheme="majorEastAsia" w:hAnsi="Times New Roman" w:cs="Times New Roman"/>
          <w:bCs w:val="0"/>
        </w:rPr>
        <w:lastRenderedPageBreak/>
        <w:t>CHAPTER TWO</w:t>
      </w:r>
    </w:p>
    <w:p w:rsidR="00A81BEF" w:rsidRPr="00637074" w:rsidRDefault="00A81BEF" w:rsidP="00892686">
      <w:pPr>
        <w:spacing w:beforeLines="20" w:afterLines="20" w:line="360" w:lineRule="auto"/>
        <w:jc w:val="center"/>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Cs w:val="0"/>
        </w:rPr>
        <w:t>LITERATURE REVIEW</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2.1 Overview of the Manufacturing Industry</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manufacturing industry plays a critical role in economic development by producing goods essential for infrastructure, construction, and everyday life. In Nigeria, the manufacturing sector contributes significantly to the GDP, providing employment and supporting technological advancements.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Water pipe manufacturing is a crucial part of the industry, as pipes are essential for water distribution, sanitation, and construction. The demand for high-quality water pipes is increasing due to rapid urbanization, population growth, and government infrastructure projects.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2.2 Water Pipe Production Process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production of water pipes follows several stages, which ensure quality and durability:</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1. Material Preparation</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Selection of raw materials, such as PVC or HDPE.</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Mixing of plastic resins and additives to enhance strength and flexibility.</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2. Extrusion Process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raw material is melted at high temperatures.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molten plastic is shaped into pipe form using an extrusion mold.</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3. Cooling and Hardening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extruded pipe is cooled using water or air to retain its shape and strength.</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4. Cutting and Sizing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pipe is cut to standard lengths for distribution.</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5. Quality Testing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Pipes undergo pressure testing, flexibility checks, and chemical resistance tests.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6. Packaging and Distribution</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The finished pipes are packed and transported to customers.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2.3 Importance of Quality Control in Manufacturing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Quality control is essential in manufacturing to ensure products meet safety and performance standards. In the water pipe industry, quality control involves: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1. Strength Testing: Ensuring pipes can withstand high pressure.</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2. Leak Detection: Checking for any leaks or defects.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lastRenderedPageBreak/>
        <w:t>3. Environmental Resistance: Ensuring pipes can resist corrosion, temperature changes, and chemical exposure.</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Effective quality control improves customer satisfaction, reduces waste, and ensures compliance with industry regulations.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2.4 Safety Measures in Manufacturing Plants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Safety is a crucial aspect of industrial operations. At Detamax Nigeria Limited, several safety measures are implemented:</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1. Personal Protective Equipment (PPE):</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Workers wear safety helmets, gloves, and protective clothing.</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2. Machine Safety Protocols: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Regular maintenance of machines to prevent malfunctions.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Safety guards and emergency stop buttons installed on machines.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3. Fire Prevention and Emergency Response:</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Fire extinguishers and alarms are installed in the factory.</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Employees undergo fire safety training and emergency drills.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4. Chemical Safety Procedures: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Proper storage of chemicals used in the production process.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Adequate ventilation to prevent harmful fumes.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5. Workplace Hygiene and Ergonomics:</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Ensuring a clean and organized work environment.</w:t>
      </w:r>
    </w:p>
    <w:p w:rsidR="00A81BEF" w:rsidRPr="00637074" w:rsidRDefault="00A81BEF" w:rsidP="00892686">
      <w:pPr>
        <w:spacing w:beforeLines="20" w:afterLines="20" w:line="360" w:lineRule="auto"/>
        <w:jc w:val="both"/>
        <w:rPr>
          <w:rStyle w:val="Strong"/>
          <w:rFonts w:ascii="Times New Roman" w:eastAsiaTheme="majorEastAsia" w:hAnsi="Times New Roman" w:cs="Times New Roman"/>
          <w:b w:val="0"/>
          <w:bCs w:val="0"/>
        </w:rPr>
      </w:pPr>
      <w:r w:rsidRPr="00637074">
        <w:rPr>
          <w:rStyle w:val="Strong"/>
          <w:rFonts w:ascii="Times New Roman" w:eastAsiaTheme="majorEastAsia" w:hAnsi="Times New Roman" w:cs="Times New Roman"/>
          <w:b w:val="0"/>
          <w:bCs w:val="0"/>
        </w:rPr>
        <w:t>Providing adequate rest breaks to workers to prevent fatigue.</w:t>
      </w:r>
    </w:p>
    <w:p w:rsidR="00A81BEF" w:rsidRPr="00637074" w:rsidRDefault="00A81BEF" w:rsidP="00892686">
      <w:pPr>
        <w:spacing w:beforeLines="20" w:afterLines="20" w:line="360" w:lineRule="auto"/>
        <w:rPr>
          <w:rFonts w:ascii="Times New Roman" w:eastAsia="Times New Roman" w:hAnsi="Times New Roman" w:cs="Times New Roman"/>
        </w:rPr>
      </w:pPr>
      <w:r w:rsidRPr="00637074">
        <w:rPr>
          <w:rFonts w:ascii="Times New Roman" w:eastAsia="Times New Roman" w:hAnsi="Times New Roman" w:cs="Times New Roman"/>
        </w:rPr>
        <w:br w:type="page"/>
      </w:r>
    </w:p>
    <w:p w:rsidR="00A81BEF" w:rsidRPr="00637074" w:rsidRDefault="00A81BEF" w:rsidP="00892686">
      <w:pPr>
        <w:spacing w:beforeLines="20" w:afterLines="20" w:line="360" w:lineRule="auto"/>
        <w:jc w:val="center"/>
        <w:rPr>
          <w:rFonts w:ascii="Times New Roman" w:eastAsia="Times New Roman" w:hAnsi="Times New Roman" w:cs="Times New Roman"/>
          <w:b/>
        </w:rPr>
      </w:pPr>
      <w:r w:rsidRPr="00637074">
        <w:rPr>
          <w:rFonts w:ascii="Times New Roman" w:eastAsia="Times New Roman" w:hAnsi="Times New Roman" w:cs="Times New Roman"/>
          <w:b/>
        </w:rPr>
        <w:lastRenderedPageBreak/>
        <w:t>CHAPTER THREE</w:t>
      </w:r>
    </w:p>
    <w:p w:rsidR="00A81BEF" w:rsidRPr="00637074" w:rsidRDefault="00A81BEF" w:rsidP="00892686">
      <w:pPr>
        <w:spacing w:beforeLines="20" w:afterLines="20" w:line="360" w:lineRule="auto"/>
        <w:jc w:val="center"/>
        <w:rPr>
          <w:rFonts w:ascii="Times New Roman" w:eastAsia="Times New Roman" w:hAnsi="Times New Roman" w:cs="Times New Roman"/>
          <w:b/>
        </w:rPr>
      </w:pPr>
      <w:r w:rsidRPr="00637074">
        <w:rPr>
          <w:rFonts w:ascii="Times New Roman" w:eastAsia="Times New Roman" w:hAnsi="Times New Roman" w:cs="Times New Roman"/>
          <w:b/>
        </w:rPr>
        <w:t>METHODOLOGY AND EXPERIENCE GAINED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3.1 Work Description at Detamax Nigeria Limited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During my SIWES training at Detamax Nigeria Limited, I was assigned to different sections of the manufacturing process. My primary tasks included: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Observing and assisting in the preparation of raw materials.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Learning about the operation of extrusion and molding machines.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Monitoring the cooling and cutting of pipes.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Conducting quality checks on finished pipes.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Assisting in the maintenance of machines and equipment.</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Understanding workplace safety and industrial best practices.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Throughout my training, I worked under the supervision of experienced engineers and factory operators who guided me in understanding the complexities of industrial production.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3.2 Stages in Water Pipe Manufacturing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manufacturing of water pipes at Detamax Nigeria Limited follows a systematic production process. Below are the key stages I participated in: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1. Raw Material Selection and Mixing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primary materials used in pipe production include Polyvinyl Chloride (PVC) and High-Density Polyethylene (HDPE).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These materials are mixed with stabilizers, plasticizers, and color pigments to enhance strength and flexibility.</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mixture is heated to the required temperature before being fed into the extrusion machine.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2. Extrusion and Pipe Shaping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heated raw materials are passed through an extrusion machine, which shapes the molten plastic into pipes of various diameters.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A die head is used to control the shape and thickness of the pipe.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extruded pipe is continuously pulled by rollers through the production line.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3. Cooling and Hardening Process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newly formed pipe passes through a cooling chamber filled with water or air.</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Rapid cooling helps the pipe retain its shape and prevents deformation.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4. Cutting and Sizing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lastRenderedPageBreak/>
        <w:t>Once cooled, the pipe is cut into standard lengths, usually between 3 and 6 meters.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Some pipes require additional threading or joining to meet customer specifications.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5. Quality Control and Testing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pipes undergo several quality tests, including: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Pressure Testing: To check if the pipe can withstand high water pressure.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Leak Detection: Ensuring that there are no holes or weak points.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Chemical Resistance Test: To confirm the pipe's ability to withstand harsh environmental conditions.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Any defective pipes are removed from production to maintain high-quality standards.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6. Packaging and Storage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approved pipes are bundled, labeled, and stored in a warehouse before distribution.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Some pipes are coated or treated for added durability.</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3.3 Machines and Equipment Used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During my training, I became familiar with various machines and equipment used in the production process. These included: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1. Extrusion Machine – Used for shaping molten plastic into pipes.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2. Die Head – Controls the shape and thickness of pipes.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3. Cooling Chamber – Helps pipes harden and retain their structure.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4. Cutting Machine – Cuts the pipes into specified lengths.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5. Testing Equipment – Used for conducting pressure, leak, and durability tests.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3.4 Roles and Responsibilities Assigned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Throughout the training, I was assigned the following tasks: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Assisting in material preparation and mixing.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Observing the extrusion process and learning machine operations.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Monitoring the cooling and cutting of pipes.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Conducting preliminary quality checks on manufactured pipes.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Assisting in machine maintenance and troubleshooting.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Observing safety measures and reporting hazards in the workplace.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My training provided me with practical exposure to industrial processes, safety procedures, and problem-solving techniques in a real-world manufacturing environment.</w:t>
      </w:r>
    </w:p>
    <w:p w:rsidR="00A81BEF" w:rsidRPr="00637074" w:rsidRDefault="00A81BEF" w:rsidP="00892686">
      <w:pPr>
        <w:spacing w:beforeLines="20" w:afterLines="20" w:line="360" w:lineRule="auto"/>
        <w:rPr>
          <w:rFonts w:ascii="Times New Roman" w:eastAsia="Times New Roman" w:hAnsi="Times New Roman" w:cs="Times New Roman"/>
          <w:b/>
        </w:rPr>
      </w:pPr>
      <w:r w:rsidRPr="00637074">
        <w:rPr>
          <w:rFonts w:ascii="Times New Roman" w:eastAsia="Times New Roman" w:hAnsi="Times New Roman" w:cs="Times New Roman"/>
          <w:b/>
        </w:rPr>
        <w:br w:type="page"/>
      </w:r>
    </w:p>
    <w:p w:rsidR="00A81BEF" w:rsidRPr="00637074" w:rsidRDefault="00A81BEF" w:rsidP="00892686">
      <w:pPr>
        <w:spacing w:beforeLines="20" w:afterLines="20" w:line="360" w:lineRule="auto"/>
        <w:jc w:val="center"/>
        <w:rPr>
          <w:rFonts w:ascii="Times New Roman" w:eastAsia="Times New Roman" w:hAnsi="Times New Roman" w:cs="Times New Roman"/>
          <w:b/>
        </w:rPr>
      </w:pPr>
      <w:r w:rsidRPr="00637074">
        <w:rPr>
          <w:rFonts w:ascii="Times New Roman" w:eastAsia="Times New Roman" w:hAnsi="Times New Roman" w:cs="Times New Roman"/>
          <w:b/>
        </w:rPr>
        <w:lastRenderedPageBreak/>
        <w:t>CHAPTER FOUR</w:t>
      </w:r>
    </w:p>
    <w:p w:rsidR="00A81BEF" w:rsidRPr="00637074" w:rsidRDefault="00A81BEF" w:rsidP="00892686">
      <w:pPr>
        <w:spacing w:beforeLines="20" w:afterLines="20" w:line="360" w:lineRule="auto"/>
        <w:jc w:val="both"/>
        <w:rPr>
          <w:rFonts w:ascii="Times New Roman" w:eastAsia="Times New Roman" w:hAnsi="Times New Roman" w:cs="Times New Roman"/>
          <w:b/>
        </w:rPr>
      </w:pPr>
      <w:r w:rsidRPr="00637074">
        <w:rPr>
          <w:rFonts w:ascii="Times New Roman" w:eastAsia="Times New Roman" w:hAnsi="Times New Roman" w:cs="Times New Roman"/>
          <w:b/>
        </w:rPr>
        <w:t>CHALLENGES AND OBSERVATIONS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4.1 Challenges Encountered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During my SIWES at Detamax Nigeria Limited, I encountered several challenges, including: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1. High Temperature and Heat Exposure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extrusion process generates high temperatures, making the factory environment very hot.</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Without proper ventilation, workers experience heat exhaustion and discomfort.</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I had to stay hydrated and take short breaks to adjust to the heat.</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2. Machine Malfunctions and Maintenance Issues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Some machines experienced frequent breakdowns due to continuous operation.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Engineers had to carry out regular maintenance to prevent delays in production.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I learned how to troubleshoot minor machine faults and the importance of preventive maintenance.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3. Heavy Workload and Physical Strain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job required standing for long hours, lifting materials, and monitoring machines.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It was physically demanding, especially when handling large pipes.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I adapted by taking short breaks and practicing proper lifting techniques.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4. Strict Quality Control Standards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Quality control was a major priority at Detamax Nigeria Limited.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Any defects in pipe production led to product rejection, causing financial losses.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I learned to pay close attention to detail and follow quality assurance procedures.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5. Safety Risks in the Workplace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Working with heavy machinery posed risks of injury if safety precautions were not followed.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I had to wear Personal Protective Equipment (PPE) at all times.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Emergency drills were conducted to prepare for potential hazards.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4.2 Observations and Lessons Learned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Despite the challenges, I gained valuable insights into the manufacturing industry. Some key observations include: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1. Importance of Teamwork and Coordination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manufacturing process requires a team effort between different departments.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Engineers, machine operators, and quality control officers work together to ensure smooth production.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lastRenderedPageBreak/>
        <w:t>2. Efficiency and Time Management</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The factory follows a strict production schedule to meet customer demands.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Delays in one section affect the entire production line.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Workers must be efficient and time-conscious to maintain productivity.</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3. Role of Technology in Manufacturing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Advanced machinery has improved production efficiency and product quality.</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Automated machines reduce human errors and increase precision.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However, machine maintenance and repairs require skilled technicians.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4. Impact of Safety Measures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Proper safety training reduces the risk of accidents in the workplace.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Workers must be aware of emergency exits, fire safety, and machine handling guidelines.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4.3 Problem-Solving Approaches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To overcome the challenges encountered, the following solutions were implemented: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1. Managing Heat Exposure</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Improved ventilation systems were installed to reduce heat buildup.</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Workers were advised to take water breaks and stay hydrated.</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2. Preventive Maintenance on Machines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Engineers conducted regular inspections to prevent machine breakdowns.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Operators were trained on basic troubleshooting techniques.</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3. Enhancing Workplace Safety</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Strict enforcement of PPE (helmets, gloves, safety boots, etc.)</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Conducting safety drills and emergency response training.</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4. Increasing Efficiency and Productivity</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Improved workflow organization to reduce bottlenecks in production.</w:t>
      </w:r>
    </w:p>
    <w:p w:rsidR="00A81BEF" w:rsidRPr="00637074" w:rsidRDefault="00A81BEF" w:rsidP="00892686">
      <w:pPr>
        <w:spacing w:beforeLines="20" w:afterLines="20" w:line="360" w:lineRule="auto"/>
        <w:jc w:val="both"/>
        <w:rPr>
          <w:rFonts w:ascii="Times New Roman" w:eastAsia="Times New Roman" w:hAnsi="Times New Roman" w:cs="Times New Roman"/>
        </w:rPr>
      </w:pPr>
      <w:r w:rsidRPr="00637074">
        <w:rPr>
          <w:rFonts w:ascii="Times New Roman" w:eastAsia="Times New Roman" w:hAnsi="Times New Roman" w:cs="Times New Roman"/>
        </w:rPr>
        <w:t>Introduction of automated quality control systems to detect defects early.</w:t>
      </w:r>
    </w:p>
    <w:p w:rsidR="004433BC" w:rsidRPr="00637074" w:rsidRDefault="004433BC" w:rsidP="00892686">
      <w:pPr>
        <w:spacing w:beforeLines="20" w:afterLines="20" w:line="360" w:lineRule="auto"/>
        <w:jc w:val="both"/>
        <w:rPr>
          <w:rFonts w:ascii="Times New Roman" w:hAnsi="Times New Roman" w:cs="Times New Roman"/>
        </w:rPr>
      </w:pPr>
    </w:p>
    <w:p w:rsidR="004433BC" w:rsidRPr="00637074" w:rsidRDefault="004433BC" w:rsidP="00892686">
      <w:pPr>
        <w:spacing w:beforeLines="20" w:afterLines="20" w:line="360" w:lineRule="auto"/>
        <w:jc w:val="both"/>
        <w:rPr>
          <w:rFonts w:ascii="Times New Roman" w:hAnsi="Times New Roman" w:cs="Times New Roman"/>
        </w:rPr>
      </w:pPr>
    </w:p>
    <w:p w:rsidR="004433BC" w:rsidRPr="00637074" w:rsidRDefault="004433BC" w:rsidP="00892686">
      <w:pPr>
        <w:spacing w:beforeLines="20" w:afterLines="20" w:line="360" w:lineRule="auto"/>
        <w:rPr>
          <w:rFonts w:ascii="Times New Roman" w:hAnsi="Times New Roman" w:cs="Times New Roman"/>
        </w:rPr>
      </w:pPr>
      <w:r w:rsidRPr="00637074">
        <w:rPr>
          <w:rFonts w:ascii="Times New Roman" w:hAnsi="Times New Roman" w:cs="Times New Roman"/>
        </w:rPr>
        <w:br w:type="page"/>
      </w:r>
    </w:p>
    <w:p w:rsidR="004433BC" w:rsidRPr="00637074" w:rsidRDefault="004433BC" w:rsidP="00892686">
      <w:pPr>
        <w:pStyle w:val="Heading2"/>
        <w:spacing w:beforeLines="20" w:afterLines="20" w:line="360" w:lineRule="auto"/>
        <w:jc w:val="center"/>
        <w:rPr>
          <w:rStyle w:val="Strong"/>
          <w:rFonts w:ascii="Times New Roman" w:hAnsi="Times New Roman" w:cs="Times New Roman"/>
          <w:b/>
          <w:bCs/>
          <w:color w:val="auto"/>
          <w:sz w:val="22"/>
          <w:szCs w:val="22"/>
        </w:rPr>
      </w:pPr>
      <w:r w:rsidRPr="00637074">
        <w:rPr>
          <w:rStyle w:val="Strong"/>
          <w:rFonts w:ascii="Times New Roman" w:hAnsi="Times New Roman" w:cs="Times New Roman"/>
          <w:color w:val="auto"/>
          <w:sz w:val="22"/>
          <w:szCs w:val="22"/>
        </w:rPr>
        <w:lastRenderedPageBreak/>
        <w:t>CHAPTER THREE:</w:t>
      </w:r>
    </w:p>
    <w:p w:rsidR="004433BC" w:rsidRPr="00637074" w:rsidRDefault="004433BC" w:rsidP="00892686">
      <w:pPr>
        <w:pStyle w:val="Heading2"/>
        <w:spacing w:beforeLines="20" w:afterLines="20" w:line="360" w:lineRule="auto"/>
        <w:jc w:val="both"/>
        <w:rPr>
          <w:rFonts w:ascii="Times New Roman" w:hAnsi="Times New Roman" w:cs="Times New Roman"/>
          <w:color w:val="auto"/>
          <w:sz w:val="22"/>
          <w:szCs w:val="22"/>
        </w:rPr>
      </w:pPr>
      <w:r w:rsidRPr="00637074">
        <w:rPr>
          <w:rStyle w:val="Strong"/>
          <w:rFonts w:ascii="Times New Roman" w:hAnsi="Times New Roman" w:cs="Times New Roman"/>
          <w:color w:val="auto"/>
          <w:sz w:val="22"/>
          <w:szCs w:val="22"/>
        </w:rPr>
        <w:t>OBJECTIVES OF SIWES</w:t>
      </w:r>
    </w:p>
    <w:p w:rsidR="004433BC" w:rsidRPr="00637074" w:rsidRDefault="004433BC" w:rsidP="00892686">
      <w:pPr>
        <w:pStyle w:val="Heading3"/>
        <w:spacing w:beforeLines="20" w:beforeAutospacing="0" w:afterLines="20" w:afterAutospacing="0" w:line="360" w:lineRule="auto"/>
        <w:jc w:val="both"/>
        <w:rPr>
          <w:sz w:val="22"/>
          <w:szCs w:val="22"/>
        </w:rPr>
      </w:pPr>
      <w:r w:rsidRPr="00637074">
        <w:rPr>
          <w:rStyle w:val="Strong"/>
          <w:sz w:val="22"/>
          <w:szCs w:val="22"/>
        </w:rPr>
        <w:t>3.1 Introduction to SIWES Objectives</w:t>
      </w:r>
    </w:p>
    <w:p w:rsidR="004433BC" w:rsidRPr="00637074" w:rsidRDefault="004433BC" w:rsidP="00892686">
      <w:pPr>
        <w:pStyle w:val="NormalWeb"/>
        <w:spacing w:beforeLines="20" w:beforeAutospacing="0" w:afterLines="20" w:afterAutospacing="0" w:line="360" w:lineRule="auto"/>
        <w:jc w:val="both"/>
        <w:rPr>
          <w:sz w:val="22"/>
          <w:szCs w:val="22"/>
        </w:rPr>
      </w:pPr>
      <w:r w:rsidRPr="00637074">
        <w:rPr>
          <w:sz w:val="22"/>
          <w:szCs w:val="22"/>
        </w:rPr>
        <w:t>The Student Industrial Work Experience Scheme (SIWES) aims to provide students with real-life practical knowledge and hands-on experience to complement their academic training. The primary objectives of SIWES include:</w:t>
      </w:r>
    </w:p>
    <w:p w:rsidR="004433BC" w:rsidRPr="00637074" w:rsidRDefault="004433BC" w:rsidP="00892686">
      <w:pPr>
        <w:pStyle w:val="Heading3"/>
        <w:spacing w:beforeLines="20" w:beforeAutospacing="0" w:afterLines="20" w:afterAutospacing="0" w:line="360" w:lineRule="auto"/>
        <w:jc w:val="both"/>
        <w:rPr>
          <w:sz w:val="22"/>
          <w:szCs w:val="22"/>
        </w:rPr>
      </w:pPr>
      <w:r w:rsidRPr="00637074">
        <w:rPr>
          <w:rStyle w:val="Strong"/>
          <w:sz w:val="22"/>
          <w:szCs w:val="22"/>
        </w:rPr>
        <w:t>3.2 Bridging the Gap Between Theory and Practice</w:t>
      </w:r>
    </w:p>
    <w:p w:rsidR="004433BC" w:rsidRPr="00637074" w:rsidRDefault="004433BC" w:rsidP="00892686">
      <w:pPr>
        <w:pStyle w:val="NormalWeb"/>
        <w:numPr>
          <w:ilvl w:val="0"/>
          <w:numId w:val="3"/>
        </w:numPr>
        <w:spacing w:beforeLines="20" w:beforeAutospacing="0" w:afterLines="20" w:afterAutospacing="0" w:line="360" w:lineRule="auto"/>
        <w:jc w:val="both"/>
        <w:rPr>
          <w:sz w:val="22"/>
          <w:szCs w:val="22"/>
        </w:rPr>
      </w:pPr>
      <w:r w:rsidRPr="00637074">
        <w:rPr>
          <w:sz w:val="22"/>
          <w:szCs w:val="22"/>
        </w:rPr>
        <w:t>SIWES helps students apply the theoretical knowledge acquired in classrooms to practical industrial situations.</w:t>
      </w:r>
    </w:p>
    <w:p w:rsidR="004433BC" w:rsidRPr="00637074" w:rsidRDefault="004433BC" w:rsidP="00892686">
      <w:pPr>
        <w:pStyle w:val="NormalWeb"/>
        <w:numPr>
          <w:ilvl w:val="0"/>
          <w:numId w:val="3"/>
        </w:numPr>
        <w:spacing w:beforeLines="20" w:beforeAutospacing="0" w:afterLines="20" w:afterAutospacing="0" w:line="360" w:lineRule="auto"/>
        <w:jc w:val="both"/>
        <w:rPr>
          <w:sz w:val="22"/>
          <w:szCs w:val="22"/>
        </w:rPr>
      </w:pPr>
      <w:r w:rsidRPr="00637074">
        <w:rPr>
          <w:sz w:val="22"/>
          <w:szCs w:val="22"/>
        </w:rPr>
        <w:t>It allows students to gain insight into the latest industry practices and trends.</w:t>
      </w:r>
    </w:p>
    <w:p w:rsidR="004433BC" w:rsidRPr="00637074" w:rsidRDefault="004433BC" w:rsidP="00892686">
      <w:pPr>
        <w:pStyle w:val="Heading3"/>
        <w:spacing w:beforeLines="20" w:beforeAutospacing="0" w:afterLines="20" w:afterAutospacing="0" w:line="360" w:lineRule="auto"/>
        <w:jc w:val="both"/>
        <w:rPr>
          <w:sz w:val="22"/>
          <w:szCs w:val="22"/>
        </w:rPr>
      </w:pPr>
      <w:r w:rsidRPr="00637074">
        <w:rPr>
          <w:rStyle w:val="Strong"/>
          <w:sz w:val="22"/>
          <w:szCs w:val="22"/>
        </w:rPr>
        <w:t>3.3 Developing Technical and Practical Skills</w:t>
      </w:r>
    </w:p>
    <w:p w:rsidR="004433BC" w:rsidRPr="00637074" w:rsidRDefault="004433BC" w:rsidP="00892686">
      <w:pPr>
        <w:pStyle w:val="NormalWeb"/>
        <w:numPr>
          <w:ilvl w:val="0"/>
          <w:numId w:val="4"/>
        </w:numPr>
        <w:spacing w:beforeLines="20" w:beforeAutospacing="0" w:afterLines="20" w:afterAutospacing="0" w:line="360" w:lineRule="auto"/>
        <w:jc w:val="both"/>
        <w:rPr>
          <w:sz w:val="22"/>
          <w:szCs w:val="22"/>
        </w:rPr>
      </w:pPr>
      <w:r w:rsidRPr="00637074">
        <w:rPr>
          <w:sz w:val="22"/>
          <w:szCs w:val="22"/>
        </w:rPr>
        <w:t>Students learn how to use advanced tools, diagnostic software, and repair techniques.</w:t>
      </w:r>
    </w:p>
    <w:p w:rsidR="004433BC" w:rsidRPr="00637074" w:rsidRDefault="004433BC" w:rsidP="00892686">
      <w:pPr>
        <w:pStyle w:val="NormalWeb"/>
        <w:numPr>
          <w:ilvl w:val="0"/>
          <w:numId w:val="4"/>
        </w:numPr>
        <w:spacing w:beforeLines="20" w:beforeAutospacing="0" w:afterLines="20" w:afterAutospacing="0" w:line="360" w:lineRule="auto"/>
        <w:jc w:val="both"/>
        <w:rPr>
          <w:sz w:val="22"/>
          <w:szCs w:val="22"/>
        </w:rPr>
      </w:pPr>
      <w:r w:rsidRPr="00637074">
        <w:rPr>
          <w:sz w:val="22"/>
          <w:szCs w:val="22"/>
        </w:rPr>
        <w:t>Exposure to ICT service delivery enables students to develop problem-solving skills.</w:t>
      </w:r>
    </w:p>
    <w:p w:rsidR="004433BC" w:rsidRPr="00637074" w:rsidRDefault="004433BC" w:rsidP="00892686">
      <w:pPr>
        <w:pStyle w:val="Heading3"/>
        <w:spacing w:beforeLines="20" w:beforeAutospacing="0" w:afterLines="20" w:afterAutospacing="0" w:line="360" w:lineRule="auto"/>
        <w:jc w:val="both"/>
        <w:rPr>
          <w:sz w:val="22"/>
          <w:szCs w:val="22"/>
        </w:rPr>
      </w:pPr>
      <w:r w:rsidRPr="00637074">
        <w:rPr>
          <w:rStyle w:val="Strong"/>
          <w:sz w:val="22"/>
          <w:szCs w:val="22"/>
        </w:rPr>
        <w:t>3.4 Enhancing Employability and Career Preparedness</w:t>
      </w:r>
    </w:p>
    <w:p w:rsidR="004433BC" w:rsidRPr="00637074" w:rsidRDefault="004433BC" w:rsidP="00892686">
      <w:pPr>
        <w:pStyle w:val="NormalWeb"/>
        <w:numPr>
          <w:ilvl w:val="0"/>
          <w:numId w:val="5"/>
        </w:numPr>
        <w:spacing w:beforeLines="20" w:beforeAutospacing="0" w:afterLines="20" w:afterAutospacing="0" w:line="360" w:lineRule="auto"/>
        <w:jc w:val="both"/>
        <w:rPr>
          <w:sz w:val="22"/>
          <w:szCs w:val="22"/>
        </w:rPr>
      </w:pPr>
      <w:r w:rsidRPr="00637074">
        <w:rPr>
          <w:sz w:val="22"/>
          <w:szCs w:val="22"/>
        </w:rPr>
        <w:t>Students gain work experience, making them more employable in the technology sector.</w:t>
      </w:r>
    </w:p>
    <w:p w:rsidR="004433BC" w:rsidRPr="00637074" w:rsidRDefault="004433BC" w:rsidP="00892686">
      <w:pPr>
        <w:pStyle w:val="NormalWeb"/>
        <w:numPr>
          <w:ilvl w:val="0"/>
          <w:numId w:val="5"/>
        </w:numPr>
        <w:spacing w:beforeLines="20" w:beforeAutospacing="0" w:afterLines="20" w:afterAutospacing="0" w:line="360" w:lineRule="auto"/>
        <w:jc w:val="both"/>
        <w:rPr>
          <w:sz w:val="22"/>
          <w:szCs w:val="22"/>
        </w:rPr>
      </w:pPr>
      <w:r w:rsidRPr="00637074">
        <w:rPr>
          <w:sz w:val="22"/>
          <w:szCs w:val="22"/>
        </w:rPr>
        <w:t>Practical training prepares students for entrepreneurship and self-employment opportunities.</w:t>
      </w:r>
    </w:p>
    <w:p w:rsidR="004433BC" w:rsidRPr="00637074" w:rsidRDefault="004433BC" w:rsidP="00892686">
      <w:pPr>
        <w:pStyle w:val="Heading3"/>
        <w:spacing w:beforeLines="20" w:beforeAutospacing="0" w:afterLines="20" w:afterAutospacing="0" w:line="360" w:lineRule="auto"/>
        <w:jc w:val="both"/>
        <w:rPr>
          <w:sz w:val="22"/>
          <w:szCs w:val="22"/>
        </w:rPr>
      </w:pPr>
      <w:r w:rsidRPr="00637074">
        <w:rPr>
          <w:rStyle w:val="Strong"/>
          <w:sz w:val="22"/>
          <w:szCs w:val="22"/>
        </w:rPr>
        <w:t>3.5 Promoting Professional Ethics and Workplace Adaptability</w:t>
      </w:r>
    </w:p>
    <w:p w:rsidR="004433BC" w:rsidRPr="00637074" w:rsidRDefault="004433BC" w:rsidP="00892686">
      <w:pPr>
        <w:pStyle w:val="NormalWeb"/>
        <w:numPr>
          <w:ilvl w:val="0"/>
          <w:numId w:val="6"/>
        </w:numPr>
        <w:spacing w:beforeLines="20" w:beforeAutospacing="0" w:afterLines="20" w:afterAutospacing="0" w:line="360" w:lineRule="auto"/>
        <w:jc w:val="both"/>
        <w:rPr>
          <w:sz w:val="22"/>
          <w:szCs w:val="22"/>
        </w:rPr>
      </w:pPr>
      <w:r w:rsidRPr="00637074">
        <w:rPr>
          <w:sz w:val="22"/>
          <w:szCs w:val="22"/>
        </w:rPr>
        <w:t>SIWES instills discipline, teamwork, and workplace ethics in students.</w:t>
      </w:r>
    </w:p>
    <w:p w:rsidR="004433BC" w:rsidRPr="00637074" w:rsidRDefault="004433BC" w:rsidP="00892686">
      <w:pPr>
        <w:pStyle w:val="NormalWeb"/>
        <w:numPr>
          <w:ilvl w:val="0"/>
          <w:numId w:val="6"/>
        </w:numPr>
        <w:spacing w:beforeLines="20" w:beforeAutospacing="0" w:afterLines="20" w:afterAutospacing="0" w:line="360" w:lineRule="auto"/>
        <w:jc w:val="both"/>
        <w:rPr>
          <w:sz w:val="22"/>
          <w:szCs w:val="22"/>
        </w:rPr>
      </w:pPr>
      <w:r w:rsidRPr="00637074">
        <w:rPr>
          <w:sz w:val="22"/>
          <w:szCs w:val="22"/>
        </w:rPr>
        <w:t>It helps students adapt to professional environments and corporate expectations.</w:t>
      </w:r>
    </w:p>
    <w:p w:rsidR="004433BC" w:rsidRPr="00637074" w:rsidRDefault="004433BC" w:rsidP="00892686">
      <w:pPr>
        <w:pStyle w:val="Heading3"/>
        <w:spacing w:beforeLines="20" w:beforeAutospacing="0" w:afterLines="20" w:afterAutospacing="0" w:line="360" w:lineRule="auto"/>
        <w:jc w:val="both"/>
        <w:rPr>
          <w:sz w:val="22"/>
          <w:szCs w:val="22"/>
        </w:rPr>
      </w:pPr>
      <w:r w:rsidRPr="00637074">
        <w:rPr>
          <w:rStyle w:val="Strong"/>
          <w:sz w:val="22"/>
          <w:szCs w:val="22"/>
        </w:rPr>
        <w:t>3.6 Encouraging Entrepreneurship and Innovation</w:t>
      </w:r>
    </w:p>
    <w:p w:rsidR="004433BC" w:rsidRPr="00637074" w:rsidRDefault="004433BC" w:rsidP="00892686">
      <w:pPr>
        <w:pStyle w:val="NormalWeb"/>
        <w:numPr>
          <w:ilvl w:val="0"/>
          <w:numId w:val="7"/>
        </w:numPr>
        <w:spacing w:beforeLines="20" w:beforeAutospacing="0" w:afterLines="20" w:afterAutospacing="0" w:line="360" w:lineRule="auto"/>
        <w:jc w:val="both"/>
        <w:rPr>
          <w:sz w:val="22"/>
          <w:szCs w:val="22"/>
        </w:rPr>
      </w:pPr>
      <w:r w:rsidRPr="00637074">
        <w:rPr>
          <w:sz w:val="22"/>
          <w:szCs w:val="22"/>
        </w:rPr>
        <w:t>SIWES enables students to develop ideas and innovative solutions that can lead to new business opportunities.</w:t>
      </w:r>
    </w:p>
    <w:p w:rsidR="004433BC" w:rsidRPr="00637074" w:rsidRDefault="004433BC" w:rsidP="00892686">
      <w:pPr>
        <w:pStyle w:val="NormalWeb"/>
        <w:numPr>
          <w:ilvl w:val="0"/>
          <w:numId w:val="7"/>
        </w:numPr>
        <w:spacing w:beforeLines="20" w:beforeAutospacing="0" w:afterLines="20" w:afterAutospacing="0" w:line="360" w:lineRule="auto"/>
        <w:jc w:val="both"/>
        <w:rPr>
          <w:sz w:val="22"/>
          <w:szCs w:val="22"/>
        </w:rPr>
      </w:pPr>
      <w:r w:rsidRPr="00637074">
        <w:rPr>
          <w:sz w:val="22"/>
          <w:szCs w:val="22"/>
        </w:rPr>
        <w:t>Exposure to real-world challenges encourages creativity and adaptability in a competitive market.</w:t>
      </w:r>
    </w:p>
    <w:p w:rsidR="004433BC" w:rsidRPr="00637074" w:rsidRDefault="004433BC" w:rsidP="00892686">
      <w:pPr>
        <w:pStyle w:val="Heading3"/>
        <w:spacing w:beforeLines="20" w:beforeAutospacing="0" w:afterLines="20" w:afterAutospacing="0" w:line="360" w:lineRule="auto"/>
        <w:jc w:val="both"/>
        <w:rPr>
          <w:sz w:val="22"/>
          <w:szCs w:val="22"/>
        </w:rPr>
      </w:pPr>
      <w:r w:rsidRPr="00637074">
        <w:rPr>
          <w:rStyle w:val="Strong"/>
          <w:sz w:val="22"/>
          <w:szCs w:val="22"/>
        </w:rPr>
        <w:t>3.7 Establishing Industry-Academic Collaboration</w:t>
      </w:r>
    </w:p>
    <w:p w:rsidR="004433BC" w:rsidRPr="00637074" w:rsidRDefault="004433BC" w:rsidP="00892686">
      <w:pPr>
        <w:pStyle w:val="NormalWeb"/>
        <w:numPr>
          <w:ilvl w:val="0"/>
          <w:numId w:val="8"/>
        </w:numPr>
        <w:spacing w:beforeLines="20" w:beforeAutospacing="0" w:afterLines="20" w:afterAutospacing="0" w:line="360" w:lineRule="auto"/>
        <w:jc w:val="both"/>
        <w:rPr>
          <w:sz w:val="22"/>
          <w:szCs w:val="22"/>
        </w:rPr>
      </w:pPr>
      <w:r w:rsidRPr="00637074">
        <w:rPr>
          <w:sz w:val="22"/>
          <w:szCs w:val="22"/>
        </w:rPr>
        <w:t>SIWES strengthens the relationship between educational institutions and industries.</w:t>
      </w:r>
    </w:p>
    <w:p w:rsidR="004433BC" w:rsidRPr="00637074" w:rsidRDefault="004433BC" w:rsidP="00892686">
      <w:pPr>
        <w:pStyle w:val="NormalWeb"/>
        <w:numPr>
          <w:ilvl w:val="0"/>
          <w:numId w:val="8"/>
        </w:numPr>
        <w:spacing w:beforeLines="20" w:beforeAutospacing="0" w:afterLines="20" w:afterAutospacing="0" w:line="360" w:lineRule="auto"/>
        <w:jc w:val="both"/>
        <w:rPr>
          <w:sz w:val="22"/>
          <w:szCs w:val="22"/>
        </w:rPr>
      </w:pPr>
      <w:r w:rsidRPr="00637074">
        <w:rPr>
          <w:sz w:val="22"/>
          <w:szCs w:val="22"/>
        </w:rPr>
        <w:t>It creates opportunities for research collaborations and industry-driven projects.</w:t>
      </w:r>
    </w:p>
    <w:p w:rsidR="004433BC" w:rsidRPr="00637074" w:rsidRDefault="004433BC" w:rsidP="00892686">
      <w:pPr>
        <w:pStyle w:val="NormalWeb"/>
        <w:spacing w:beforeLines="20" w:beforeAutospacing="0" w:afterLines="20" w:afterAutospacing="0" w:line="360" w:lineRule="auto"/>
        <w:jc w:val="both"/>
        <w:rPr>
          <w:sz w:val="22"/>
          <w:szCs w:val="22"/>
        </w:rPr>
      </w:pPr>
      <w:r w:rsidRPr="00637074">
        <w:rPr>
          <w:sz w:val="22"/>
          <w:szCs w:val="22"/>
        </w:rPr>
        <w:t>By participating in SIWES, students not only gain technical expertise but also develop soft skills, work ethics, and business acumen, making them more prepared for professional careers in ICT and related fields.</w:t>
      </w:r>
    </w:p>
    <w:p w:rsidR="004433BC" w:rsidRPr="00637074" w:rsidRDefault="004433BC" w:rsidP="00892686">
      <w:pPr>
        <w:spacing w:beforeLines="20" w:afterLines="20" w:line="360" w:lineRule="auto"/>
        <w:rPr>
          <w:rFonts w:ascii="Times New Roman" w:hAnsi="Times New Roman" w:cs="Times New Roman"/>
        </w:rPr>
      </w:pPr>
      <w:r w:rsidRPr="00637074">
        <w:rPr>
          <w:rFonts w:ascii="Times New Roman" w:hAnsi="Times New Roman" w:cs="Times New Roman"/>
        </w:rPr>
        <w:br w:type="page"/>
      </w:r>
    </w:p>
    <w:p w:rsidR="00A81BEF" w:rsidRPr="00637074" w:rsidRDefault="00A81BEF" w:rsidP="00892686">
      <w:pPr>
        <w:pStyle w:val="NormalWeb"/>
        <w:spacing w:beforeLines="20" w:beforeAutospacing="0" w:afterLines="20" w:afterAutospacing="0" w:line="360" w:lineRule="auto"/>
        <w:jc w:val="center"/>
        <w:rPr>
          <w:b/>
          <w:sz w:val="22"/>
          <w:szCs w:val="22"/>
        </w:rPr>
      </w:pPr>
      <w:r w:rsidRPr="00637074">
        <w:rPr>
          <w:b/>
          <w:sz w:val="22"/>
          <w:szCs w:val="22"/>
        </w:rPr>
        <w:lastRenderedPageBreak/>
        <w:t>CHAPTER FIVE</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 xml:space="preserve"> SUMMARY, CONCLUSION, AND RECOMMENDATIONS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5.1 Summary of the Training</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The Students Industrial Work Experience Scheme (SIWES) at Detamax Nigeria Limited, a company specializing in water pipe manufacturing, provided me with invaluable hands-on experience in an industrial environment. Throughout the training period, I was exposed to various aspects of the manufacturing process, including raw material selection, extrusion, cooling, cutting, and quality control.</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Key Takeaways from the Training:</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Understanding the Manufacturing Process: I gained knowledge of the different stages involved in water pipe production, from raw material processing to packaging.</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Machine Operations: I learned how to operate and maintain key machines such as the extrusion machine, cooling system, and cutting tools.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Quality Control Measures: I participated in product testing procedures to ensure that manufactured pipes met industry standards.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Workplace Safety Practices: I became familiar with safety protocols, personal protective equipment (PPE), and emergency procedures to minimize risks.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Teamwork and Professionalism: The experience helped me develop teamwork, communication, and time management skills, which are essential in a manufacturing environment.</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5.2 Conclusion</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The SIWES program at Detamax Nigeria Limited was an enriching experience that bridged the gap between academic knowledge and real-world industrial applications. I was able to apply theoretical concepts learned in the classroom to practical work settings, gaining a deeper understanding of industrial processes.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Major Lessons Learned:</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1. Technical Skills Development: Exposure to industrial machinery, quality control processes, and production techniques helped enhance my technical competence.</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2. Safety Awareness: Workplace safety is crucial in an industrial setting, and strict adherence to safety regulations can prevent accidents and injuries.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3. Problem-Solving Abilities: I developed critical thinking and problem-solving skills while troubleshooting minor issues with production equipment.</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4. Efficiency and Productivity: Time management and process optimization are essential in ensuring smooth industrial operations.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lastRenderedPageBreak/>
        <w:t>Overall, my experience at Detamax Nigeria Limited has broadened my understanding of the manufacturing sector and prepared me for future career opportunities in industrial and production-based industries.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5.3 Recommendations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Based on my experience at Detamax Nigeria Limited, I have several recommendations for future SIWES students, the company, and the educational system.</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5.3.1 Recommendations for Future SIWES Students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Be Open to Learning: Students should actively engage in learning opportunities and ask questions to understand complex processes better.</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Develop Technical and Soft Skills: Apart from technical knowledge, students should work on improving communication, teamwork, and problem-solving abilities.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Prioritize Safety: Always adhere to workplace safety protocols and use PPE to prevent injuries.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Stay Organized and Observant: Observing the production process keenly and keeping notes can help in retaining valuable lessons learned during the training.</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5.3.2 Recommendations for Detamax Nigeria Limited</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Improve Ventilation in the Factory: Since high temperatures are a major challenge, installing better ventilation or cooling systems can enhance worker comfort.</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Increase Automation: Investing in more automated machinery can improve efficiency and reduce manual labor.</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Enhance Training for SIWES Students: Providing structured training sessions with supervisors can help students grasp technical concepts faster.</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Regular Machine Maintenance: Implementing a more rigorous preventive maintenance schedule can reduce downtime and production delays.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5.3.3 Recommendations for Educational Institutions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Strengthen Industry-Academia Collaboration: Schools should work closely with industries to ensure students receive practical training relevant to their academic disciplines.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Provide Pre-SIWES Industrial Training: Before sending students for SIWES, institutions should offer short courses on industry expectations and safety practices.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Encourage More Hands-on Learning in Curriculum: Incorporating more practical sessions in school can help students adapt quickly when exposed to real-life work environments.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5.4 Personal Growth and Career Implications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lastRenderedPageBreak/>
        <w:t>The SIWES training at Detamax Nigeria Limited has positively influenced my career aspirations and professional growth in the following ways: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Increased Interest in Industrial Production: I now have a greater appreciation for the manufacturing industry and may consider a career in production management or quality assurance.</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Skill Development: The experience has equipped me with technical and problem-solving skills that will be valuable in my future career.</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Professional Work Ethic: Exposure to a real work environment has helped me develop discipline, punctuality, and adaptability.</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5.5 Final Thoughts</w:t>
      </w:r>
    </w:p>
    <w:p w:rsidR="00A81BEF"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The SIWES program has been a transformative experience, allowing me to gain firsthand knowledge of water pipe manufacturing, industrial safety, and quality control. My time at Detamax Nigeria Limited has reinforced the importance of practical learning and exposed me to the realities of working in an industrial setting.</w:t>
      </w:r>
    </w:p>
    <w:p w:rsidR="004433BC" w:rsidRPr="00637074" w:rsidRDefault="00A81BEF" w:rsidP="00892686">
      <w:pPr>
        <w:pStyle w:val="NormalWeb"/>
        <w:spacing w:beforeLines="20" w:beforeAutospacing="0" w:afterLines="20" w:afterAutospacing="0" w:line="360" w:lineRule="auto"/>
        <w:jc w:val="both"/>
        <w:rPr>
          <w:sz w:val="22"/>
          <w:szCs w:val="22"/>
        </w:rPr>
      </w:pPr>
      <w:r w:rsidRPr="00637074">
        <w:rPr>
          <w:sz w:val="22"/>
          <w:szCs w:val="22"/>
        </w:rPr>
        <w:t>I am grateful for the opportunity to have trained at Detamax Nigeria Limited, and I believe the experience will serve as a strong foundation for my professional development. I encourage future SIWES students to take full advantage of the learning opportunities available during industrial training, as it is a vital stepping stone toward career success.</w:t>
      </w:r>
    </w:p>
    <w:p w:rsidR="00637074" w:rsidRPr="00637074" w:rsidRDefault="00637074" w:rsidP="00892686">
      <w:pPr>
        <w:spacing w:beforeLines="20" w:afterLines="20" w:line="360" w:lineRule="auto"/>
        <w:rPr>
          <w:rStyle w:val="Strong"/>
          <w:rFonts w:ascii="Times New Roman" w:eastAsiaTheme="majorEastAsia" w:hAnsi="Times New Roman" w:cs="Times New Roman"/>
          <w:b w:val="0"/>
          <w:bCs w:val="0"/>
        </w:rPr>
      </w:pPr>
      <w:r w:rsidRPr="00637074">
        <w:rPr>
          <w:rStyle w:val="Strong"/>
          <w:rFonts w:ascii="Times New Roman" w:hAnsi="Times New Roman" w:cs="Times New Roman"/>
        </w:rPr>
        <w:br w:type="page"/>
      </w:r>
    </w:p>
    <w:p w:rsidR="004433BC" w:rsidRPr="00637074" w:rsidRDefault="004433BC" w:rsidP="00892686">
      <w:pPr>
        <w:pStyle w:val="Heading2"/>
        <w:spacing w:beforeLines="20" w:afterLines="20" w:line="360" w:lineRule="auto"/>
        <w:jc w:val="center"/>
        <w:rPr>
          <w:rFonts w:ascii="Times New Roman" w:hAnsi="Times New Roman" w:cs="Times New Roman"/>
          <w:color w:val="auto"/>
          <w:sz w:val="22"/>
          <w:szCs w:val="22"/>
        </w:rPr>
      </w:pPr>
      <w:r w:rsidRPr="00637074">
        <w:rPr>
          <w:rStyle w:val="Strong"/>
          <w:rFonts w:ascii="Times New Roman" w:hAnsi="Times New Roman" w:cs="Times New Roman"/>
          <w:b/>
          <w:color w:val="auto"/>
          <w:sz w:val="22"/>
          <w:szCs w:val="22"/>
        </w:rPr>
        <w:lastRenderedPageBreak/>
        <w:t>REFERENCES</w:t>
      </w:r>
    </w:p>
    <w:p w:rsidR="004433BC" w:rsidRPr="00637074" w:rsidRDefault="004433BC" w:rsidP="00892686">
      <w:pPr>
        <w:pStyle w:val="NormalWeb"/>
        <w:numPr>
          <w:ilvl w:val="0"/>
          <w:numId w:val="14"/>
        </w:numPr>
        <w:spacing w:beforeLines="20" w:beforeAutospacing="0" w:afterLines="20" w:afterAutospacing="0" w:line="360" w:lineRule="auto"/>
        <w:jc w:val="both"/>
        <w:rPr>
          <w:sz w:val="22"/>
          <w:szCs w:val="22"/>
        </w:rPr>
      </w:pPr>
      <w:r w:rsidRPr="00637074">
        <w:rPr>
          <w:sz w:val="22"/>
          <w:szCs w:val="22"/>
        </w:rPr>
        <w:t>Industrial Training Fund (ITF) Handbook, 2024</w:t>
      </w:r>
    </w:p>
    <w:p w:rsidR="004433BC" w:rsidRPr="00637074" w:rsidRDefault="004433BC" w:rsidP="00892686">
      <w:pPr>
        <w:pStyle w:val="NormalWeb"/>
        <w:spacing w:beforeLines="20" w:beforeAutospacing="0" w:afterLines="20" w:afterAutospacing="0" w:line="360" w:lineRule="auto"/>
        <w:jc w:val="both"/>
        <w:rPr>
          <w:sz w:val="22"/>
          <w:szCs w:val="22"/>
        </w:rPr>
      </w:pPr>
    </w:p>
    <w:p w:rsidR="005D7956" w:rsidRPr="00637074" w:rsidRDefault="005D7956" w:rsidP="00817DAB">
      <w:pPr>
        <w:spacing w:beforeLines="20" w:afterLines="20" w:line="360" w:lineRule="auto"/>
        <w:rPr>
          <w:rFonts w:ascii="Times New Roman" w:hAnsi="Times New Roman" w:cs="Times New Roman"/>
        </w:rPr>
      </w:pPr>
    </w:p>
    <w:sectPr w:rsidR="005D7956" w:rsidRPr="00637074" w:rsidSect="007267C4">
      <w:pgSz w:w="12240" w:h="15840"/>
      <w:pgMar w:top="1440" w:right="1440" w:bottom="1440" w:left="1440" w:header="720" w:footer="720" w:gutter="0"/>
      <w:pgBorders w:display="firstPage">
        <w:top w:val="rings" w:sz="16" w:space="1" w:color="auto"/>
        <w:left w:val="rings" w:sz="16" w:space="4" w:color="auto"/>
        <w:bottom w:val="rings" w:sz="16" w:space="1" w:color="auto"/>
        <w:right w:val="rings" w:sz="16"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7D8"/>
    <w:multiLevelType w:val="multilevel"/>
    <w:tmpl w:val="9D6E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F76F8"/>
    <w:multiLevelType w:val="multilevel"/>
    <w:tmpl w:val="A57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F6DEA"/>
    <w:multiLevelType w:val="multilevel"/>
    <w:tmpl w:val="D1D2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664D4"/>
    <w:multiLevelType w:val="multilevel"/>
    <w:tmpl w:val="D324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82C56"/>
    <w:multiLevelType w:val="multilevel"/>
    <w:tmpl w:val="243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0F3F0F"/>
    <w:multiLevelType w:val="multilevel"/>
    <w:tmpl w:val="B31A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36507"/>
    <w:multiLevelType w:val="multilevel"/>
    <w:tmpl w:val="1354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47EFC"/>
    <w:multiLevelType w:val="multilevel"/>
    <w:tmpl w:val="E04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AB4081"/>
    <w:multiLevelType w:val="multilevel"/>
    <w:tmpl w:val="BA02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94EC7"/>
    <w:multiLevelType w:val="multilevel"/>
    <w:tmpl w:val="2F12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A052C0"/>
    <w:multiLevelType w:val="multilevel"/>
    <w:tmpl w:val="D1CE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BD2886"/>
    <w:multiLevelType w:val="multilevel"/>
    <w:tmpl w:val="9E6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697432"/>
    <w:multiLevelType w:val="multilevel"/>
    <w:tmpl w:val="ED8E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6B4B10"/>
    <w:multiLevelType w:val="multilevel"/>
    <w:tmpl w:val="C79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F2023D"/>
    <w:multiLevelType w:val="multilevel"/>
    <w:tmpl w:val="1E3E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06320F"/>
    <w:multiLevelType w:val="multilevel"/>
    <w:tmpl w:val="4A58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CE0865"/>
    <w:multiLevelType w:val="multilevel"/>
    <w:tmpl w:val="962E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4943B0"/>
    <w:multiLevelType w:val="multilevel"/>
    <w:tmpl w:val="CCA4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0"/>
  </w:num>
  <w:num w:numId="5">
    <w:abstractNumId w:val="1"/>
  </w:num>
  <w:num w:numId="6">
    <w:abstractNumId w:val="15"/>
  </w:num>
  <w:num w:numId="7">
    <w:abstractNumId w:val="14"/>
  </w:num>
  <w:num w:numId="8">
    <w:abstractNumId w:val="2"/>
  </w:num>
  <w:num w:numId="9">
    <w:abstractNumId w:val="7"/>
  </w:num>
  <w:num w:numId="10">
    <w:abstractNumId w:val="16"/>
  </w:num>
  <w:num w:numId="11">
    <w:abstractNumId w:val="4"/>
  </w:num>
  <w:num w:numId="12">
    <w:abstractNumId w:val="12"/>
  </w:num>
  <w:num w:numId="13">
    <w:abstractNumId w:val="5"/>
  </w:num>
  <w:num w:numId="14">
    <w:abstractNumId w:val="3"/>
  </w:num>
  <w:num w:numId="15">
    <w:abstractNumId w:val="11"/>
  </w:num>
  <w:num w:numId="16">
    <w:abstractNumId w:val="13"/>
  </w:num>
  <w:num w:numId="17">
    <w:abstractNumId w:val="1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433BC"/>
    <w:rsid w:val="004433BC"/>
    <w:rsid w:val="005D7956"/>
    <w:rsid w:val="00637074"/>
    <w:rsid w:val="00817DAB"/>
    <w:rsid w:val="00892686"/>
    <w:rsid w:val="00A81BEF"/>
    <w:rsid w:val="00AD5377"/>
    <w:rsid w:val="00C3720E"/>
    <w:rsid w:val="00C5391E"/>
    <w:rsid w:val="00D95922"/>
    <w:rsid w:val="00E16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BC"/>
  </w:style>
  <w:style w:type="paragraph" w:styleId="Heading1">
    <w:name w:val="heading 1"/>
    <w:basedOn w:val="Normal"/>
    <w:next w:val="Normal"/>
    <w:link w:val="Heading1Char"/>
    <w:uiPriority w:val="9"/>
    <w:qFormat/>
    <w:rsid w:val="00C539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33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433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433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433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33B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433B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433BC"/>
    <w:rPr>
      <w:b/>
      <w:bCs/>
    </w:rPr>
  </w:style>
  <w:style w:type="paragraph" w:styleId="NormalWeb">
    <w:name w:val="Normal (Web)"/>
    <w:basedOn w:val="Normal"/>
    <w:uiPriority w:val="99"/>
    <w:semiHidden/>
    <w:unhideWhenUsed/>
    <w:rsid w:val="004433B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433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33B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5391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21</Pages>
  <Words>3895</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2025-03-07T14:48:00Z</dcterms:created>
  <dcterms:modified xsi:type="dcterms:W3CDTF">2025-03-07T15:46:00Z</dcterms:modified>
</cp:coreProperties>
</file>