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839" w:rsidRPr="00D918A8" w:rsidRDefault="00BD2839" w:rsidP="00BD2839">
      <w:pPr>
        <w:jc w:val="center"/>
        <w:rPr>
          <w:rFonts w:ascii="Tahoma" w:hAnsi="Tahoma" w:cs="Tahoma"/>
          <w:b/>
          <w:sz w:val="28"/>
          <w:szCs w:val="28"/>
        </w:rPr>
      </w:pPr>
      <w:r w:rsidRPr="00D918A8">
        <w:rPr>
          <w:rFonts w:ascii="Tahoma" w:hAnsi="Tahoma" w:cs="Tahoma"/>
          <w:b/>
          <w:noProof/>
          <w:sz w:val="28"/>
          <w:szCs w:val="28"/>
        </w:rPr>
        <w:drawing>
          <wp:anchor distT="0" distB="0" distL="114300" distR="114300" simplePos="0" relativeHeight="251660288" behindDoc="0" locked="0" layoutInCell="1" allowOverlap="1">
            <wp:simplePos x="0" y="0"/>
            <wp:positionH relativeFrom="column">
              <wp:posOffset>2466975</wp:posOffset>
            </wp:positionH>
            <wp:positionV relativeFrom="paragraph">
              <wp:posOffset>-295275</wp:posOffset>
            </wp:positionV>
            <wp:extent cx="1009015" cy="933450"/>
            <wp:effectExtent l="19050" t="0" r="635" b="0"/>
            <wp:wrapSquare wrapText="bothSides"/>
            <wp:docPr id="1" name="Picture 1" descr="www.kwarastatepolytechnic.e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kwarastatepolytechnic.edu.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09015" cy="933450"/>
                    </a:xfrm>
                    <a:prstGeom prst="rect">
                      <a:avLst/>
                    </a:prstGeom>
                    <a:noFill/>
                    <a:ln>
                      <a:noFill/>
                    </a:ln>
                  </pic:spPr>
                </pic:pic>
              </a:graphicData>
            </a:graphic>
          </wp:anchor>
        </w:drawing>
      </w:r>
    </w:p>
    <w:p w:rsidR="00BD2839" w:rsidRPr="00D918A8" w:rsidRDefault="00BD2839" w:rsidP="00BD2839">
      <w:pPr>
        <w:jc w:val="center"/>
        <w:rPr>
          <w:rFonts w:ascii="Tahoma" w:hAnsi="Tahoma" w:cs="Tahoma"/>
          <w:b/>
          <w:sz w:val="28"/>
          <w:szCs w:val="28"/>
        </w:rPr>
      </w:pPr>
    </w:p>
    <w:p w:rsidR="00BD2839" w:rsidRPr="00D918A8" w:rsidRDefault="00BD2839" w:rsidP="00BD2839">
      <w:pPr>
        <w:jc w:val="center"/>
        <w:rPr>
          <w:rFonts w:ascii="Tahoma" w:hAnsi="Tahoma" w:cs="Tahoma"/>
          <w:b/>
          <w:sz w:val="28"/>
          <w:szCs w:val="28"/>
        </w:rPr>
      </w:pPr>
      <w:r w:rsidRPr="00D918A8">
        <w:rPr>
          <w:rFonts w:ascii="Tahoma" w:hAnsi="Tahoma" w:cs="Tahoma"/>
          <w:b/>
          <w:sz w:val="28"/>
          <w:szCs w:val="28"/>
        </w:rPr>
        <w:t>A REPORT ON</w:t>
      </w:r>
    </w:p>
    <w:p w:rsidR="00BD2839" w:rsidRPr="00D918A8" w:rsidRDefault="00BD2839" w:rsidP="00BD2839">
      <w:pPr>
        <w:jc w:val="center"/>
        <w:rPr>
          <w:rFonts w:ascii="Tahoma" w:hAnsi="Tahoma" w:cs="Tahoma"/>
          <w:b/>
          <w:sz w:val="34"/>
          <w:szCs w:val="34"/>
        </w:rPr>
      </w:pPr>
      <w:r w:rsidRPr="00D918A8">
        <w:rPr>
          <w:rFonts w:ascii="Tahoma" w:hAnsi="Tahoma" w:cs="Tahoma"/>
          <w:b/>
          <w:sz w:val="34"/>
          <w:szCs w:val="34"/>
        </w:rPr>
        <w:t>STUDENTS INDUSTRIAL WORK EXPERIENCE SCHEME</w:t>
      </w:r>
      <w:r w:rsidRPr="00D918A8">
        <w:rPr>
          <w:rFonts w:ascii="Tahoma" w:hAnsi="Tahoma" w:cs="Tahoma"/>
          <w:b/>
          <w:sz w:val="34"/>
          <w:szCs w:val="34"/>
        </w:rPr>
        <w:br/>
        <w:t>(SIWES)</w:t>
      </w:r>
    </w:p>
    <w:p w:rsidR="00BD2839" w:rsidRPr="00D918A8" w:rsidRDefault="00BD2839" w:rsidP="00BD2839">
      <w:pPr>
        <w:jc w:val="center"/>
        <w:rPr>
          <w:rFonts w:ascii="Tahoma" w:hAnsi="Tahoma" w:cs="Tahoma"/>
          <w:b/>
          <w:sz w:val="14"/>
          <w:szCs w:val="14"/>
        </w:rPr>
      </w:pPr>
    </w:p>
    <w:p w:rsidR="00BD2839" w:rsidRPr="00D918A8" w:rsidRDefault="00BD2839" w:rsidP="00BD2839">
      <w:pPr>
        <w:jc w:val="center"/>
        <w:rPr>
          <w:rFonts w:ascii="Tahoma" w:hAnsi="Tahoma" w:cs="Tahoma"/>
          <w:b/>
          <w:sz w:val="16"/>
          <w:szCs w:val="16"/>
        </w:rPr>
      </w:pPr>
      <w:r w:rsidRPr="00D918A8">
        <w:rPr>
          <w:rFonts w:ascii="Tahoma" w:hAnsi="Tahoma" w:cs="Tahoma"/>
          <w:b/>
          <w:sz w:val="28"/>
          <w:szCs w:val="28"/>
        </w:rPr>
        <w:t>UNDERTAKEN AT</w:t>
      </w:r>
      <w:r w:rsidRPr="00D918A8">
        <w:rPr>
          <w:rFonts w:ascii="Tahoma" w:hAnsi="Tahoma" w:cs="Tahoma"/>
          <w:b/>
          <w:sz w:val="28"/>
          <w:szCs w:val="28"/>
        </w:rPr>
        <w:br/>
      </w:r>
    </w:p>
    <w:p w:rsidR="00BD2839" w:rsidRPr="00D918A8" w:rsidRDefault="00BD2839" w:rsidP="00BD2839">
      <w:pPr>
        <w:spacing w:line="240" w:lineRule="auto"/>
        <w:jc w:val="center"/>
        <w:rPr>
          <w:rFonts w:ascii="Tahoma" w:hAnsi="Tahoma" w:cs="Tahoma"/>
          <w:b/>
          <w:sz w:val="36"/>
          <w:szCs w:val="36"/>
        </w:rPr>
      </w:pPr>
      <w:r>
        <w:rPr>
          <w:rFonts w:ascii="Tahoma" w:hAnsi="Tahoma" w:cs="Tahoma"/>
          <w:b/>
          <w:sz w:val="36"/>
          <w:szCs w:val="36"/>
        </w:rPr>
        <w:t>TAGUA GOLD FEEDS ALSAABIS GOLD FAR M NIGERIA LIMITED</w:t>
      </w:r>
    </w:p>
    <w:p w:rsidR="00BD2839" w:rsidRPr="003231E0" w:rsidRDefault="00BD2839" w:rsidP="00BD2839">
      <w:pPr>
        <w:spacing w:line="240" w:lineRule="auto"/>
        <w:jc w:val="center"/>
        <w:rPr>
          <w:rFonts w:ascii="Tahoma" w:hAnsi="Tahoma" w:cs="Tahoma"/>
          <w:b/>
          <w:sz w:val="28"/>
          <w:szCs w:val="28"/>
        </w:rPr>
      </w:pPr>
      <w:r>
        <w:rPr>
          <w:rFonts w:ascii="Tahoma" w:hAnsi="Tahoma" w:cs="Tahoma"/>
          <w:b/>
          <w:sz w:val="28"/>
          <w:szCs w:val="28"/>
        </w:rPr>
        <w:t>EGBEJILA VILLAGE ALONG ASA DAM ROAD ILORIN KWARA STATE</w:t>
      </w:r>
      <w:r w:rsidRPr="00D918A8">
        <w:rPr>
          <w:rFonts w:ascii="Tahoma" w:hAnsi="Tahoma" w:cs="Tahoma"/>
          <w:b/>
          <w:sz w:val="28"/>
          <w:szCs w:val="28"/>
        </w:rPr>
        <w:t xml:space="preserve"> </w:t>
      </w:r>
    </w:p>
    <w:p w:rsidR="00BD2839" w:rsidRPr="00D918A8" w:rsidRDefault="00BD2839" w:rsidP="00BD2839">
      <w:pPr>
        <w:jc w:val="center"/>
        <w:rPr>
          <w:rFonts w:ascii="Tahoma" w:hAnsi="Tahoma" w:cs="Tahoma"/>
          <w:b/>
          <w:sz w:val="28"/>
          <w:szCs w:val="28"/>
        </w:rPr>
      </w:pPr>
      <w:r w:rsidRPr="00D918A8">
        <w:rPr>
          <w:rFonts w:ascii="Tahoma" w:hAnsi="Tahoma" w:cs="Tahoma"/>
          <w:b/>
          <w:sz w:val="28"/>
          <w:szCs w:val="28"/>
        </w:rPr>
        <w:t xml:space="preserve">BY </w:t>
      </w:r>
    </w:p>
    <w:p w:rsidR="00BD2839" w:rsidRPr="00D918A8" w:rsidRDefault="00BD2839" w:rsidP="00BD2839">
      <w:pPr>
        <w:jc w:val="center"/>
        <w:rPr>
          <w:rFonts w:ascii="Arial Black" w:hAnsi="Arial Black" w:cs="Tahoma"/>
          <w:b/>
          <w:sz w:val="38"/>
          <w:szCs w:val="38"/>
        </w:rPr>
      </w:pPr>
      <w:r>
        <w:rPr>
          <w:rFonts w:ascii="Arial Black" w:hAnsi="Arial Black" w:cs="Tahoma"/>
          <w:b/>
          <w:sz w:val="38"/>
          <w:szCs w:val="38"/>
        </w:rPr>
        <w:t>ABDULSALAM KHADIJAH OLAITAN</w:t>
      </w:r>
    </w:p>
    <w:p w:rsidR="00BD2839" w:rsidRPr="00D918A8" w:rsidRDefault="00BD2839" w:rsidP="00BD2839">
      <w:pPr>
        <w:jc w:val="center"/>
        <w:rPr>
          <w:rFonts w:ascii="Tahoma" w:hAnsi="Tahoma" w:cs="Tahoma"/>
          <w:b/>
          <w:sz w:val="38"/>
          <w:szCs w:val="38"/>
        </w:rPr>
      </w:pPr>
      <w:r>
        <w:rPr>
          <w:rFonts w:ascii="Tahoma" w:hAnsi="Tahoma" w:cs="Tahoma"/>
          <w:b/>
          <w:sz w:val="38"/>
          <w:szCs w:val="38"/>
        </w:rPr>
        <w:t>ND/23/PSM/FT/0087</w:t>
      </w:r>
    </w:p>
    <w:p w:rsidR="00BD2839" w:rsidRPr="00D918A8" w:rsidRDefault="00BD2839" w:rsidP="00BD2839">
      <w:pPr>
        <w:jc w:val="center"/>
        <w:rPr>
          <w:rFonts w:ascii="Tahoma" w:hAnsi="Tahoma" w:cs="Tahoma"/>
          <w:b/>
          <w:sz w:val="16"/>
          <w:szCs w:val="16"/>
        </w:rPr>
      </w:pPr>
    </w:p>
    <w:p w:rsidR="00BD2839" w:rsidRPr="00D918A8" w:rsidRDefault="00BD2839" w:rsidP="00BD2839">
      <w:pPr>
        <w:keepNext/>
        <w:keepLines/>
        <w:widowControl w:val="0"/>
        <w:spacing w:after="0" w:line="360" w:lineRule="auto"/>
        <w:jc w:val="center"/>
        <w:outlineLvl w:val="0"/>
        <w:rPr>
          <w:rFonts w:ascii="Times New Roman" w:hAnsi="Times New Roman" w:cs="Times New Roman"/>
          <w:b/>
          <w:bCs/>
          <w:sz w:val="28"/>
          <w:szCs w:val="28"/>
        </w:rPr>
      </w:pPr>
      <w:r w:rsidRPr="00D918A8">
        <w:rPr>
          <w:rFonts w:ascii="Tahoma" w:hAnsi="Tahoma" w:cs="Tahoma"/>
          <w:b/>
          <w:sz w:val="28"/>
          <w:szCs w:val="28"/>
        </w:rPr>
        <w:t>SUBMITTED TO</w:t>
      </w:r>
      <w:r w:rsidRPr="00D918A8">
        <w:rPr>
          <w:rFonts w:ascii="Tahoma" w:hAnsi="Tahoma" w:cs="Tahoma"/>
          <w:b/>
          <w:sz w:val="28"/>
          <w:szCs w:val="28"/>
        </w:rPr>
        <w:br/>
      </w:r>
      <w:r w:rsidRPr="00D918A8">
        <w:rPr>
          <w:rFonts w:ascii="Times New Roman" w:hAnsi="Times New Roman" w:cs="Times New Roman"/>
          <w:b/>
          <w:bCs/>
          <w:sz w:val="28"/>
          <w:szCs w:val="28"/>
        </w:rPr>
        <w:t xml:space="preserve">THE DEPARTMENT OF </w:t>
      </w:r>
      <w:r>
        <w:rPr>
          <w:rFonts w:ascii="Times New Roman" w:hAnsi="Times New Roman" w:cs="Times New Roman"/>
          <w:b/>
          <w:bCs/>
          <w:sz w:val="28"/>
          <w:szCs w:val="28"/>
        </w:rPr>
        <w:t>PROCUEMENT AND SUPPLY CHAIN MANAGEMENT</w:t>
      </w:r>
      <w:r w:rsidRPr="00D918A8">
        <w:rPr>
          <w:rFonts w:ascii="Times New Roman" w:hAnsi="Times New Roman" w:cs="Times New Roman"/>
          <w:b/>
          <w:bCs/>
          <w:sz w:val="28"/>
          <w:szCs w:val="28"/>
        </w:rPr>
        <w:t xml:space="preserve"> INSTITUTION OF </w:t>
      </w:r>
      <w:r>
        <w:rPr>
          <w:rFonts w:ascii="Times New Roman" w:hAnsi="Times New Roman" w:cs="Times New Roman"/>
          <w:b/>
          <w:bCs/>
          <w:sz w:val="28"/>
          <w:szCs w:val="28"/>
        </w:rPr>
        <w:t>FINANCE AND MANAGEMENT STUDIES (I F M S</w:t>
      </w:r>
      <w:r w:rsidRPr="00D918A8">
        <w:rPr>
          <w:rFonts w:ascii="Times New Roman" w:hAnsi="Times New Roman" w:cs="Times New Roman"/>
          <w:b/>
          <w:bCs/>
          <w:sz w:val="28"/>
          <w:szCs w:val="28"/>
        </w:rPr>
        <w:t>)</w:t>
      </w:r>
    </w:p>
    <w:p w:rsidR="00BD2839" w:rsidRPr="00D918A8" w:rsidRDefault="00BD2839" w:rsidP="00BD2839">
      <w:pPr>
        <w:keepNext/>
        <w:keepLines/>
        <w:widowControl w:val="0"/>
        <w:spacing w:after="0" w:line="360" w:lineRule="auto"/>
        <w:jc w:val="center"/>
        <w:outlineLvl w:val="0"/>
        <w:rPr>
          <w:rFonts w:ascii="Times New Roman" w:hAnsi="Times New Roman" w:cs="Times New Roman"/>
          <w:b/>
          <w:bCs/>
          <w:sz w:val="16"/>
          <w:szCs w:val="28"/>
        </w:rPr>
      </w:pPr>
    </w:p>
    <w:p w:rsidR="00BD2839" w:rsidRDefault="00BD2839" w:rsidP="00BD2839">
      <w:pPr>
        <w:keepNext/>
        <w:keepLines/>
        <w:widowControl w:val="0"/>
        <w:spacing w:after="0" w:line="360" w:lineRule="auto"/>
        <w:jc w:val="center"/>
        <w:outlineLvl w:val="0"/>
        <w:rPr>
          <w:rFonts w:ascii="Tahoma" w:hAnsi="Tahoma" w:cs="Tahoma"/>
          <w:b/>
          <w:sz w:val="28"/>
          <w:szCs w:val="28"/>
        </w:rPr>
      </w:pPr>
      <w:r w:rsidRPr="00D918A8">
        <w:rPr>
          <w:rFonts w:ascii="Times New Roman" w:hAnsi="Times New Roman" w:cs="Times New Roman"/>
          <w:b/>
          <w:sz w:val="28"/>
          <w:szCs w:val="28"/>
        </w:rPr>
        <w:t xml:space="preserve">SUBMITTED IN PARTIAL FULFILLMENT OF THE REQUIREMENTS FOR THE AWARD OF DIPLOMA (ND) </w:t>
      </w:r>
      <w:r>
        <w:rPr>
          <w:rFonts w:ascii="Times New Roman" w:hAnsi="Times New Roman" w:cs="Times New Roman"/>
          <w:b/>
          <w:bCs/>
          <w:sz w:val="28"/>
          <w:szCs w:val="28"/>
        </w:rPr>
        <w:t>PROCUEMENT AND SUPPLY CHAIN MANAGEMENT</w:t>
      </w:r>
      <w:r>
        <w:rPr>
          <w:rFonts w:ascii="Tahoma" w:hAnsi="Tahoma" w:cs="Tahoma"/>
          <w:b/>
          <w:sz w:val="28"/>
          <w:szCs w:val="28"/>
        </w:rPr>
        <w:t xml:space="preserve"> </w:t>
      </w:r>
    </w:p>
    <w:p w:rsidR="00BD2839" w:rsidRPr="00D918A8" w:rsidRDefault="00BD2839" w:rsidP="00BD2839">
      <w:pPr>
        <w:keepNext/>
        <w:keepLines/>
        <w:widowControl w:val="0"/>
        <w:spacing w:after="0" w:line="360" w:lineRule="auto"/>
        <w:jc w:val="center"/>
        <w:outlineLvl w:val="0"/>
        <w:rPr>
          <w:rFonts w:ascii="Tahoma" w:hAnsi="Tahoma" w:cs="Tahoma"/>
          <w:b/>
          <w:sz w:val="28"/>
          <w:szCs w:val="28"/>
        </w:rPr>
      </w:pPr>
      <w:r>
        <w:rPr>
          <w:rFonts w:ascii="Tahoma" w:hAnsi="Tahoma" w:cs="Tahoma"/>
          <w:b/>
          <w:sz w:val="28"/>
          <w:szCs w:val="28"/>
        </w:rPr>
        <w:t>AUG</w:t>
      </w:r>
      <w:r w:rsidRPr="00D918A8">
        <w:rPr>
          <w:rFonts w:ascii="Tahoma" w:hAnsi="Tahoma" w:cs="Tahoma"/>
          <w:b/>
          <w:sz w:val="28"/>
          <w:szCs w:val="28"/>
        </w:rPr>
        <w:t>., TO NOV., 2024</w:t>
      </w:r>
    </w:p>
    <w:p w:rsidR="00BD2839" w:rsidRPr="00D918A8" w:rsidRDefault="00BD2839" w:rsidP="00BD2839">
      <w:pPr>
        <w:spacing w:line="360" w:lineRule="auto"/>
        <w:jc w:val="center"/>
        <w:rPr>
          <w:rFonts w:ascii="Times New Roman" w:hAnsi="Times New Roman" w:cs="Times New Roman"/>
          <w:b/>
          <w:sz w:val="26"/>
          <w:szCs w:val="26"/>
        </w:rPr>
      </w:pPr>
    </w:p>
    <w:p w:rsidR="00BD2839" w:rsidRDefault="00BD2839" w:rsidP="00BD2839">
      <w:pPr>
        <w:spacing w:line="360" w:lineRule="auto"/>
        <w:jc w:val="center"/>
        <w:rPr>
          <w:rFonts w:ascii="Times New Roman" w:hAnsi="Times New Roman" w:cs="Times New Roman"/>
          <w:b/>
          <w:sz w:val="26"/>
          <w:szCs w:val="26"/>
        </w:rPr>
      </w:pPr>
    </w:p>
    <w:p w:rsidR="00BD2839" w:rsidRPr="00D918A8" w:rsidRDefault="00BD2839" w:rsidP="00BD2839">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DEDICATION</w:t>
      </w:r>
    </w:p>
    <w:p w:rsidR="00BD2839" w:rsidRPr="00D918A8" w:rsidRDefault="00BD2839" w:rsidP="00BD2839">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I dedicate this Students Industrial Work Experience Scheme (SIWES) report to God almighty for his grace and mercy towards the completion of the SIWES programme.</w:t>
      </w:r>
    </w:p>
    <w:p w:rsidR="00BD2839" w:rsidRPr="00D918A8" w:rsidRDefault="00BD2839" w:rsidP="00BD2839">
      <w:pPr>
        <w:jc w:val="center"/>
        <w:rPr>
          <w:rFonts w:ascii="Times New Roman" w:hAnsi="Times New Roman" w:cs="Times New Roman"/>
          <w:sz w:val="26"/>
          <w:szCs w:val="26"/>
        </w:rPr>
      </w:pPr>
    </w:p>
    <w:p w:rsidR="00BD2839" w:rsidRPr="00D918A8" w:rsidRDefault="00BD2839" w:rsidP="00BD2839">
      <w:pPr>
        <w:jc w:val="center"/>
        <w:rPr>
          <w:rFonts w:ascii="Times New Roman" w:hAnsi="Times New Roman" w:cs="Times New Roman"/>
          <w:sz w:val="26"/>
          <w:szCs w:val="26"/>
        </w:rPr>
      </w:pPr>
    </w:p>
    <w:p w:rsidR="00BD2839" w:rsidRPr="00D918A8" w:rsidRDefault="00BD2839" w:rsidP="00BD2839">
      <w:pPr>
        <w:jc w:val="center"/>
        <w:rPr>
          <w:rFonts w:ascii="Times New Roman" w:hAnsi="Times New Roman" w:cs="Times New Roman"/>
          <w:sz w:val="26"/>
          <w:szCs w:val="26"/>
        </w:rPr>
      </w:pPr>
    </w:p>
    <w:p w:rsidR="00BD2839" w:rsidRPr="00D918A8" w:rsidRDefault="00BD2839" w:rsidP="00BD2839">
      <w:pPr>
        <w:jc w:val="center"/>
        <w:rPr>
          <w:rFonts w:ascii="Times New Roman" w:hAnsi="Times New Roman" w:cs="Times New Roman"/>
          <w:sz w:val="26"/>
          <w:szCs w:val="26"/>
        </w:rPr>
      </w:pPr>
    </w:p>
    <w:p w:rsidR="00BD2839" w:rsidRPr="00D918A8" w:rsidRDefault="00BD2839" w:rsidP="00BD2839">
      <w:pPr>
        <w:jc w:val="center"/>
        <w:rPr>
          <w:rFonts w:ascii="Times New Roman" w:hAnsi="Times New Roman" w:cs="Times New Roman"/>
          <w:sz w:val="26"/>
          <w:szCs w:val="26"/>
        </w:rPr>
      </w:pPr>
    </w:p>
    <w:p w:rsidR="00BD2839" w:rsidRPr="00D918A8" w:rsidRDefault="00BD2839" w:rsidP="00BD2839">
      <w:pPr>
        <w:jc w:val="center"/>
        <w:rPr>
          <w:rFonts w:ascii="Times New Roman" w:hAnsi="Times New Roman" w:cs="Times New Roman"/>
          <w:sz w:val="26"/>
          <w:szCs w:val="26"/>
        </w:rPr>
      </w:pPr>
    </w:p>
    <w:p w:rsidR="00BD2839" w:rsidRPr="00D918A8" w:rsidRDefault="00BD2839" w:rsidP="00BD2839">
      <w:pPr>
        <w:jc w:val="center"/>
        <w:rPr>
          <w:rFonts w:ascii="Times New Roman" w:hAnsi="Times New Roman" w:cs="Times New Roman"/>
          <w:sz w:val="26"/>
          <w:szCs w:val="26"/>
        </w:rPr>
      </w:pPr>
    </w:p>
    <w:p w:rsidR="00BD2839" w:rsidRPr="00D918A8" w:rsidRDefault="00BD2839" w:rsidP="00BD2839">
      <w:pPr>
        <w:jc w:val="center"/>
        <w:rPr>
          <w:rFonts w:ascii="Times New Roman" w:hAnsi="Times New Roman" w:cs="Times New Roman"/>
          <w:sz w:val="26"/>
          <w:szCs w:val="26"/>
        </w:rPr>
      </w:pPr>
    </w:p>
    <w:p w:rsidR="00BD2839" w:rsidRPr="00D918A8" w:rsidRDefault="00BD2839" w:rsidP="00BD2839">
      <w:pPr>
        <w:jc w:val="center"/>
        <w:rPr>
          <w:rFonts w:ascii="Times New Roman" w:hAnsi="Times New Roman" w:cs="Times New Roman"/>
          <w:sz w:val="26"/>
          <w:szCs w:val="26"/>
        </w:rPr>
      </w:pPr>
    </w:p>
    <w:p w:rsidR="00BD2839" w:rsidRPr="00D918A8" w:rsidRDefault="00BD2839" w:rsidP="00BD2839">
      <w:pPr>
        <w:jc w:val="center"/>
        <w:rPr>
          <w:rFonts w:ascii="Times New Roman" w:hAnsi="Times New Roman" w:cs="Times New Roman"/>
          <w:sz w:val="26"/>
          <w:szCs w:val="26"/>
        </w:rPr>
      </w:pPr>
    </w:p>
    <w:p w:rsidR="00BD2839" w:rsidRPr="00D918A8" w:rsidRDefault="00BD2839" w:rsidP="00BD2839">
      <w:pPr>
        <w:jc w:val="center"/>
        <w:rPr>
          <w:rFonts w:ascii="Times New Roman" w:hAnsi="Times New Roman" w:cs="Times New Roman"/>
          <w:sz w:val="26"/>
          <w:szCs w:val="26"/>
        </w:rPr>
      </w:pPr>
    </w:p>
    <w:p w:rsidR="00BD2839" w:rsidRPr="00D918A8" w:rsidRDefault="00BD2839" w:rsidP="00BD2839">
      <w:pPr>
        <w:jc w:val="center"/>
        <w:rPr>
          <w:rFonts w:ascii="Times New Roman" w:hAnsi="Times New Roman" w:cs="Times New Roman"/>
          <w:sz w:val="26"/>
          <w:szCs w:val="26"/>
        </w:rPr>
      </w:pPr>
    </w:p>
    <w:p w:rsidR="00BD2839" w:rsidRPr="00D918A8" w:rsidRDefault="00BD2839" w:rsidP="00BD2839">
      <w:pPr>
        <w:jc w:val="center"/>
        <w:rPr>
          <w:rFonts w:ascii="Times New Roman" w:hAnsi="Times New Roman" w:cs="Times New Roman"/>
          <w:sz w:val="26"/>
          <w:szCs w:val="26"/>
        </w:rPr>
      </w:pPr>
    </w:p>
    <w:p w:rsidR="00BD2839" w:rsidRPr="00D918A8" w:rsidRDefault="00BD2839" w:rsidP="00BD2839">
      <w:pPr>
        <w:rPr>
          <w:rFonts w:ascii="Times New Roman" w:hAnsi="Times New Roman" w:cs="Times New Roman"/>
          <w:sz w:val="26"/>
          <w:szCs w:val="26"/>
        </w:rPr>
      </w:pPr>
      <w:r w:rsidRPr="00D918A8">
        <w:rPr>
          <w:rFonts w:ascii="Times New Roman" w:hAnsi="Times New Roman" w:cs="Times New Roman"/>
          <w:sz w:val="26"/>
          <w:szCs w:val="26"/>
        </w:rPr>
        <w:br w:type="page"/>
      </w:r>
    </w:p>
    <w:p w:rsidR="00BD2839" w:rsidRPr="00D918A8" w:rsidRDefault="00BD2839" w:rsidP="00BD2839">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ACKNOWLEDGEMENT</w:t>
      </w:r>
    </w:p>
    <w:p w:rsidR="00BD2839" w:rsidRPr="00D918A8" w:rsidRDefault="00BD2839" w:rsidP="00BD2839">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I thank God Almighty for the glory, honor, adoration and mercy I received during the course of my study and when undergoing my industrial Training</w:t>
      </w:r>
    </w:p>
    <w:p w:rsidR="00BD2839" w:rsidRPr="00D918A8" w:rsidRDefault="00BD2839" w:rsidP="00BD2839">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 xml:space="preserve"> My appreciation also goes to my supervisor 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BD2839" w:rsidRPr="00D918A8" w:rsidRDefault="00BD2839" w:rsidP="00BD2839">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 xml:space="preserve">My appreciation also goes to my parent Mr &amp; Mrs. </w:t>
      </w:r>
      <w:r w:rsidR="000F46CA">
        <w:rPr>
          <w:rFonts w:ascii="Times New Roman" w:hAnsi="Times New Roman" w:cs="Times New Roman"/>
          <w:sz w:val="26"/>
          <w:szCs w:val="26"/>
        </w:rPr>
        <w:t>ABDULSALAM</w:t>
      </w:r>
      <w:r w:rsidRPr="00D918A8">
        <w:rPr>
          <w:rFonts w:ascii="Times New Roman" w:hAnsi="Times New Roman" w:cs="Times New Roman"/>
          <w:sz w:val="26"/>
          <w:szCs w:val="26"/>
        </w:rPr>
        <w:t xml:space="preserve"> for their support during my training. may God Almighty continue to guide and protect them.</w:t>
      </w:r>
    </w:p>
    <w:p w:rsidR="00BD2839" w:rsidRPr="00D918A8" w:rsidRDefault="00BD2839" w:rsidP="00BD2839">
      <w:pPr>
        <w:jc w:val="both"/>
        <w:rPr>
          <w:rFonts w:ascii="Times New Roman" w:hAnsi="Times New Roman" w:cs="Times New Roman"/>
          <w:sz w:val="26"/>
          <w:szCs w:val="26"/>
        </w:rPr>
      </w:pPr>
    </w:p>
    <w:p w:rsidR="00BD2839" w:rsidRPr="00D918A8" w:rsidRDefault="00BD2839" w:rsidP="00BD2839">
      <w:pPr>
        <w:rPr>
          <w:rFonts w:ascii="Times New Roman" w:hAnsi="Times New Roman" w:cs="Times New Roman"/>
          <w:sz w:val="26"/>
          <w:szCs w:val="26"/>
        </w:rPr>
      </w:pPr>
      <w:r w:rsidRPr="00D918A8">
        <w:rPr>
          <w:rFonts w:ascii="Times New Roman" w:hAnsi="Times New Roman" w:cs="Times New Roman"/>
          <w:sz w:val="26"/>
          <w:szCs w:val="26"/>
        </w:rPr>
        <w:br w:type="page"/>
      </w:r>
    </w:p>
    <w:p w:rsidR="00BD2839" w:rsidRPr="00D918A8" w:rsidRDefault="00BD2839" w:rsidP="00BD2839">
      <w:pPr>
        <w:spacing w:line="360" w:lineRule="auto"/>
        <w:jc w:val="center"/>
        <w:rPr>
          <w:rFonts w:ascii="Times New Roman" w:hAnsi="Times New Roman" w:cs="Times New Roman"/>
          <w:b/>
          <w:bCs/>
          <w:sz w:val="26"/>
          <w:szCs w:val="26"/>
        </w:rPr>
      </w:pPr>
      <w:r w:rsidRPr="00D918A8">
        <w:rPr>
          <w:rFonts w:ascii="Times New Roman" w:hAnsi="Times New Roman" w:cs="Times New Roman"/>
          <w:b/>
          <w:bCs/>
          <w:sz w:val="26"/>
          <w:szCs w:val="26"/>
        </w:rPr>
        <w:lastRenderedPageBreak/>
        <w:t>REPORT OVERVIEW</w:t>
      </w:r>
    </w:p>
    <w:p w:rsidR="00BD2839" w:rsidRPr="00D918A8" w:rsidRDefault="00BD2839" w:rsidP="00BD2839">
      <w:pPr>
        <w:spacing w:line="240" w:lineRule="auto"/>
        <w:jc w:val="both"/>
        <w:rPr>
          <w:rFonts w:ascii="Tahoma" w:hAnsi="Tahoma" w:cs="Tahoma"/>
          <w:b/>
          <w:sz w:val="28"/>
          <w:szCs w:val="28"/>
        </w:rPr>
      </w:pPr>
      <w:r w:rsidRPr="00D918A8">
        <w:rPr>
          <w:rFonts w:ascii="Times New Roman" w:hAnsi="Times New Roman" w:cs="Times New Roman"/>
          <w:sz w:val="26"/>
          <w:szCs w:val="26"/>
        </w:rPr>
        <w:t xml:space="preserve">This is an industrial attachment report for the Students’ Industrial Work Experience (SIWES) programme carried out at </w:t>
      </w:r>
      <w:r>
        <w:rPr>
          <w:rFonts w:ascii="Times New Roman" w:hAnsi="Times New Roman" w:cs="Times New Roman"/>
          <w:sz w:val="26"/>
          <w:szCs w:val="26"/>
        </w:rPr>
        <w:t xml:space="preserve">Taqua gold Feeds Alsaabis Gold Farm Nigeria Limited Egbejila Vilage Along  Asa Dam Road Ilorin Kwara State </w:t>
      </w:r>
      <w:r w:rsidRPr="00D918A8">
        <w:rPr>
          <w:rFonts w:ascii="Times New Roman" w:hAnsi="Times New Roman" w:cs="Times New Roman"/>
          <w:sz w:val="26"/>
          <w:szCs w:val="26"/>
        </w:rPr>
        <w:t xml:space="preserve">within the period of three months from </w:t>
      </w:r>
      <w:r>
        <w:rPr>
          <w:rFonts w:ascii="Times New Roman" w:hAnsi="Times New Roman" w:cs="Times New Roman"/>
          <w:sz w:val="26"/>
          <w:szCs w:val="26"/>
        </w:rPr>
        <w:t>August</w:t>
      </w:r>
      <w:r w:rsidRPr="00D918A8">
        <w:rPr>
          <w:rFonts w:ascii="Times New Roman" w:hAnsi="Times New Roman" w:cs="Times New Roman"/>
          <w:sz w:val="26"/>
          <w:szCs w:val="26"/>
        </w:rPr>
        <w:t xml:space="preserve">, 2024 to November, 2024. </w:t>
      </w:r>
    </w:p>
    <w:p w:rsidR="00BD2839" w:rsidRPr="00D918A8" w:rsidRDefault="00BD2839" w:rsidP="00BD2839">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BD2839" w:rsidRPr="00D918A8" w:rsidRDefault="00BD2839" w:rsidP="00BD2839">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 xml:space="preserve">It has a total of 5 chapters with sub-chapters. It also has the preliminary pages, such as the title page, report overview and table of contents and recommendations on the improvement of scheme. </w:t>
      </w:r>
    </w:p>
    <w:p w:rsidR="00BD2839" w:rsidRPr="00D918A8" w:rsidRDefault="00BD2839" w:rsidP="00BD2839">
      <w:pPr>
        <w:jc w:val="both"/>
        <w:rPr>
          <w:rFonts w:ascii="Times New Roman" w:hAnsi="Times New Roman" w:cs="Times New Roman"/>
          <w:sz w:val="26"/>
          <w:szCs w:val="26"/>
        </w:rPr>
      </w:pPr>
    </w:p>
    <w:p w:rsidR="00BD2839" w:rsidRPr="00D918A8" w:rsidRDefault="00BD2839" w:rsidP="00BD2839">
      <w:pPr>
        <w:rPr>
          <w:rFonts w:ascii="Times New Roman" w:hAnsi="Times New Roman" w:cs="Times New Roman"/>
          <w:b/>
          <w:sz w:val="26"/>
          <w:szCs w:val="26"/>
        </w:rPr>
      </w:pPr>
      <w:r w:rsidRPr="00D918A8">
        <w:rPr>
          <w:rFonts w:ascii="Times New Roman" w:hAnsi="Times New Roman" w:cs="Times New Roman"/>
          <w:b/>
          <w:sz w:val="26"/>
          <w:szCs w:val="26"/>
        </w:rPr>
        <w:br w:type="page"/>
      </w:r>
    </w:p>
    <w:p w:rsidR="00BD2839" w:rsidRPr="00D918A8" w:rsidRDefault="00BD2839" w:rsidP="00BD2839">
      <w:pPr>
        <w:spacing w:after="80" w:line="24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TABLE OF CONTENT</w:t>
      </w:r>
    </w:p>
    <w:p w:rsidR="00BD2839" w:rsidRPr="00D918A8" w:rsidRDefault="00BD2839" w:rsidP="00BD2839">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Title Page</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i</w:t>
      </w:r>
    </w:p>
    <w:p w:rsidR="00BD2839" w:rsidRPr="00D918A8" w:rsidRDefault="00BD2839" w:rsidP="00BD2839">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 xml:space="preserve">Dedication </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ii</w:t>
      </w:r>
    </w:p>
    <w:p w:rsidR="00BD2839" w:rsidRPr="00D918A8" w:rsidRDefault="00BD2839" w:rsidP="00BD2839">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 xml:space="preserve">Acknowledgement </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iii</w:t>
      </w:r>
    </w:p>
    <w:p w:rsidR="00BD2839" w:rsidRPr="00D918A8" w:rsidRDefault="00BD2839" w:rsidP="00BD2839">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 xml:space="preserve">Report Overview </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iv</w:t>
      </w:r>
    </w:p>
    <w:p w:rsidR="00BD2839" w:rsidRPr="00D918A8" w:rsidRDefault="00BD2839" w:rsidP="00BD2839">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 xml:space="preserve">Table of Contents </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v</w:t>
      </w:r>
    </w:p>
    <w:p w:rsidR="00BD2839" w:rsidRPr="00D918A8" w:rsidRDefault="00BD2839" w:rsidP="00BD2839">
      <w:pPr>
        <w:pStyle w:val="Heading1"/>
        <w:spacing w:before="0" w:after="80"/>
        <w:contextualSpacing w:val="0"/>
        <w:jc w:val="both"/>
        <w:rPr>
          <w:sz w:val="26"/>
        </w:rPr>
      </w:pPr>
      <w:r w:rsidRPr="00D918A8">
        <w:rPr>
          <w:sz w:val="26"/>
          <w:szCs w:val="26"/>
        </w:rPr>
        <w:tab/>
        <w:t xml:space="preserve">CHAPTER ONE: </w:t>
      </w:r>
      <w:r w:rsidRPr="00D918A8">
        <w:rPr>
          <w:sz w:val="26"/>
        </w:rPr>
        <w:t>Introduction</w:t>
      </w:r>
      <w:r w:rsidRPr="00D918A8">
        <w:rPr>
          <w:sz w:val="26"/>
        </w:rPr>
        <w:tab/>
      </w:r>
      <w:r w:rsidRPr="00D918A8">
        <w:rPr>
          <w:sz w:val="26"/>
        </w:rPr>
        <w:tab/>
      </w:r>
      <w:r w:rsidRPr="00D918A8">
        <w:rPr>
          <w:sz w:val="26"/>
        </w:rPr>
        <w:tab/>
      </w:r>
      <w:r w:rsidRPr="00D918A8">
        <w:rPr>
          <w:sz w:val="26"/>
        </w:rPr>
        <w:tab/>
      </w:r>
      <w:r w:rsidRPr="00D918A8">
        <w:rPr>
          <w:sz w:val="26"/>
        </w:rPr>
        <w:tab/>
      </w:r>
      <w:r w:rsidRPr="00D918A8">
        <w:rPr>
          <w:sz w:val="26"/>
        </w:rPr>
        <w:tab/>
      </w:r>
      <w:r w:rsidRPr="00D918A8">
        <w:rPr>
          <w:sz w:val="26"/>
        </w:rPr>
        <w:tab/>
      </w:r>
    </w:p>
    <w:p w:rsidR="00BD2839" w:rsidRPr="00D918A8" w:rsidRDefault="00BD2839" w:rsidP="00BD28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1.1</w:t>
      </w:r>
      <w:r w:rsidRPr="00D918A8">
        <w:rPr>
          <w:rFonts w:ascii="Times New Roman" w:hAnsi="Times New Roman" w:cs="Times New Roman"/>
          <w:bCs/>
          <w:sz w:val="26"/>
          <w:szCs w:val="26"/>
        </w:rPr>
        <w:tab/>
        <w:t xml:space="preserve">Background to the Study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BD2839" w:rsidRPr="00D918A8" w:rsidRDefault="00BD2839" w:rsidP="00BD28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1.2</w:t>
      </w:r>
      <w:r w:rsidRPr="00D918A8">
        <w:rPr>
          <w:rFonts w:ascii="Times New Roman" w:hAnsi="Times New Roman" w:cs="Times New Roman"/>
          <w:bCs/>
          <w:sz w:val="26"/>
          <w:szCs w:val="26"/>
        </w:rPr>
        <w:tab/>
        <w:t xml:space="preserve">Objectives of SIWES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BD2839" w:rsidRPr="00D918A8" w:rsidRDefault="00BD2839" w:rsidP="00BD2839">
      <w:pPr>
        <w:pStyle w:val="Heading1"/>
        <w:spacing w:before="0" w:after="80"/>
        <w:contextualSpacing w:val="0"/>
        <w:jc w:val="both"/>
        <w:rPr>
          <w:sz w:val="26"/>
        </w:rPr>
      </w:pPr>
      <w:r w:rsidRPr="00D918A8">
        <w:rPr>
          <w:sz w:val="26"/>
          <w:szCs w:val="26"/>
        </w:rPr>
        <w:tab/>
        <w:t xml:space="preserve">CHAPTER TWO: </w:t>
      </w:r>
      <w:r w:rsidRPr="00D918A8">
        <w:rPr>
          <w:sz w:val="26"/>
        </w:rPr>
        <w:t>Description of Establishment of Attachment</w:t>
      </w:r>
      <w:r w:rsidRPr="00D918A8">
        <w:rPr>
          <w:sz w:val="26"/>
        </w:rPr>
        <w:tab/>
      </w:r>
    </w:p>
    <w:p w:rsidR="00BD2839" w:rsidRPr="00D918A8" w:rsidRDefault="00BD2839" w:rsidP="00BD28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2.1</w:t>
      </w:r>
      <w:r w:rsidRPr="00D918A8">
        <w:rPr>
          <w:rFonts w:ascii="Times New Roman" w:hAnsi="Times New Roman" w:cs="Times New Roman"/>
          <w:bCs/>
          <w:sz w:val="26"/>
          <w:szCs w:val="26"/>
        </w:rPr>
        <w:tab/>
        <w:t xml:space="preserve">Location and Brief History of Establishment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BD2839" w:rsidRDefault="00BD2839" w:rsidP="00BD28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 xml:space="preserve">2.2    Objectives and Core Values of the Establishment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BD2839" w:rsidRPr="00D918A8" w:rsidRDefault="00BD2839" w:rsidP="00BD28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2.</w:t>
      </w:r>
      <w:r>
        <w:rPr>
          <w:rFonts w:ascii="Times New Roman" w:hAnsi="Times New Roman" w:cs="Times New Roman"/>
          <w:bCs/>
          <w:sz w:val="26"/>
          <w:szCs w:val="26"/>
        </w:rPr>
        <w:t>3</w:t>
      </w:r>
      <w:r w:rsidRPr="00D918A8">
        <w:rPr>
          <w:rFonts w:ascii="Times New Roman" w:hAnsi="Times New Roman" w:cs="Times New Roman"/>
          <w:bCs/>
          <w:sz w:val="26"/>
          <w:szCs w:val="26"/>
        </w:rPr>
        <w:t xml:space="preserve">    Organizational Structure of Establishment</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BD2839" w:rsidRPr="00D918A8" w:rsidRDefault="00BD2839" w:rsidP="00BD2839">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2.4</w:t>
      </w:r>
      <w:r w:rsidRPr="00D918A8">
        <w:rPr>
          <w:rFonts w:ascii="Times New Roman" w:hAnsi="Times New Roman" w:cs="Times New Roman"/>
          <w:bCs/>
          <w:sz w:val="26"/>
          <w:szCs w:val="26"/>
        </w:rPr>
        <w:t xml:space="preserve"> </w:t>
      </w:r>
      <w:r w:rsidRPr="00D918A8">
        <w:rPr>
          <w:rFonts w:ascii="Times New Roman" w:hAnsi="Times New Roman" w:cs="Times New Roman"/>
          <w:bCs/>
          <w:sz w:val="26"/>
          <w:szCs w:val="26"/>
        </w:rPr>
        <w:tab/>
        <w:t xml:space="preserve">The Various Departments and Units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BD2839" w:rsidRPr="00D918A8" w:rsidRDefault="00BD2839" w:rsidP="00BD2839">
      <w:pPr>
        <w:pStyle w:val="Heading1"/>
        <w:spacing w:before="0" w:after="80"/>
        <w:contextualSpacing w:val="0"/>
        <w:jc w:val="both"/>
        <w:rPr>
          <w:sz w:val="26"/>
        </w:rPr>
      </w:pPr>
      <w:r w:rsidRPr="00D918A8">
        <w:rPr>
          <w:sz w:val="26"/>
          <w:szCs w:val="26"/>
        </w:rPr>
        <w:tab/>
        <w:t xml:space="preserve">CHAPTER THREE: </w:t>
      </w:r>
      <w:r w:rsidRPr="00D918A8">
        <w:rPr>
          <w:sz w:val="26"/>
        </w:rPr>
        <w:t>Actual Work Done with Experience Gained</w:t>
      </w:r>
      <w:r w:rsidRPr="00D918A8">
        <w:rPr>
          <w:sz w:val="26"/>
        </w:rPr>
        <w:tab/>
      </w:r>
    </w:p>
    <w:p w:rsidR="00BD2839" w:rsidRPr="00D918A8" w:rsidRDefault="00BD2839" w:rsidP="00BD2839">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3.1</w:t>
      </w:r>
      <w:r>
        <w:rPr>
          <w:rFonts w:ascii="Times New Roman" w:hAnsi="Times New Roman" w:cs="Times New Roman"/>
          <w:bCs/>
          <w:sz w:val="26"/>
          <w:szCs w:val="26"/>
        </w:rPr>
        <w:tab/>
        <w:t xml:space="preserve">Experience Gain </w:t>
      </w:r>
      <w:r w:rsidRPr="00D918A8">
        <w:rPr>
          <w:rFonts w:ascii="Times New Roman" w:hAnsi="Times New Roman" w:cs="Times New Roman"/>
          <w:bCs/>
          <w:sz w:val="26"/>
          <w:szCs w:val="26"/>
        </w:rPr>
        <w:t xml:space="preserve">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BD2839" w:rsidRPr="00D918A8" w:rsidRDefault="00BD2839" w:rsidP="00BD2839">
      <w:pPr>
        <w:pStyle w:val="Heading1"/>
        <w:spacing w:before="0" w:after="80"/>
        <w:contextualSpacing w:val="0"/>
        <w:jc w:val="both"/>
        <w:rPr>
          <w:sz w:val="26"/>
        </w:rPr>
      </w:pPr>
      <w:r w:rsidRPr="00D918A8">
        <w:rPr>
          <w:sz w:val="26"/>
          <w:szCs w:val="26"/>
        </w:rPr>
        <w:tab/>
        <w:t xml:space="preserve">CHAPTER FOUR: </w:t>
      </w:r>
      <w:r w:rsidRPr="00D918A8">
        <w:rPr>
          <w:sz w:val="26"/>
        </w:rPr>
        <w:t>Actual Work Done with Experience Gained (Cont’d)</w:t>
      </w:r>
    </w:p>
    <w:p w:rsidR="00BD2839" w:rsidRPr="00D918A8" w:rsidRDefault="00BD2839" w:rsidP="00BD2839">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4.1</w:t>
      </w:r>
      <w:r>
        <w:rPr>
          <w:rFonts w:ascii="Times New Roman" w:hAnsi="Times New Roman" w:cs="Times New Roman"/>
          <w:bCs/>
          <w:sz w:val="26"/>
          <w:szCs w:val="26"/>
        </w:rPr>
        <w:tab/>
        <w:t>More Experience Gain</w:t>
      </w:r>
      <w:r w:rsidRPr="00D918A8">
        <w:rPr>
          <w:rFonts w:ascii="Times New Roman" w:hAnsi="Times New Roman" w:cs="Times New Roman"/>
          <w:bCs/>
          <w:sz w:val="26"/>
          <w:szCs w:val="26"/>
        </w:rPr>
        <w:t xml:space="preserve">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BD2839" w:rsidRPr="00D918A8" w:rsidRDefault="00BD2839" w:rsidP="00BD2839">
      <w:pPr>
        <w:pStyle w:val="Heading1"/>
        <w:spacing w:before="0" w:after="80"/>
        <w:contextualSpacing w:val="0"/>
        <w:jc w:val="both"/>
        <w:rPr>
          <w:sz w:val="26"/>
        </w:rPr>
      </w:pPr>
      <w:r w:rsidRPr="00D918A8">
        <w:rPr>
          <w:sz w:val="26"/>
          <w:szCs w:val="26"/>
        </w:rPr>
        <w:tab/>
        <w:t xml:space="preserve">CHAPTER FIVE: </w:t>
      </w:r>
      <w:r w:rsidRPr="00D918A8">
        <w:rPr>
          <w:sz w:val="26"/>
        </w:rPr>
        <w:t>Summary and Conclusion</w:t>
      </w:r>
      <w:r w:rsidRPr="00D918A8">
        <w:rPr>
          <w:sz w:val="26"/>
        </w:rPr>
        <w:tab/>
      </w:r>
      <w:r w:rsidRPr="00D918A8">
        <w:rPr>
          <w:sz w:val="26"/>
        </w:rPr>
        <w:tab/>
      </w:r>
      <w:r w:rsidRPr="00D918A8">
        <w:rPr>
          <w:sz w:val="26"/>
        </w:rPr>
        <w:tab/>
      </w:r>
      <w:r w:rsidRPr="00D918A8">
        <w:rPr>
          <w:sz w:val="26"/>
        </w:rPr>
        <w:tab/>
      </w:r>
      <w:r w:rsidRPr="00D918A8">
        <w:rPr>
          <w:sz w:val="26"/>
        </w:rPr>
        <w:tab/>
      </w:r>
    </w:p>
    <w:p w:rsidR="00BD2839" w:rsidRPr="00D918A8" w:rsidRDefault="00BD2839" w:rsidP="00BD28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5.1</w:t>
      </w:r>
      <w:r w:rsidRPr="00D918A8">
        <w:rPr>
          <w:rFonts w:ascii="Times New Roman" w:hAnsi="Times New Roman" w:cs="Times New Roman"/>
          <w:bCs/>
          <w:sz w:val="26"/>
          <w:szCs w:val="26"/>
        </w:rPr>
        <w:tab/>
        <w:t>Summary of Attachment Activities</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BD2839" w:rsidRPr="00D918A8" w:rsidRDefault="00BD2839" w:rsidP="00BD28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5.2</w:t>
      </w:r>
      <w:r w:rsidRPr="00D918A8">
        <w:rPr>
          <w:rFonts w:ascii="Times New Roman" w:hAnsi="Times New Roman" w:cs="Times New Roman"/>
          <w:bCs/>
          <w:sz w:val="26"/>
          <w:szCs w:val="26"/>
        </w:rPr>
        <w:tab/>
        <w:t xml:space="preserve">Problems Encountered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BD2839" w:rsidRPr="00D918A8" w:rsidRDefault="00BD2839" w:rsidP="00BD28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5.3</w:t>
      </w:r>
      <w:r w:rsidRPr="00D918A8">
        <w:rPr>
          <w:rFonts w:ascii="Times New Roman" w:hAnsi="Times New Roman" w:cs="Times New Roman"/>
          <w:bCs/>
          <w:sz w:val="26"/>
          <w:szCs w:val="26"/>
        </w:rPr>
        <w:tab/>
        <w:t>Suggestions for Improvement of the Scheme</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BD2839" w:rsidRPr="00D918A8" w:rsidRDefault="00BD2839" w:rsidP="00BD28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5.4</w:t>
      </w:r>
      <w:r w:rsidRPr="00D918A8">
        <w:rPr>
          <w:rFonts w:ascii="Times New Roman" w:hAnsi="Times New Roman" w:cs="Times New Roman"/>
          <w:bCs/>
          <w:sz w:val="26"/>
          <w:szCs w:val="26"/>
        </w:rPr>
        <w:tab/>
        <w:t xml:space="preserve">Conclusion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BD2839" w:rsidRPr="00D918A8" w:rsidRDefault="00BD2839" w:rsidP="00BD2839">
      <w:pPr>
        <w:rPr>
          <w:rFonts w:ascii="Times New Roman" w:hAnsi="Times New Roman" w:cs="Times New Roman"/>
          <w:sz w:val="26"/>
          <w:szCs w:val="26"/>
        </w:rPr>
      </w:pPr>
    </w:p>
    <w:p w:rsidR="00BD2839" w:rsidRPr="00D918A8" w:rsidRDefault="00BD2839" w:rsidP="00BD2839">
      <w:pPr>
        <w:rPr>
          <w:rFonts w:ascii="Times New Roman" w:hAnsi="Times New Roman" w:cs="Times New Roman"/>
          <w:sz w:val="26"/>
          <w:szCs w:val="26"/>
        </w:rPr>
        <w:sectPr w:rsidR="00BD2839" w:rsidRPr="00D918A8" w:rsidSect="00587060">
          <w:footerReference w:type="default" r:id="rId6"/>
          <w:pgSz w:w="12240" w:h="15840" w:code="1"/>
          <w:pgMar w:top="1440" w:right="1440" w:bottom="1440" w:left="1440" w:header="720" w:footer="720" w:gutter="0"/>
          <w:pgBorders w:display="firstPage" w:offsetFrom="page">
            <w:top w:val="decoBlocks" w:sz="31" w:space="31" w:color="auto"/>
            <w:left w:val="decoBlocks" w:sz="31" w:space="31" w:color="auto"/>
            <w:bottom w:val="decoBlocks" w:sz="31" w:space="31" w:color="auto"/>
            <w:right w:val="decoBlocks" w:sz="31" w:space="31" w:color="auto"/>
          </w:pgBorders>
          <w:pgNumType w:fmt="lowerRoman"/>
          <w:cols w:space="720"/>
          <w:titlePg/>
          <w:docGrid w:linePitch="360"/>
        </w:sectPr>
      </w:pPr>
    </w:p>
    <w:p w:rsidR="00BD2839" w:rsidRPr="00D918A8" w:rsidRDefault="00BD2839" w:rsidP="00BD2839">
      <w:pPr>
        <w:pStyle w:val="Heading1"/>
        <w:spacing w:line="276" w:lineRule="auto"/>
        <w:rPr>
          <w:sz w:val="24"/>
          <w:szCs w:val="24"/>
        </w:rPr>
      </w:pPr>
      <w:r w:rsidRPr="00D918A8">
        <w:rPr>
          <w:sz w:val="24"/>
          <w:szCs w:val="24"/>
        </w:rPr>
        <w:lastRenderedPageBreak/>
        <w:t>CHAPTER ONE</w:t>
      </w:r>
    </w:p>
    <w:p w:rsidR="00BD2839" w:rsidRPr="00D918A8" w:rsidRDefault="00BD2839" w:rsidP="00BD2839">
      <w:pPr>
        <w:pStyle w:val="Heading2"/>
        <w:spacing w:line="276" w:lineRule="auto"/>
        <w:jc w:val="center"/>
        <w:rPr>
          <w:szCs w:val="24"/>
        </w:rPr>
      </w:pPr>
      <w:r w:rsidRPr="00D918A8">
        <w:rPr>
          <w:szCs w:val="24"/>
        </w:rPr>
        <w:t>INTRODUCTION</w:t>
      </w:r>
    </w:p>
    <w:p w:rsidR="00BD2839" w:rsidRPr="00D918A8" w:rsidRDefault="00BD2839" w:rsidP="00BD28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BD2839" w:rsidRPr="00D918A8" w:rsidRDefault="00BD2839" w:rsidP="00BD28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BD2839" w:rsidRPr="00D918A8" w:rsidRDefault="00BD2839" w:rsidP="00BD2839">
      <w:pPr>
        <w:spacing w:line="276"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1.1</w:t>
      </w:r>
      <w:r w:rsidRPr="00D918A8">
        <w:rPr>
          <w:rFonts w:ascii="Times New Roman" w:hAnsi="Times New Roman" w:cs="Times New Roman"/>
          <w:b/>
          <w:bCs/>
          <w:sz w:val="24"/>
          <w:szCs w:val="24"/>
        </w:rPr>
        <w:tab/>
        <w:t xml:space="preserve">BACKGROUND TO THE STUDY </w:t>
      </w:r>
    </w:p>
    <w:p w:rsidR="00BD2839" w:rsidRPr="00D918A8" w:rsidRDefault="00BD2839" w:rsidP="00BD28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BD2839" w:rsidRPr="00D918A8" w:rsidRDefault="00BD2839" w:rsidP="00BD28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BD2839" w:rsidRPr="00D918A8" w:rsidRDefault="00BD2839" w:rsidP="00BD28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BD2839" w:rsidRPr="00D918A8" w:rsidRDefault="00BD2839" w:rsidP="00BD28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BD2839" w:rsidRPr="00D918A8" w:rsidRDefault="00BD2839" w:rsidP="00BD28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For students in polytechnics and mono-technics and college of education, the duration of SIWES is for 4 months while university undergraduates go for a 6 months duration. Each institution is </w:t>
      </w:r>
      <w:r w:rsidRPr="00D918A8">
        <w:rPr>
          <w:rFonts w:ascii="Times New Roman" w:hAnsi="Times New Roman" w:cs="Times New Roman"/>
          <w:sz w:val="24"/>
          <w:szCs w:val="24"/>
        </w:rPr>
        <w:lastRenderedPageBreak/>
        <w:t>expected to have a SIWES coordinator who is in charge of all activities that pertains to students industrial training in the institution.</w:t>
      </w:r>
    </w:p>
    <w:p w:rsidR="00BD2839" w:rsidRPr="00D918A8" w:rsidRDefault="00BD2839" w:rsidP="00BD28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rsidR="00BD2839" w:rsidRPr="00D918A8" w:rsidRDefault="00BD2839" w:rsidP="00BD2839">
      <w:pPr>
        <w:spacing w:line="276" w:lineRule="auto"/>
        <w:jc w:val="both"/>
        <w:rPr>
          <w:rFonts w:ascii="Times New Roman" w:hAnsi="Times New Roman" w:cs="Times New Roman"/>
          <w:sz w:val="24"/>
          <w:szCs w:val="24"/>
        </w:rPr>
      </w:pPr>
      <w:r w:rsidRPr="00D918A8">
        <w:rPr>
          <w:rFonts w:ascii="Times New Roman" w:hAnsi="Times New Roman" w:cs="Times New Roman"/>
          <w:b/>
          <w:bCs/>
          <w:sz w:val="24"/>
          <w:szCs w:val="24"/>
        </w:rPr>
        <w:t>Operators:</w:t>
      </w:r>
      <w:r w:rsidRPr="00D918A8">
        <w:rPr>
          <w:rFonts w:ascii="Times New Roman" w:hAnsi="Times New Roman" w:cs="Times New Roman"/>
          <w:sz w:val="24"/>
          <w:szCs w:val="24"/>
        </w:rPr>
        <w:t>The ITF, the coordinating agencies (NUC, NCCE, NBTE), the employers of labor and institution.</w:t>
      </w:r>
    </w:p>
    <w:p w:rsidR="00BD2839" w:rsidRPr="00D918A8" w:rsidRDefault="00BD2839" w:rsidP="00BD2839">
      <w:pPr>
        <w:spacing w:line="276" w:lineRule="auto"/>
        <w:jc w:val="both"/>
        <w:rPr>
          <w:rFonts w:ascii="Times New Roman" w:hAnsi="Times New Roman" w:cs="Times New Roman"/>
          <w:sz w:val="24"/>
          <w:szCs w:val="24"/>
        </w:rPr>
      </w:pPr>
      <w:r w:rsidRPr="00D918A8">
        <w:rPr>
          <w:rFonts w:ascii="Times New Roman" w:hAnsi="Times New Roman" w:cs="Times New Roman"/>
          <w:b/>
          <w:bCs/>
          <w:sz w:val="24"/>
          <w:szCs w:val="24"/>
        </w:rPr>
        <w:t>Funding:</w:t>
      </w:r>
      <w:r w:rsidRPr="00D918A8">
        <w:rPr>
          <w:rFonts w:ascii="Times New Roman" w:hAnsi="Times New Roman" w:cs="Times New Roman"/>
          <w:sz w:val="24"/>
          <w:szCs w:val="24"/>
        </w:rPr>
        <w:t xml:space="preserve"> The Federal Government of Nigeria. </w:t>
      </w:r>
    </w:p>
    <w:p w:rsidR="00BD2839" w:rsidRPr="00D918A8" w:rsidRDefault="00BD2839" w:rsidP="00BD2839">
      <w:pPr>
        <w:spacing w:line="276" w:lineRule="auto"/>
        <w:jc w:val="both"/>
        <w:rPr>
          <w:rFonts w:ascii="Times New Roman" w:hAnsi="Times New Roman" w:cs="Times New Roman"/>
          <w:sz w:val="24"/>
          <w:szCs w:val="24"/>
        </w:rPr>
      </w:pPr>
      <w:r w:rsidRPr="00D918A8">
        <w:rPr>
          <w:rFonts w:ascii="Times New Roman" w:hAnsi="Times New Roman" w:cs="Times New Roman"/>
          <w:b/>
          <w:bCs/>
          <w:sz w:val="24"/>
          <w:szCs w:val="24"/>
        </w:rPr>
        <w:t>Beneficiaries:</w:t>
      </w:r>
      <w:r w:rsidRPr="00D918A8">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BD2839" w:rsidRPr="00D918A8" w:rsidRDefault="00BD2839" w:rsidP="00BD2839">
      <w:pPr>
        <w:spacing w:line="276"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1.2</w:t>
      </w:r>
      <w:r w:rsidRPr="00D918A8">
        <w:rPr>
          <w:rFonts w:ascii="Times New Roman" w:hAnsi="Times New Roman" w:cs="Times New Roman"/>
          <w:b/>
          <w:bCs/>
          <w:sz w:val="24"/>
          <w:szCs w:val="24"/>
        </w:rPr>
        <w:tab/>
        <w:t xml:space="preserve">OBJECTIVES OF SIWES </w:t>
      </w:r>
    </w:p>
    <w:p w:rsidR="00BD2839" w:rsidRPr="00D918A8" w:rsidRDefault="00BD2839" w:rsidP="00BD28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provides an avenue for students in tertiary institutions to acquire industrial skills and work experience in their course of study.</w:t>
      </w:r>
    </w:p>
    <w:p w:rsidR="00BD2839" w:rsidRPr="00D918A8" w:rsidRDefault="00BD2839" w:rsidP="00BD28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helps students develop skills in the application of theory to practical work situations.</w:t>
      </w:r>
    </w:p>
    <w:p w:rsidR="00BD2839" w:rsidRPr="00D918A8" w:rsidRDefault="00BD2839" w:rsidP="00BD28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increases a student’s sense of responsibilities</w:t>
      </w:r>
    </w:p>
    <w:p w:rsidR="00BD2839" w:rsidRPr="00D918A8" w:rsidRDefault="00BD2839" w:rsidP="00BD28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Makes the transition from school to the world of work easier and enhances students contacts for later job placement.</w:t>
      </w:r>
    </w:p>
    <w:p w:rsidR="00BD2839" w:rsidRPr="00D918A8" w:rsidRDefault="00BD2839" w:rsidP="00BD28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prepares students to enter into full time employment in their area of specialization upon graduation.</w:t>
      </w:r>
    </w:p>
    <w:p w:rsidR="00BD2839" w:rsidRPr="00D918A8" w:rsidRDefault="00BD2839" w:rsidP="00BD28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helps students to develop skills and techniques directly applicable to their careers.</w:t>
      </w:r>
    </w:p>
    <w:p w:rsidR="00BD2839" w:rsidRPr="00D918A8" w:rsidRDefault="00BD2839" w:rsidP="00BD28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provides students the opportunity to develop attitudes conducive to effective interpersonal relationships.</w:t>
      </w:r>
    </w:p>
    <w:p w:rsidR="00BD2839" w:rsidRPr="00D918A8" w:rsidRDefault="00BD2839" w:rsidP="00BD28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provides students the opportunity to understand informal organizational interrelationships</w:t>
      </w:r>
    </w:p>
    <w:p w:rsidR="00BD2839" w:rsidRPr="00D918A8" w:rsidRDefault="00BD2839" w:rsidP="00BD28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provides students the opportunity to test their interest in a particular career before permanent commitments are made.</w:t>
      </w:r>
    </w:p>
    <w:p w:rsidR="00BD2839" w:rsidRPr="00D918A8" w:rsidRDefault="00BD2839" w:rsidP="00BD2839">
      <w:pPr>
        <w:pStyle w:val="ListParagraph"/>
        <w:spacing w:line="276" w:lineRule="auto"/>
        <w:ind w:left="360"/>
        <w:jc w:val="both"/>
        <w:rPr>
          <w:rFonts w:ascii="Times New Roman" w:hAnsi="Times New Roman" w:cs="Times New Roman"/>
          <w:sz w:val="24"/>
          <w:szCs w:val="24"/>
        </w:rPr>
      </w:pPr>
    </w:p>
    <w:p w:rsidR="00BD2839" w:rsidRPr="00D918A8" w:rsidRDefault="00BD2839" w:rsidP="00BD2839">
      <w:pPr>
        <w:spacing w:line="276" w:lineRule="auto"/>
        <w:rPr>
          <w:rFonts w:ascii="Times New Roman" w:hAnsi="Times New Roman" w:cs="Times New Roman"/>
          <w:sz w:val="24"/>
          <w:szCs w:val="24"/>
        </w:rPr>
      </w:pPr>
      <w:r w:rsidRPr="00D918A8">
        <w:rPr>
          <w:rFonts w:ascii="Times New Roman" w:hAnsi="Times New Roman" w:cs="Times New Roman"/>
          <w:sz w:val="24"/>
          <w:szCs w:val="24"/>
        </w:rPr>
        <w:br w:type="page"/>
      </w:r>
    </w:p>
    <w:p w:rsidR="00BD2839" w:rsidRPr="00D918A8" w:rsidRDefault="00BD2839" w:rsidP="00BD2839">
      <w:pPr>
        <w:pStyle w:val="Heading1"/>
        <w:spacing w:line="276" w:lineRule="auto"/>
        <w:rPr>
          <w:sz w:val="24"/>
          <w:szCs w:val="24"/>
        </w:rPr>
      </w:pPr>
      <w:r w:rsidRPr="00D918A8">
        <w:rPr>
          <w:sz w:val="24"/>
          <w:szCs w:val="24"/>
        </w:rPr>
        <w:lastRenderedPageBreak/>
        <w:t>CHAPTER TWO</w:t>
      </w:r>
    </w:p>
    <w:p w:rsidR="00BD2839" w:rsidRPr="00D918A8" w:rsidRDefault="00BD2839" w:rsidP="00BD2839">
      <w:pPr>
        <w:pStyle w:val="Heading2"/>
        <w:spacing w:line="276" w:lineRule="auto"/>
        <w:jc w:val="center"/>
        <w:rPr>
          <w:szCs w:val="24"/>
        </w:rPr>
      </w:pPr>
      <w:r w:rsidRPr="00D918A8">
        <w:rPr>
          <w:szCs w:val="24"/>
        </w:rPr>
        <w:t>DESCRIPTION OF ESTABLISHMENT OF ATTACHMENT</w:t>
      </w:r>
    </w:p>
    <w:p w:rsidR="00BD2839" w:rsidRPr="00D918A8" w:rsidRDefault="00BD2839" w:rsidP="00BD2839">
      <w:pPr>
        <w:spacing w:line="276"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2.1</w:t>
      </w:r>
      <w:r w:rsidRPr="00D918A8">
        <w:rPr>
          <w:rFonts w:ascii="Times New Roman" w:hAnsi="Times New Roman" w:cs="Times New Roman"/>
          <w:b/>
          <w:bCs/>
          <w:sz w:val="24"/>
          <w:szCs w:val="24"/>
        </w:rPr>
        <w:tab/>
        <w:t xml:space="preserve">LOCATION AND BRIEF HISTORY OF ESTABLISHMENT </w:t>
      </w:r>
    </w:p>
    <w:p w:rsidR="00BD2839" w:rsidRDefault="00BD2839" w:rsidP="00BD2839">
      <w:pPr>
        <w:pStyle w:val="NormalWeb"/>
        <w:shd w:val="clear" w:color="auto" w:fill="FFFFFF"/>
        <w:spacing w:before="0" w:beforeAutospacing="0" w:after="0" w:afterAutospacing="0" w:line="276" w:lineRule="auto"/>
        <w:jc w:val="both"/>
        <w:rPr>
          <w:b/>
          <w:bCs/>
        </w:rPr>
      </w:pPr>
      <w:r>
        <w:rPr>
          <w:sz w:val="26"/>
          <w:szCs w:val="26"/>
        </w:rPr>
        <w:t>Taqua gold Feeds Alsaabis Gold Farm Nigeria Limited Egbejila Vilage Along  Asa Dam Road Ilorin Kwara State</w:t>
      </w:r>
      <w:r w:rsidRPr="00D918A8">
        <w:rPr>
          <w:b/>
          <w:bCs/>
        </w:rPr>
        <w:t xml:space="preserve"> </w:t>
      </w:r>
    </w:p>
    <w:p w:rsidR="00BD2839" w:rsidRPr="00D918A8" w:rsidRDefault="00BD2839" w:rsidP="00BD2839">
      <w:pPr>
        <w:pStyle w:val="NormalWeb"/>
        <w:shd w:val="clear" w:color="auto" w:fill="FFFFFF"/>
        <w:spacing w:before="0" w:beforeAutospacing="0" w:after="0" w:afterAutospacing="0" w:line="276" w:lineRule="auto"/>
        <w:jc w:val="both"/>
        <w:rPr>
          <w:rFonts w:ascii="Verdana" w:hAnsi="Verdana"/>
          <w:sz w:val="23"/>
          <w:szCs w:val="23"/>
        </w:rPr>
      </w:pPr>
      <w:r w:rsidRPr="00D918A8">
        <w:rPr>
          <w:b/>
          <w:bCs/>
        </w:rPr>
        <w:t xml:space="preserve">2.2    OBJECTIVES AND CORE VALUES OF THE ESTABLISHMENT </w:t>
      </w:r>
    </w:p>
    <w:p w:rsidR="00BD2839" w:rsidRPr="00D918A8" w:rsidRDefault="00BD2839" w:rsidP="00BD2839">
      <w:pPr>
        <w:widowControl w:val="0"/>
        <w:autoSpaceDE w:val="0"/>
        <w:autoSpaceDN w:val="0"/>
        <w:adjustRightInd w:val="0"/>
        <w:spacing w:after="183" w:line="360" w:lineRule="auto"/>
        <w:jc w:val="both"/>
        <w:rPr>
          <w:rFonts w:ascii="Times New Roman" w:eastAsia="SimSun" w:hAnsi="Times New Roman" w:cs="Times New Roman"/>
          <w:kern w:val="2"/>
          <w:sz w:val="26"/>
          <w:szCs w:val="26"/>
          <w:lang w:eastAsia="zh-CN"/>
        </w:rPr>
      </w:pPr>
      <w:r w:rsidRPr="00D918A8">
        <w:rPr>
          <w:sz w:val="26"/>
          <w:szCs w:val="26"/>
        </w:rPr>
        <w:t xml:space="preserve">. </w:t>
      </w:r>
      <w:r w:rsidRPr="00D918A8">
        <w:rPr>
          <w:rFonts w:ascii="Times New Roman" w:eastAsia="SimSun" w:hAnsi="Times New Roman" w:cs="Times New Roman"/>
          <w:kern w:val="2"/>
          <w:sz w:val="26"/>
          <w:szCs w:val="26"/>
          <w:lang w:eastAsia="zh-CN"/>
        </w:rPr>
        <w:t xml:space="preserve">The </w:t>
      </w:r>
      <w:r>
        <w:rPr>
          <w:rFonts w:ascii="Times New Roman" w:eastAsia="SimSun" w:hAnsi="Times New Roman" w:cs="Times New Roman"/>
          <w:kern w:val="2"/>
          <w:sz w:val="26"/>
          <w:szCs w:val="26"/>
          <w:lang w:eastAsia="zh-CN"/>
        </w:rPr>
        <w:t>Taqua Gold Feeds Alsaabis Gold farm</w:t>
      </w:r>
      <w:r w:rsidRPr="00D918A8">
        <w:rPr>
          <w:rFonts w:ascii="Times New Roman" w:eastAsia="SimSun" w:hAnsi="Times New Roman" w:cs="Times New Roman"/>
          <w:kern w:val="2"/>
          <w:sz w:val="26"/>
          <w:szCs w:val="26"/>
          <w:lang w:eastAsia="zh-CN"/>
        </w:rPr>
        <w:t xml:space="preserve"> is committed to the Development and expansion of its Agricultural potential in order to ensure:</w:t>
      </w:r>
    </w:p>
    <w:p w:rsidR="00BD2839" w:rsidRPr="00D918A8" w:rsidRDefault="00BD2839" w:rsidP="00BD2839">
      <w:pPr>
        <w:pStyle w:val="ListParagraph"/>
        <w:widowControl w:val="0"/>
        <w:numPr>
          <w:ilvl w:val="0"/>
          <w:numId w:val="4"/>
        </w:numPr>
        <w:autoSpaceDE w:val="0"/>
        <w:autoSpaceDN w:val="0"/>
        <w:adjustRightInd w:val="0"/>
        <w:spacing w:after="183" w:line="360" w:lineRule="auto"/>
        <w:jc w:val="both"/>
        <w:rPr>
          <w:rFonts w:ascii="Times New Roman" w:eastAsia="SimSun" w:hAnsi="Times New Roman" w:cs="Times New Roman"/>
          <w:kern w:val="2"/>
          <w:sz w:val="26"/>
          <w:szCs w:val="26"/>
          <w:lang w:eastAsia="zh-CN"/>
        </w:rPr>
      </w:pPr>
      <w:r w:rsidRPr="00D918A8">
        <w:rPr>
          <w:rFonts w:ascii="Times New Roman" w:eastAsia="SimSun" w:hAnsi="Times New Roman" w:cs="Times New Roman"/>
          <w:kern w:val="2"/>
          <w:sz w:val="26"/>
          <w:szCs w:val="26"/>
          <w:lang w:eastAsia="zh-CN"/>
        </w:rPr>
        <w:t xml:space="preserve"> Food Security for its citizens</w:t>
      </w:r>
    </w:p>
    <w:p w:rsidR="00BD2839" w:rsidRPr="00D918A8" w:rsidRDefault="00BD2839" w:rsidP="00BD2839">
      <w:pPr>
        <w:pStyle w:val="ListParagraph"/>
        <w:widowControl w:val="0"/>
        <w:numPr>
          <w:ilvl w:val="0"/>
          <w:numId w:val="4"/>
        </w:numPr>
        <w:autoSpaceDE w:val="0"/>
        <w:autoSpaceDN w:val="0"/>
        <w:adjustRightInd w:val="0"/>
        <w:spacing w:after="183" w:line="360" w:lineRule="auto"/>
        <w:jc w:val="both"/>
        <w:rPr>
          <w:rFonts w:ascii="Times New Roman" w:eastAsia="SimSun" w:hAnsi="Times New Roman" w:cs="Times New Roman"/>
          <w:kern w:val="2"/>
          <w:sz w:val="26"/>
          <w:szCs w:val="26"/>
          <w:lang w:eastAsia="zh-CN"/>
        </w:rPr>
      </w:pPr>
      <w:r w:rsidRPr="00D918A8">
        <w:rPr>
          <w:rFonts w:ascii="Times New Roman" w:eastAsia="SimSun" w:hAnsi="Times New Roman" w:cs="Times New Roman"/>
          <w:kern w:val="2"/>
          <w:sz w:val="26"/>
          <w:szCs w:val="26"/>
          <w:lang w:eastAsia="zh-CN"/>
        </w:rPr>
        <w:t>Transformation of the Agricultural Sector from Subsistence to Commercial farming to support Local Consumption, Export Production and the Generation of chicken for individual and commercial uses.</w:t>
      </w:r>
    </w:p>
    <w:p w:rsidR="00BD2839" w:rsidRPr="00D918A8" w:rsidRDefault="00BD2839" w:rsidP="00BD2839">
      <w:pPr>
        <w:pStyle w:val="ListParagraph"/>
        <w:widowControl w:val="0"/>
        <w:numPr>
          <w:ilvl w:val="0"/>
          <w:numId w:val="4"/>
        </w:numPr>
        <w:autoSpaceDE w:val="0"/>
        <w:autoSpaceDN w:val="0"/>
        <w:adjustRightInd w:val="0"/>
        <w:spacing w:after="183" w:line="360" w:lineRule="auto"/>
        <w:jc w:val="both"/>
        <w:rPr>
          <w:rFonts w:ascii="Times New Roman" w:eastAsia="SimSun" w:hAnsi="Times New Roman" w:cs="Times New Roman"/>
          <w:kern w:val="2"/>
          <w:sz w:val="26"/>
          <w:szCs w:val="26"/>
          <w:lang w:eastAsia="zh-CN"/>
        </w:rPr>
      </w:pPr>
      <w:r w:rsidRPr="00D918A8">
        <w:rPr>
          <w:rFonts w:ascii="Times New Roman" w:eastAsia="SimSun" w:hAnsi="Times New Roman" w:cs="Times New Roman"/>
          <w:kern w:val="2"/>
          <w:sz w:val="26"/>
          <w:szCs w:val="26"/>
          <w:lang w:eastAsia="zh-CN"/>
        </w:rPr>
        <w:t>Sustenance of employment generation that would significantly contribute to the internally generated revenue of the State- as well as Socio-economic empowerment of the Citizen.</w:t>
      </w:r>
    </w:p>
    <w:p w:rsidR="00BD2839" w:rsidRPr="00D918A8" w:rsidRDefault="00BD2839" w:rsidP="00BD2839">
      <w:pPr>
        <w:rPr>
          <w:rFonts w:ascii="Times New Roman" w:hAnsi="Times New Roman" w:cs="Times New Roman"/>
          <w:b/>
          <w:bCs/>
          <w:sz w:val="24"/>
          <w:szCs w:val="24"/>
        </w:rPr>
      </w:pPr>
    </w:p>
    <w:p w:rsidR="00BD2839" w:rsidRPr="00D918A8" w:rsidRDefault="00BD2839" w:rsidP="00BD2839">
      <w:pPr>
        <w:rPr>
          <w:rFonts w:ascii="Times New Roman" w:hAnsi="Times New Roman" w:cs="Times New Roman"/>
          <w:b/>
          <w:bCs/>
          <w:sz w:val="24"/>
          <w:szCs w:val="24"/>
        </w:rPr>
      </w:pPr>
      <w:r w:rsidRPr="00D918A8">
        <w:rPr>
          <w:rFonts w:ascii="Times New Roman" w:hAnsi="Times New Roman" w:cs="Times New Roman"/>
          <w:b/>
          <w:bCs/>
          <w:sz w:val="24"/>
          <w:szCs w:val="24"/>
        </w:rPr>
        <w:t>2.3    ORGANIZATIONAL STRUCTURE OF ESTABLISHMENT</w:t>
      </w:r>
    </w:p>
    <w:p w:rsidR="00BD2839" w:rsidRPr="00D918A8" w:rsidRDefault="00BD2839" w:rsidP="00BD2839">
      <w:pPr>
        <w:spacing w:line="276" w:lineRule="auto"/>
        <w:jc w:val="center"/>
        <w:rPr>
          <w:rFonts w:ascii="Times New Roman" w:hAnsi="Times New Roman" w:cs="Times New Roman"/>
          <w:b/>
          <w:bCs/>
          <w:sz w:val="24"/>
          <w:szCs w:val="24"/>
        </w:rPr>
      </w:pPr>
    </w:p>
    <w:p w:rsidR="00BD2839" w:rsidRPr="00D918A8" w:rsidRDefault="00BD2839" w:rsidP="00BD2839">
      <w:pPr>
        <w:spacing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group id="_x0000_s1026" style="position:absolute;left:0;text-align:left;margin-left:47.25pt;margin-top:2.15pt;width:373.5pt;height:214.5pt;z-index:251658240" coordorigin="2385,8760" coordsize="7470,4290">
            <v:rect id="_x0000_s1027" style="position:absolute;left:4800;top:8760;width:2190;height:630">
              <v:textbox>
                <w:txbxContent>
                  <w:p w:rsidR="00BD2839" w:rsidRPr="00502253" w:rsidRDefault="00BD2839" w:rsidP="00BD2839">
                    <w:pPr>
                      <w:jc w:val="center"/>
                      <w:rPr>
                        <w:sz w:val="26"/>
                      </w:rPr>
                    </w:pPr>
                    <w:r>
                      <w:rPr>
                        <w:sz w:val="26"/>
                      </w:rPr>
                      <w:t xml:space="preserve">Director </w:t>
                    </w:r>
                  </w:p>
                </w:txbxContent>
              </v:textbox>
            </v:rect>
            <v:shapetype id="_x0000_t32" coordsize="21600,21600" o:spt="32" o:oned="t" path="m,l21600,21600e" filled="f">
              <v:path arrowok="t" fillok="f" o:connecttype="none"/>
              <o:lock v:ext="edit" shapetype="t"/>
            </v:shapetype>
            <v:shape id="_x0000_s1028" type="#_x0000_t32" style="position:absolute;left:5865;top:9390;width:0;height:1260" o:connectortype="straight">
              <v:stroke endarrow="block"/>
            </v:shape>
            <v:rect id="_x0000_s1029" style="position:absolute;left:2385;top:10830;width:2190;height:630">
              <v:textbox>
                <w:txbxContent>
                  <w:p w:rsidR="00BD2839" w:rsidRDefault="00BD2839" w:rsidP="00BD2839">
                    <w:r>
                      <w:t>MARETERS</w:t>
                    </w:r>
                  </w:p>
                </w:txbxContent>
              </v:textbox>
            </v:rect>
            <v:rect id="_x0000_s1030" style="position:absolute;left:5025;top:10830;width:2190;height:630">
              <v:textbox>
                <w:txbxContent>
                  <w:p w:rsidR="00BD2839" w:rsidRDefault="00BD2839" w:rsidP="00BD2839">
                    <w:pPr>
                      <w:jc w:val="center"/>
                    </w:pPr>
                    <w:r>
                      <w:t>Accountants</w:t>
                    </w:r>
                  </w:p>
                </w:txbxContent>
              </v:textbox>
            </v:rect>
            <v:rect id="_x0000_s1031" style="position:absolute;left:7665;top:10830;width:2190;height:630">
              <v:textbox>
                <w:txbxContent>
                  <w:p w:rsidR="00BD2839" w:rsidRDefault="00BD2839" w:rsidP="00BD2839">
                    <w:pPr>
                      <w:jc w:val="center"/>
                    </w:pPr>
                    <w:r>
                      <w:t>Feeding unit</w:t>
                    </w:r>
                  </w:p>
                </w:txbxContent>
              </v:textbox>
            </v:rect>
            <v:shape id="_x0000_s1032" type="#_x0000_t32" style="position:absolute;left:4575;top:11145;width:450;height:0" o:connectortype="straight">
              <v:stroke endarrow="block"/>
            </v:shape>
            <v:shape id="_x0000_s1033" type="#_x0000_t32" style="position:absolute;left:7215;top:11145;width:450;height:0" o:connectortype="straight">
              <v:stroke endarrow="block"/>
            </v:shape>
            <v:shape id="_x0000_s1034" type="#_x0000_t32" style="position:absolute;left:8760;top:11460;width:0;height:960" o:connectortype="straight">
              <v:stroke endarrow="block"/>
            </v:shape>
            <v:rect id="_x0000_s1035" style="position:absolute;left:7590;top:12420;width:2190;height:630">
              <v:textbox>
                <w:txbxContent>
                  <w:p w:rsidR="00BD2839" w:rsidRDefault="00BD2839" w:rsidP="00BD2839">
                    <w:pPr>
                      <w:jc w:val="center"/>
                    </w:pPr>
                    <w:r>
                      <w:t>Other staffs</w:t>
                    </w:r>
                  </w:p>
                </w:txbxContent>
              </v:textbox>
            </v:rect>
          </v:group>
        </w:pict>
      </w:r>
    </w:p>
    <w:p w:rsidR="00BD2839" w:rsidRPr="00D918A8" w:rsidRDefault="00BD2839" w:rsidP="00BD2839">
      <w:pPr>
        <w:spacing w:line="276" w:lineRule="auto"/>
        <w:jc w:val="both"/>
        <w:rPr>
          <w:rFonts w:ascii="Times New Roman" w:hAnsi="Times New Roman" w:cs="Times New Roman"/>
          <w:b/>
          <w:bCs/>
          <w:sz w:val="24"/>
          <w:szCs w:val="24"/>
        </w:rPr>
      </w:pPr>
    </w:p>
    <w:p w:rsidR="00BD2839" w:rsidRPr="00D918A8" w:rsidRDefault="00BD2839" w:rsidP="00BD2839">
      <w:pPr>
        <w:spacing w:line="276" w:lineRule="auto"/>
        <w:jc w:val="both"/>
        <w:rPr>
          <w:rFonts w:ascii="Times New Roman" w:hAnsi="Times New Roman" w:cs="Times New Roman"/>
          <w:b/>
          <w:bCs/>
          <w:sz w:val="24"/>
          <w:szCs w:val="24"/>
        </w:rPr>
      </w:pPr>
    </w:p>
    <w:p w:rsidR="00BD2839" w:rsidRPr="00D918A8" w:rsidRDefault="00BD2839" w:rsidP="00BD2839">
      <w:pPr>
        <w:spacing w:line="276" w:lineRule="auto"/>
        <w:jc w:val="both"/>
        <w:rPr>
          <w:rFonts w:ascii="Times New Roman" w:hAnsi="Times New Roman" w:cs="Times New Roman"/>
          <w:b/>
          <w:bCs/>
          <w:sz w:val="24"/>
          <w:szCs w:val="24"/>
        </w:rPr>
      </w:pPr>
    </w:p>
    <w:p w:rsidR="00BD2839" w:rsidRPr="00D918A8" w:rsidRDefault="00BD2839" w:rsidP="00BD2839">
      <w:pPr>
        <w:spacing w:line="276" w:lineRule="auto"/>
        <w:jc w:val="both"/>
        <w:rPr>
          <w:rFonts w:ascii="Times New Roman" w:hAnsi="Times New Roman" w:cs="Times New Roman"/>
          <w:b/>
          <w:bCs/>
          <w:sz w:val="24"/>
          <w:szCs w:val="24"/>
        </w:rPr>
      </w:pPr>
    </w:p>
    <w:p w:rsidR="00BD2839" w:rsidRPr="00D918A8" w:rsidRDefault="00BD2839" w:rsidP="00BD2839">
      <w:pPr>
        <w:spacing w:line="276" w:lineRule="auto"/>
        <w:jc w:val="both"/>
        <w:rPr>
          <w:rFonts w:ascii="Times New Roman" w:hAnsi="Times New Roman" w:cs="Times New Roman"/>
          <w:b/>
          <w:bCs/>
          <w:sz w:val="24"/>
          <w:szCs w:val="24"/>
        </w:rPr>
      </w:pPr>
    </w:p>
    <w:p w:rsidR="00BD2839" w:rsidRPr="00D918A8" w:rsidRDefault="00BD2839" w:rsidP="00BD2839">
      <w:pPr>
        <w:spacing w:line="276" w:lineRule="auto"/>
        <w:jc w:val="both"/>
        <w:rPr>
          <w:rFonts w:ascii="Times New Roman" w:hAnsi="Times New Roman" w:cs="Times New Roman"/>
          <w:b/>
          <w:bCs/>
          <w:sz w:val="24"/>
          <w:szCs w:val="24"/>
        </w:rPr>
      </w:pPr>
    </w:p>
    <w:p w:rsidR="00BD2839" w:rsidRPr="00D918A8" w:rsidRDefault="00BD2839" w:rsidP="00BD2839">
      <w:pPr>
        <w:spacing w:line="276" w:lineRule="auto"/>
        <w:jc w:val="both"/>
        <w:rPr>
          <w:rFonts w:ascii="Times New Roman" w:hAnsi="Times New Roman" w:cs="Times New Roman"/>
          <w:b/>
          <w:bCs/>
          <w:sz w:val="24"/>
          <w:szCs w:val="24"/>
        </w:rPr>
      </w:pPr>
    </w:p>
    <w:p w:rsidR="00BD2839" w:rsidRPr="00D918A8" w:rsidRDefault="00BD2839" w:rsidP="00BD2839">
      <w:pPr>
        <w:spacing w:line="276" w:lineRule="auto"/>
        <w:jc w:val="both"/>
        <w:rPr>
          <w:rFonts w:ascii="Times New Roman" w:hAnsi="Times New Roman" w:cs="Times New Roman"/>
          <w:b/>
          <w:bCs/>
          <w:sz w:val="24"/>
          <w:szCs w:val="24"/>
        </w:rPr>
      </w:pPr>
    </w:p>
    <w:p w:rsidR="00BD2839" w:rsidRPr="00D918A8" w:rsidRDefault="00BD2839" w:rsidP="00BD2839">
      <w:pPr>
        <w:spacing w:line="276" w:lineRule="auto"/>
        <w:jc w:val="both"/>
        <w:rPr>
          <w:rFonts w:ascii="Times New Roman" w:hAnsi="Times New Roman" w:cs="Times New Roman"/>
          <w:b/>
          <w:bCs/>
          <w:sz w:val="24"/>
          <w:szCs w:val="24"/>
        </w:rPr>
      </w:pPr>
    </w:p>
    <w:p w:rsidR="00BD2839" w:rsidRPr="00D918A8" w:rsidRDefault="00BD2839" w:rsidP="00BD2839">
      <w:pPr>
        <w:spacing w:line="276" w:lineRule="auto"/>
        <w:jc w:val="both"/>
        <w:rPr>
          <w:rFonts w:ascii="Times New Roman" w:hAnsi="Times New Roman" w:cs="Times New Roman"/>
          <w:b/>
          <w:bCs/>
          <w:sz w:val="24"/>
          <w:szCs w:val="24"/>
        </w:rPr>
      </w:pPr>
    </w:p>
    <w:p w:rsidR="00BD2839" w:rsidRPr="00D918A8" w:rsidRDefault="00BD2839" w:rsidP="00BD2839">
      <w:pPr>
        <w:spacing w:line="276" w:lineRule="auto"/>
        <w:jc w:val="both"/>
        <w:rPr>
          <w:rFonts w:ascii="Times New Roman" w:hAnsi="Times New Roman" w:cs="Times New Roman"/>
          <w:b/>
          <w:bCs/>
          <w:sz w:val="24"/>
          <w:szCs w:val="24"/>
        </w:rPr>
      </w:pPr>
    </w:p>
    <w:p w:rsidR="00BD2839" w:rsidRPr="005D20FC" w:rsidRDefault="00BD2839" w:rsidP="00BD283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2.4</w:t>
      </w:r>
      <w:r w:rsidRPr="005D20FC">
        <w:rPr>
          <w:rFonts w:ascii="Times New Roman" w:hAnsi="Times New Roman" w:cs="Times New Roman"/>
          <w:b/>
          <w:bCs/>
          <w:sz w:val="26"/>
          <w:szCs w:val="26"/>
        </w:rPr>
        <w:tab/>
        <w:t xml:space="preserve">THE VARIOUS DEPARTMENTS AND UNITS </w:t>
      </w:r>
    </w:p>
    <w:p w:rsidR="00BD2839" w:rsidRDefault="00BD2839" w:rsidP="00BD2839">
      <w:pPr>
        <w:spacing w:line="276" w:lineRule="auto"/>
        <w:jc w:val="both"/>
      </w:pPr>
      <w:r w:rsidRPr="005D20FC">
        <w:rPr>
          <w:rFonts w:ascii="Times New Roman" w:hAnsi="Times New Roman" w:cs="Times New Roman"/>
          <w:b/>
          <w:bCs/>
          <w:sz w:val="26"/>
          <w:szCs w:val="26"/>
        </w:rPr>
        <w:t>Director:</w:t>
      </w:r>
      <w:r w:rsidRPr="005D20FC">
        <w:rPr>
          <w:rFonts w:ascii="Times New Roman" w:hAnsi="Times New Roman" w:cs="Times New Roman"/>
          <w:sz w:val="26"/>
          <w:szCs w:val="26"/>
        </w:rPr>
        <w:t xml:space="preserve"> </w:t>
      </w:r>
      <w:r w:rsidRPr="002C28D5">
        <w:rPr>
          <w:rFonts w:ascii="Times New Roman" w:hAnsi="Times New Roman" w:cs="Times New Roman"/>
          <w:color w:val="000000" w:themeColor="text1"/>
          <w:sz w:val="26"/>
          <w:szCs w:val="26"/>
        </w:rPr>
        <w:t xml:space="preserve">a </w:t>
      </w:r>
      <w:hyperlink r:id="rId7" w:tooltip="person" w:history="1">
        <w:r w:rsidRPr="002C28D5">
          <w:rPr>
            <w:rStyle w:val="Hyperlink"/>
            <w:rFonts w:ascii="Times New Roman" w:hAnsi="Times New Roman" w:cs="Times New Roman"/>
            <w:color w:val="000000" w:themeColor="text1"/>
            <w:sz w:val="26"/>
            <w:szCs w:val="26"/>
          </w:rPr>
          <w:t>person</w:t>
        </w:r>
      </w:hyperlink>
      <w:r w:rsidRPr="002C28D5">
        <w:rPr>
          <w:rFonts w:ascii="Times New Roman" w:hAnsi="Times New Roman" w:cs="Times New Roman"/>
          <w:color w:val="000000" w:themeColor="text1"/>
          <w:sz w:val="26"/>
          <w:szCs w:val="26"/>
        </w:rPr>
        <w:t xml:space="preserve"> who </w:t>
      </w:r>
      <w:hyperlink r:id="rId8" w:tooltip="directs" w:history="1">
        <w:r w:rsidRPr="002C28D5">
          <w:rPr>
            <w:rStyle w:val="Hyperlink"/>
            <w:rFonts w:ascii="Times New Roman" w:hAnsi="Times New Roman" w:cs="Times New Roman"/>
            <w:color w:val="000000" w:themeColor="text1"/>
            <w:sz w:val="26"/>
            <w:szCs w:val="26"/>
          </w:rPr>
          <w:t>directs</w:t>
        </w:r>
      </w:hyperlink>
      <w:r w:rsidRPr="002C28D5">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an organization or who leads</w:t>
      </w:r>
    </w:p>
    <w:p w:rsidR="00BD2839" w:rsidRPr="005D20FC" w:rsidRDefault="00BD2839" w:rsidP="00BD2839">
      <w:pPr>
        <w:spacing w:line="276" w:lineRule="auto"/>
        <w:jc w:val="both"/>
        <w:rPr>
          <w:rFonts w:ascii="Times New Roman" w:hAnsi="Times New Roman" w:cs="Times New Roman"/>
          <w:sz w:val="26"/>
          <w:szCs w:val="26"/>
        </w:rPr>
      </w:pPr>
      <w:r w:rsidRPr="005D20FC">
        <w:rPr>
          <w:rFonts w:ascii="Times New Roman" w:hAnsi="Times New Roman" w:cs="Times New Roman"/>
          <w:b/>
          <w:bCs/>
          <w:sz w:val="26"/>
          <w:szCs w:val="26"/>
        </w:rPr>
        <w:t>Brooder unit:</w:t>
      </w:r>
      <w:r w:rsidRPr="005D20FC">
        <w:rPr>
          <w:rFonts w:ascii="Times New Roman" w:hAnsi="Times New Roman" w:cs="Times New Roman"/>
          <w:sz w:val="26"/>
          <w:szCs w:val="26"/>
        </w:rPr>
        <w:t xml:space="preserve"> </w:t>
      </w:r>
      <w:r w:rsidRPr="005D20FC">
        <w:rPr>
          <w:rStyle w:val="hgkelc"/>
          <w:rFonts w:ascii="Times New Roman" w:hAnsi="Times New Roman" w:cs="Times New Roman"/>
          <w:sz w:val="26"/>
          <w:szCs w:val="26"/>
        </w:rPr>
        <w:t xml:space="preserve">brooder house, in agriculture, </w:t>
      </w:r>
      <w:r w:rsidRPr="005D20FC">
        <w:rPr>
          <w:rStyle w:val="hgkelc"/>
          <w:rFonts w:ascii="Times New Roman" w:hAnsi="Times New Roman" w:cs="Times New Roman"/>
          <w:b/>
          <w:bCs/>
          <w:sz w:val="26"/>
          <w:szCs w:val="26"/>
        </w:rPr>
        <w:t>heated enclosure to provide shelter for young livestock and poultry</w:t>
      </w:r>
      <w:r w:rsidRPr="005D20FC">
        <w:rPr>
          <w:rStyle w:val="hgkelc"/>
          <w:rFonts w:ascii="Times New Roman" w:hAnsi="Times New Roman" w:cs="Times New Roman"/>
          <w:sz w:val="26"/>
          <w:szCs w:val="26"/>
        </w:rPr>
        <w:t>. Chick brooders, also called broiler houses, are typically wood-framed, wood-floored, movable structures heated by electric or oil-fired stoves and built on skids.</w:t>
      </w:r>
      <w:r w:rsidRPr="005D20FC">
        <w:rPr>
          <w:rFonts w:ascii="Times New Roman" w:hAnsi="Times New Roman" w:cs="Times New Roman"/>
          <w:sz w:val="26"/>
          <w:szCs w:val="26"/>
        </w:rPr>
        <w:t>.</w:t>
      </w:r>
    </w:p>
    <w:p w:rsidR="00BD2839" w:rsidRDefault="00BD2839" w:rsidP="00BD2839">
      <w:pPr>
        <w:spacing w:line="276" w:lineRule="auto"/>
        <w:jc w:val="both"/>
        <w:rPr>
          <w:rFonts w:ascii="Times New Roman" w:hAnsi="Times New Roman" w:cs="Times New Roman"/>
          <w:sz w:val="26"/>
          <w:szCs w:val="26"/>
        </w:rPr>
      </w:pPr>
      <w:r w:rsidRPr="005D20FC">
        <w:rPr>
          <w:rFonts w:ascii="Times New Roman" w:hAnsi="Times New Roman" w:cs="Times New Roman"/>
          <w:b/>
          <w:bCs/>
          <w:sz w:val="26"/>
          <w:szCs w:val="26"/>
        </w:rPr>
        <w:t>marketers:</w:t>
      </w:r>
      <w:r w:rsidRPr="005D20FC">
        <w:rPr>
          <w:rFonts w:ascii="Times New Roman" w:hAnsi="Times New Roman" w:cs="Times New Roman"/>
          <w:sz w:val="26"/>
          <w:szCs w:val="26"/>
        </w:rPr>
        <w:t xml:space="preserve"> A poultry marketing unit is a business strategy that involves creating, communicating, and delivering poultry products to customers. It also includes exchanging livestock for cash</w:t>
      </w:r>
    </w:p>
    <w:p w:rsidR="00BD2839" w:rsidRPr="005A0335" w:rsidRDefault="00BD2839" w:rsidP="00BD2839">
      <w:pPr>
        <w:spacing w:line="276" w:lineRule="auto"/>
        <w:jc w:val="both"/>
        <w:rPr>
          <w:rFonts w:ascii="Times New Roman" w:hAnsi="Times New Roman" w:cs="Times New Roman"/>
          <w:b/>
          <w:sz w:val="26"/>
          <w:szCs w:val="26"/>
        </w:rPr>
      </w:pPr>
      <w:r w:rsidRPr="005A0335">
        <w:rPr>
          <w:rFonts w:ascii="Times New Roman" w:hAnsi="Times New Roman" w:cs="Times New Roman"/>
          <w:b/>
          <w:sz w:val="26"/>
          <w:szCs w:val="26"/>
        </w:rPr>
        <w:t xml:space="preserve">Accountant </w:t>
      </w:r>
    </w:p>
    <w:p w:rsidR="00BD2839" w:rsidRPr="00D918A8" w:rsidRDefault="00BD2839" w:rsidP="00BD2839">
      <w:pPr>
        <w:spacing w:line="276" w:lineRule="auto"/>
        <w:rPr>
          <w:rFonts w:ascii="Times New Roman" w:hAnsi="Times New Roman" w:cs="Times New Roman"/>
          <w:b/>
          <w:bCs/>
          <w:sz w:val="24"/>
          <w:szCs w:val="24"/>
        </w:rPr>
      </w:pPr>
      <w:r w:rsidRPr="00D918A8">
        <w:rPr>
          <w:rFonts w:ascii="Times New Roman" w:hAnsi="Times New Roman" w:cs="Times New Roman"/>
          <w:b/>
          <w:bCs/>
          <w:sz w:val="24"/>
          <w:szCs w:val="24"/>
        </w:rPr>
        <w:br w:type="page"/>
      </w:r>
    </w:p>
    <w:p w:rsidR="00BD2839" w:rsidRPr="00D918A8" w:rsidRDefault="00BD2839" w:rsidP="00BD2839">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CHAPTER THREE</w:t>
      </w:r>
    </w:p>
    <w:p w:rsidR="00BD2839" w:rsidRPr="00D918A8" w:rsidRDefault="00BD2839" w:rsidP="00BD2839">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t>ACTUAL WORKDONE WITH EXPERIENCE GAINED</w:t>
      </w:r>
    </w:p>
    <w:p w:rsidR="00BD2839" w:rsidRDefault="00BD2839" w:rsidP="00BD2839">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Taqua Gold Feeds Alsaabis Gold farm Nigeria Limited </w:t>
      </w:r>
      <w:r w:rsidRPr="00952EB5">
        <w:rPr>
          <w:rFonts w:ascii="Times New Roman" w:hAnsi="Times New Roman" w:cs="Times New Roman"/>
          <w:sz w:val="26"/>
          <w:szCs w:val="26"/>
        </w:rPr>
        <w:t xml:space="preserve"> aims at providing basic information on how to set up a</w:t>
      </w:r>
      <w:r>
        <w:rPr>
          <w:rFonts w:ascii="Times New Roman" w:hAnsi="Times New Roman" w:cs="Times New Roman"/>
          <w:b/>
          <w:sz w:val="26"/>
          <w:szCs w:val="26"/>
        </w:rPr>
        <w:t xml:space="preserve"> </w:t>
      </w:r>
      <w:r w:rsidRPr="00952EB5">
        <w:rPr>
          <w:rFonts w:ascii="Times New Roman" w:hAnsi="Times New Roman" w:cs="Times New Roman"/>
          <w:sz w:val="26"/>
          <w:szCs w:val="26"/>
        </w:rPr>
        <w:t>small-scale fish farm for subsistence purposes with regard to daily</w:t>
      </w:r>
      <w:r>
        <w:rPr>
          <w:rFonts w:ascii="Times New Roman" w:hAnsi="Times New Roman" w:cs="Times New Roman"/>
          <w:b/>
          <w:sz w:val="26"/>
          <w:szCs w:val="26"/>
        </w:rPr>
        <w:t xml:space="preserve"> </w:t>
      </w:r>
      <w:r w:rsidRPr="00952EB5">
        <w:rPr>
          <w:rFonts w:ascii="Times New Roman" w:hAnsi="Times New Roman" w:cs="Times New Roman"/>
          <w:sz w:val="26"/>
          <w:szCs w:val="26"/>
        </w:rPr>
        <w:t>protein needs.</w:t>
      </w:r>
      <w:r>
        <w:rPr>
          <w:rFonts w:ascii="Times New Roman" w:hAnsi="Times New Roman" w:cs="Times New Roman"/>
          <w:b/>
          <w:sz w:val="26"/>
          <w:szCs w:val="26"/>
        </w:rPr>
        <w:t xml:space="preserve"> </w:t>
      </w:r>
      <w:r w:rsidRPr="00952EB5">
        <w:rPr>
          <w:rFonts w:ascii="Times New Roman" w:hAnsi="Times New Roman" w:cs="Times New Roman"/>
          <w:sz w:val="26"/>
          <w:szCs w:val="26"/>
        </w:rPr>
        <w:t>Since fish farming practices are so diverse, this manual focuses on</w:t>
      </w:r>
      <w:r>
        <w:rPr>
          <w:rFonts w:ascii="Times New Roman" w:hAnsi="Times New Roman" w:cs="Times New Roman"/>
          <w:b/>
          <w:sz w:val="26"/>
          <w:szCs w:val="26"/>
        </w:rPr>
        <w:t xml:space="preserve"> </w:t>
      </w:r>
      <w:r w:rsidRPr="00952EB5">
        <w:rPr>
          <w:rFonts w:ascii="Times New Roman" w:hAnsi="Times New Roman" w:cs="Times New Roman"/>
          <w:sz w:val="26"/>
          <w:szCs w:val="26"/>
        </w:rPr>
        <w:t>land based freshwater fish farming. In the tropics, pond fish farming is</w:t>
      </w:r>
      <w:r>
        <w:rPr>
          <w:rFonts w:ascii="Times New Roman" w:hAnsi="Times New Roman" w:cs="Times New Roman"/>
          <w:b/>
          <w:sz w:val="26"/>
          <w:szCs w:val="26"/>
        </w:rPr>
        <w:t xml:space="preserve"> </w:t>
      </w:r>
      <w:r w:rsidRPr="00952EB5">
        <w:rPr>
          <w:rFonts w:ascii="Times New Roman" w:hAnsi="Times New Roman" w:cs="Times New Roman"/>
          <w:sz w:val="26"/>
          <w:szCs w:val="26"/>
        </w:rPr>
        <w:t>the most common form of fish farming in the tropics. Therefore, the</w:t>
      </w:r>
      <w:r>
        <w:rPr>
          <w:rFonts w:ascii="Times New Roman" w:hAnsi="Times New Roman" w:cs="Times New Roman"/>
          <w:b/>
          <w:sz w:val="26"/>
          <w:szCs w:val="26"/>
        </w:rPr>
        <w:t xml:space="preserve"> </w:t>
      </w:r>
      <w:r w:rsidRPr="00952EB5">
        <w:rPr>
          <w:rFonts w:ascii="Times New Roman" w:hAnsi="Times New Roman" w:cs="Times New Roman"/>
          <w:sz w:val="26"/>
          <w:szCs w:val="26"/>
        </w:rPr>
        <w:t xml:space="preserve">information provided in this </w:t>
      </w:r>
      <w:r>
        <w:rPr>
          <w:rFonts w:ascii="Times New Roman" w:hAnsi="Times New Roman" w:cs="Times New Roman"/>
          <w:sz w:val="26"/>
          <w:szCs w:val="26"/>
        </w:rPr>
        <w:t>report</w:t>
      </w:r>
      <w:r w:rsidRPr="00952EB5">
        <w:rPr>
          <w:rFonts w:ascii="Times New Roman" w:hAnsi="Times New Roman" w:cs="Times New Roman"/>
          <w:sz w:val="26"/>
          <w:szCs w:val="26"/>
        </w:rPr>
        <w:t xml:space="preserve"> concerns pond construction and</w:t>
      </w:r>
      <w:r>
        <w:rPr>
          <w:rFonts w:ascii="Times New Roman" w:hAnsi="Times New Roman" w:cs="Times New Roman"/>
          <w:b/>
          <w:sz w:val="26"/>
          <w:szCs w:val="26"/>
        </w:rPr>
        <w:t xml:space="preserve"> </w:t>
      </w:r>
      <w:r w:rsidRPr="00952EB5">
        <w:rPr>
          <w:rFonts w:ascii="Times New Roman" w:hAnsi="Times New Roman" w:cs="Times New Roman"/>
          <w:sz w:val="26"/>
          <w:szCs w:val="26"/>
        </w:rPr>
        <w:t>pond management.</w:t>
      </w:r>
      <w:r>
        <w:rPr>
          <w:rFonts w:ascii="Times New Roman" w:hAnsi="Times New Roman" w:cs="Times New Roman"/>
          <w:b/>
          <w:sz w:val="26"/>
          <w:szCs w:val="26"/>
        </w:rPr>
        <w:t xml:space="preserve"> </w:t>
      </w:r>
      <w:r w:rsidRPr="00952EB5">
        <w:rPr>
          <w:rFonts w:ascii="Times New Roman" w:hAnsi="Times New Roman" w:cs="Times New Roman"/>
          <w:sz w:val="26"/>
          <w:szCs w:val="26"/>
        </w:rPr>
        <w:t xml:space="preserve">The first part of </w:t>
      </w:r>
      <w:r>
        <w:rPr>
          <w:rFonts w:ascii="Times New Roman" w:hAnsi="Times New Roman" w:cs="Times New Roman"/>
          <w:sz w:val="26"/>
          <w:szCs w:val="26"/>
        </w:rPr>
        <w:t xml:space="preserve">the report describes the princi- </w:t>
      </w:r>
      <w:r w:rsidRPr="00952EB5">
        <w:rPr>
          <w:rFonts w:ascii="Times New Roman" w:hAnsi="Times New Roman" w:cs="Times New Roman"/>
          <w:sz w:val="26"/>
          <w:szCs w:val="26"/>
        </w:rPr>
        <w:t xml:space="preserve">ples of fish farming, including site selection and type of fish farm. </w:t>
      </w:r>
      <w:r>
        <w:rPr>
          <w:rFonts w:ascii="Times New Roman" w:hAnsi="Times New Roman" w:cs="Times New Roman"/>
          <w:sz w:val="26"/>
          <w:szCs w:val="26"/>
        </w:rPr>
        <w:t>F</w:t>
      </w:r>
      <w:r w:rsidRPr="00952EB5">
        <w:rPr>
          <w:rFonts w:ascii="Times New Roman" w:hAnsi="Times New Roman" w:cs="Times New Roman"/>
          <w:sz w:val="26"/>
          <w:szCs w:val="26"/>
        </w:rPr>
        <w:t>ish farming practices are presented, including selection of</w:t>
      </w:r>
      <w:r>
        <w:rPr>
          <w:rFonts w:ascii="Times New Roman" w:hAnsi="Times New Roman" w:cs="Times New Roman"/>
          <w:b/>
          <w:sz w:val="26"/>
          <w:szCs w:val="26"/>
        </w:rPr>
        <w:t xml:space="preserve"> </w:t>
      </w:r>
      <w:r w:rsidRPr="00952EB5">
        <w:rPr>
          <w:rFonts w:ascii="Times New Roman" w:hAnsi="Times New Roman" w:cs="Times New Roman"/>
          <w:sz w:val="26"/>
          <w:szCs w:val="26"/>
        </w:rPr>
        <w:t>species, nutrition, health aspects, reproduction, harvesting and pond</w:t>
      </w:r>
      <w:r>
        <w:rPr>
          <w:rFonts w:ascii="Times New Roman" w:hAnsi="Times New Roman" w:cs="Times New Roman"/>
          <w:b/>
          <w:sz w:val="26"/>
          <w:szCs w:val="26"/>
        </w:rPr>
        <w:t xml:space="preserve"> </w:t>
      </w:r>
      <w:r w:rsidRPr="00952EB5">
        <w:rPr>
          <w:rFonts w:ascii="Times New Roman" w:hAnsi="Times New Roman" w:cs="Times New Roman"/>
          <w:sz w:val="26"/>
          <w:szCs w:val="26"/>
        </w:rPr>
        <w:t>maintenance.</w:t>
      </w:r>
      <w:r>
        <w:rPr>
          <w:rFonts w:ascii="Times New Roman" w:hAnsi="Times New Roman" w:cs="Times New Roman"/>
          <w:b/>
          <w:sz w:val="26"/>
          <w:szCs w:val="26"/>
        </w:rPr>
        <w:t xml:space="preserve"> </w:t>
      </w:r>
      <w:r>
        <w:rPr>
          <w:rFonts w:ascii="Times New Roman" w:hAnsi="Times New Roman" w:cs="Times New Roman"/>
          <w:sz w:val="26"/>
          <w:szCs w:val="26"/>
        </w:rPr>
        <w:t xml:space="preserve">The Report </w:t>
      </w:r>
      <w:r w:rsidRPr="00952EB5">
        <w:rPr>
          <w:rFonts w:ascii="Times New Roman" w:hAnsi="Times New Roman" w:cs="Times New Roman"/>
          <w:sz w:val="26"/>
          <w:szCs w:val="26"/>
        </w:rPr>
        <w:t>gives specific information about the</w:t>
      </w:r>
      <w:r>
        <w:rPr>
          <w:rFonts w:ascii="Times New Roman" w:hAnsi="Times New Roman" w:cs="Times New Roman"/>
          <w:b/>
          <w:sz w:val="26"/>
          <w:szCs w:val="26"/>
        </w:rPr>
        <w:t xml:space="preserve"> </w:t>
      </w:r>
      <w:r w:rsidRPr="00952EB5">
        <w:rPr>
          <w:rFonts w:ascii="Times New Roman" w:hAnsi="Times New Roman" w:cs="Times New Roman"/>
          <w:sz w:val="26"/>
          <w:szCs w:val="26"/>
        </w:rPr>
        <w:t>culture of common carp, tilapia and catfish.</w:t>
      </w:r>
    </w:p>
    <w:p w:rsidR="00BD2839" w:rsidRPr="006926F9" w:rsidRDefault="00BD2839" w:rsidP="00BD2839">
      <w:pPr>
        <w:spacing w:line="360" w:lineRule="auto"/>
        <w:jc w:val="both"/>
        <w:rPr>
          <w:rFonts w:ascii="Times New Roman" w:hAnsi="Times New Roman" w:cs="Times New Roman"/>
          <w:b/>
          <w:sz w:val="26"/>
          <w:szCs w:val="26"/>
        </w:rPr>
      </w:pPr>
      <w:r w:rsidRPr="006926F9">
        <w:rPr>
          <w:rFonts w:ascii="Times New Roman" w:hAnsi="Times New Roman" w:cs="Times New Roman"/>
          <w:b/>
          <w:sz w:val="26"/>
          <w:szCs w:val="26"/>
        </w:rPr>
        <w:t>Principles</w:t>
      </w:r>
      <w:r>
        <w:rPr>
          <w:rFonts w:ascii="Times New Roman" w:hAnsi="Times New Roman" w:cs="Times New Roman"/>
          <w:b/>
          <w:sz w:val="26"/>
          <w:szCs w:val="26"/>
        </w:rPr>
        <w:t xml:space="preserve"> of fish farming</w:t>
      </w:r>
    </w:p>
    <w:p w:rsidR="00BD2839" w:rsidRDefault="00BD2839" w:rsidP="00BD2839">
      <w:pPr>
        <w:spacing w:line="360" w:lineRule="auto"/>
        <w:jc w:val="both"/>
        <w:rPr>
          <w:rFonts w:ascii="Times New Roman" w:hAnsi="Times New Roman" w:cs="Times New Roman"/>
          <w:sz w:val="26"/>
          <w:szCs w:val="26"/>
        </w:rPr>
      </w:pPr>
      <w:r w:rsidRPr="006926F9">
        <w:rPr>
          <w:rFonts w:ascii="Times New Roman" w:hAnsi="Times New Roman" w:cs="Times New Roman"/>
          <w:sz w:val="26"/>
          <w:szCs w:val="26"/>
        </w:rPr>
        <w:t>In many parts of the world, fish have provided an important part of people's diets for centuries. During the last hundred years, fish catches have increased rapidly due to technological improvements including more powerful engines and sonar equipment. Despite the fact that growth in fish catches stopped some 15 years ago, overfishing had already caused the worldwide decrease in stocks to become a real problem. The need to increase fish production by fish farming is ur- gent. The term 'aquaculture' involves all forms of culture of aquatic animals and plants in fresh-, brackish- and saltwater. Aquaculture has the same objective as agriculture: to increase the production of food above the level which would be produced naturally. As in agriculture, fish farm-ing techniques include the removal of unwanted plants and animals, their replacement by desirable species, the improvement of these spe- cies by cross-breeding and selection, and the improvement of food availability by the use of fertilizers. Fish farming can be combined with agriculture, animal husbandry and irrigation practices which can lead to a better utilization of local resources and ultimately to higher production and net profits.</w:t>
      </w:r>
    </w:p>
    <w:p w:rsidR="00BD2839" w:rsidRDefault="00BD2839" w:rsidP="00BD2839">
      <w:pPr>
        <w:spacing w:line="360" w:lineRule="auto"/>
        <w:jc w:val="both"/>
        <w:rPr>
          <w:rFonts w:ascii="Times New Roman" w:hAnsi="Times New Roman" w:cs="Times New Roman"/>
          <w:sz w:val="26"/>
          <w:szCs w:val="26"/>
        </w:rPr>
      </w:pPr>
    </w:p>
    <w:p w:rsidR="00BD2839" w:rsidRPr="006926F9" w:rsidRDefault="00BD2839" w:rsidP="00BD2839">
      <w:pPr>
        <w:spacing w:line="360" w:lineRule="auto"/>
        <w:jc w:val="both"/>
        <w:rPr>
          <w:rFonts w:ascii="Times New Roman" w:hAnsi="Times New Roman" w:cs="Times New Roman"/>
          <w:b/>
          <w:sz w:val="26"/>
          <w:szCs w:val="26"/>
        </w:rPr>
      </w:pPr>
      <w:r w:rsidRPr="006926F9">
        <w:rPr>
          <w:rFonts w:ascii="Times New Roman" w:hAnsi="Times New Roman" w:cs="Times New Roman"/>
          <w:b/>
          <w:sz w:val="26"/>
          <w:szCs w:val="26"/>
        </w:rPr>
        <w:lastRenderedPageBreak/>
        <w:t>Advantages of fish farming</w:t>
      </w:r>
    </w:p>
    <w:p w:rsidR="00BD2839" w:rsidRPr="006926F9" w:rsidRDefault="00BD2839" w:rsidP="00BD2839">
      <w:pPr>
        <w:spacing w:line="360" w:lineRule="auto"/>
        <w:jc w:val="both"/>
        <w:rPr>
          <w:rFonts w:ascii="Times New Roman" w:hAnsi="Times New Roman" w:cs="Times New Roman"/>
          <w:sz w:val="26"/>
          <w:szCs w:val="26"/>
        </w:rPr>
      </w:pPr>
      <w:r w:rsidRPr="006926F9">
        <w:rPr>
          <w:rFonts w:ascii="Times New Roman" w:hAnsi="Times New Roman" w:cs="Times New Roman"/>
          <w:sz w:val="26"/>
          <w:szCs w:val="26"/>
        </w:rPr>
        <w:t>Fish is a high quality animal protein provider for human consumption.</w:t>
      </w:r>
    </w:p>
    <w:p w:rsidR="00BD2839" w:rsidRPr="006926F9" w:rsidRDefault="00BD2839" w:rsidP="00BD2839">
      <w:pPr>
        <w:pStyle w:val="ListParagraph"/>
        <w:numPr>
          <w:ilvl w:val="0"/>
          <w:numId w:val="5"/>
        </w:numPr>
        <w:spacing w:line="360" w:lineRule="auto"/>
        <w:jc w:val="both"/>
        <w:rPr>
          <w:rFonts w:ascii="Times New Roman" w:hAnsi="Times New Roman" w:cs="Times New Roman"/>
          <w:sz w:val="26"/>
          <w:szCs w:val="26"/>
        </w:rPr>
      </w:pPr>
      <w:r w:rsidRPr="006926F9">
        <w:rPr>
          <w:rFonts w:ascii="Times New Roman" w:hAnsi="Times New Roman" w:cs="Times New Roman"/>
          <w:sz w:val="26"/>
          <w:szCs w:val="26"/>
        </w:rPr>
        <w:t>A farmer can often integrate aquaculture into the existing farm to create additional income and improve water management on the farm.</w:t>
      </w:r>
    </w:p>
    <w:p w:rsidR="00BD2839" w:rsidRPr="006926F9" w:rsidRDefault="00BD2839" w:rsidP="00BD2839">
      <w:pPr>
        <w:pStyle w:val="ListParagraph"/>
        <w:numPr>
          <w:ilvl w:val="0"/>
          <w:numId w:val="5"/>
        </w:numPr>
        <w:spacing w:line="360" w:lineRule="auto"/>
        <w:jc w:val="both"/>
        <w:rPr>
          <w:rFonts w:ascii="Times New Roman" w:hAnsi="Times New Roman" w:cs="Times New Roman"/>
          <w:sz w:val="26"/>
          <w:szCs w:val="26"/>
        </w:rPr>
      </w:pPr>
      <w:r w:rsidRPr="006926F9">
        <w:rPr>
          <w:rFonts w:ascii="Times New Roman" w:hAnsi="Times New Roman" w:cs="Times New Roman"/>
          <w:sz w:val="26"/>
          <w:szCs w:val="26"/>
        </w:rPr>
        <w:t>Fish growth in ponds can be controlled: the fish species raised are the ones the farmer selected.</w:t>
      </w:r>
    </w:p>
    <w:p w:rsidR="00BD2839" w:rsidRPr="006926F9" w:rsidRDefault="00BD2839" w:rsidP="00BD2839">
      <w:pPr>
        <w:pStyle w:val="ListParagraph"/>
        <w:numPr>
          <w:ilvl w:val="0"/>
          <w:numId w:val="5"/>
        </w:numPr>
        <w:spacing w:line="360" w:lineRule="auto"/>
        <w:jc w:val="both"/>
        <w:rPr>
          <w:rFonts w:ascii="Times New Roman" w:hAnsi="Times New Roman" w:cs="Times New Roman"/>
          <w:sz w:val="26"/>
          <w:szCs w:val="26"/>
        </w:rPr>
      </w:pPr>
      <w:r w:rsidRPr="006926F9">
        <w:rPr>
          <w:rFonts w:ascii="Times New Roman" w:hAnsi="Times New Roman" w:cs="Times New Roman"/>
          <w:sz w:val="26"/>
          <w:szCs w:val="26"/>
        </w:rPr>
        <w:t>The fish produced in a pond are the owner's property; they are secure and can be harvested at will. Fish in wild waters are free for all and make an in- dividual share in the common catch uncertain.</w:t>
      </w:r>
    </w:p>
    <w:p w:rsidR="00BD2839" w:rsidRPr="006926F9" w:rsidRDefault="00BD2839" w:rsidP="00BD2839">
      <w:pPr>
        <w:pStyle w:val="ListParagraph"/>
        <w:numPr>
          <w:ilvl w:val="0"/>
          <w:numId w:val="5"/>
        </w:numPr>
        <w:spacing w:line="360" w:lineRule="auto"/>
        <w:jc w:val="both"/>
        <w:rPr>
          <w:rFonts w:ascii="Times New Roman" w:hAnsi="Times New Roman" w:cs="Times New Roman"/>
          <w:sz w:val="26"/>
          <w:szCs w:val="26"/>
        </w:rPr>
      </w:pPr>
      <w:r w:rsidRPr="006926F9">
        <w:rPr>
          <w:rFonts w:ascii="Times New Roman" w:hAnsi="Times New Roman" w:cs="Times New Roman"/>
          <w:sz w:val="26"/>
          <w:szCs w:val="26"/>
        </w:rPr>
        <w:t>Fish in a pond are usually close at hand.</w:t>
      </w:r>
    </w:p>
    <w:p w:rsidR="00BD2839" w:rsidRPr="006926F9" w:rsidRDefault="00BD2839" w:rsidP="00BD2839">
      <w:pPr>
        <w:pStyle w:val="ListParagraph"/>
        <w:numPr>
          <w:ilvl w:val="0"/>
          <w:numId w:val="5"/>
        </w:numPr>
        <w:spacing w:line="360" w:lineRule="auto"/>
        <w:jc w:val="both"/>
        <w:rPr>
          <w:rFonts w:ascii="Times New Roman" w:hAnsi="Times New Roman" w:cs="Times New Roman"/>
          <w:sz w:val="26"/>
          <w:szCs w:val="26"/>
        </w:rPr>
      </w:pPr>
      <w:r w:rsidRPr="006926F9">
        <w:rPr>
          <w:rFonts w:ascii="Times New Roman" w:hAnsi="Times New Roman" w:cs="Times New Roman"/>
          <w:sz w:val="26"/>
          <w:szCs w:val="26"/>
        </w:rPr>
        <w:t>Effective land use: effective use of marginal land e.g. land that is too poor, or too costly to drain for agriculture can be profitably devoted to fish farm- ing if it is suitably prepared</w:t>
      </w:r>
    </w:p>
    <w:p w:rsidR="00BD2839" w:rsidRPr="009420A6" w:rsidRDefault="00BD2839" w:rsidP="00BD2839">
      <w:pPr>
        <w:spacing w:line="360" w:lineRule="auto"/>
        <w:jc w:val="both"/>
        <w:rPr>
          <w:rFonts w:ascii="Times New Roman" w:hAnsi="Times New Roman" w:cs="Times New Roman"/>
          <w:b/>
          <w:sz w:val="26"/>
          <w:szCs w:val="26"/>
        </w:rPr>
      </w:pPr>
      <w:r w:rsidRPr="009420A6">
        <w:rPr>
          <w:rFonts w:ascii="Times New Roman" w:hAnsi="Times New Roman" w:cs="Times New Roman"/>
          <w:b/>
          <w:sz w:val="26"/>
          <w:szCs w:val="26"/>
        </w:rPr>
        <w:t>Planning an aquaculture enterprise</w:t>
      </w:r>
    </w:p>
    <w:p w:rsidR="00BD2839" w:rsidRPr="009420A6"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sz w:val="26"/>
          <w:szCs w:val="26"/>
        </w:rPr>
        <w:t>Land, water and climatic conditions are probably the most important natural factors which need to be assessed. When developing a site for aquaculture you should consider the effect it may have on the environment. Naturally important areas (e.g. fish nursery grounds like the mangrove forests) should not be used for aquaculture. One of the most important requirements is water availability in terms of quality and quantity. The type of aquaculture and species of animals or plants which you will be able to culture will depend largely on the properties of the site.</w:t>
      </w:r>
    </w:p>
    <w:p w:rsidR="00BD2839" w:rsidRPr="009420A6"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sz w:val="26"/>
          <w:szCs w:val="26"/>
        </w:rPr>
        <w:t>The risks involved in fish farming should also be stressed. Fish need protein in order to grow and reproduce. This means they can become competitors for products which could otherwise be used directly for human consumption. Furthermore, the cost of production is fairly high and therefore pond grown fish are not always able to compete financially with fish caught in the wild.</w:t>
      </w:r>
    </w:p>
    <w:p w:rsidR="00BD2839" w:rsidRPr="009420A6"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sz w:val="26"/>
          <w:szCs w:val="26"/>
        </w:rPr>
        <w:lastRenderedPageBreak/>
        <w:t>The high initial investment and production costs as well as the economic risks involved in setting up a fish farm, mean that there are some very important factors a prospective fish farmer should consider before embarking on a fish farming venture.</w:t>
      </w:r>
    </w:p>
    <w:p w:rsidR="00BD2839" w:rsidRPr="009420A6" w:rsidRDefault="00BD2839" w:rsidP="00BD2839">
      <w:pPr>
        <w:spacing w:line="360" w:lineRule="auto"/>
        <w:jc w:val="both"/>
        <w:rPr>
          <w:rFonts w:ascii="Times New Roman" w:hAnsi="Times New Roman" w:cs="Times New Roman"/>
          <w:b/>
          <w:sz w:val="26"/>
          <w:szCs w:val="26"/>
        </w:rPr>
      </w:pPr>
      <w:r w:rsidRPr="009420A6">
        <w:rPr>
          <w:rFonts w:ascii="Times New Roman" w:hAnsi="Times New Roman" w:cs="Times New Roman"/>
          <w:b/>
          <w:sz w:val="26"/>
          <w:szCs w:val="26"/>
        </w:rPr>
        <w:t xml:space="preserve">Finance: </w:t>
      </w:r>
      <w:r w:rsidRPr="009420A6">
        <w:rPr>
          <w:rFonts w:ascii="Times New Roman" w:hAnsi="Times New Roman" w:cs="Times New Roman"/>
          <w:sz w:val="26"/>
          <w:szCs w:val="26"/>
        </w:rPr>
        <w:t>You should make an estimate which includes the cost of land as</w:t>
      </w:r>
      <w:r w:rsidRPr="009420A6">
        <w:rPr>
          <w:rFonts w:ascii="Times New Roman" w:hAnsi="Times New Roman" w:cs="Times New Roman"/>
          <w:b/>
          <w:sz w:val="26"/>
          <w:szCs w:val="26"/>
        </w:rPr>
        <w:t xml:space="preserve"> </w:t>
      </w:r>
      <w:r w:rsidRPr="009420A6">
        <w:rPr>
          <w:rFonts w:ascii="Times New Roman" w:hAnsi="Times New Roman" w:cs="Times New Roman"/>
          <w:sz w:val="26"/>
          <w:szCs w:val="26"/>
        </w:rPr>
        <w:t>well as capital expenditures for fish stock, pond construction, labour, production and harvesting.</w:t>
      </w:r>
    </w:p>
    <w:p w:rsidR="00BD2839"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b/>
          <w:sz w:val="26"/>
          <w:szCs w:val="26"/>
        </w:rPr>
        <w:t xml:space="preserve"> Site:</w:t>
      </w:r>
      <w:r w:rsidRPr="009420A6">
        <w:rPr>
          <w:rFonts w:ascii="Times New Roman" w:hAnsi="Times New Roman" w:cs="Times New Roman"/>
          <w:sz w:val="26"/>
          <w:szCs w:val="26"/>
        </w:rPr>
        <w:t xml:space="preserve"> The soil must be able to retain water. A good water quality and quantity should be available at reasonable cost. The site should be close to home and potential losses from stealing should be esti- mated. The ownership of the land, as well as what state or federal permits are required, should be known and obtained. The site and roads should be passable and not subject to flooding</w:t>
      </w:r>
    </w:p>
    <w:p w:rsidR="00BD2839" w:rsidRPr="009420A6" w:rsidRDefault="00BD2839" w:rsidP="00BD2839">
      <w:pPr>
        <w:spacing w:line="360" w:lineRule="auto"/>
        <w:jc w:val="both"/>
        <w:rPr>
          <w:rFonts w:ascii="Times New Roman" w:hAnsi="Times New Roman" w:cs="Times New Roman"/>
          <w:b/>
          <w:sz w:val="26"/>
          <w:szCs w:val="26"/>
        </w:rPr>
      </w:pPr>
      <w:r w:rsidRPr="009420A6">
        <w:rPr>
          <w:rFonts w:ascii="Times New Roman" w:hAnsi="Times New Roman" w:cs="Times New Roman"/>
          <w:b/>
          <w:sz w:val="26"/>
          <w:szCs w:val="26"/>
        </w:rPr>
        <w:t>Fish stock:</w:t>
      </w:r>
      <w:r>
        <w:rPr>
          <w:rFonts w:ascii="Times New Roman" w:hAnsi="Times New Roman" w:cs="Times New Roman"/>
          <w:b/>
          <w:sz w:val="26"/>
          <w:szCs w:val="26"/>
        </w:rPr>
        <w:t xml:space="preserve"> </w:t>
      </w:r>
      <w:r w:rsidRPr="009420A6">
        <w:rPr>
          <w:rFonts w:ascii="Times New Roman" w:hAnsi="Times New Roman" w:cs="Times New Roman"/>
          <w:sz w:val="26"/>
          <w:szCs w:val="26"/>
        </w:rPr>
        <w:t>You need to decide whether to breed your own fish stock or purchase it from others. If you plan to buy from others you must be</w:t>
      </w:r>
      <w:r>
        <w:rPr>
          <w:rFonts w:ascii="Times New Roman" w:hAnsi="Times New Roman" w:cs="Times New Roman"/>
          <w:b/>
          <w:sz w:val="26"/>
          <w:szCs w:val="26"/>
        </w:rPr>
        <w:t xml:space="preserve"> </w:t>
      </w:r>
      <w:r w:rsidRPr="009420A6">
        <w:rPr>
          <w:rFonts w:ascii="Times New Roman" w:hAnsi="Times New Roman" w:cs="Times New Roman"/>
          <w:sz w:val="26"/>
          <w:szCs w:val="26"/>
        </w:rPr>
        <w:t>sure of a reliable source of good quality fish stock. If you choose to</w:t>
      </w:r>
      <w:r>
        <w:rPr>
          <w:rFonts w:ascii="Times New Roman" w:hAnsi="Times New Roman" w:cs="Times New Roman"/>
          <w:b/>
          <w:sz w:val="26"/>
          <w:szCs w:val="26"/>
        </w:rPr>
        <w:t xml:space="preserve"> </w:t>
      </w:r>
      <w:r w:rsidRPr="009420A6">
        <w:rPr>
          <w:rFonts w:ascii="Times New Roman" w:hAnsi="Times New Roman" w:cs="Times New Roman"/>
          <w:sz w:val="26"/>
          <w:szCs w:val="26"/>
        </w:rPr>
        <w:t>breed on site then you must have sufficient space for maintenance</w:t>
      </w:r>
      <w:r>
        <w:rPr>
          <w:rFonts w:ascii="Times New Roman" w:hAnsi="Times New Roman" w:cs="Times New Roman"/>
          <w:sz w:val="26"/>
          <w:szCs w:val="26"/>
        </w:rPr>
        <w:t xml:space="preserve"> </w:t>
      </w:r>
      <w:r w:rsidRPr="009420A6">
        <w:rPr>
          <w:rFonts w:ascii="Times New Roman" w:hAnsi="Times New Roman" w:cs="Times New Roman"/>
          <w:sz w:val="26"/>
          <w:szCs w:val="26"/>
        </w:rPr>
        <w:t>of brood stock and production of young fish (fingerlings).</w:t>
      </w:r>
    </w:p>
    <w:p w:rsidR="00BD2839"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b/>
          <w:sz w:val="26"/>
          <w:szCs w:val="26"/>
        </w:rPr>
        <w:t>Harvesting:</w:t>
      </w:r>
      <w:r>
        <w:rPr>
          <w:rFonts w:ascii="Times New Roman" w:hAnsi="Times New Roman" w:cs="Times New Roman"/>
          <w:sz w:val="26"/>
          <w:szCs w:val="26"/>
        </w:rPr>
        <w:t xml:space="preserve"> </w:t>
      </w:r>
      <w:r w:rsidRPr="009420A6">
        <w:rPr>
          <w:rFonts w:ascii="Times New Roman" w:hAnsi="Times New Roman" w:cs="Times New Roman"/>
          <w:sz w:val="26"/>
          <w:szCs w:val="26"/>
        </w:rPr>
        <w:t>Enough people should be availabl</w:t>
      </w:r>
      <w:r>
        <w:rPr>
          <w:rFonts w:ascii="Times New Roman" w:hAnsi="Times New Roman" w:cs="Times New Roman"/>
          <w:sz w:val="26"/>
          <w:szCs w:val="26"/>
        </w:rPr>
        <w:t xml:space="preserve">e to harvest the fish. Find out </w:t>
      </w:r>
      <w:r w:rsidRPr="009420A6">
        <w:rPr>
          <w:rFonts w:ascii="Times New Roman" w:hAnsi="Times New Roman" w:cs="Times New Roman"/>
          <w:sz w:val="26"/>
          <w:szCs w:val="26"/>
        </w:rPr>
        <w:t>what is the most economical meth</w:t>
      </w:r>
      <w:r>
        <w:rPr>
          <w:rFonts w:ascii="Times New Roman" w:hAnsi="Times New Roman" w:cs="Times New Roman"/>
          <w:sz w:val="26"/>
          <w:szCs w:val="26"/>
        </w:rPr>
        <w:t xml:space="preserve">od for harvesting. You may need </w:t>
      </w:r>
      <w:r w:rsidRPr="009420A6">
        <w:rPr>
          <w:rFonts w:ascii="Times New Roman" w:hAnsi="Times New Roman" w:cs="Times New Roman"/>
          <w:sz w:val="26"/>
          <w:szCs w:val="26"/>
        </w:rPr>
        <w:t>storage facilities for harvested fish.</w:t>
      </w:r>
    </w:p>
    <w:p w:rsidR="00BD2839" w:rsidRPr="009420A6" w:rsidRDefault="00BD2839" w:rsidP="00BD2839">
      <w:pPr>
        <w:spacing w:line="360" w:lineRule="auto"/>
        <w:jc w:val="both"/>
        <w:rPr>
          <w:rFonts w:ascii="Times New Roman" w:hAnsi="Times New Roman" w:cs="Times New Roman"/>
          <w:b/>
          <w:sz w:val="26"/>
          <w:szCs w:val="26"/>
        </w:rPr>
      </w:pPr>
      <w:r w:rsidRPr="009420A6">
        <w:rPr>
          <w:rFonts w:ascii="Times New Roman" w:hAnsi="Times New Roman" w:cs="Times New Roman"/>
          <w:b/>
          <w:sz w:val="26"/>
          <w:szCs w:val="26"/>
        </w:rPr>
        <w:t>Water temperature</w:t>
      </w:r>
    </w:p>
    <w:p w:rsidR="00BD2839" w:rsidRPr="009420A6"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sz w:val="26"/>
          <w:szCs w:val="26"/>
        </w:rPr>
        <w:t>The water temperature is an important</w:t>
      </w:r>
      <w:r>
        <w:rPr>
          <w:rFonts w:ascii="Times New Roman" w:hAnsi="Times New Roman" w:cs="Times New Roman"/>
          <w:sz w:val="26"/>
          <w:szCs w:val="26"/>
        </w:rPr>
        <w:t xml:space="preserve"> condition in assessing whether </w:t>
      </w:r>
      <w:r w:rsidRPr="009420A6">
        <w:rPr>
          <w:rFonts w:ascii="Times New Roman" w:hAnsi="Times New Roman" w:cs="Times New Roman"/>
          <w:sz w:val="26"/>
          <w:szCs w:val="26"/>
        </w:rPr>
        <w:t>the fish species selected can be rais</w:t>
      </w:r>
      <w:r>
        <w:rPr>
          <w:rFonts w:ascii="Times New Roman" w:hAnsi="Times New Roman" w:cs="Times New Roman"/>
          <w:sz w:val="26"/>
          <w:szCs w:val="26"/>
        </w:rPr>
        <w:t>ed. A water temperature between</w:t>
      </w:r>
      <w:r w:rsidRPr="009420A6">
        <w:rPr>
          <w:rFonts w:ascii="Times New Roman" w:hAnsi="Times New Roman" w:cs="Times New Roman"/>
          <w:sz w:val="26"/>
          <w:szCs w:val="26"/>
        </w:rPr>
        <w:t>20∞C and 30∞C is generally good for fish farming.</w:t>
      </w:r>
    </w:p>
    <w:p w:rsidR="00BD2839" w:rsidRPr="009420A6" w:rsidRDefault="00BD2839" w:rsidP="00BD2839">
      <w:pPr>
        <w:spacing w:line="360" w:lineRule="auto"/>
        <w:jc w:val="both"/>
        <w:rPr>
          <w:rFonts w:ascii="Times New Roman" w:hAnsi="Times New Roman" w:cs="Times New Roman"/>
          <w:b/>
          <w:sz w:val="26"/>
          <w:szCs w:val="26"/>
        </w:rPr>
      </w:pPr>
      <w:r w:rsidRPr="009420A6">
        <w:rPr>
          <w:rFonts w:ascii="Times New Roman" w:hAnsi="Times New Roman" w:cs="Times New Roman"/>
          <w:b/>
          <w:sz w:val="26"/>
          <w:szCs w:val="26"/>
        </w:rPr>
        <w:t>Water salinity</w:t>
      </w:r>
    </w:p>
    <w:p w:rsidR="00BD2839"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sz w:val="26"/>
          <w:szCs w:val="26"/>
        </w:rPr>
        <w:t>Variation in water salinity (amount of d</w:t>
      </w:r>
      <w:r>
        <w:rPr>
          <w:rFonts w:ascii="Times New Roman" w:hAnsi="Times New Roman" w:cs="Times New Roman"/>
          <w:sz w:val="26"/>
          <w:szCs w:val="26"/>
        </w:rPr>
        <w:t xml:space="preserve">issolved salts in the water) is </w:t>
      </w:r>
      <w:r w:rsidRPr="009420A6">
        <w:rPr>
          <w:rFonts w:ascii="Times New Roman" w:hAnsi="Times New Roman" w:cs="Times New Roman"/>
          <w:sz w:val="26"/>
          <w:szCs w:val="26"/>
        </w:rPr>
        <w:t>also an important factor which must b</w:t>
      </w:r>
      <w:r>
        <w:rPr>
          <w:rFonts w:ascii="Times New Roman" w:hAnsi="Times New Roman" w:cs="Times New Roman"/>
          <w:sz w:val="26"/>
          <w:szCs w:val="26"/>
        </w:rPr>
        <w:t xml:space="preserve">e considered. Some fish species </w:t>
      </w:r>
      <w:r w:rsidRPr="009420A6">
        <w:rPr>
          <w:rFonts w:ascii="Times New Roman" w:hAnsi="Times New Roman" w:cs="Times New Roman"/>
          <w:sz w:val="26"/>
          <w:szCs w:val="26"/>
        </w:rPr>
        <w:t>can withstand a wider salinity range tha</w:t>
      </w:r>
      <w:r>
        <w:rPr>
          <w:rFonts w:ascii="Times New Roman" w:hAnsi="Times New Roman" w:cs="Times New Roman"/>
          <w:sz w:val="26"/>
          <w:szCs w:val="26"/>
        </w:rPr>
        <w:t xml:space="preserve">n others: e.g. tilapia and cat- </w:t>
      </w:r>
      <w:r w:rsidRPr="009420A6">
        <w:rPr>
          <w:rFonts w:ascii="Times New Roman" w:hAnsi="Times New Roman" w:cs="Times New Roman"/>
          <w:sz w:val="26"/>
          <w:szCs w:val="26"/>
        </w:rPr>
        <w:t>fish can withstand a wide range from fresh-</w:t>
      </w:r>
      <w:r>
        <w:rPr>
          <w:rFonts w:ascii="Times New Roman" w:hAnsi="Times New Roman" w:cs="Times New Roman"/>
          <w:sz w:val="26"/>
          <w:szCs w:val="26"/>
        </w:rPr>
        <w:t xml:space="preserve"> to seawater while carp can </w:t>
      </w:r>
      <w:r w:rsidRPr="009420A6">
        <w:rPr>
          <w:rFonts w:ascii="Times New Roman" w:hAnsi="Times New Roman" w:cs="Times New Roman"/>
          <w:sz w:val="26"/>
          <w:szCs w:val="26"/>
        </w:rPr>
        <w:t>only withstand freshwater.</w:t>
      </w:r>
      <w:r>
        <w:rPr>
          <w:rFonts w:ascii="Times New Roman" w:hAnsi="Times New Roman" w:cs="Times New Roman"/>
          <w:sz w:val="26"/>
          <w:szCs w:val="26"/>
        </w:rPr>
        <w:t xml:space="preserve"> </w:t>
      </w:r>
      <w:r w:rsidRPr="009420A6">
        <w:rPr>
          <w:rFonts w:ascii="Times New Roman" w:hAnsi="Times New Roman" w:cs="Times New Roman"/>
          <w:sz w:val="26"/>
          <w:szCs w:val="26"/>
        </w:rPr>
        <w:t>These are the most important water quality criteria for site selection.</w:t>
      </w:r>
    </w:p>
    <w:p w:rsidR="00BD2839" w:rsidRPr="009420A6" w:rsidRDefault="00BD2839" w:rsidP="00BD2839">
      <w:pPr>
        <w:spacing w:line="360" w:lineRule="auto"/>
        <w:jc w:val="both"/>
        <w:rPr>
          <w:rFonts w:ascii="Times New Roman" w:hAnsi="Times New Roman" w:cs="Times New Roman"/>
          <w:b/>
          <w:sz w:val="26"/>
          <w:szCs w:val="26"/>
        </w:rPr>
      </w:pPr>
      <w:r w:rsidRPr="009420A6">
        <w:rPr>
          <w:rFonts w:ascii="Times New Roman" w:hAnsi="Times New Roman" w:cs="Times New Roman"/>
          <w:b/>
          <w:sz w:val="26"/>
          <w:szCs w:val="26"/>
        </w:rPr>
        <w:lastRenderedPageBreak/>
        <w:t>Type of Aquaculture Farm</w:t>
      </w:r>
    </w:p>
    <w:p w:rsidR="00BD2839" w:rsidRPr="009420A6"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sz w:val="26"/>
          <w:szCs w:val="26"/>
        </w:rPr>
        <w:t xml:space="preserve">Fish farming may range from large </w:t>
      </w:r>
      <w:r>
        <w:rPr>
          <w:rFonts w:ascii="Times New Roman" w:hAnsi="Times New Roman" w:cs="Times New Roman"/>
          <w:sz w:val="26"/>
          <w:szCs w:val="26"/>
        </w:rPr>
        <w:t xml:space="preserve">scale industrial enterprises to </w:t>
      </w:r>
      <w:r w:rsidRPr="009420A6">
        <w:rPr>
          <w:rFonts w:ascii="Times New Roman" w:hAnsi="Times New Roman" w:cs="Times New Roman"/>
          <w:sz w:val="26"/>
          <w:szCs w:val="26"/>
        </w:rPr>
        <w:t xml:space="preserve">'backyard' subsistence ponds. Farming </w:t>
      </w:r>
      <w:r>
        <w:rPr>
          <w:rFonts w:ascii="Times New Roman" w:hAnsi="Times New Roman" w:cs="Times New Roman"/>
          <w:sz w:val="26"/>
          <w:szCs w:val="26"/>
        </w:rPr>
        <w:t xml:space="preserve">systems can be distinguished in </w:t>
      </w:r>
      <w:r w:rsidRPr="009420A6">
        <w:rPr>
          <w:rFonts w:ascii="Times New Roman" w:hAnsi="Times New Roman" w:cs="Times New Roman"/>
          <w:sz w:val="26"/>
          <w:szCs w:val="26"/>
        </w:rPr>
        <w:t>terms of input levels.</w:t>
      </w:r>
      <w:r>
        <w:rPr>
          <w:rFonts w:ascii="Times New Roman" w:hAnsi="Times New Roman" w:cs="Times New Roman"/>
          <w:sz w:val="26"/>
          <w:szCs w:val="26"/>
        </w:rPr>
        <w:t xml:space="preserve"> </w:t>
      </w:r>
      <w:r w:rsidRPr="009420A6">
        <w:rPr>
          <w:rFonts w:ascii="Times New Roman" w:hAnsi="Times New Roman" w:cs="Times New Roman"/>
          <w:sz w:val="26"/>
          <w:szCs w:val="26"/>
        </w:rPr>
        <w:t>In extensive fish farming, (economic) inputs are usually low. Natural</w:t>
      </w:r>
      <w:r>
        <w:rPr>
          <w:rFonts w:ascii="Times New Roman" w:hAnsi="Times New Roman" w:cs="Times New Roman"/>
          <w:sz w:val="26"/>
          <w:szCs w:val="26"/>
        </w:rPr>
        <w:t xml:space="preserve"> </w:t>
      </w:r>
      <w:r w:rsidRPr="009420A6">
        <w:rPr>
          <w:rFonts w:ascii="Times New Roman" w:hAnsi="Times New Roman" w:cs="Times New Roman"/>
          <w:sz w:val="26"/>
          <w:szCs w:val="26"/>
        </w:rPr>
        <w:t>food production plays a very important</w:t>
      </w:r>
      <w:r>
        <w:rPr>
          <w:rFonts w:ascii="Times New Roman" w:hAnsi="Times New Roman" w:cs="Times New Roman"/>
          <w:sz w:val="26"/>
          <w:szCs w:val="26"/>
        </w:rPr>
        <w:t xml:space="preserve"> role, and pond productivity is </w:t>
      </w:r>
      <w:r w:rsidRPr="009420A6">
        <w:rPr>
          <w:rFonts w:ascii="Times New Roman" w:hAnsi="Times New Roman" w:cs="Times New Roman"/>
          <w:sz w:val="26"/>
          <w:szCs w:val="26"/>
        </w:rPr>
        <w:t>relatively low. Fertilizer may be used</w:t>
      </w:r>
      <w:r>
        <w:rPr>
          <w:rFonts w:ascii="Times New Roman" w:hAnsi="Times New Roman" w:cs="Times New Roman"/>
          <w:sz w:val="26"/>
          <w:szCs w:val="26"/>
        </w:rPr>
        <w:t xml:space="preserve"> to increase pond fertility and </w:t>
      </w:r>
      <w:r w:rsidRPr="009420A6">
        <w:rPr>
          <w:rFonts w:ascii="Times New Roman" w:hAnsi="Times New Roman" w:cs="Times New Roman"/>
          <w:sz w:val="26"/>
          <w:szCs w:val="26"/>
        </w:rPr>
        <w:t>thus fish production.</w:t>
      </w:r>
    </w:p>
    <w:p w:rsidR="00BD2839" w:rsidRPr="009420A6"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b/>
          <w:sz w:val="26"/>
          <w:szCs w:val="26"/>
        </w:rPr>
        <w:t>In semi-intensive fish farming</w:t>
      </w:r>
      <w:r w:rsidRPr="009420A6">
        <w:rPr>
          <w:rFonts w:ascii="Times New Roman" w:hAnsi="Times New Roman" w:cs="Times New Roman"/>
          <w:sz w:val="26"/>
          <w:szCs w:val="26"/>
        </w:rPr>
        <w:t xml:space="preserve"> a moderate level of inputs is used and</w:t>
      </w:r>
      <w:r>
        <w:rPr>
          <w:rFonts w:ascii="Times New Roman" w:hAnsi="Times New Roman" w:cs="Times New Roman"/>
          <w:sz w:val="26"/>
          <w:szCs w:val="26"/>
        </w:rPr>
        <w:t xml:space="preserve"> </w:t>
      </w:r>
      <w:r w:rsidRPr="009420A6">
        <w:rPr>
          <w:rFonts w:ascii="Times New Roman" w:hAnsi="Times New Roman" w:cs="Times New Roman"/>
          <w:sz w:val="26"/>
          <w:szCs w:val="26"/>
        </w:rPr>
        <w:t xml:space="preserve">fish production is increased by the use </w:t>
      </w:r>
      <w:r>
        <w:rPr>
          <w:rFonts w:ascii="Times New Roman" w:hAnsi="Times New Roman" w:cs="Times New Roman"/>
          <w:sz w:val="26"/>
          <w:szCs w:val="26"/>
        </w:rPr>
        <w:t>of fertilizer and/or supplemen</w:t>
      </w:r>
      <w:r w:rsidRPr="009420A6">
        <w:rPr>
          <w:rFonts w:ascii="Times New Roman" w:hAnsi="Times New Roman" w:cs="Times New Roman"/>
          <w:sz w:val="26"/>
          <w:szCs w:val="26"/>
        </w:rPr>
        <w:t>tary feeding. This means higher labour</w:t>
      </w:r>
      <w:r>
        <w:rPr>
          <w:rFonts w:ascii="Times New Roman" w:hAnsi="Times New Roman" w:cs="Times New Roman"/>
          <w:sz w:val="26"/>
          <w:szCs w:val="26"/>
        </w:rPr>
        <w:t xml:space="preserve"> and food costs but higher fish </w:t>
      </w:r>
      <w:r w:rsidRPr="009420A6">
        <w:rPr>
          <w:rFonts w:ascii="Times New Roman" w:hAnsi="Times New Roman" w:cs="Times New Roman"/>
          <w:sz w:val="26"/>
          <w:szCs w:val="26"/>
        </w:rPr>
        <w:t>yields more than compensate for this usually.</w:t>
      </w:r>
    </w:p>
    <w:p w:rsidR="00BD2839"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b/>
          <w:sz w:val="26"/>
          <w:szCs w:val="26"/>
        </w:rPr>
        <w:t>In intensive fish farming</w:t>
      </w:r>
      <w:r w:rsidRPr="009420A6">
        <w:rPr>
          <w:rFonts w:ascii="Times New Roman" w:hAnsi="Times New Roman" w:cs="Times New Roman"/>
          <w:sz w:val="26"/>
          <w:szCs w:val="26"/>
        </w:rPr>
        <w:t xml:space="preserve"> a high level of inputs is used and the ponds</w:t>
      </w:r>
      <w:r>
        <w:rPr>
          <w:rFonts w:ascii="Times New Roman" w:hAnsi="Times New Roman" w:cs="Times New Roman"/>
          <w:sz w:val="26"/>
          <w:szCs w:val="26"/>
        </w:rPr>
        <w:t xml:space="preserve"> </w:t>
      </w:r>
      <w:r w:rsidRPr="009420A6">
        <w:rPr>
          <w:rFonts w:ascii="Times New Roman" w:hAnsi="Times New Roman" w:cs="Times New Roman"/>
          <w:sz w:val="26"/>
          <w:szCs w:val="26"/>
        </w:rPr>
        <w:t>are stocked with as many fish as possi</w:t>
      </w:r>
      <w:r>
        <w:rPr>
          <w:rFonts w:ascii="Times New Roman" w:hAnsi="Times New Roman" w:cs="Times New Roman"/>
          <w:sz w:val="26"/>
          <w:szCs w:val="26"/>
        </w:rPr>
        <w:t>ble. The fish are fed supplemen</w:t>
      </w:r>
      <w:r w:rsidRPr="009420A6">
        <w:rPr>
          <w:rFonts w:ascii="Times New Roman" w:hAnsi="Times New Roman" w:cs="Times New Roman"/>
          <w:sz w:val="26"/>
          <w:szCs w:val="26"/>
        </w:rPr>
        <w:t xml:space="preserve">tary food, and natural food production </w:t>
      </w:r>
      <w:r>
        <w:rPr>
          <w:rFonts w:ascii="Times New Roman" w:hAnsi="Times New Roman" w:cs="Times New Roman"/>
          <w:sz w:val="26"/>
          <w:szCs w:val="26"/>
        </w:rPr>
        <w:t>plays a minor role. In this sys</w:t>
      </w:r>
      <w:r w:rsidRPr="009420A6">
        <w:rPr>
          <w:rFonts w:ascii="Times New Roman" w:hAnsi="Times New Roman" w:cs="Times New Roman"/>
          <w:sz w:val="26"/>
          <w:szCs w:val="26"/>
        </w:rPr>
        <w:t xml:space="preserve">tem the high feeding costs and risks, </w:t>
      </w:r>
      <w:r>
        <w:rPr>
          <w:rFonts w:ascii="Times New Roman" w:hAnsi="Times New Roman" w:cs="Times New Roman"/>
          <w:sz w:val="26"/>
          <w:szCs w:val="26"/>
        </w:rPr>
        <w:t>due to high fish stocking densi</w:t>
      </w:r>
      <w:r w:rsidRPr="009420A6">
        <w:rPr>
          <w:rFonts w:ascii="Times New Roman" w:hAnsi="Times New Roman" w:cs="Times New Roman"/>
          <w:sz w:val="26"/>
          <w:szCs w:val="26"/>
        </w:rPr>
        <w:t>ties and thus increased susceptibility to diseases and dissolved oxygen</w:t>
      </w:r>
      <w:r>
        <w:rPr>
          <w:rFonts w:ascii="Times New Roman" w:hAnsi="Times New Roman" w:cs="Times New Roman"/>
          <w:sz w:val="26"/>
          <w:szCs w:val="26"/>
        </w:rPr>
        <w:t xml:space="preserve"> </w:t>
      </w:r>
      <w:r w:rsidRPr="009420A6">
        <w:rPr>
          <w:rFonts w:ascii="Times New Roman" w:hAnsi="Times New Roman" w:cs="Times New Roman"/>
          <w:sz w:val="26"/>
          <w:szCs w:val="26"/>
        </w:rPr>
        <w:t>There are other important water quality characteristics, but these are</w:t>
      </w:r>
      <w:r>
        <w:rPr>
          <w:rFonts w:ascii="Times New Roman" w:hAnsi="Times New Roman" w:cs="Times New Roman"/>
          <w:sz w:val="26"/>
          <w:szCs w:val="26"/>
        </w:rPr>
        <w:t xml:space="preserve"> </w:t>
      </w:r>
      <w:r w:rsidRPr="009420A6">
        <w:rPr>
          <w:rFonts w:ascii="Times New Roman" w:hAnsi="Times New Roman" w:cs="Times New Roman"/>
          <w:sz w:val="26"/>
          <w:szCs w:val="26"/>
        </w:rPr>
        <w:t>more easily controlled by management measures</w:t>
      </w:r>
      <w:r>
        <w:rPr>
          <w:rFonts w:ascii="Times New Roman" w:hAnsi="Times New Roman" w:cs="Times New Roman"/>
          <w:sz w:val="26"/>
          <w:szCs w:val="26"/>
        </w:rPr>
        <w:t>.</w:t>
      </w:r>
    </w:p>
    <w:p w:rsidR="00BD2839" w:rsidRPr="009420A6" w:rsidRDefault="00BD2839" w:rsidP="00BD2839">
      <w:pPr>
        <w:spacing w:line="360" w:lineRule="auto"/>
        <w:jc w:val="both"/>
        <w:rPr>
          <w:rFonts w:ascii="Times New Roman" w:hAnsi="Times New Roman" w:cs="Times New Roman"/>
          <w:b/>
          <w:sz w:val="26"/>
          <w:szCs w:val="26"/>
        </w:rPr>
      </w:pPr>
      <w:r w:rsidRPr="009420A6">
        <w:rPr>
          <w:rFonts w:ascii="Times New Roman" w:hAnsi="Times New Roman" w:cs="Times New Roman"/>
          <w:b/>
          <w:sz w:val="26"/>
          <w:szCs w:val="26"/>
        </w:rPr>
        <w:t>Other methods of fish farming</w:t>
      </w:r>
    </w:p>
    <w:p w:rsidR="00BD2839" w:rsidRPr="009420A6"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sz w:val="26"/>
          <w:szCs w:val="26"/>
        </w:rPr>
        <w:t>Although fish farming in ponds is</w:t>
      </w:r>
      <w:r>
        <w:rPr>
          <w:rFonts w:ascii="Times New Roman" w:hAnsi="Times New Roman" w:cs="Times New Roman"/>
          <w:sz w:val="26"/>
          <w:szCs w:val="26"/>
        </w:rPr>
        <w:t xml:space="preserve"> the most common method of fish </w:t>
      </w:r>
      <w:r w:rsidRPr="009420A6">
        <w:rPr>
          <w:rFonts w:ascii="Times New Roman" w:hAnsi="Times New Roman" w:cs="Times New Roman"/>
          <w:sz w:val="26"/>
          <w:szCs w:val="26"/>
        </w:rPr>
        <w:t>farming in the tropics, there are so</w:t>
      </w:r>
      <w:r>
        <w:rPr>
          <w:rFonts w:ascii="Times New Roman" w:hAnsi="Times New Roman" w:cs="Times New Roman"/>
          <w:sz w:val="26"/>
          <w:szCs w:val="26"/>
        </w:rPr>
        <w:t xml:space="preserve">me other methods used in places </w:t>
      </w:r>
      <w:r w:rsidRPr="009420A6">
        <w:rPr>
          <w:rFonts w:ascii="Times New Roman" w:hAnsi="Times New Roman" w:cs="Times New Roman"/>
          <w:sz w:val="26"/>
          <w:szCs w:val="26"/>
        </w:rPr>
        <w:t>where it is not possible to construct ponds.</w:t>
      </w:r>
    </w:p>
    <w:p w:rsidR="00BD2839" w:rsidRPr="009420A6" w:rsidRDefault="00BD2839" w:rsidP="00BD2839">
      <w:pPr>
        <w:spacing w:line="360" w:lineRule="auto"/>
        <w:jc w:val="both"/>
        <w:rPr>
          <w:rFonts w:ascii="Times New Roman" w:hAnsi="Times New Roman" w:cs="Times New Roman"/>
          <w:b/>
          <w:sz w:val="26"/>
          <w:szCs w:val="26"/>
        </w:rPr>
      </w:pPr>
      <w:r w:rsidRPr="009420A6">
        <w:rPr>
          <w:rFonts w:ascii="Times New Roman" w:hAnsi="Times New Roman" w:cs="Times New Roman"/>
          <w:b/>
          <w:sz w:val="26"/>
          <w:szCs w:val="26"/>
        </w:rPr>
        <w:t>Dams and reservoirs</w:t>
      </w:r>
    </w:p>
    <w:p w:rsidR="00BD2839"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sz w:val="26"/>
          <w:szCs w:val="26"/>
        </w:rPr>
        <w:t>Water contained by dams and reservoirs</w:t>
      </w:r>
      <w:r>
        <w:rPr>
          <w:rFonts w:ascii="Times New Roman" w:hAnsi="Times New Roman" w:cs="Times New Roman"/>
          <w:sz w:val="26"/>
          <w:szCs w:val="26"/>
        </w:rPr>
        <w:t xml:space="preserve"> is increasingly used for aqua</w:t>
      </w:r>
      <w:r w:rsidRPr="009420A6">
        <w:rPr>
          <w:rFonts w:ascii="Times New Roman" w:hAnsi="Times New Roman" w:cs="Times New Roman"/>
          <w:sz w:val="26"/>
          <w:szCs w:val="26"/>
        </w:rPr>
        <w:t>culture. These waters can be stocked wi</w:t>
      </w:r>
      <w:r>
        <w:rPr>
          <w:rFonts w:ascii="Times New Roman" w:hAnsi="Times New Roman" w:cs="Times New Roman"/>
          <w:sz w:val="26"/>
          <w:szCs w:val="26"/>
        </w:rPr>
        <w:t xml:space="preserve">th fry or fingerlings and later </w:t>
      </w:r>
      <w:r w:rsidRPr="009420A6">
        <w:rPr>
          <w:rFonts w:ascii="Times New Roman" w:hAnsi="Times New Roman" w:cs="Times New Roman"/>
          <w:sz w:val="26"/>
          <w:szCs w:val="26"/>
        </w:rPr>
        <w:t>be harvested with nets. This method of</w:t>
      </w:r>
      <w:r>
        <w:rPr>
          <w:rFonts w:ascii="Times New Roman" w:hAnsi="Times New Roman" w:cs="Times New Roman"/>
          <w:sz w:val="26"/>
          <w:szCs w:val="26"/>
        </w:rPr>
        <w:t xml:space="preserve"> raising fish is more difficult </w:t>
      </w:r>
      <w:r w:rsidRPr="009420A6">
        <w:rPr>
          <w:rFonts w:ascii="Times New Roman" w:hAnsi="Times New Roman" w:cs="Times New Roman"/>
          <w:sz w:val="26"/>
          <w:szCs w:val="26"/>
        </w:rPr>
        <w:t>than in ponds, because these waters can not b</w:t>
      </w:r>
      <w:r>
        <w:rPr>
          <w:rFonts w:ascii="Times New Roman" w:hAnsi="Times New Roman" w:cs="Times New Roman"/>
          <w:sz w:val="26"/>
          <w:szCs w:val="26"/>
        </w:rPr>
        <w:t xml:space="preserve">e controlled: draining is </w:t>
      </w:r>
      <w:r w:rsidRPr="009420A6">
        <w:rPr>
          <w:rFonts w:ascii="Times New Roman" w:hAnsi="Times New Roman" w:cs="Times New Roman"/>
          <w:sz w:val="26"/>
          <w:szCs w:val="26"/>
        </w:rPr>
        <w:t>impossible and removal of predators is dif</w:t>
      </w:r>
      <w:r>
        <w:rPr>
          <w:rFonts w:ascii="Times New Roman" w:hAnsi="Times New Roman" w:cs="Times New Roman"/>
          <w:sz w:val="26"/>
          <w:szCs w:val="26"/>
        </w:rPr>
        <w:t xml:space="preserve">ficult. It is nearly impossible </w:t>
      </w:r>
      <w:r w:rsidRPr="009420A6">
        <w:rPr>
          <w:rFonts w:ascii="Times New Roman" w:hAnsi="Times New Roman" w:cs="Times New Roman"/>
          <w:sz w:val="26"/>
          <w:szCs w:val="26"/>
        </w:rPr>
        <w:t>to feed or fertilize the water complete</w:t>
      </w:r>
      <w:r>
        <w:rPr>
          <w:rFonts w:ascii="Times New Roman" w:hAnsi="Times New Roman" w:cs="Times New Roman"/>
          <w:sz w:val="26"/>
          <w:szCs w:val="26"/>
        </w:rPr>
        <w:t>ly so natural fish food produc</w:t>
      </w:r>
      <w:r w:rsidRPr="009420A6">
        <w:rPr>
          <w:rFonts w:ascii="Times New Roman" w:hAnsi="Times New Roman" w:cs="Times New Roman"/>
          <w:sz w:val="26"/>
          <w:szCs w:val="26"/>
        </w:rPr>
        <w:t>tion must be sufficient for the stocked fish to grow.</w:t>
      </w:r>
    </w:p>
    <w:p w:rsidR="00BD2839" w:rsidRDefault="00BD2839" w:rsidP="00BD2839">
      <w:pPr>
        <w:spacing w:line="360" w:lineRule="auto"/>
        <w:jc w:val="both"/>
        <w:rPr>
          <w:rFonts w:ascii="Times New Roman" w:hAnsi="Times New Roman" w:cs="Times New Roman"/>
          <w:sz w:val="26"/>
          <w:szCs w:val="26"/>
        </w:rPr>
      </w:pPr>
    </w:p>
    <w:p w:rsidR="00BD2839" w:rsidRPr="009420A6" w:rsidRDefault="00BD2839" w:rsidP="00BD2839">
      <w:pPr>
        <w:spacing w:line="360" w:lineRule="auto"/>
        <w:jc w:val="both"/>
        <w:rPr>
          <w:rFonts w:ascii="Times New Roman" w:hAnsi="Times New Roman" w:cs="Times New Roman"/>
          <w:b/>
          <w:sz w:val="26"/>
          <w:szCs w:val="26"/>
        </w:rPr>
      </w:pPr>
      <w:r w:rsidRPr="009420A6">
        <w:rPr>
          <w:rFonts w:ascii="Times New Roman" w:hAnsi="Times New Roman" w:cs="Times New Roman"/>
          <w:b/>
          <w:sz w:val="26"/>
          <w:szCs w:val="26"/>
        </w:rPr>
        <w:lastRenderedPageBreak/>
        <w:t>Cage culture</w:t>
      </w:r>
    </w:p>
    <w:p w:rsidR="00BD2839" w:rsidRPr="009420A6"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sz w:val="26"/>
          <w:szCs w:val="26"/>
        </w:rPr>
        <w:t>In many parts of th</w:t>
      </w:r>
      <w:r>
        <w:rPr>
          <w:rFonts w:ascii="Times New Roman" w:hAnsi="Times New Roman" w:cs="Times New Roman"/>
          <w:sz w:val="26"/>
          <w:szCs w:val="26"/>
        </w:rPr>
        <w:t xml:space="preserve">e world, the only water available is flowing </w:t>
      </w:r>
      <w:r w:rsidRPr="009420A6">
        <w:rPr>
          <w:rFonts w:ascii="Times New Roman" w:hAnsi="Times New Roman" w:cs="Times New Roman"/>
          <w:sz w:val="26"/>
          <w:szCs w:val="26"/>
        </w:rPr>
        <w:t>water or large water bodies</w:t>
      </w:r>
      <w:r>
        <w:rPr>
          <w:rFonts w:ascii="Times New Roman" w:hAnsi="Times New Roman" w:cs="Times New Roman"/>
          <w:sz w:val="26"/>
          <w:szCs w:val="26"/>
        </w:rPr>
        <w:t xml:space="preserve"> </w:t>
      </w:r>
      <w:r w:rsidRPr="009420A6">
        <w:rPr>
          <w:rFonts w:ascii="Times New Roman" w:hAnsi="Times New Roman" w:cs="Times New Roman"/>
          <w:sz w:val="26"/>
          <w:szCs w:val="26"/>
        </w:rPr>
        <w:t>where it is difficult to divert wate</w:t>
      </w:r>
      <w:r>
        <w:rPr>
          <w:rFonts w:ascii="Times New Roman" w:hAnsi="Times New Roman" w:cs="Times New Roman"/>
          <w:sz w:val="26"/>
          <w:szCs w:val="26"/>
        </w:rPr>
        <w:t xml:space="preserve">r into a pond. In these waters, </w:t>
      </w:r>
      <w:r w:rsidRPr="009420A6">
        <w:rPr>
          <w:rFonts w:ascii="Times New Roman" w:hAnsi="Times New Roman" w:cs="Times New Roman"/>
          <w:sz w:val="26"/>
          <w:szCs w:val="26"/>
        </w:rPr>
        <w:t>it is possible to grow fish in</w:t>
      </w:r>
      <w:r>
        <w:rPr>
          <w:rFonts w:ascii="Times New Roman" w:hAnsi="Times New Roman" w:cs="Times New Roman"/>
          <w:sz w:val="26"/>
          <w:szCs w:val="26"/>
        </w:rPr>
        <w:t xml:space="preserve"> </w:t>
      </w:r>
      <w:r w:rsidRPr="009420A6">
        <w:rPr>
          <w:rFonts w:ascii="Times New Roman" w:hAnsi="Times New Roman" w:cs="Times New Roman"/>
          <w:sz w:val="26"/>
          <w:szCs w:val="26"/>
        </w:rPr>
        <w:t>small cages. Cage culture can</w:t>
      </w:r>
      <w:r>
        <w:rPr>
          <w:rFonts w:ascii="Times New Roman" w:hAnsi="Times New Roman" w:cs="Times New Roman"/>
          <w:sz w:val="26"/>
          <w:szCs w:val="26"/>
        </w:rPr>
        <w:t xml:space="preserve"> also be practiced in swampy ar</w:t>
      </w:r>
      <w:r w:rsidRPr="009420A6">
        <w:rPr>
          <w:rFonts w:ascii="Times New Roman" w:hAnsi="Times New Roman" w:cs="Times New Roman"/>
          <w:sz w:val="26"/>
          <w:szCs w:val="26"/>
        </w:rPr>
        <w:t>eas.</w:t>
      </w:r>
    </w:p>
    <w:p w:rsidR="00BD2839"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sz w:val="26"/>
          <w:szCs w:val="26"/>
        </w:rPr>
        <w:t>Cages can be rectangular boxes,</w:t>
      </w:r>
      <w:r>
        <w:rPr>
          <w:rFonts w:ascii="Times New Roman" w:hAnsi="Times New Roman" w:cs="Times New Roman"/>
          <w:sz w:val="26"/>
          <w:szCs w:val="26"/>
        </w:rPr>
        <w:t xml:space="preserve"> bamboo cylinders or anything which can be placed in a water </w:t>
      </w:r>
      <w:r w:rsidRPr="009420A6">
        <w:rPr>
          <w:rFonts w:ascii="Times New Roman" w:hAnsi="Times New Roman" w:cs="Times New Roman"/>
          <w:sz w:val="26"/>
          <w:szCs w:val="26"/>
        </w:rPr>
        <w:t>current so the water passes</w:t>
      </w:r>
      <w:r>
        <w:rPr>
          <w:rFonts w:ascii="Times New Roman" w:hAnsi="Times New Roman" w:cs="Times New Roman"/>
          <w:sz w:val="26"/>
          <w:szCs w:val="26"/>
        </w:rPr>
        <w:t xml:space="preserve"> through</w:t>
      </w:r>
      <w:r w:rsidRPr="009420A6">
        <w:rPr>
          <w:rFonts w:ascii="Times New Roman" w:hAnsi="Times New Roman" w:cs="Times New Roman"/>
          <w:sz w:val="26"/>
          <w:szCs w:val="26"/>
        </w:rPr>
        <w:t>. In addition to</w:t>
      </w:r>
      <w:r>
        <w:rPr>
          <w:rFonts w:ascii="Times New Roman" w:hAnsi="Times New Roman" w:cs="Times New Roman"/>
          <w:sz w:val="26"/>
          <w:szCs w:val="26"/>
        </w:rPr>
        <w:t xml:space="preserve"> bamboo, cages can be made out </w:t>
      </w:r>
      <w:r w:rsidRPr="009420A6">
        <w:rPr>
          <w:rFonts w:ascii="Times New Roman" w:hAnsi="Times New Roman" w:cs="Times New Roman"/>
          <w:sz w:val="26"/>
          <w:szCs w:val="26"/>
        </w:rPr>
        <w:t>of materials such as wire screen,</w:t>
      </w:r>
      <w:r>
        <w:rPr>
          <w:rFonts w:ascii="Times New Roman" w:hAnsi="Times New Roman" w:cs="Times New Roman"/>
          <w:sz w:val="26"/>
          <w:szCs w:val="26"/>
        </w:rPr>
        <w:t xml:space="preserve"> nylon mesh and wood. All cages </w:t>
      </w:r>
      <w:r w:rsidRPr="009420A6">
        <w:rPr>
          <w:rFonts w:ascii="Times New Roman" w:hAnsi="Times New Roman" w:cs="Times New Roman"/>
          <w:sz w:val="26"/>
          <w:szCs w:val="26"/>
        </w:rPr>
        <w:t>must be anchored so that they do not drift away.</w:t>
      </w:r>
    </w:p>
    <w:p w:rsidR="00BD2839" w:rsidRDefault="00BD2839" w:rsidP="00BD2839">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867025" cy="3028950"/>
            <wp:effectExtent l="19050" t="0" r="9525" b="0"/>
            <wp:docPr id="3" name="Picture 1" descr="C:\Users\USER\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pture.JPG"/>
                    <pic:cNvPicPr>
                      <a:picLocks noChangeAspect="1" noChangeArrowheads="1"/>
                    </pic:cNvPicPr>
                  </pic:nvPicPr>
                  <pic:blipFill>
                    <a:blip r:embed="rId9"/>
                    <a:srcRect/>
                    <a:stretch>
                      <a:fillRect/>
                    </a:stretch>
                  </pic:blipFill>
                  <pic:spPr bwMode="auto">
                    <a:xfrm>
                      <a:off x="0" y="0"/>
                      <a:ext cx="2867025" cy="3028950"/>
                    </a:xfrm>
                    <a:prstGeom prst="rect">
                      <a:avLst/>
                    </a:prstGeom>
                    <a:noFill/>
                    <a:ln w="9525">
                      <a:noFill/>
                      <a:miter lim="800000"/>
                      <a:headEnd/>
                      <a:tailEnd/>
                    </a:ln>
                  </pic:spPr>
                </pic:pic>
              </a:graphicData>
            </a:graphic>
          </wp:inline>
        </w:drawing>
      </w:r>
    </w:p>
    <w:p w:rsidR="00BD2839" w:rsidRPr="007A6106" w:rsidRDefault="00BD2839" w:rsidP="00BD2839">
      <w:pPr>
        <w:spacing w:line="360" w:lineRule="auto"/>
        <w:rPr>
          <w:rFonts w:ascii="Times New Roman" w:hAnsi="Times New Roman" w:cs="Times New Roman"/>
          <w:sz w:val="26"/>
          <w:szCs w:val="26"/>
        </w:rPr>
      </w:pPr>
      <w:r>
        <w:rPr>
          <w:rFonts w:ascii="Times New Roman" w:hAnsi="Times New Roman" w:cs="Times New Roman"/>
          <w:sz w:val="26"/>
          <w:szCs w:val="26"/>
        </w:rPr>
        <w:t>C</w:t>
      </w:r>
      <w:r w:rsidRPr="007A6106">
        <w:rPr>
          <w:rFonts w:ascii="Times New Roman" w:hAnsi="Times New Roman" w:cs="Times New Roman"/>
          <w:sz w:val="26"/>
          <w:szCs w:val="26"/>
        </w:rPr>
        <w:t>ages are also used in ponds for keeping fish between harvest and</w:t>
      </w:r>
      <w:r>
        <w:rPr>
          <w:rFonts w:ascii="Times New Roman" w:hAnsi="Times New Roman" w:cs="Times New Roman"/>
          <w:sz w:val="26"/>
          <w:szCs w:val="26"/>
        </w:rPr>
        <w:t xml:space="preserve"> </w:t>
      </w:r>
      <w:r w:rsidRPr="007A6106">
        <w:rPr>
          <w:rFonts w:ascii="Times New Roman" w:hAnsi="Times New Roman" w:cs="Times New Roman"/>
          <w:sz w:val="26"/>
          <w:szCs w:val="26"/>
        </w:rPr>
        <w:t>selling time. Sometimes cages are used as breeding tanks.</w:t>
      </w:r>
    </w:p>
    <w:p w:rsidR="00BD2839" w:rsidRPr="007A6106" w:rsidRDefault="00BD2839" w:rsidP="00BD2839">
      <w:pPr>
        <w:spacing w:line="360" w:lineRule="auto"/>
        <w:rPr>
          <w:rFonts w:ascii="Times New Roman" w:hAnsi="Times New Roman" w:cs="Times New Roman"/>
          <w:b/>
          <w:sz w:val="26"/>
          <w:szCs w:val="26"/>
        </w:rPr>
      </w:pPr>
      <w:r w:rsidRPr="007A6106">
        <w:rPr>
          <w:rFonts w:ascii="Times New Roman" w:hAnsi="Times New Roman" w:cs="Times New Roman"/>
          <w:b/>
          <w:sz w:val="26"/>
          <w:szCs w:val="26"/>
        </w:rPr>
        <w:t>Advantages of growing fish in cages are:</w:t>
      </w:r>
    </w:p>
    <w:p w:rsidR="00BD2839" w:rsidRPr="007A6106" w:rsidRDefault="00BD2839" w:rsidP="00BD2839">
      <w:pPr>
        <w:pStyle w:val="ListParagraph"/>
        <w:numPr>
          <w:ilvl w:val="0"/>
          <w:numId w:val="6"/>
        </w:numPr>
        <w:spacing w:line="360" w:lineRule="auto"/>
        <w:rPr>
          <w:rFonts w:ascii="Times New Roman" w:hAnsi="Times New Roman" w:cs="Times New Roman"/>
          <w:sz w:val="26"/>
          <w:szCs w:val="26"/>
        </w:rPr>
      </w:pPr>
      <w:r w:rsidRPr="007A6106">
        <w:rPr>
          <w:rFonts w:ascii="Times New Roman" w:hAnsi="Times New Roman" w:cs="Times New Roman"/>
          <w:sz w:val="26"/>
          <w:szCs w:val="26"/>
        </w:rPr>
        <w:t>cages are easy and cheap to build;</w:t>
      </w:r>
    </w:p>
    <w:p w:rsidR="00BD2839" w:rsidRPr="007A6106" w:rsidRDefault="00BD2839" w:rsidP="00BD2839">
      <w:pPr>
        <w:pStyle w:val="ListParagraph"/>
        <w:numPr>
          <w:ilvl w:val="0"/>
          <w:numId w:val="6"/>
        </w:numPr>
        <w:spacing w:line="360" w:lineRule="auto"/>
        <w:rPr>
          <w:rFonts w:ascii="Times New Roman" w:hAnsi="Times New Roman" w:cs="Times New Roman"/>
          <w:sz w:val="26"/>
          <w:szCs w:val="26"/>
        </w:rPr>
      </w:pPr>
      <w:r w:rsidRPr="007A6106">
        <w:rPr>
          <w:rFonts w:ascii="Times New Roman" w:hAnsi="Times New Roman" w:cs="Times New Roman"/>
          <w:sz w:val="26"/>
          <w:szCs w:val="26"/>
        </w:rPr>
        <w:t>cages can be owned and maintained in groups;</w:t>
      </w:r>
    </w:p>
    <w:p w:rsidR="00BD2839" w:rsidRPr="007A6106" w:rsidRDefault="00BD2839" w:rsidP="00BD2839">
      <w:pPr>
        <w:pStyle w:val="ListParagraph"/>
        <w:numPr>
          <w:ilvl w:val="0"/>
          <w:numId w:val="6"/>
        </w:numPr>
        <w:spacing w:line="360" w:lineRule="auto"/>
        <w:rPr>
          <w:rFonts w:ascii="Times New Roman" w:hAnsi="Times New Roman" w:cs="Times New Roman"/>
          <w:sz w:val="26"/>
          <w:szCs w:val="26"/>
        </w:rPr>
      </w:pPr>
      <w:r w:rsidRPr="007A6106">
        <w:rPr>
          <w:rFonts w:ascii="Times New Roman" w:hAnsi="Times New Roman" w:cs="Times New Roman"/>
          <w:sz w:val="26"/>
          <w:szCs w:val="26"/>
        </w:rPr>
        <w:t>fish in cages are easy to stock and feed;</w:t>
      </w:r>
    </w:p>
    <w:p w:rsidR="00BD2839" w:rsidRPr="007A6106" w:rsidRDefault="00BD2839" w:rsidP="00BD2839">
      <w:pPr>
        <w:pStyle w:val="ListParagraph"/>
        <w:numPr>
          <w:ilvl w:val="0"/>
          <w:numId w:val="6"/>
        </w:numPr>
        <w:spacing w:line="360" w:lineRule="auto"/>
        <w:rPr>
          <w:rFonts w:ascii="Times New Roman" w:hAnsi="Times New Roman" w:cs="Times New Roman"/>
          <w:sz w:val="26"/>
          <w:szCs w:val="26"/>
        </w:rPr>
      </w:pPr>
      <w:r w:rsidRPr="007A6106">
        <w:rPr>
          <w:rFonts w:ascii="Times New Roman" w:hAnsi="Times New Roman" w:cs="Times New Roman"/>
          <w:sz w:val="26"/>
          <w:szCs w:val="26"/>
        </w:rPr>
        <w:t>fish grow fast in cages;</w:t>
      </w:r>
    </w:p>
    <w:p w:rsidR="00BD2839" w:rsidRPr="007A6106" w:rsidRDefault="00BD2839" w:rsidP="00BD2839">
      <w:pPr>
        <w:pStyle w:val="ListParagraph"/>
        <w:numPr>
          <w:ilvl w:val="0"/>
          <w:numId w:val="6"/>
        </w:numPr>
        <w:spacing w:line="360" w:lineRule="auto"/>
        <w:rPr>
          <w:rFonts w:ascii="Times New Roman" w:hAnsi="Times New Roman" w:cs="Times New Roman"/>
          <w:sz w:val="26"/>
          <w:szCs w:val="26"/>
        </w:rPr>
      </w:pPr>
      <w:r w:rsidRPr="007A6106">
        <w:rPr>
          <w:rFonts w:ascii="Times New Roman" w:hAnsi="Times New Roman" w:cs="Times New Roman"/>
          <w:sz w:val="26"/>
          <w:szCs w:val="26"/>
        </w:rPr>
        <w:t>cages are easy to harvest</w:t>
      </w:r>
    </w:p>
    <w:p w:rsidR="00BD2839" w:rsidRPr="009420A6" w:rsidRDefault="00BD2839" w:rsidP="00BD2839">
      <w:pPr>
        <w:spacing w:line="360" w:lineRule="auto"/>
        <w:jc w:val="both"/>
        <w:rPr>
          <w:rFonts w:ascii="Times New Roman" w:hAnsi="Times New Roman" w:cs="Times New Roman"/>
          <w:sz w:val="26"/>
          <w:szCs w:val="26"/>
        </w:rPr>
      </w:pPr>
      <w:r w:rsidRPr="009420A6">
        <w:rPr>
          <w:rFonts w:ascii="Times New Roman" w:hAnsi="Times New Roman" w:cs="Times New Roman"/>
          <w:sz w:val="26"/>
          <w:szCs w:val="26"/>
        </w:rPr>
        <w:br w:type="page"/>
      </w:r>
    </w:p>
    <w:p w:rsidR="00BD2839" w:rsidRPr="00D918A8" w:rsidRDefault="00BD2839" w:rsidP="00BD2839">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CHAPTER FOUR</w:t>
      </w:r>
    </w:p>
    <w:p w:rsidR="00BD2839" w:rsidRPr="00D918A8" w:rsidRDefault="00BD2839" w:rsidP="00BD2839">
      <w:pPr>
        <w:spacing w:line="360" w:lineRule="auto"/>
        <w:jc w:val="both"/>
        <w:rPr>
          <w:rFonts w:ascii="Times New Roman" w:hAnsi="Times New Roman" w:cs="Times New Roman"/>
          <w:b/>
          <w:sz w:val="26"/>
          <w:szCs w:val="26"/>
        </w:rPr>
      </w:pPr>
      <w:r w:rsidRPr="00D918A8">
        <w:rPr>
          <w:rFonts w:ascii="Times New Roman" w:hAnsi="Times New Roman" w:cs="Times New Roman"/>
          <w:b/>
          <w:sz w:val="26"/>
          <w:szCs w:val="26"/>
        </w:rPr>
        <w:t>PROBLEMS AND DISEASES EXPERIENCED AND OPINEDSOLUTIONS DURING THE SIWES TRAINING</w:t>
      </w:r>
    </w:p>
    <w:p w:rsidR="00BD2839" w:rsidRPr="0032047D" w:rsidRDefault="00BD2839" w:rsidP="00BD2839">
      <w:pPr>
        <w:pStyle w:val="NormalWeb"/>
        <w:spacing w:line="360" w:lineRule="auto"/>
        <w:jc w:val="both"/>
        <w:rPr>
          <w:b/>
        </w:rPr>
      </w:pPr>
      <w:r w:rsidRPr="0032047D">
        <w:rPr>
          <w:b/>
        </w:rPr>
        <w:t>Fish nutrition</w:t>
      </w:r>
    </w:p>
    <w:p w:rsidR="00BD2839" w:rsidRPr="0032047D" w:rsidRDefault="00BD2839" w:rsidP="00BD2839">
      <w:pPr>
        <w:pStyle w:val="NormalWeb"/>
        <w:spacing w:line="360" w:lineRule="auto"/>
        <w:jc w:val="both"/>
      </w:pPr>
      <w:r w:rsidRPr="0032047D">
        <w:t>There are two types of food in the pond which the fish can eat to</w:t>
      </w:r>
      <w:r>
        <w:t xml:space="preserve"> </w:t>
      </w:r>
      <w:r w:rsidRPr="0032047D">
        <w:t>grow: naturally produced fish food inside the pond and supplemented</w:t>
      </w:r>
      <w:r>
        <w:t xml:space="preserve"> </w:t>
      </w:r>
      <w:r w:rsidRPr="0032047D">
        <w:t>fish food supplied from outside the pond to the fish. Natural fish food</w:t>
      </w:r>
      <w:r>
        <w:t xml:space="preserve"> </w:t>
      </w:r>
      <w:r w:rsidRPr="0032047D">
        <w:t>consists of algae (phytoplankton) and tiny animals (zooplankton) produced in the pond itself and which can be increased by fertilizing the</w:t>
      </w:r>
      <w:r>
        <w:t xml:space="preserve"> </w:t>
      </w:r>
      <w:r w:rsidRPr="0032047D">
        <w:t>pond. Supplementary fish food is produced outside the pond and supplied to the fish regularly to increase the amount of fish food in the</w:t>
      </w:r>
      <w:r>
        <w:t xml:space="preserve"> </w:t>
      </w:r>
      <w:r w:rsidRPr="0032047D">
        <w:t>pond further.</w:t>
      </w:r>
    </w:p>
    <w:p w:rsidR="00BD2839" w:rsidRPr="0032047D" w:rsidRDefault="00BD2839" w:rsidP="00BD2839">
      <w:pPr>
        <w:pStyle w:val="NormalWeb"/>
        <w:spacing w:line="360" w:lineRule="auto"/>
        <w:jc w:val="both"/>
        <w:rPr>
          <w:b/>
        </w:rPr>
      </w:pPr>
      <w:r w:rsidRPr="0032047D">
        <w:rPr>
          <w:b/>
        </w:rPr>
        <w:t>Natural fish food</w:t>
      </w:r>
    </w:p>
    <w:p w:rsidR="00BD2839" w:rsidRDefault="00BD2839" w:rsidP="00BD2839">
      <w:pPr>
        <w:pStyle w:val="NormalWeb"/>
        <w:spacing w:line="360" w:lineRule="auto"/>
        <w:jc w:val="both"/>
      </w:pPr>
      <w:r w:rsidRPr="0032047D">
        <w:t>The natural fish food in the pond consists for a big part out of algae.</w:t>
      </w:r>
      <w:r>
        <w:t xml:space="preserve"> </w:t>
      </w:r>
      <w:r w:rsidRPr="0032047D">
        <w:t>Oxygen is a gas that is produced by all plants in the pond (therefore</w:t>
      </w:r>
      <w:r>
        <w:t xml:space="preserve"> </w:t>
      </w:r>
      <w:r w:rsidRPr="0032047D">
        <w:t>also by algae) with the help of sunlight. The more sunlight falls on the</w:t>
      </w:r>
      <w:r>
        <w:t xml:space="preserve"> </w:t>
      </w:r>
      <w:r w:rsidRPr="0032047D">
        <w:t>pond and the larger the quantity of algae, the higher will be the oxy-gen-production in the fishpond. The oxygen produced solves partly in</w:t>
      </w:r>
      <w:r>
        <w:t xml:space="preserve"> </w:t>
      </w:r>
      <w:r w:rsidRPr="0032047D">
        <w:t>the water and the rest escapes to the air. The oxygen level of the water</w:t>
      </w:r>
      <w:r>
        <w:t xml:space="preserve"> </w:t>
      </w:r>
      <w:r w:rsidRPr="0032047D">
        <w:t>varies during the day because the production and absorption of oxygen</w:t>
      </w:r>
      <w:r>
        <w:t xml:space="preserve"> </w:t>
      </w:r>
      <w:r w:rsidRPr="0032047D">
        <w:t>by the plants changes with light and darkness (with or without</w:t>
      </w:r>
      <w:r>
        <w:t xml:space="preserve"> </w:t>
      </w:r>
      <w:r w:rsidRPr="0032047D">
        <w:t>sunlight in the fishpond). The algae in the pond only produce oxygen</w:t>
      </w:r>
      <w:r>
        <w:t xml:space="preserve"> </w:t>
      </w:r>
      <w:r w:rsidRPr="0032047D">
        <w:t>when there is light. At night they need oxygen like any other plant or</w:t>
      </w:r>
      <w:r>
        <w:t xml:space="preserve"> </w:t>
      </w:r>
      <w:r w:rsidRPr="0032047D">
        <w:t>animal in the pond, while no oxygen can be produced due to lack of</w:t>
      </w:r>
      <w:r>
        <w:t xml:space="preserve"> </w:t>
      </w:r>
      <w:r w:rsidRPr="0032047D">
        <w:t>sunlight. Due to this, the quantity of solved oxygen in the water de-</w:t>
      </w:r>
      <w:r>
        <w:t xml:space="preserve"> creases after sunset. Normally the oxygen level is at the highest at the end of the afternoon (oxygen has been produced throughout the day) and at the lowest in the early morning (oxygen has been used up throughout the night). Shortage of oxygen is the most important death cause of fish in fisheries where the pond has been manured or fed too much. An oxygen level that is sufficiently high is important for a good fish production.</w:t>
      </w:r>
    </w:p>
    <w:p w:rsidR="00BD2839" w:rsidRDefault="00BD2839" w:rsidP="00BD2839">
      <w:pPr>
        <w:pStyle w:val="NormalWeb"/>
        <w:spacing w:line="360" w:lineRule="auto"/>
        <w:jc w:val="both"/>
        <w:rPr>
          <w:b/>
        </w:rPr>
      </w:pPr>
    </w:p>
    <w:p w:rsidR="00BD2839" w:rsidRDefault="00BD2839" w:rsidP="00BD2839">
      <w:pPr>
        <w:pStyle w:val="NormalWeb"/>
        <w:spacing w:line="360" w:lineRule="auto"/>
        <w:jc w:val="both"/>
        <w:rPr>
          <w:b/>
        </w:rPr>
      </w:pPr>
    </w:p>
    <w:p w:rsidR="00BD2839" w:rsidRDefault="00BD2839" w:rsidP="00BD2839">
      <w:pPr>
        <w:pStyle w:val="NormalWeb"/>
        <w:spacing w:line="360" w:lineRule="auto"/>
        <w:jc w:val="both"/>
        <w:rPr>
          <w:b/>
        </w:rPr>
      </w:pPr>
    </w:p>
    <w:p w:rsidR="00BD2839" w:rsidRPr="00C216D4" w:rsidRDefault="00BD2839" w:rsidP="00BD2839">
      <w:pPr>
        <w:pStyle w:val="NormalWeb"/>
        <w:spacing w:line="360" w:lineRule="auto"/>
        <w:jc w:val="both"/>
        <w:rPr>
          <w:b/>
        </w:rPr>
      </w:pPr>
      <w:r w:rsidRPr="00C216D4">
        <w:rPr>
          <w:b/>
        </w:rPr>
        <w:lastRenderedPageBreak/>
        <w:t>Supplemented fish food</w:t>
      </w:r>
    </w:p>
    <w:p w:rsidR="00BD2839" w:rsidRDefault="00BD2839" w:rsidP="00BD2839">
      <w:pPr>
        <w:pStyle w:val="NormalWeb"/>
        <w:spacing w:line="360" w:lineRule="auto"/>
        <w:jc w:val="both"/>
      </w:pPr>
      <w:r>
        <w:t>When supplementary food is given to the fish most of it is directly eaten by the fish. The uneaten food will act as an additional fertilizer for the pond. But even in ponds receiving a high amount of supplemented food, natural fish food still plays a very important role in the growth of fish. In general, local waste products can be used as sup</w:t>
      </w:r>
      <w:r w:rsidRPr="00C216D4">
        <w:t xml:space="preserve"> </w:t>
      </w:r>
      <w:r>
        <w:t>plementary fish food. The type of food to use depends on the local availability and costs and the fish species raised. Typical examples of supplementary fish feeds are rice bran, broken rice, bread crumbs, cereals, cereal wastes, maize meal, Guinea grass, napier grass, fruits and vegetables, peanut cake, soybean cake and brewer's waste. Finally some practical guidelines for feeding fish:</w:t>
      </w:r>
    </w:p>
    <w:p w:rsidR="00BD2839" w:rsidRDefault="00BD2839" w:rsidP="00BD2839">
      <w:pPr>
        <w:pStyle w:val="NormalWeb"/>
        <w:spacing w:line="360" w:lineRule="auto"/>
        <w:jc w:val="both"/>
      </w:pPr>
      <w:r>
        <w:t>Feed the fish at the same time and in the same part of the pond. Fishwill get used to this and come near the surface of the water so it iseasier to see if the fish are eating and growing well. Feeding shouldbe done in the late morning or early afternoon when dissolved oxy-gen levels are high so fish have enough time to recover from thehigh oxygen-demanding feeding activity before nightfall.</w:t>
      </w:r>
    </w:p>
    <w:p w:rsidR="00BD2839" w:rsidRDefault="00BD2839" w:rsidP="00BD2839">
      <w:pPr>
        <w:pStyle w:val="NormalWeb"/>
        <w:spacing w:line="360" w:lineRule="auto"/>
        <w:jc w:val="both"/>
      </w:pPr>
      <w:r>
        <w:t>Do not overfeed the fish by observing their behaviour while feeding as too much food will decay and use up too much oxygen in the pond.</w:t>
      </w:r>
    </w:p>
    <w:p w:rsidR="00BD2839" w:rsidRDefault="00BD2839" w:rsidP="00BD2839">
      <w:pPr>
        <w:pStyle w:val="NormalWeb"/>
        <w:spacing w:line="360" w:lineRule="auto"/>
        <w:jc w:val="both"/>
      </w:pPr>
      <w:r>
        <w:t xml:space="preserve">Stop feeding fish for at least one day before breeding, harvesting or transporting them. This enables the fish to digest the food completely. In general, fry can be starved for 24 hours, fingerlings for 48 hours and adult fish for about 72 hours. The stress from these events causes the fish to excrete waste making the water turbid. </w:t>
      </w:r>
    </w:p>
    <w:p w:rsidR="00BD2839" w:rsidRPr="00C216D4" w:rsidRDefault="00BD2839" w:rsidP="00BD2839">
      <w:pPr>
        <w:pStyle w:val="NormalWeb"/>
        <w:spacing w:line="360" w:lineRule="auto"/>
        <w:jc w:val="both"/>
        <w:rPr>
          <w:b/>
        </w:rPr>
      </w:pPr>
      <w:r w:rsidRPr="00C216D4">
        <w:rPr>
          <w:b/>
        </w:rPr>
        <w:t>Health and disease</w:t>
      </w:r>
    </w:p>
    <w:p w:rsidR="00BD2839" w:rsidRDefault="00BD2839" w:rsidP="00BD2839">
      <w:pPr>
        <w:pStyle w:val="NormalWeb"/>
        <w:spacing w:line="360" w:lineRule="auto"/>
        <w:jc w:val="both"/>
      </w:pPr>
      <w:r>
        <w:t xml:space="preserve">Fish are vulnerable to diseases when environmental conditions (water quality and food availability) are poor and once a disease has entered the fish pond it will be very difficult to eradicate it. This is caused by the fact that infected fish are difficult to pick out and treat separately and water is a perfect agent for spreading diseases. The diseases from which fish could suffer are many and varied. Sick fish do not grow, so the farmer loses money as growth and thus harvest is delayed seriously. If fish are near market size when they die from disease, losses are most severe. The costs of treatment can be high and very often the use of these treatments can become dangerous, not only for humans but also for other animals and plants. In </w:t>
      </w:r>
      <w:r>
        <w:lastRenderedPageBreak/>
        <w:t>the long run, the waste from the treatment will be released into the environment when the pond is drained. It is therefore much better to prevent diseases. Prevention is cheaper than disease treatment and it avoids losses due to poor growth and death.</w:t>
      </w:r>
    </w:p>
    <w:p w:rsidR="00BD2839" w:rsidRPr="00C216D4" w:rsidRDefault="00BD2839" w:rsidP="00BD2839">
      <w:pPr>
        <w:pStyle w:val="NormalWeb"/>
        <w:spacing w:line="360" w:lineRule="auto"/>
        <w:jc w:val="both"/>
        <w:rPr>
          <w:b/>
        </w:rPr>
      </w:pPr>
      <w:r w:rsidRPr="00C216D4">
        <w:rPr>
          <w:b/>
        </w:rPr>
        <w:t>Preventing fish diseases</w:t>
      </w:r>
    </w:p>
    <w:p w:rsidR="00BD2839" w:rsidRDefault="00BD2839" w:rsidP="00BD2839">
      <w:pPr>
        <w:pStyle w:val="NormalWeb"/>
        <w:spacing w:line="360" w:lineRule="auto"/>
        <w:jc w:val="both"/>
      </w:pPr>
      <w:r>
        <w:t>Good nutrition and proper water quality (with plenty of dissolved oxygen) are the most important factors for good fish health needed to cope with diseases. Many of the potential pathogens (animals which Fish farming practices  can cause disease) of fish species are normally present in the water waiting to 'attack' when environmental conditions become bad and subsequently fish are stressed causing a decreased resistance to diseases.</w:t>
      </w:r>
    </w:p>
    <w:p w:rsidR="00BD2839" w:rsidRDefault="00BD2839" w:rsidP="00BD2839">
      <w:pPr>
        <w:pStyle w:val="NormalWeb"/>
        <w:spacing w:line="360" w:lineRule="auto"/>
        <w:jc w:val="both"/>
      </w:pPr>
      <w:r>
        <w:t>There are some basic rules which must be observed if outbreaks of disease are to be prevented or, if they occur, to be controlled. Ponds must have separate water supplies. It is not recommended to supply a pond with water from another pond, since this water may carry dis- eases and the level of dissolved oxygen may be lower. It is therefore wiser not to design ponds in series. Fish must not be stressed. If you handle the fish, except when you are taking them to the market, take great care so that you upset them as little as possible. Extreme stress can be the direct cause of fish death.</w:t>
      </w:r>
    </w:p>
    <w:p w:rsidR="00BD2839" w:rsidRDefault="00BD2839" w:rsidP="00BD2839">
      <w:pPr>
        <w:pStyle w:val="NormalWeb"/>
        <w:spacing w:line="360" w:lineRule="auto"/>
        <w:jc w:val="both"/>
      </w:pPr>
      <w:r>
        <w:t>Damage to their skin, or rubbing off the scales and the protective slime layer, means disease causing animals (pathogens) can enter the fish more easily.</w:t>
      </w:r>
    </w:p>
    <w:p w:rsidR="00BD2839" w:rsidRDefault="00BD2839" w:rsidP="00BD2839">
      <w:pPr>
        <w:pStyle w:val="NormalWeb"/>
        <w:spacing w:line="360" w:lineRule="auto"/>
        <w:jc w:val="both"/>
      </w:pPr>
      <w:r>
        <w:t>So, fish must be kept in good condition at all times by using water with plenty of oxygen, with the correct pH and with a low ammonia content. Great care must be taken when mixing fish from different ponds, or when introducing new fish into the farm, that no sick fish are introduced. Fish new to the farm site should be kept in a separate pond until it is certain that they do not carry a disease. Only then can they be brought into contact with on farm fish stocks.</w:t>
      </w:r>
    </w:p>
    <w:p w:rsidR="00BD2839" w:rsidRDefault="00BD2839" w:rsidP="00BD2839">
      <w:pPr>
        <w:pStyle w:val="NormalWeb"/>
        <w:spacing w:line="360" w:lineRule="auto"/>
        <w:jc w:val="both"/>
      </w:pPr>
      <w:r>
        <w:t>Any change in normal behaviour may be a sign of disease. Signs to look for include gasping at the surface for air, rubbing the body or head against the sides of the pond, ragged fins and sores on the body. Something is wrong when the fish stop eating suddenly. You must check the fish often, especially in very hot weather when dissolved oxygen shortages occur more often as in warmer water less oxygen can be dissolved than in warmer water</w:t>
      </w:r>
    </w:p>
    <w:p w:rsidR="00BD2839" w:rsidRDefault="00BD2839" w:rsidP="00BD2839">
      <w:pPr>
        <w:pStyle w:val="NormalWeb"/>
        <w:spacing w:line="360" w:lineRule="auto"/>
        <w:jc w:val="both"/>
      </w:pPr>
    </w:p>
    <w:p w:rsidR="00BD2839" w:rsidRPr="005367CA" w:rsidRDefault="00BD2839" w:rsidP="00BD2839">
      <w:pPr>
        <w:pStyle w:val="NormalWeb"/>
        <w:spacing w:line="360" w:lineRule="auto"/>
        <w:jc w:val="both"/>
        <w:rPr>
          <w:b/>
        </w:rPr>
      </w:pPr>
      <w:r w:rsidRPr="005367CA">
        <w:rPr>
          <w:b/>
        </w:rPr>
        <w:t>How to make a seine net</w:t>
      </w:r>
    </w:p>
    <w:p w:rsidR="00BD2839" w:rsidRDefault="00BD2839" w:rsidP="00BD2839">
      <w:pPr>
        <w:pStyle w:val="NormalWeb"/>
        <w:spacing w:line="360" w:lineRule="auto"/>
        <w:jc w:val="both"/>
      </w:pPr>
      <w:r>
        <w:t>Materials: rope, cork floats, lead sinkers (or something heavy to let the net sink), netting, string and a sewing needle for repairing nets.</w:t>
      </w:r>
    </w:p>
    <w:p w:rsidR="00BD2839" w:rsidRPr="005367CA" w:rsidRDefault="00BD2839" w:rsidP="00BD2839">
      <w:pPr>
        <w:pStyle w:val="NormalWeb"/>
        <w:spacing w:line="360" w:lineRule="auto"/>
        <w:jc w:val="both"/>
        <w:rPr>
          <w:b/>
        </w:rPr>
      </w:pPr>
      <w:r w:rsidRPr="005367CA">
        <w:rPr>
          <w:b/>
        </w:rPr>
        <w:t>Methods:</w:t>
      </w:r>
    </w:p>
    <w:p w:rsidR="00BD2839" w:rsidRDefault="00BD2839" w:rsidP="00BD2839">
      <w:pPr>
        <w:pStyle w:val="NormalWeb"/>
        <w:numPr>
          <w:ilvl w:val="0"/>
          <w:numId w:val="7"/>
        </w:numPr>
        <w:spacing w:line="360" w:lineRule="auto"/>
        <w:jc w:val="both"/>
      </w:pPr>
      <w:r>
        <w:t>Tie two ropes, forming the top and bottom lines, between two trees.</w:t>
      </w:r>
    </w:p>
    <w:p w:rsidR="00BD2839" w:rsidRDefault="00BD2839" w:rsidP="00BD2839">
      <w:pPr>
        <w:pStyle w:val="NormalWeb"/>
        <w:numPr>
          <w:ilvl w:val="0"/>
          <w:numId w:val="7"/>
        </w:numPr>
        <w:spacing w:line="360" w:lineRule="auto"/>
        <w:jc w:val="both"/>
      </w:pPr>
      <w:r>
        <w:t>Mark each rope at 15 cm intervals. Make sure these two ropes are a few meters longer than the final net is to be.</w:t>
      </w:r>
    </w:p>
    <w:p w:rsidR="00BD2839" w:rsidRDefault="00BD2839" w:rsidP="00BD2839">
      <w:pPr>
        <w:pStyle w:val="NormalWeb"/>
        <w:numPr>
          <w:ilvl w:val="0"/>
          <w:numId w:val="7"/>
        </w:numPr>
        <w:spacing w:line="360" w:lineRule="auto"/>
        <w:jc w:val="both"/>
      </w:pPr>
      <w:r>
        <w:t>Stretch the netting until the meshes close completely; then count the number of meshes in a 23 cm section. Good netting for a general seine will have 6 to 9 meshes in a 23 cm stretched section.</w:t>
      </w:r>
    </w:p>
    <w:p w:rsidR="00BD2839" w:rsidRDefault="00BD2839" w:rsidP="00BD2839">
      <w:pPr>
        <w:pStyle w:val="NormalWeb"/>
        <w:numPr>
          <w:ilvl w:val="0"/>
          <w:numId w:val="7"/>
        </w:numPr>
        <w:spacing w:line="360" w:lineRule="auto"/>
        <w:jc w:val="both"/>
      </w:pPr>
      <w:r>
        <w:t>Use very strong nylon string. Wind a long section on a net needle. Tie the end onto the lead line rope (top rope) at the first marking. Pass the needle through the number of meshes counted in the 23 cm section of netting. Tie the string onto the rope at the second marking.</w:t>
      </w:r>
    </w:p>
    <w:p w:rsidR="00BD2839" w:rsidRDefault="00BD2839" w:rsidP="00BD2839">
      <w:pPr>
        <w:pStyle w:val="NormalWeb"/>
        <w:numPr>
          <w:ilvl w:val="0"/>
          <w:numId w:val="7"/>
        </w:numPr>
        <w:spacing w:line="360" w:lineRule="auto"/>
        <w:jc w:val="both"/>
      </w:pPr>
      <w:r>
        <w:t>Repeat the process until the last marking on the top rope is reached.</w:t>
      </w:r>
    </w:p>
    <w:p w:rsidR="00BD2839" w:rsidRDefault="00BD2839" w:rsidP="00BD2839">
      <w:pPr>
        <w:pStyle w:val="NormalWeb"/>
        <w:numPr>
          <w:ilvl w:val="0"/>
          <w:numId w:val="7"/>
        </w:numPr>
        <w:spacing w:line="360" w:lineRule="auto"/>
        <w:jc w:val="both"/>
      </w:pPr>
      <w:r>
        <w:t>Attach the sinkers onto the bottom rope at 15 cm intervals. Tie the cork floaters onto the top rope also at 15 cm intervals.</w:t>
      </w:r>
    </w:p>
    <w:p w:rsidR="00BD2839" w:rsidRDefault="00BD2839" w:rsidP="00BD2839">
      <w:pPr>
        <w:pStyle w:val="NormalWeb"/>
        <w:numPr>
          <w:ilvl w:val="0"/>
          <w:numId w:val="7"/>
        </w:numPr>
        <w:spacing w:line="360" w:lineRule="auto"/>
        <w:jc w:val="both"/>
      </w:pPr>
      <w:r>
        <w:t>String the bottom line onto the netting in the same way as the top line.</w:t>
      </w:r>
    </w:p>
    <w:p w:rsidR="00BD2839" w:rsidRPr="0032047D" w:rsidRDefault="00BD2839" w:rsidP="00BD2839">
      <w:pPr>
        <w:pStyle w:val="NormalWeb"/>
        <w:numPr>
          <w:ilvl w:val="0"/>
          <w:numId w:val="7"/>
        </w:numPr>
        <w:spacing w:line="360" w:lineRule="auto"/>
        <w:jc w:val="both"/>
      </w:pPr>
      <w:r>
        <w:t>After use, the net must be washed, repaired, dried in the shade, folded and put away in a cool, dry place. A net which is taken care of in this way will last</w:t>
      </w:r>
    </w:p>
    <w:p w:rsidR="00BD2839" w:rsidRPr="00587060" w:rsidRDefault="00BD2839" w:rsidP="00BD2839">
      <w:pPr>
        <w:spacing w:line="360" w:lineRule="auto"/>
        <w:jc w:val="both"/>
        <w:rPr>
          <w:rFonts w:ascii="Times New Roman" w:hAnsi="Times New Roman" w:cs="Times New Roman"/>
          <w:b/>
          <w:sz w:val="26"/>
          <w:szCs w:val="26"/>
        </w:rPr>
      </w:pPr>
      <w:r w:rsidRPr="00587060">
        <w:rPr>
          <w:rFonts w:ascii="Times New Roman" w:hAnsi="Times New Roman" w:cs="Times New Roman"/>
          <w:b/>
          <w:sz w:val="26"/>
          <w:szCs w:val="26"/>
        </w:rPr>
        <w:t>Maintenance and monitoring</w:t>
      </w:r>
    </w:p>
    <w:p w:rsidR="00BD2839" w:rsidRPr="00587060" w:rsidRDefault="00BD2839" w:rsidP="00BD2839">
      <w:pPr>
        <w:spacing w:line="360" w:lineRule="auto"/>
        <w:jc w:val="both"/>
        <w:rPr>
          <w:rFonts w:ascii="Times New Roman" w:hAnsi="Times New Roman" w:cs="Times New Roman"/>
          <w:sz w:val="26"/>
          <w:szCs w:val="26"/>
        </w:rPr>
      </w:pPr>
      <w:r w:rsidRPr="00587060">
        <w:rPr>
          <w:rFonts w:ascii="Times New Roman" w:hAnsi="Times New Roman" w:cs="Times New Roman"/>
          <w:sz w:val="26"/>
          <w:szCs w:val="26"/>
        </w:rPr>
        <w:t>In order to achieve a high fish producti</w:t>
      </w:r>
      <w:r>
        <w:rPr>
          <w:rFonts w:ascii="Times New Roman" w:hAnsi="Times New Roman" w:cs="Times New Roman"/>
          <w:sz w:val="26"/>
          <w:szCs w:val="26"/>
        </w:rPr>
        <w:t>on in the pond, regular mainte</w:t>
      </w:r>
      <w:r w:rsidRPr="00587060">
        <w:rPr>
          <w:rFonts w:ascii="Times New Roman" w:hAnsi="Times New Roman" w:cs="Times New Roman"/>
          <w:sz w:val="26"/>
          <w:szCs w:val="26"/>
        </w:rPr>
        <w:t>nance and monitoring is necessary. Dail</w:t>
      </w:r>
      <w:r>
        <w:rPr>
          <w:rFonts w:ascii="Times New Roman" w:hAnsi="Times New Roman" w:cs="Times New Roman"/>
          <w:sz w:val="26"/>
          <w:szCs w:val="26"/>
        </w:rPr>
        <w:t>y management includes mak</w:t>
      </w:r>
      <w:r w:rsidRPr="00587060">
        <w:rPr>
          <w:rFonts w:ascii="Times New Roman" w:hAnsi="Times New Roman" w:cs="Times New Roman"/>
          <w:sz w:val="26"/>
          <w:szCs w:val="26"/>
        </w:rPr>
        <w:t>ing sure that one should:</w:t>
      </w:r>
    </w:p>
    <w:p w:rsidR="00BD2839" w:rsidRPr="00587060" w:rsidRDefault="00BD2839" w:rsidP="00BD2839">
      <w:pPr>
        <w:pStyle w:val="ListParagraph"/>
        <w:numPr>
          <w:ilvl w:val="0"/>
          <w:numId w:val="8"/>
        </w:numPr>
        <w:spacing w:line="360" w:lineRule="auto"/>
        <w:jc w:val="both"/>
        <w:rPr>
          <w:rFonts w:ascii="Times New Roman" w:hAnsi="Times New Roman" w:cs="Times New Roman"/>
          <w:sz w:val="26"/>
          <w:szCs w:val="26"/>
        </w:rPr>
      </w:pPr>
      <w:r w:rsidRPr="00587060">
        <w:rPr>
          <w:rFonts w:ascii="Times New Roman" w:hAnsi="Times New Roman" w:cs="Times New Roman"/>
          <w:sz w:val="26"/>
          <w:szCs w:val="26"/>
        </w:rPr>
        <w:t>Check the water quality (temperature, pH, early morning dissolved oxygen levels)</w:t>
      </w:r>
    </w:p>
    <w:p w:rsidR="00BD2839" w:rsidRPr="00587060" w:rsidRDefault="00BD2839" w:rsidP="00BD2839">
      <w:pPr>
        <w:pStyle w:val="ListParagraph"/>
        <w:numPr>
          <w:ilvl w:val="0"/>
          <w:numId w:val="8"/>
        </w:numPr>
        <w:spacing w:line="360" w:lineRule="auto"/>
        <w:jc w:val="both"/>
        <w:rPr>
          <w:rFonts w:ascii="Times New Roman" w:hAnsi="Times New Roman" w:cs="Times New Roman"/>
          <w:sz w:val="26"/>
          <w:szCs w:val="26"/>
        </w:rPr>
      </w:pPr>
      <w:r w:rsidRPr="00587060">
        <w:rPr>
          <w:rFonts w:ascii="Times New Roman" w:hAnsi="Times New Roman" w:cs="Times New Roman"/>
          <w:sz w:val="26"/>
          <w:szCs w:val="26"/>
        </w:rPr>
        <w:t>Check the pond for possible water leaks</w:t>
      </w:r>
    </w:p>
    <w:p w:rsidR="00BD2839" w:rsidRPr="00587060" w:rsidRDefault="00BD2839" w:rsidP="00BD2839">
      <w:pPr>
        <w:pStyle w:val="ListParagraph"/>
        <w:numPr>
          <w:ilvl w:val="0"/>
          <w:numId w:val="8"/>
        </w:numPr>
        <w:spacing w:line="360" w:lineRule="auto"/>
        <w:jc w:val="both"/>
        <w:rPr>
          <w:rFonts w:ascii="Times New Roman" w:hAnsi="Times New Roman" w:cs="Times New Roman"/>
          <w:sz w:val="26"/>
          <w:szCs w:val="26"/>
        </w:rPr>
      </w:pPr>
      <w:r w:rsidRPr="00587060">
        <w:rPr>
          <w:rFonts w:ascii="Times New Roman" w:hAnsi="Times New Roman" w:cs="Times New Roman"/>
          <w:sz w:val="26"/>
          <w:szCs w:val="26"/>
        </w:rPr>
        <w:t>Clean the screen of the water in- and outlet</w:t>
      </w:r>
    </w:p>
    <w:p w:rsidR="00BD2839" w:rsidRPr="00587060" w:rsidRDefault="00BD2839" w:rsidP="00BD2839">
      <w:pPr>
        <w:pStyle w:val="ListParagraph"/>
        <w:numPr>
          <w:ilvl w:val="0"/>
          <w:numId w:val="8"/>
        </w:numPr>
        <w:spacing w:line="360" w:lineRule="auto"/>
        <w:jc w:val="both"/>
        <w:rPr>
          <w:rFonts w:ascii="Times New Roman" w:hAnsi="Times New Roman" w:cs="Times New Roman"/>
          <w:sz w:val="26"/>
          <w:szCs w:val="26"/>
        </w:rPr>
      </w:pPr>
      <w:r w:rsidRPr="00587060">
        <w:rPr>
          <w:rFonts w:ascii="Times New Roman" w:hAnsi="Times New Roman" w:cs="Times New Roman"/>
          <w:sz w:val="26"/>
          <w:szCs w:val="26"/>
        </w:rPr>
        <w:lastRenderedPageBreak/>
        <w:t>Watch the fish while feeding: Do they eat normally? Are they active? If not, check dissolved oxygen level (if near zero stop feeding and fertilizing and flow water through the pond until fish behave normal again) or look for symptoms which could indicate a disease</w:t>
      </w:r>
    </w:p>
    <w:p w:rsidR="00BD2839" w:rsidRPr="00587060" w:rsidRDefault="00BD2839" w:rsidP="00BD2839">
      <w:pPr>
        <w:pStyle w:val="ListParagraph"/>
        <w:numPr>
          <w:ilvl w:val="0"/>
          <w:numId w:val="8"/>
        </w:numPr>
        <w:spacing w:line="360" w:lineRule="auto"/>
        <w:jc w:val="both"/>
        <w:rPr>
          <w:rFonts w:ascii="Times New Roman" w:hAnsi="Times New Roman" w:cs="Times New Roman"/>
          <w:sz w:val="26"/>
          <w:szCs w:val="26"/>
        </w:rPr>
      </w:pPr>
      <w:r w:rsidRPr="00587060">
        <w:rPr>
          <w:rFonts w:ascii="Times New Roman" w:hAnsi="Times New Roman" w:cs="Times New Roman"/>
          <w:sz w:val="26"/>
          <w:szCs w:val="26"/>
        </w:rPr>
        <w:t>Watch out for predators and take precautions if necessary</w:t>
      </w:r>
    </w:p>
    <w:p w:rsidR="00BD2839" w:rsidRPr="00587060" w:rsidRDefault="00BD2839" w:rsidP="00BD2839">
      <w:pPr>
        <w:pStyle w:val="ListParagraph"/>
        <w:numPr>
          <w:ilvl w:val="0"/>
          <w:numId w:val="8"/>
        </w:numPr>
        <w:spacing w:line="360" w:lineRule="auto"/>
        <w:jc w:val="both"/>
        <w:rPr>
          <w:rFonts w:ascii="Times New Roman" w:hAnsi="Times New Roman" w:cs="Times New Roman"/>
          <w:sz w:val="26"/>
          <w:szCs w:val="26"/>
        </w:rPr>
      </w:pPr>
      <w:r w:rsidRPr="00587060">
        <w:rPr>
          <w:rFonts w:ascii="Times New Roman" w:hAnsi="Times New Roman" w:cs="Times New Roman"/>
          <w:sz w:val="26"/>
          <w:szCs w:val="26"/>
        </w:rPr>
        <w:t>Remove aquatic weeds growing in the pond</w:t>
      </w:r>
    </w:p>
    <w:p w:rsidR="00BD2839" w:rsidRDefault="00BD2839" w:rsidP="00BD2839">
      <w:pPr>
        <w:spacing w:after="200" w:line="276" w:lineRule="auto"/>
        <w:rPr>
          <w:rFonts w:ascii="Times New Roman" w:eastAsia="SimSun" w:hAnsi="Times New Roman" w:cs="Times New Roman"/>
          <w:b/>
          <w:spacing w:val="-10"/>
          <w:kern w:val="28"/>
          <w:sz w:val="24"/>
          <w:szCs w:val="24"/>
        </w:rPr>
      </w:pPr>
      <w:r>
        <w:rPr>
          <w:sz w:val="24"/>
          <w:szCs w:val="24"/>
        </w:rPr>
        <w:br w:type="page"/>
      </w:r>
    </w:p>
    <w:p w:rsidR="00BD2839" w:rsidRPr="00D918A8" w:rsidRDefault="00BD2839" w:rsidP="00BD2839">
      <w:pPr>
        <w:pStyle w:val="Heading1"/>
        <w:spacing w:line="360" w:lineRule="auto"/>
        <w:rPr>
          <w:sz w:val="24"/>
          <w:szCs w:val="24"/>
        </w:rPr>
      </w:pPr>
      <w:r w:rsidRPr="00D918A8">
        <w:rPr>
          <w:sz w:val="24"/>
          <w:szCs w:val="24"/>
        </w:rPr>
        <w:lastRenderedPageBreak/>
        <w:t>CHAPTER FIVE</w:t>
      </w:r>
    </w:p>
    <w:p w:rsidR="00BD2839" w:rsidRPr="00D918A8" w:rsidRDefault="00BD2839" w:rsidP="00BD2839">
      <w:pPr>
        <w:pStyle w:val="Heading2"/>
        <w:spacing w:line="360" w:lineRule="auto"/>
        <w:jc w:val="center"/>
        <w:rPr>
          <w:szCs w:val="24"/>
        </w:rPr>
      </w:pPr>
      <w:r w:rsidRPr="00D918A8">
        <w:rPr>
          <w:szCs w:val="24"/>
        </w:rPr>
        <w:t>SUMMARY AND CONCLUSION</w:t>
      </w:r>
    </w:p>
    <w:p w:rsidR="00BD2839" w:rsidRPr="00D918A8" w:rsidRDefault="00BD2839" w:rsidP="00BD2839">
      <w:pPr>
        <w:spacing w:line="360"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5.1</w:t>
      </w:r>
      <w:r w:rsidRPr="00D918A8">
        <w:rPr>
          <w:rFonts w:ascii="Times New Roman" w:hAnsi="Times New Roman" w:cs="Times New Roman"/>
          <w:b/>
          <w:bCs/>
          <w:sz w:val="24"/>
          <w:szCs w:val="24"/>
        </w:rPr>
        <w:tab/>
        <w:t>SUMMARY OF ATTACHMENT ACTIVITIES</w:t>
      </w:r>
    </w:p>
    <w:p w:rsidR="00BD2839" w:rsidRPr="00D918A8" w:rsidRDefault="00BD2839" w:rsidP="00BD2839">
      <w:p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This is a complete report of an industrial training program carried out during my SIWES (AUG., 2024/NOV., 2024) </w:t>
      </w:r>
      <w:r w:rsidRPr="002E336B">
        <w:rPr>
          <w:rFonts w:ascii="Times New Roman" w:hAnsi="Times New Roman" w:cs="Times New Roman"/>
          <w:sz w:val="24"/>
          <w:szCs w:val="24"/>
        </w:rPr>
        <w:t xml:space="preserve">at </w:t>
      </w:r>
      <w:r w:rsidRPr="002E336B">
        <w:rPr>
          <w:rFonts w:ascii="Times New Roman" w:hAnsi="Times New Roman" w:cs="Times New Roman"/>
          <w:sz w:val="26"/>
          <w:szCs w:val="26"/>
        </w:rPr>
        <w:t>Taqua gold Feeds Alsaabis Gold Farm Nigeria Limited</w:t>
      </w:r>
      <w:r w:rsidRPr="002E336B">
        <w:rPr>
          <w:rFonts w:ascii="Times New Roman" w:hAnsi="Times New Roman" w:cs="Times New Roman"/>
          <w:sz w:val="24"/>
          <w:szCs w:val="24"/>
        </w:rPr>
        <w:t>.</w:t>
      </w:r>
      <w:r w:rsidRPr="00D918A8">
        <w:rPr>
          <w:rFonts w:ascii="Times New Roman" w:hAnsi="Times New Roman" w:cs="Times New Roman"/>
          <w:sz w:val="24"/>
          <w:szCs w:val="24"/>
        </w:rPr>
        <w:t xml:space="preserve"> The experience gained has given me a sound knowledge on media house in general which has helped prepare me for the future farm work.</w:t>
      </w:r>
    </w:p>
    <w:p w:rsidR="00BD2839" w:rsidRPr="00D918A8" w:rsidRDefault="00BD2839" w:rsidP="00BD2839">
      <w:pPr>
        <w:spacing w:line="360"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5.2</w:t>
      </w:r>
      <w:r w:rsidRPr="00D918A8">
        <w:rPr>
          <w:rFonts w:ascii="Times New Roman" w:hAnsi="Times New Roman" w:cs="Times New Roman"/>
          <w:b/>
          <w:bCs/>
          <w:sz w:val="24"/>
          <w:szCs w:val="24"/>
        </w:rPr>
        <w:tab/>
        <w:t xml:space="preserve">PROBLEMS ENCOUNTERED </w:t>
      </w:r>
    </w:p>
    <w:p w:rsidR="00BD2839" w:rsidRPr="00D918A8" w:rsidRDefault="00BD2839" w:rsidP="00BD2839">
      <w:p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The success of my training is undisputed, but it was not devoid of rough edges. I experienced some challenges, among these are:</w:t>
      </w:r>
    </w:p>
    <w:p w:rsidR="00BD2839" w:rsidRPr="00D918A8" w:rsidRDefault="00BD2839" w:rsidP="00BD2839">
      <w:pPr>
        <w:pStyle w:val="ListParagraph"/>
        <w:numPr>
          <w:ilvl w:val="0"/>
          <w:numId w:val="2"/>
        </w:numPr>
        <w:spacing w:line="276" w:lineRule="auto"/>
        <w:jc w:val="both"/>
        <w:rPr>
          <w:rFonts w:ascii="Times New Roman" w:hAnsi="Times New Roman" w:cs="Times New Roman"/>
          <w:sz w:val="24"/>
          <w:szCs w:val="24"/>
        </w:rPr>
      </w:pPr>
      <w:r w:rsidRPr="00D918A8">
        <w:rPr>
          <w:rFonts w:ascii="Times New Roman" w:hAnsi="Times New Roman" w:cs="Times New Roman"/>
          <w:sz w:val="26"/>
          <w:szCs w:val="26"/>
        </w:rPr>
        <w:t>The issue of expensive transportation was the problem because my</w:t>
      </w:r>
      <w:r w:rsidRPr="00D918A8">
        <w:rPr>
          <w:sz w:val="26"/>
          <w:szCs w:val="26"/>
        </w:rPr>
        <w:t xml:space="preserve"> </w:t>
      </w:r>
      <w:r w:rsidRPr="00D918A8">
        <w:rPr>
          <w:rFonts w:ascii="Times New Roman" w:hAnsi="Times New Roman" w:cs="Times New Roman"/>
          <w:sz w:val="26"/>
          <w:szCs w:val="26"/>
        </w:rPr>
        <w:t>place of attachment was a little bit far from my</w:t>
      </w:r>
      <w:r>
        <w:rPr>
          <w:rFonts w:ascii="Times New Roman" w:hAnsi="Times New Roman" w:cs="Times New Roman"/>
          <w:sz w:val="26"/>
          <w:szCs w:val="26"/>
        </w:rPr>
        <w:t xml:space="preserve"> house</w:t>
      </w:r>
      <w:r w:rsidRPr="00D918A8">
        <w:rPr>
          <w:rFonts w:ascii="Times New Roman" w:hAnsi="Times New Roman" w:cs="Times New Roman"/>
          <w:sz w:val="26"/>
          <w:szCs w:val="26"/>
        </w:rPr>
        <w:t>.</w:t>
      </w:r>
      <w:r w:rsidRPr="00D918A8">
        <w:rPr>
          <w:rFonts w:ascii="Times New Roman" w:hAnsi="Times New Roman" w:cs="Times New Roman"/>
          <w:sz w:val="24"/>
          <w:szCs w:val="24"/>
        </w:rPr>
        <w:t xml:space="preserve"> </w:t>
      </w:r>
    </w:p>
    <w:p w:rsidR="00BD2839" w:rsidRPr="00D918A8" w:rsidRDefault="00BD2839" w:rsidP="00BD2839">
      <w:pPr>
        <w:pStyle w:val="ListParagraph"/>
        <w:numPr>
          <w:ilvl w:val="0"/>
          <w:numId w:val="2"/>
        </w:numPr>
        <w:spacing w:line="276" w:lineRule="auto"/>
        <w:jc w:val="both"/>
        <w:rPr>
          <w:rFonts w:ascii="Times New Roman" w:hAnsi="Times New Roman" w:cs="Times New Roman"/>
          <w:b/>
          <w:bCs/>
          <w:sz w:val="24"/>
          <w:szCs w:val="24"/>
        </w:rPr>
      </w:pPr>
      <w:r w:rsidRPr="00D918A8">
        <w:rPr>
          <w:rFonts w:ascii="Times New Roman" w:hAnsi="Times New Roman" w:cs="Times New Roman"/>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BD2839" w:rsidRPr="00D918A8" w:rsidRDefault="00BD2839" w:rsidP="00BD2839">
      <w:pPr>
        <w:pStyle w:val="ListParagraph"/>
        <w:numPr>
          <w:ilvl w:val="0"/>
          <w:numId w:val="2"/>
        </w:numPr>
        <w:spacing w:line="360" w:lineRule="auto"/>
        <w:jc w:val="both"/>
        <w:rPr>
          <w:rFonts w:ascii="Times New Roman" w:hAnsi="Times New Roman" w:cs="Times New Roman"/>
          <w:b/>
          <w:bCs/>
          <w:sz w:val="24"/>
          <w:szCs w:val="24"/>
        </w:rPr>
      </w:pPr>
      <w:r w:rsidRPr="00D918A8">
        <w:rPr>
          <w:rFonts w:ascii="Times New Roman" w:hAnsi="Times New Roman" w:cs="Times New Roman"/>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BD2839" w:rsidRPr="00D918A8" w:rsidRDefault="00BD2839" w:rsidP="00BD2839">
      <w:pPr>
        <w:spacing w:line="360"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5.3</w:t>
      </w:r>
      <w:r w:rsidRPr="00D918A8">
        <w:rPr>
          <w:rFonts w:ascii="Times New Roman" w:hAnsi="Times New Roman" w:cs="Times New Roman"/>
          <w:b/>
          <w:bCs/>
          <w:sz w:val="24"/>
          <w:szCs w:val="24"/>
        </w:rPr>
        <w:tab/>
        <w:t>SUGGESTIONS FOR IMPROVEMENT OF THE SCHEME</w:t>
      </w:r>
    </w:p>
    <w:p w:rsidR="00BD2839" w:rsidRPr="00D918A8" w:rsidRDefault="00BD2839" w:rsidP="00BD2839">
      <w:pPr>
        <w:pStyle w:val="ListParagraph"/>
        <w:numPr>
          <w:ilvl w:val="0"/>
          <w:numId w:val="3"/>
        </w:num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Visiting of students during the program should be ensured by the ITF </w:t>
      </w:r>
    </w:p>
    <w:p w:rsidR="00BD2839" w:rsidRPr="00D918A8" w:rsidRDefault="00BD2839" w:rsidP="00BD2839">
      <w:pPr>
        <w:pStyle w:val="ListParagraph"/>
        <w:numPr>
          <w:ilvl w:val="0"/>
          <w:numId w:val="3"/>
        </w:num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Students should be paid their allowance on time to ensure motivation</w:t>
      </w:r>
    </w:p>
    <w:p w:rsidR="00BD2839" w:rsidRPr="00D918A8" w:rsidRDefault="00BD2839" w:rsidP="00BD2839">
      <w:pPr>
        <w:pStyle w:val="ListParagraph"/>
        <w:numPr>
          <w:ilvl w:val="0"/>
          <w:numId w:val="3"/>
        </w:num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Selection of placement should not be left to students. Polytechnics should make a means of allocating students to related companies</w:t>
      </w:r>
    </w:p>
    <w:p w:rsidR="00BD2839" w:rsidRPr="00D918A8" w:rsidRDefault="00BD2839" w:rsidP="00BD2839">
      <w:pPr>
        <w:pStyle w:val="ListParagraph"/>
        <w:numPr>
          <w:ilvl w:val="0"/>
          <w:numId w:val="3"/>
        </w:num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Seminars should be organized for establishments to acquaint them with their roles towards students on training</w:t>
      </w:r>
    </w:p>
    <w:p w:rsidR="00BD2839" w:rsidRPr="005A0335" w:rsidRDefault="00BD2839" w:rsidP="00BD2839">
      <w:pPr>
        <w:pStyle w:val="ListParagraph"/>
        <w:numPr>
          <w:ilvl w:val="0"/>
          <w:numId w:val="3"/>
        </w:numPr>
        <w:spacing w:line="360" w:lineRule="auto"/>
        <w:jc w:val="both"/>
        <w:rPr>
          <w:rFonts w:ascii="Times New Roman" w:hAnsi="Times New Roman" w:cs="Times New Roman"/>
          <w:sz w:val="24"/>
          <w:szCs w:val="24"/>
        </w:rPr>
      </w:pPr>
      <w:r w:rsidRPr="00D918A8">
        <w:rPr>
          <w:rFonts w:ascii="Times New Roman" w:hAnsi="Times New Roman" w:cs="Times New Roman"/>
          <w:sz w:val="24"/>
          <w:szCs w:val="24"/>
        </w:rPr>
        <w:t>Government should participate fully in the provision of equipment in the placement centers</w:t>
      </w:r>
    </w:p>
    <w:p w:rsidR="00BD2839" w:rsidRPr="00D918A8" w:rsidRDefault="00BD2839" w:rsidP="00BD2839">
      <w:pPr>
        <w:spacing w:line="360" w:lineRule="auto"/>
        <w:jc w:val="both"/>
        <w:rPr>
          <w:rFonts w:ascii="Times New Roman" w:hAnsi="Times New Roman" w:cs="Times New Roman"/>
          <w:b/>
          <w:bCs/>
          <w:sz w:val="26"/>
          <w:szCs w:val="26"/>
        </w:rPr>
      </w:pPr>
      <w:r w:rsidRPr="00D918A8">
        <w:rPr>
          <w:rFonts w:ascii="Times New Roman" w:hAnsi="Times New Roman" w:cs="Times New Roman"/>
          <w:b/>
          <w:bCs/>
          <w:sz w:val="26"/>
          <w:szCs w:val="26"/>
        </w:rPr>
        <w:t>5.4</w:t>
      </w:r>
      <w:r w:rsidRPr="00D918A8">
        <w:rPr>
          <w:rFonts w:ascii="Times New Roman" w:hAnsi="Times New Roman" w:cs="Times New Roman"/>
          <w:b/>
          <w:bCs/>
          <w:sz w:val="26"/>
          <w:szCs w:val="26"/>
        </w:rPr>
        <w:tab/>
        <w:t>RECOMMENDATION AND CONCLUSION</w:t>
      </w:r>
    </w:p>
    <w:p w:rsidR="00BD2839" w:rsidRPr="00D918A8" w:rsidRDefault="00BD2839" w:rsidP="00BD2839">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xml:space="preserve">In order to improve on the expected results of the Student Industrial Work Experience Scheme and for progress in subsequent programmes, I want to offer the following </w:t>
      </w:r>
      <w:r w:rsidRPr="00D918A8">
        <w:rPr>
          <w:rFonts w:ascii="Times New Roman" w:eastAsia="Times New Roman" w:hAnsi="Times New Roman" w:cs="Times New Roman"/>
          <w:sz w:val="26"/>
          <w:szCs w:val="26"/>
        </w:rPr>
        <w:lastRenderedPageBreak/>
        <w:t>recommendation to my Student Industrial Work Experience Scheme site, School, Industrial Training Funds and the Government:</w:t>
      </w:r>
    </w:p>
    <w:p w:rsidR="00BD2839" w:rsidRPr="005A0335" w:rsidRDefault="00BD2839" w:rsidP="00BD2839">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w:t>
      </w:r>
    </w:p>
    <w:p w:rsidR="00BD2839" w:rsidRPr="00D918A8" w:rsidRDefault="00BD2839" w:rsidP="00BD2839">
      <w:pPr>
        <w:spacing w:after="0" w:line="360" w:lineRule="auto"/>
        <w:jc w:val="both"/>
        <w:textAlignment w:val="baseline"/>
        <w:rPr>
          <w:rFonts w:ascii="Times New Roman" w:eastAsia="Times New Roman" w:hAnsi="Times New Roman" w:cs="Times New Roman"/>
          <w:sz w:val="26"/>
          <w:szCs w:val="26"/>
        </w:rPr>
      </w:pPr>
      <w:r w:rsidRPr="005A0335">
        <w:rPr>
          <w:rFonts w:ascii="Times New Roman" w:eastAsia="Times New Roman" w:hAnsi="Times New Roman" w:cs="Times New Roman"/>
          <w:sz w:val="26"/>
          <w:szCs w:val="26"/>
        </w:rPr>
        <w:t xml:space="preserve">The management of </w:t>
      </w:r>
      <w:r w:rsidRPr="005A0335">
        <w:rPr>
          <w:rFonts w:ascii="Times New Roman" w:hAnsi="Times New Roman" w:cs="Times New Roman"/>
          <w:sz w:val="26"/>
          <w:szCs w:val="26"/>
        </w:rPr>
        <w:t xml:space="preserve">Taqua gold Feeds Alsaabis Gold Farm Nigeria Limited </w:t>
      </w:r>
      <w:r w:rsidRPr="005A0335">
        <w:rPr>
          <w:rFonts w:ascii="Times New Roman" w:eastAsia="Times New Roman" w:hAnsi="Times New Roman" w:cs="Times New Roman"/>
          <w:sz w:val="26"/>
          <w:szCs w:val="26"/>
        </w:rPr>
        <w:t>should</w:t>
      </w:r>
      <w:r w:rsidRPr="00D918A8">
        <w:rPr>
          <w:rFonts w:ascii="Times New Roman" w:eastAsia="Times New Roman" w:hAnsi="Times New Roman" w:cs="Times New Roman"/>
          <w:sz w:val="26"/>
          <w:szCs w:val="26"/>
        </w:rPr>
        <w:t xml:space="preserve"> try to encourage workers initiatives and contributions for this will help a long way in allowing workers put on their best to enhance the efficiency of the farm.</w:t>
      </w:r>
    </w:p>
    <w:p w:rsidR="00BD2839" w:rsidRPr="00D918A8" w:rsidRDefault="00BD2839" w:rsidP="00BD2839">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w:t>
      </w:r>
    </w:p>
    <w:p w:rsidR="00BD2839" w:rsidRPr="00D918A8" w:rsidRDefault="00BD2839" w:rsidP="00BD2839">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xml:space="preserve">The management of </w:t>
      </w:r>
      <w:r w:rsidRPr="005A0335">
        <w:rPr>
          <w:rFonts w:ascii="Times New Roman" w:hAnsi="Times New Roman" w:cs="Times New Roman"/>
          <w:sz w:val="26"/>
          <w:szCs w:val="26"/>
        </w:rPr>
        <w:t xml:space="preserve">Taqua gold Feeds Alsaabis Gold Farm Nigeria Limited </w:t>
      </w:r>
      <w:r w:rsidRPr="00D918A8">
        <w:rPr>
          <w:rFonts w:ascii="Times New Roman" w:eastAsia="Times New Roman" w:hAnsi="Times New Roman" w:cs="Times New Roman"/>
          <w:sz w:val="26"/>
          <w:szCs w:val="26"/>
        </w:rPr>
        <w:t>should endeavour to see to workers welfare in terms of incentives to motivate them for best input.</w:t>
      </w:r>
    </w:p>
    <w:p w:rsidR="00BD2839" w:rsidRPr="00D918A8" w:rsidRDefault="00BD2839" w:rsidP="00BD2839">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w:t>
      </w:r>
    </w:p>
    <w:p w:rsidR="00BD2839" w:rsidRPr="00D918A8" w:rsidRDefault="00BD2839" w:rsidP="00BD2839">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xml:space="preserve">If the management of </w:t>
      </w:r>
      <w:r w:rsidRPr="005A0335">
        <w:rPr>
          <w:rFonts w:ascii="Times New Roman" w:hAnsi="Times New Roman" w:cs="Times New Roman"/>
          <w:sz w:val="26"/>
          <w:szCs w:val="26"/>
        </w:rPr>
        <w:t xml:space="preserve">Taqua gold Feeds Alsaabis Gold Farm Nigeria Limited </w:t>
      </w:r>
      <w:r w:rsidRPr="00D918A8">
        <w:rPr>
          <w:rFonts w:ascii="Times New Roman" w:eastAsia="Times New Roman" w:hAnsi="Times New Roman" w:cs="Times New Roman"/>
          <w:sz w:val="26"/>
          <w:szCs w:val="26"/>
        </w:rPr>
        <w:t>can create and organise a special forum for students on attachment, this will help in discovering students potentials and to appropriately use them effectively.</w:t>
      </w:r>
    </w:p>
    <w:p w:rsidR="00BD2839" w:rsidRPr="00D918A8" w:rsidRDefault="00BD2839" w:rsidP="00BD2839">
      <w:pPr>
        <w:spacing w:after="0" w:line="360" w:lineRule="auto"/>
        <w:jc w:val="both"/>
        <w:textAlignment w:val="baseline"/>
        <w:rPr>
          <w:rFonts w:ascii="Times New Roman" w:eastAsia="Times New Roman" w:hAnsi="Times New Roman" w:cs="Times New Roman"/>
          <w:sz w:val="26"/>
          <w:szCs w:val="26"/>
        </w:rPr>
      </w:pPr>
      <w:r w:rsidRPr="00D918A8">
        <w:rPr>
          <w:rFonts w:ascii="Times New Roman" w:eastAsia="Times New Roman" w:hAnsi="Times New Roman" w:cs="Times New Roman"/>
          <w:sz w:val="26"/>
          <w:szCs w:val="26"/>
        </w:rPr>
        <w:t> </w:t>
      </w:r>
    </w:p>
    <w:p w:rsidR="00BD2839" w:rsidRPr="00D918A8" w:rsidRDefault="00BD2839" w:rsidP="00BD2839">
      <w:pPr>
        <w:spacing w:line="360" w:lineRule="auto"/>
        <w:rPr>
          <w:rFonts w:ascii="Times New Roman" w:hAnsi="Times New Roman" w:cs="Times New Roman"/>
        </w:rPr>
      </w:pPr>
    </w:p>
    <w:p w:rsidR="00BD2839" w:rsidRPr="00D918A8" w:rsidRDefault="00BD2839" w:rsidP="00BD2839">
      <w:pPr>
        <w:spacing w:line="360" w:lineRule="auto"/>
      </w:pPr>
    </w:p>
    <w:p w:rsidR="00BD2839" w:rsidRPr="00D918A8" w:rsidRDefault="00BD2839" w:rsidP="00BD2839">
      <w:pPr>
        <w:spacing w:line="360" w:lineRule="auto"/>
      </w:pPr>
    </w:p>
    <w:p w:rsidR="00BD2839" w:rsidRPr="00D918A8" w:rsidRDefault="00BD2839" w:rsidP="00BD2839"/>
    <w:p w:rsidR="00BD2839" w:rsidRPr="00D918A8" w:rsidRDefault="00BD2839" w:rsidP="00BD2839"/>
    <w:p w:rsidR="00BD2839" w:rsidRDefault="00BD2839" w:rsidP="00BD2839"/>
    <w:p w:rsidR="004000EC" w:rsidRDefault="004000EC"/>
    <w:sectPr w:rsidR="004000EC" w:rsidSect="00587060">
      <w:pgSz w:w="12240" w:h="15840"/>
      <w:pgMar w:top="63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60" w:rsidRDefault="005E4DED">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0F46CA">
      <w:rPr>
        <w:noProof/>
        <w:sz w:val="26"/>
        <w:szCs w:val="26"/>
      </w:rPr>
      <w:t>iii</w:t>
    </w:r>
    <w:r>
      <w:rPr>
        <w:noProof/>
        <w:sz w:val="26"/>
        <w:szCs w:val="26"/>
      </w:rPr>
      <w:fldChar w:fldCharType="end"/>
    </w:r>
  </w:p>
  <w:p w:rsidR="00587060" w:rsidRDefault="005E4DE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0774BB"/>
    <w:multiLevelType w:val="hybridMultilevel"/>
    <w:tmpl w:val="FE00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B24C4"/>
    <w:multiLevelType w:val="hybridMultilevel"/>
    <w:tmpl w:val="34AC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155CC1"/>
    <w:multiLevelType w:val="hybridMultilevel"/>
    <w:tmpl w:val="410E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8927B0"/>
    <w:multiLevelType w:val="hybridMultilevel"/>
    <w:tmpl w:val="667C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06343B"/>
    <w:multiLevelType w:val="hybridMultilevel"/>
    <w:tmpl w:val="13A2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D2839"/>
    <w:rsid w:val="000F46CA"/>
    <w:rsid w:val="004000EC"/>
    <w:rsid w:val="005E4DED"/>
    <w:rsid w:val="00BD2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4"/>
        <o:r id="V:Rule3"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839"/>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BD2839"/>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BD2839"/>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839"/>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BD2839"/>
    <w:rPr>
      <w:rFonts w:ascii="Times New Roman" w:eastAsia="SimSun" w:hAnsi="Times New Roman" w:cs="Times New Roman"/>
      <w:b/>
      <w:sz w:val="24"/>
      <w:szCs w:val="26"/>
    </w:rPr>
  </w:style>
  <w:style w:type="paragraph" w:styleId="ListParagraph">
    <w:name w:val="List Paragraph"/>
    <w:basedOn w:val="Normal"/>
    <w:uiPriority w:val="34"/>
    <w:qFormat/>
    <w:rsid w:val="00BD2839"/>
    <w:pPr>
      <w:ind w:left="720"/>
      <w:contextualSpacing/>
    </w:pPr>
  </w:style>
  <w:style w:type="paragraph" w:styleId="Footer">
    <w:name w:val="footer"/>
    <w:basedOn w:val="Normal"/>
    <w:link w:val="FooterChar"/>
    <w:uiPriority w:val="99"/>
    <w:rsid w:val="00BD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839"/>
    <w:rPr>
      <w:rFonts w:ascii="Calibri" w:eastAsia="Calibri" w:hAnsi="Calibri" w:cs="Arial"/>
    </w:rPr>
  </w:style>
  <w:style w:type="paragraph" w:styleId="NormalWeb">
    <w:name w:val="Normal (Web)"/>
    <w:basedOn w:val="Normal"/>
    <w:uiPriority w:val="99"/>
    <w:unhideWhenUsed/>
    <w:rsid w:val="00BD28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BD2839"/>
  </w:style>
  <w:style w:type="character" w:styleId="Hyperlink">
    <w:name w:val="Hyperlink"/>
    <w:basedOn w:val="DefaultParagraphFont"/>
    <w:uiPriority w:val="99"/>
    <w:semiHidden/>
    <w:unhideWhenUsed/>
    <w:rsid w:val="00BD2839"/>
    <w:rPr>
      <w:color w:val="0000FF"/>
      <w:u w:val="single"/>
    </w:rPr>
  </w:style>
  <w:style w:type="paragraph" w:styleId="Title">
    <w:name w:val="Title"/>
    <w:basedOn w:val="Normal"/>
    <w:next w:val="Normal"/>
    <w:link w:val="TitleChar"/>
    <w:uiPriority w:val="10"/>
    <w:qFormat/>
    <w:rsid w:val="00BD28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283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D28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D2839"/>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BD2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83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direct" TargetMode="External"/><Relationship Id="rId3" Type="http://schemas.openxmlformats.org/officeDocument/2006/relationships/settings" Target="settings.xml"/><Relationship Id="rId7" Type="http://schemas.openxmlformats.org/officeDocument/2006/relationships/hyperlink" Target="https://dictionary.cambridge.org/dictionary/english/per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4369</Words>
  <Characters>24904</Characters>
  <Application>Microsoft Office Word</Application>
  <DocSecurity>0</DocSecurity>
  <Lines>207</Lines>
  <Paragraphs>58</Paragraphs>
  <ScaleCrop>false</ScaleCrop>
  <Company/>
  <LinksUpToDate>false</LinksUpToDate>
  <CharactersWithSpaces>29215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2025-03-10T16:13:00Z</dcterms:created>
  <dcterms:modified xsi:type="dcterms:W3CDTF">2025-03-10T16:15:00Z</dcterms:modified>
</cp:coreProperties>
</file>