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74A" w:rsidRPr="00B7474A" w:rsidRDefault="00B7474A" w:rsidP="00B7474A">
      <w:pPr>
        <w:jc w:val="center"/>
        <w:rPr>
          <w:rFonts w:ascii="Times New Roman" w:eastAsia="Calibri" w:hAnsi="Times New Roman"/>
          <w:b/>
          <w:sz w:val="28"/>
          <w:szCs w:val="28"/>
        </w:rPr>
      </w:pPr>
      <w:r w:rsidRPr="00B7474A">
        <w:rPr>
          <w:rFonts w:eastAsia="Calibri"/>
          <w:b/>
          <w:noProof/>
          <w:sz w:val="28"/>
          <w:szCs w:val="28"/>
          <w:lang w:val="en-GB" w:eastAsia="en-GB"/>
        </w:rPr>
        <w:drawing>
          <wp:inline distT="0" distB="0" distL="0" distR="0">
            <wp:extent cx="990600" cy="932688"/>
            <wp:effectExtent l="19050" t="0" r="0" b="0"/>
            <wp:docPr id="1" name="Picture 0" descr="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_State_Polytechnic_(logo).jpg"/>
                    <pic:cNvPicPr/>
                  </pic:nvPicPr>
                  <pic:blipFill>
                    <a:blip r:embed="rId7" cstate="print"/>
                    <a:stretch>
                      <a:fillRect/>
                    </a:stretch>
                  </pic:blipFill>
                  <pic:spPr>
                    <a:xfrm>
                      <a:off x="0" y="0"/>
                      <a:ext cx="990600" cy="932688"/>
                    </a:xfrm>
                    <a:prstGeom prst="rect">
                      <a:avLst/>
                    </a:prstGeom>
                  </pic:spPr>
                </pic:pic>
              </a:graphicData>
            </a:graphic>
          </wp:inline>
        </w:drawing>
      </w:r>
    </w:p>
    <w:p w:rsidR="00B7474A" w:rsidRPr="00B7474A" w:rsidRDefault="00B7474A" w:rsidP="00B7474A">
      <w:pPr>
        <w:jc w:val="center"/>
        <w:rPr>
          <w:rFonts w:ascii="Times New Roman" w:eastAsia="Calibri" w:hAnsi="Times New Roman"/>
          <w:b/>
          <w:sz w:val="28"/>
          <w:szCs w:val="28"/>
        </w:rPr>
      </w:pPr>
      <w:r w:rsidRPr="00B7474A">
        <w:rPr>
          <w:rFonts w:ascii="Times New Roman" w:eastAsia="Calibri" w:hAnsi="Times New Roman"/>
          <w:b/>
          <w:sz w:val="28"/>
          <w:szCs w:val="28"/>
        </w:rPr>
        <w:t>KWARA STATE POLYTECHNIC, ILORIN</w:t>
      </w:r>
    </w:p>
    <w:p w:rsidR="00B7474A" w:rsidRPr="00B7474A" w:rsidRDefault="00B7474A" w:rsidP="00B7474A">
      <w:pPr>
        <w:jc w:val="center"/>
        <w:rPr>
          <w:rFonts w:ascii="Times New Roman" w:eastAsia="Calibri" w:hAnsi="Times New Roman"/>
          <w:b/>
          <w:sz w:val="28"/>
          <w:szCs w:val="28"/>
        </w:rPr>
      </w:pPr>
      <w:r w:rsidRPr="00B7474A">
        <w:rPr>
          <w:rFonts w:ascii="Times New Roman" w:eastAsia="Calibri" w:hAnsi="Times New Roman"/>
          <w:b/>
          <w:sz w:val="28"/>
          <w:szCs w:val="28"/>
        </w:rPr>
        <w:t>INSTITUTE OF INFORMATION AND COMMUNICATION TECHNOLOGY</w:t>
      </w:r>
    </w:p>
    <w:p w:rsidR="00B7474A" w:rsidRPr="00B7474A" w:rsidRDefault="00B7474A" w:rsidP="00B7474A">
      <w:pPr>
        <w:jc w:val="center"/>
        <w:rPr>
          <w:rFonts w:ascii="Times New Roman" w:eastAsia="Calibri" w:hAnsi="Times New Roman"/>
          <w:b/>
          <w:sz w:val="28"/>
          <w:szCs w:val="28"/>
        </w:rPr>
      </w:pPr>
      <w:r w:rsidRPr="00B7474A">
        <w:rPr>
          <w:rFonts w:ascii="Times New Roman" w:eastAsia="Calibri" w:hAnsi="Times New Roman"/>
          <w:b/>
          <w:sz w:val="28"/>
          <w:szCs w:val="28"/>
        </w:rPr>
        <w:t>DEPARTMENT OF LIBRARY AND INFORMATION SCIENCE</w:t>
      </w:r>
    </w:p>
    <w:p w:rsidR="00B7474A" w:rsidRPr="00B7474A" w:rsidRDefault="00B7474A" w:rsidP="00B7474A">
      <w:pPr>
        <w:jc w:val="center"/>
        <w:rPr>
          <w:rFonts w:ascii="Times New Roman" w:eastAsia="Calibri" w:hAnsi="Times New Roman"/>
          <w:b/>
          <w:sz w:val="28"/>
          <w:szCs w:val="28"/>
        </w:rPr>
      </w:pPr>
    </w:p>
    <w:p w:rsidR="00B7474A" w:rsidRPr="00B7474A" w:rsidRDefault="00B7474A" w:rsidP="00B7474A">
      <w:pPr>
        <w:spacing w:line="480" w:lineRule="auto"/>
        <w:jc w:val="center"/>
        <w:rPr>
          <w:rFonts w:ascii="Times New Roman" w:eastAsia="Calibri" w:hAnsi="Times New Roman"/>
          <w:b/>
          <w:sz w:val="28"/>
          <w:szCs w:val="28"/>
        </w:rPr>
      </w:pPr>
      <w:r w:rsidRPr="00B7474A">
        <w:rPr>
          <w:rFonts w:ascii="Times New Roman" w:eastAsia="Calibri" w:hAnsi="Times New Roman"/>
          <w:b/>
          <w:sz w:val="28"/>
          <w:szCs w:val="28"/>
        </w:rPr>
        <w:t>REPORT ON</w:t>
      </w:r>
    </w:p>
    <w:p w:rsidR="00B7474A" w:rsidRPr="00B7474A" w:rsidRDefault="00B7474A" w:rsidP="00B7474A">
      <w:pPr>
        <w:spacing w:line="480" w:lineRule="auto"/>
        <w:jc w:val="center"/>
        <w:rPr>
          <w:rFonts w:ascii="Times New Roman" w:hAnsi="Times New Roman"/>
          <w:b/>
          <w:sz w:val="28"/>
          <w:szCs w:val="28"/>
        </w:rPr>
      </w:pPr>
      <w:r w:rsidRPr="00B7474A">
        <w:rPr>
          <w:rFonts w:ascii="Times New Roman" w:hAnsi="Times New Roman"/>
          <w:b/>
          <w:sz w:val="28"/>
          <w:szCs w:val="28"/>
        </w:rPr>
        <w:t>STUDENTS INDUSTRIAL WORK EXPERIENCE SCHEME (SIWES)</w:t>
      </w:r>
    </w:p>
    <w:p w:rsidR="00B7474A" w:rsidRPr="00B7474A" w:rsidRDefault="00B7474A" w:rsidP="00B7474A">
      <w:pPr>
        <w:spacing w:line="480" w:lineRule="auto"/>
        <w:jc w:val="center"/>
        <w:rPr>
          <w:rFonts w:ascii="Times New Roman" w:hAnsi="Times New Roman"/>
          <w:b/>
          <w:sz w:val="28"/>
          <w:szCs w:val="28"/>
        </w:rPr>
      </w:pPr>
      <w:r w:rsidRPr="00B7474A">
        <w:rPr>
          <w:rFonts w:ascii="Times New Roman" w:hAnsi="Times New Roman"/>
          <w:b/>
          <w:sz w:val="28"/>
          <w:szCs w:val="28"/>
        </w:rPr>
        <w:t>HELD AT</w:t>
      </w:r>
    </w:p>
    <w:p w:rsidR="00B7474A" w:rsidRPr="00B7474A" w:rsidRDefault="00B7474A" w:rsidP="00B7474A">
      <w:pPr>
        <w:jc w:val="center"/>
        <w:rPr>
          <w:rFonts w:ascii="Times New Roman" w:hAnsi="Times New Roman"/>
          <w:b/>
          <w:sz w:val="28"/>
          <w:szCs w:val="28"/>
        </w:rPr>
      </w:pPr>
      <w:r>
        <w:rPr>
          <w:rFonts w:ascii="Times New Roman" w:hAnsi="Times New Roman"/>
          <w:b/>
          <w:sz w:val="28"/>
          <w:szCs w:val="28"/>
        </w:rPr>
        <w:t>NATIONAL LIBRARY OF NIGERIA LAGOS STATE BRANCH</w:t>
      </w:r>
    </w:p>
    <w:p w:rsidR="00B7474A" w:rsidRPr="00B7474A" w:rsidRDefault="00B7474A" w:rsidP="00B7474A">
      <w:pPr>
        <w:jc w:val="center"/>
        <w:rPr>
          <w:rFonts w:ascii="Times New Roman" w:eastAsia="Calibri" w:hAnsi="Times New Roman"/>
          <w:b/>
          <w:sz w:val="28"/>
          <w:szCs w:val="28"/>
        </w:rPr>
      </w:pPr>
      <w:r w:rsidRPr="00B7474A">
        <w:rPr>
          <w:rFonts w:ascii="Times New Roman" w:hAnsi="Times New Roman"/>
          <w:b/>
          <w:sz w:val="28"/>
          <w:szCs w:val="28"/>
        </w:rPr>
        <w:t>(</w:t>
      </w:r>
      <w:r w:rsidR="000A1B15">
        <w:rPr>
          <w:rFonts w:ascii="Times New Roman" w:hAnsi="Times New Roman"/>
          <w:b/>
          <w:sz w:val="28"/>
          <w:szCs w:val="28"/>
        </w:rPr>
        <w:t>AUGUST, 2024 –</w:t>
      </w:r>
      <w:r w:rsidRPr="00B7474A">
        <w:rPr>
          <w:rFonts w:ascii="Times New Roman" w:hAnsi="Times New Roman"/>
          <w:b/>
          <w:sz w:val="28"/>
          <w:szCs w:val="28"/>
        </w:rPr>
        <w:t xml:space="preserve"> NOVEMBER, 2024)</w:t>
      </w:r>
    </w:p>
    <w:p w:rsidR="00B7474A" w:rsidRPr="00B7474A" w:rsidRDefault="00B7474A" w:rsidP="00B7474A">
      <w:pPr>
        <w:tabs>
          <w:tab w:val="center" w:pos="4680"/>
          <w:tab w:val="left" w:pos="6090"/>
        </w:tabs>
        <w:spacing w:before="240"/>
        <w:jc w:val="center"/>
        <w:rPr>
          <w:rFonts w:ascii="Times New Roman" w:hAnsi="Times New Roman"/>
          <w:b/>
          <w:sz w:val="28"/>
          <w:szCs w:val="28"/>
        </w:rPr>
      </w:pPr>
    </w:p>
    <w:p w:rsidR="00B7474A" w:rsidRPr="00B7474A" w:rsidRDefault="00B7474A" w:rsidP="00B7474A">
      <w:pPr>
        <w:tabs>
          <w:tab w:val="center" w:pos="4680"/>
          <w:tab w:val="left" w:pos="6090"/>
        </w:tabs>
        <w:spacing w:before="240"/>
        <w:jc w:val="center"/>
        <w:rPr>
          <w:rFonts w:ascii="Times New Roman" w:hAnsi="Times New Roman"/>
          <w:b/>
          <w:sz w:val="28"/>
          <w:szCs w:val="28"/>
        </w:rPr>
      </w:pPr>
      <w:r w:rsidRPr="00B7474A">
        <w:rPr>
          <w:rFonts w:ascii="Times New Roman" w:hAnsi="Times New Roman"/>
          <w:b/>
          <w:sz w:val="28"/>
          <w:szCs w:val="28"/>
        </w:rPr>
        <w:t>BY</w:t>
      </w:r>
    </w:p>
    <w:p w:rsidR="00B7474A" w:rsidRPr="00B7474A" w:rsidRDefault="00B7474A" w:rsidP="00B7474A">
      <w:pPr>
        <w:tabs>
          <w:tab w:val="center" w:pos="4680"/>
          <w:tab w:val="left" w:pos="6090"/>
        </w:tabs>
        <w:jc w:val="center"/>
        <w:rPr>
          <w:rFonts w:ascii="Times New Roman" w:hAnsi="Times New Roman"/>
          <w:b/>
          <w:sz w:val="28"/>
          <w:szCs w:val="28"/>
        </w:rPr>
      </w:pPr>
      <w:r>
        <w:rPr>
          <w:rFonts w:ascii="Times New Roman" w:hAnsi="Times New Roman"/>
          <w:b/>
          <w:sz w:val="28"/>
          <w:szCs w:val="28"/>
        </w:rPr>
        <w:t>OKUNOLA ZAINAB AYOMIDE</w:t>
      </w:r>
    </w:p>
    <w:p w:rsidR="00B7474A" w:rsidRPr="00B7474A" w:rsidRDefault="00B7474A" w:rsidP="00B7474A">
      <w:pPr>
        <w:tabs>
          <w:tab w:val="center" w:pos="4680"/>
          <w:tab w:val="left" w:pos="6090"/>
        </w:tabs>
        <w:jc w:val="center"/>
        <w:rPr>
          <w:rFonts w:ascii="Times New Roman" w:hAnsi="Times New Roman"/>
          <w:b/>
          <w:sz w:val="28"/>
          <w:szCs w:val="28"/>
        </w:rPr>
      </w:pPr>
      <w:r>
        <w:rPr>
          <w:rFonts w:ascii="Times New Roman" w:hAnsi="Times New Roman"/>
          <w:b/>
          <w:sz w:val="28"/>
          <w:szCs w:val="28"/>
        </w:rPr>
        <w:t>ND/23/LIS/PT/0040</w:t>
      </w:r>
    </w:p>
    <w:p w:rsidR="00B7474A" w:rsidRPr="00B7474A" w:rsidRDefault="00B7474A" w:rsidP="00B7474A">
      <w:pPr>
        <w:tabs>
          <w:tab w:val="left" w:pos="2640"/>
        </w:tabs>
        <w:spacing w:line="480" w:lineRule="auto"/>
        <w:rPr>
          <w:rFonts w:ascii="Times New Roman" w:hAnsi="Times New Roman"/>
          <w:b/>
          <w:sz w:val="28"/>
          <w:szCs w:val="28"/>
        </w:rPr>
      </w:pPr>
    </w:p>
    <w:p w:rsidR="00B7474A" w:rsidRPr="00B7474A" w:rsidRDefault="00B7474A" w:rsidP="00B7474A">
      <w:pPr>
        <w:tabs>
          <w:tab w:val="left" w:pos="2640"/>
        </w:tabs>
        <w:spacing w:line="480" w:lineRule="auto"/>
        <w:rPr>
          <w:rFonts w:ascii="Times New Roman" w:hAnsi="Times New Roman"/>
          <w:b/>
          <w:sz w:val="28"/>
          <w:szCs w:val="28"/>
        </w:rPr>
      </w:pPr>
    </w:p>
    <w:p w:rsidR="00B7474A" w:rsidRPr="00B7474A" w:rsidRDefault="00B7474A" w:rsidP="00B7474A">
      <w:pPr>
        <w:tabs>
          <w:tab w:val="left" w:pos="2640"/>
        </w:tabs>
        <w:spacing w:line="360" w:lineRule="auto"/>
        <w:jc w:val="center"/>
        <w:rPr>
          <w:rFonts w:ascii="Times New Roman" w:hAnsi="Times New Roman"/>
          <w:b/>
          <w:sz w:val="28"/>
          <w:szCs w:val="28"/>
        </w:rPr>
      </w:pPr>
      <w:r w:rsidRPr="00B7474A">
        <w:rPr>
          <w:rFonts w:ascii="Times New Roman" w:hAnsi="Times New Roman"/>
          <w:b/>
          <w:sz w:val="28"/>
          <w:szCs w:val="28"/>
        </w:rPr>
        <w:t>SUBMITED TO</w:t>
      </w:r>
    </w:p>
    <w:p w:rsidR="00B7474A" w:rsidRPr="00B7474A" w:rsidRDefault="00B7474A" w:rsidP="00B7474A">
      <w:pPr>
        <w:tabs>
          <w:tab w:val="left" w:pos="2640"/>
        </w:tabs>
        <w:spacing w:line="360" w:lineRule="auto"/>
        <w:jc w:val="center"/>
        <w:rPr>
          <w:rFonts w:ascii="Times New Roman" w:hAnsi="Times New Roman"/>
          <w:b/>
          <w:sz w:val="28"/>
          <w:szCs w:val="28"/>
        </w:rPr>
      </w:pPr>
      <w:r w:rsidRPr="00B7474A">
        <w:rPr>
          <w:rFonts w:ascii="Times New Roman" w:hAnsi="Times New Roman"/>
          <w:b/>
          <w:sz w:val="28"/>
          <w:szCs w:val="28"/>
        </w:rPr>
        <w:t>THE DEPARTMENT OF LIBRARY AND INFORMATION SCIENCE</w:t>
      </w:r>
    </w:p>
    <w:p w:rsidR="00B7474A" w:rsidRPr="00B7474A" w:rsidRDefault="00B7474A" w:rsidP="00B7474A">
      <w:pPr>
        <w:spacing w:line="360" w:lineRule="auto"/>
        <w:jc w:val="center"/>
        <w:rPr>
          <w:rFonts w:ascii="Times New Roman" w:eastAsia="Calibri" w:hAnsi="Times New Roman"/>
          <w:b/>
          <w:sz w:val="28"/>
          <w:szCs w:val="28"/>
        </w:rPr>
      </w:pPr>
      <w:r w:rsidRPr="00B7474A">
        <w:rPr>
          <w:rFonts w:ascii="Times New Roman" w:eastAsia="Calibri" w:hAnsi="Times New Roman"/>
          <w:b/>
          <w:sz w:val="28"/>
          <w:szCs w:val="28"/>
        </w:rPr>
        <w:t>INSTITUTE OF INFORMATION AND COMMUNICATION TECHNOLOGY</w:t>
      </w:r>
    </w:p>
    <w:p w:rsidR="00B7474A" w:rsidRPr="00B7474A" w:rsidRDefault="00B7474A" w:rsidP="00B7474A">
      <w:pPr>
        <w:pStyle w:val="Default"/>
        <w:spacing w:line="480" w:lineRule="auto"/>
        <w:jc w:val="center"/>
        <w:rPr>
          <w:sz w:val="28"/>
          <w:szCs w:val="28"/>
        </w:rPr>
      </w:pPr>
      <w:r w:rsidRPr="00B7474A">
        <w:rPr>
          <w:b/>
          <w:sz w:val="28"/>
          <w:szCs w:val="28"/>
        </w:rPr>
        <w:t xml:space="preserve"> </w:t>
      </w:r>
      <w:r w:rsidRPr="00B7474A">
        <w:rPr>
          <w:b/>
          <w:sz w:val="28"/>
          <w:szCs w:val="28"/>
        </w:rPr>
        <w:tab/>
      </w:r>
      <w:r w:rsidRPr="00B7474A">
        <w:rPr>
          <w:b/>
          <w:sz w:val="28"/>
          <w:szCs w:val="28"/>
        </w:rPr>
        <w:tab/>
      </w:r>
      <w:r w:rsidRPr="00B7474A">
        <w:rPr>
          <w:b/>
          <w:sz w:val="28"/>
          <w:szCs w:val="28"/>
        </w:rPr>
        <w:tab/>
      </w:r>
      <w:r w:rsidRPr="00B7474A">
        <w:rPr>
          <w:b/>
          <w:sz w:val="28"/>
          <w:szCs w:val="28"/>
        </w:rPr>
        <w:tab/>
      </w:r>
      <w:r w:rsidRPr="00B7474A">
        <w:rPr>
          <w:b/>
          <w:sz w:val="28"/>
          <w:szCs w:val="28"/>
        </w:rPr>
        <w:tab/>
      </w:r>
      <w:r w:rsidRPr="00B7474A">
        <w:rPr>
          <w:b/>
          <w:sz w:val="28"/>
          <w:szCs w:val="28"/>
        </w:rPr>
        <w:tab/>
      </w:r>
      <w:r w:rsidRPr="00B7474A">
        <w:rPr>
          <w:b/>
          <w:sz w:val="28"/>
          <w:szCs w:val="28"/>
        </w:rPr>
        <w:tab/>
      </w:r>
      <w:r w:rsidRPr="00B7474A">
        <w:rPr>
          <w:b/>
          <w:sz w:val="28"/>
          <w:szCs w:val="28"/>
        </w:rPr>
        <w:tab/>
        <w:t>FEBRUARY, 2025</w:t>
      </w:r>
    </w:p>
    <w:p w:rsidR="00B7474A" w:rsidRPr="00F72B6F" w:rsidRDefault="00B7474A" w:rsidP="00B7474A">
      <w:pPr>
        <w:pStyle w:val="Default"/>
        <w:spacing w:line="480" w:lineRule="auto"/>
        <w:jc w:val="center"/>
      </w:pPr>
    </w:p>
    <w:p w:rsidR="00B7474A" w:rsidRDefault="00B7474A" w:rsidP="00B7474A">
      <w:pPr>
        <w:spacing w:line="480" w:lineRule="auto"/>
        <w:rPr>
          <w:rFonts w:ascii="Times New Roman" w:hAnsi="Times New Roman"/>
          <w:b/>
          <w:sz w:val="24"/>
        </w:rPr>
      </w:pPr>
    </w:p>
    <w:p w:rsidR="00B7474A" w:rsidRPr="00F72B6F" w:rsidRDefault="00B7474A" w:rsidP="00B7474A">
      <w:pPr>
        <w:spacing w:line="480" w:lineRule="auto"/>
        <w:rPr>
          <w:rFonts w:ascii="Times New Roman" w:hAnsi="Times New Roman"/>
          <w:sz w:val="24"/>
        </w:rPr>
      </w:pPr>
    </w:p>
    <w:p w:rsidR="00B7474A" w:rsidRDefault="00B7474A" w:rsidP="00B7474A">
      <w:pPr>
        <w:spacing w:line="480" w:lineRule="auto"/>
        <w:rPr>
          <w:rFonts w:ascii="Times New Roman" w:hAnsi="Times New Roman"/>
          <w:b/>
          <w:sz w:val="24"/>
        </w:rPr>
      </w:pPr>
    </w:p>
    <w:p w:rsidR="00B7474A" w:rsidRDefault="00B7474A" w:rsidP="00B7474A">
      <w:pPr>
        <w:spacing w:line="480" w:lineRule="auto"/>
        <w:rPr>
          <w:rFonts w:ascii="Times New Roman" w:hAnsi="Times New Roman"/>
          <w:b/>
          <w:sz w:val="24"/>
        </w:rPr>
      </w:pPr>
    </w:p>
    <w:p w:rsidR="00B7474A" w:rsidRPr="00F72B6F" w:rsidRDefault="00B7474A" w:rsidP="00B7474A">
      <w:pPr>
        <w:spacing w:line="480" w:lineRule="auto"/>
        <w:rPr>
          <w:rFonts w:ascii="Times New Roman" w:hAnsi="Times New Roman"/>
          <w:b/>
          <w:sz w:val="24"/>
        </w:rPr>
      </w:pPr>
      <w:r w:rsidRPr="00F72B6F">
        <w:rPr>
          <w:rFonts w:ascii="Times New Roman" w:hAnsi="Times New Roman"/>
          <w:b/>
          <w:sz w:val="24"/>
        </w:rPr>
        <w:lastRenderedPageBreak/>
        <w:t>TABLE OF CONTENTS</w:t>
      </w:r>
      <w:r w:rsidRPr="00F72B6F">
        <w:rPr>
          <w:rFonts w:ascii="Times New Roman" w:hAnsi="Times New Roman"/>
          <w:b/>
          <w:sz w:val="24"/>
        </w:rPr>
        <w:tab/>
      </w:r>
      <w:r w:rsidRPr="00F72B6F">
        <w:rPr>
          <w:rFonts w:ascii="Times New Roman" w:hAnsi="Times New Roman"/>
          <w:b/>
          <w:sz w:val="24"/>
        </w:rPr>
        <w:tab/>
      </w:r>
      <w:r w:rsidRPr="00F72B6F">
        <w:rPr>
          <w:rFonts w:ascii="Times New Roman" w:hAnsi="Times New Roman"/>
          <w:b/>
          <w:sz w:val="24"/>
        </w:rPr>
        <w:tab/>
      </w:r>
      <w:r w:rsidRPr="00F72B6F">
        <w:rPr>
          <w:rFonts w:ascii="Times New Roman" w:hAnsi="Times New Roman"/>
          <w:b/>
          <w:sz w:val="24"/>
        </w:rPr>
        <w:tab/>
      </w:r>
      <w:r w:rsidRPr="00F72B6F">
        <w:rPr>
          <w:rFonts w:ascii="Times New Roman" w:hAnsi="Times New Roman"/>
          <w:b/>
          <w:sz w:val="24"/>
        </w:rPr>
        <w:tab/>
      </w:r>
      <w:r w:rsidRPr="00F72B6F">
        <w:rPr>
          <w:rFonts w:ascii="Times New Roman" w:hAnsi="Times New Roman"/>
          <w:b/>
          <w:sz w:val="24"/>
        </w:rPr>
        <w:tab/>
      </w:r>
      <w:r w:rsidRPr="00F72B6F">
        <w:rPr>
          <w:rFonts w:ascii="Times New Roman" w:hAnsi="Times New Roman"/>
          <w:b/>
          <w:sz w:val="24"/>
        </w:rPr>
        <w:tab/>
        <w:t>PAGES</w:t>
      </w:r>
    </w:p>
    <w:p w:rsidR="00B7474A" w:rsidRPr="00F72B6F" w:rsidRDefault="00B7474A" w:rsidP="00B7474A">
      <w:pPr>
        <w:tabs>
          <w:tab w:val="left" w:pos="2845"/>
        </w:tabs>
        <w:spacing w:line="480" w:lineRule="auto"/>
        <w:rPr>
          <w:rFonts w:ascii="Times New Roman" w:hAnsi="Times New Roman"/>
          <w:sz w:val="24"/>
        </w:rPr>
      </w:pPr>
      <w:r w:rsidRPr="00F72B6F">
        <w:rPr>
          <w:rFonts w:ascii="Times New Roman" w:hAnsi="Times New Roman"/>
          <w:sz w:val="24"/>
        </w:rPr>
        <w:t>CHAPTER ONE</w:t>
      </w:r>
      <w:r w:rsidRPr="00F72B6F">
        <w:rPr>
          <w:rFonts w:ascii="Times New Roman" w:hAnsi="Times New Roman"/>
          <w:sz w:val="24"/>
        </w:rPr>
        <w:tab/>
      </w:r>
    </w:p>
    <w:p w:rsidR="00B7474A" w:rsidRPr="00F72B6F" w:rsidRDefault="00B7474A" w:rsidP="00B7474A">
      <w:pPr>
        <w:spacing w:line="480" w:lineRule="auto"/>
        <w:rPr>
          <w:rFonts w:ascii="Times New Roman" w:hAnsi="Times New Roman"/>
          <w:sz w:val="24"/>
        </w:rPr>
      </w:pPr>
      <w:r w:rsidRPr="00F72B6F">
        <w:rPr>
          <w:rFonts w:ascii="Times New Roman" w:hAnsi="Times New Roman"/>
          <w:sz w:val="24"/>
        </w:rPr>
        <w:t>Introduction</w:t>
      </w:r>
    </w:p>
    <w:p w:rsidR="00B7474A" w:rsidRPr="00F72B6F" w:rsidRDefault="00B7474A" w:rsidP="00B7474A">
      <w:pPr>
        <w:spacing w:line="480" w:lineRule="auto"/>
        <w:rPr>
          <w:rFonts w:ascii="Times New Roman" w:hAnsi="Times New Roman"/>
          <w:sz w:val="24"/>
        </w:rPr>
      </w:pPr>
      <w:r w:rsidRPr="00F72B6F">
        <w:rPr>
          <w:rFonts w:ascii="Times New Roman" w:hAnsi="Times New Roman"/>
          <w:sz w:val="24"/>
        </w:rPr>
        <w:t xml:space="preserve">1.1 Background------------------------------------------------------------------------------1 </w:t>
      </w:r>
    </w:p>
    <w:p w:rsidR="00B7474A" w:rsidRPr="00F72B6F" w:rsidRDefault="00B7474A" w:rsidP="00B7474A">
      <w:pPr>
        <w:spacing w:line="480" w:lineRule="auto"/>
        <w:rPr>
          <w:rFonts w:ascii="Times New Roman" w:hAnsi="Times New Roman"/>
          <w:sz w:val="24"/>
        </w:rPr>
      </w:pPr>
      <w:r w:rsidRPr="00F72B6F">
        <w:rPr>
          <w:rFonts w:ascii="Times New Roman" w:hAnsi="Times New Roman"/>
          <w:sz w:val="24"/>
        </w:rPr>
        <w:t>1.2 Objectives--------------------------------------------------------------------------------2</w:t>
      </w:r>
    </w:p>
    <w:p w:rsidR="00B7474A" w:rsidRPr="00F72B6F" w:rsidRDefault="00B7474A" w:rsidP="00B7474A">
      <w:pPr>
        <w:spacing w:line="480" w:lineRule="auto"/>
        <w:rPr>
          <w:rFonts w:ascii="Times New Roman" w:hAnsi="Times New Roman"/>
          <w:sz w:val="24"/>
        </w:rPr>
      </w:pPr>
      <w:r w:rsidRPr="00F72B6F">
        <w:rPr>
          <w:rFonts w:ascii="Times New Roman" w:hAnsi="Times New Roman"/>
          <w:sz w:val="24"/>
        </w:rPr>
        <w:t>CHAPTER TWO</w:t>
      </w:r>
    </w:p>
    <w:p w:rsidR="00B7474A" w:rsidRPr="00F72B6F" w:rsidRDefault="00B7474A" w:rsidP="00B7474A">
      <w:pPr>
        <w:spacing w:line="480" w:lineRule="auto"/>
        <w:rPr>
          <w:rFonts w:ascii="Times New Roman" w:hAnsi="Times New Roman"/>
          <w:sz w:val="24"/>
        </w:rPr>
      </w:pPr>
      <w:r w:rsidRPr="00F72B6F">
        <w:rPr>
          <w:rFonts w:ascii="Times New Roman" w:hAnsi="Times New Roman"/>
          <w:sz w:val="24"/>
        </w:rPr>
        <w:t xml:space="preserve">2.3 Organizational Structure (including </w:t>
      </w:r>
      <w:proofErr w:type="spellStart"/>
      <w:r w:rsidRPr="00F72B6F">
        <w:rPr>
          <w:rFonts w:ascii="Times New Roman" w:hAnsi="Times New Roman"/>
          <w:sz w:val="24"/>
        </w:rPr>
        <w:t>organogram</w:t>
      </w:r>
      <w:proofErr w:type="spellEnd"/>
      <w:proofErr w:type="gramStart"/>
      <w:r w:rsidRPr="00F72B6F">
        <w:rPr>
          <w:rFonts w:ascii="Times New Roman" w:hAnsi="Times New Roman"/>
          <w:sz w:val="24"/>
        </w:rPr>
        <w:t>)---</w:t>
      </w:r>
      <w:r>
        <w:rPr>
          <w:rFonts w:ascii="Times New Roman" w:hAnsi="Times New Roman"/>
          <w:sz w:val="24"/>
        </w:rPr>
        <w:t>-------------------------------3</w:t>
      </w:r>
      <w:proofErr w:type="gramEnd"/>
    </w:p>
    <w:p w:rsidR="00B7474A" w:rsidRPr="00F72B6F" w:rsidRDefault="00B7474A" w:rsidP="00B7474A">
      <w:pPr>
        <w:spacing w:line="480" w:lineRule="auto"/>
        <w:rPr>
          <w:rFonts w:ascii="Times New Roman" w:hAnsi="Times New Roman"/>
          <w:sz w:val="24"/>
        </w:rPr>
      </w:pPr>
      <w:r w:rsidRPr="00F72B6F">
        <w:rPr>
          <w:rFonts w:ascii="Times New Roman" w:hAnsi="Times New Roman"/>
          <w:sz w:val="24"/>
        </w:rPr>
        <w:t>2.4 The various departments/</w:t>
      </w:r>
      <w:r w:rsidR="00D7737B">
        <w:rPr>
          <w:rFonts w:ascii="Times New Roman" w:hAnsi="Times New Roman"/>
          <w:sz w:val="24"/>
        </w:rPr>
        <w:t>division</w:t>
      </w:r>
      <w:r w:rsidRPr="00F72B6F">
        <w:rPr>
          <w:rFonts w:ascii="Times New Roman" w:hAnsi="Times New Roman"/>
          <w:sz w:val="24"/>
        </w:rPr>
        <w:t>s in the establishment and their functions</w:t>
      </w:r>
      <w:r>
        <w:rPr>
          <w:rFonts w:ascii="Times New Roman" w:hAnsi="Times New Roman"/>
          <w:sz w:val="24"/>
        </w:rPr>
        <w:t>-----4-</w:t>
      </w:r>
      <w:r w:rsidRPr="00F72B6F">
        <w:rPr>
          <w:rFonts w:ascii="Times New Roman" w:hAnsi="Times New Roman"/>
          <w:sz w:val="24"/>
        </w:rPr>
        <w:t>1</w:t>
      </w:r>
      <w:r>
        <w:rPr>
          <w:rFonts w:ascii="Times New Roman" w:hAnsi="Times New Roman"/>
          <w:sz w:val="24"/>
        </w:rPr>
        <w:t>4</w:t>
      </w:r>
    </w:p>
    <w:p w:rsidR="00B7474A" w:rsidRPr="00F72B6F" w:rsidRDefault="00B7474A" w:rsidP="00B7474A">
      <w:pPr>
        <w:tabs>
          <w:tab w:val="left" w:pos="2569"/>
        </w:tabs>
        <w:spacing w:line="480" w:lineRule="auto"/>
        <w:rPr>
          <w:rFonts w:ascii="Times New Roman" w:hAnsi="Times New Roman"/>
          <w:sz w:val="24"/>
        </w:rPr>
      </w:pPr>
      <w:r w:rsidRPr="00F72B6F">
        <w:rPr>
          <w:rFonts w:ascii="Times New Roman" w:hAnsi="Times New Roman"/>
          <w:sz w:val="24"/>
        </w:rPr>
        <w:t xml:space="preserve">CHAPTER THREE </w:t>
      </w:r>
    </w:p>
    <w:p w:rsidR="00B7474A" w:rsidRPr="00F72B6F" w:rsidRDefault="00B7474A" w:rsidP="00B7474A">
      <w:pPr>
        <w:spacing w:line="480" w:lineRule="auto"/>
        <w:rPr>
          <w:rFonts w:ascii="Times New Roman" w:hAnsi="Times New Roman"/>
          <w:sz w:val="24"/>
        </w:rPr>
      </w:pPr>
      <w:r w:rsidRPr="00F72B6F">
        <w:rPr>
          <w:rFonts w:ascii="Times New Roman" w:hAnsi="Times New Roman"/>
          <w:sz w:val="24"/>
        </w:rPr>
        <w:t>3.0 Report on work actually carried out----------------------------</w:t>
      </w:r>
      <w:r>
        <w:rPr>
          <w:rFonts w:ascii="Times New Roman" w:hAnsi="Times New Roman"/>
          <w:sz w:val="24"/>
        </w:rPr>
        <w:t>----------------</w:t>
      </w:r>
      <w:r w:rsidRPr="00F72B6F">
        <w:rPr>
          <w:rFonts w:ascii="Times New Roman" w:hAnsi="Times New Roman"/>
          <w:sz w:val="24"/>
        </w:rPr>
        <w:t>15</w:t>
      </w:r>
      <w:r>
        <w:rPr>
          <w:rFonts w:ascii="Times New Roman" w:hAnsi="Times New Roman"/>
          <w:sz w:val="24"/>
        </w:rPr>
        <w:t>-19</w:t>
      </w:r>
    </w:p>
    <w:p w:rsidR="00B7474A" w:rsidRPr="00F72B6F" w:rsidRDefault="00B7474A" w:rsidP="00B7474A">
      <w:pPr>
        <w:spacing w:line="480" w:lineRule="auto"/>
        <w:rPr>
          <w:rFonts w:ascii="Times New Roman" w:hAnsi="Times New Roman"/>
          <w:sz w:val="24"/>
        </w:rPr>
      </w:pPr>
      <w:r w:rsidRPr="00F72B6F">
        <w:rPr>
          <w:rFonts w:ascii="Times New Roman" w:hAnsi="Times New Roman"/>
          <w:sz w:val="24"/>
        </w:rPr>
        <w:t>CHAPTER FOUR</w:t>
      </w:r>
    </w:p>
    <w:p w:rsidR="00B7474A" w:rsidRPr="00F72B6F" w:rsidRDefault="00B7474A" w:rsidP="00B7474A">
      <w:pPr>
        <w:spacing w:line="480" w:lineRule="auto"/>
        <w:rPr>
          <w:rFonts w:ascii="Times New Roman" w:hAnsi="Times New Roman"/>
          <w:sz w:val="24"/>
        </w:rPr>
      </w:pPr>
      <w:r w:rsidRPr="00F72B6F">
        <w:rPr>
          <w:rFonts w:ascii="Times New Roman" w:hAnsi="Times New Roman"/>
          <w:sz w:val="24"/>
        </w:rPr>
        <w:t>4.0 Experience gained in the various sections--------</w:t>
      </w:r>
      <w:r>
        <w:rPr>
          <w:rFonts w:ascii="Times New Roman" w:hAnsi="Times New Roman"/>
          <w:sz w:val="24"/>
        </w:rPr>
        <w:t>------------------------------20-23</w:t>
      </w:r>
    </w:p>
    <w:p w:rsidR="00B7474A" w:rsidRPr="00F72B6F" w:rsidRDefault="00B7474A" w:rsidP="00B7474A">
      <w:pPr>
        <w:spacing w:line="480" w:lineRule="auto"/>
        <w:rPr>
          <w:rFonts w:ascii="Times New Roman" w:hAnsi="Times New Roman"/>
          <w:sz w:val="24"/>
        </w:rPr>
      </w:pPr>
      <w:r w:rsidRPr="00F72B6F">
        <w:rPr>
          <w:rFonts w:ascii="Times New Roman" w:hAnsi="Times New Roman"/>
          <w:sz w:val="24"/>
        </w:rPr>
        <w:t>CHAPTER FIVE</w:t>
      </w:r>
    </w:p>
    <w:p w:rsidR="00B7474A" w:rsidRPr="00F72B6F" w:rsidRDefault="00B7474A" w:rsidP="00B7474A">
      <w:pPr>
        <w:spacing w:line="480" w:lineRule="auto"/>
        <w:rPr>
          <w:rFonts w:ascii="Times New Roman" w:hAnsi="Times New Roman"/>
          <w:sz w:val="24"/>
        </w:rPr>
      </w:pPr>
      <w:r w:rsidRPr="00F72B6F">
        <w:rPr>
          <w:rFonts w:ascii="Times New Roman" w:hAnsi="Times New Roman"/>
          <w:sz w:val="24"/>
        </w:rPr>
        <w:t>5.0 Summary, Conclusion and Recommendations</w:t>
      </w:r>
    </w:p>
    <w:p w:rsidR="00B7474A" w:rsidRPr="00F72B6F" w:rsidRDefault="00B7474A" w:rsidP="00B7474A">
      <w:pPr>
        <w:tabs>
          <w:tab w:val="left" w:pos="720"/>
          <w:tab w:val="left" w:pos="1440"/>
          <w:tab w:val="left" w:pos="2160"/>
          <w:tab w:val="left" w:pos="2880"/>
          <w:tab w:val="left" w:pos="3600"/>
          <w:tab w:val="left" w:pos="4320"/>
          <w:tab w:val="left" w:pos="5040"/>
          <w:tab w:val="left" w:pos="6981"/>
        </w:tabs>
        <w:spacing w:line="480" w:lineRule="auto"/>
        <w:rPr>
          <w:rFonts w:ascii="Times New Roman" w:hAnsi="Times New Roman"/>
          <w:sz w:val="24"/>
        </w:rPr>
      </w:pPr>
      <w:r w:rsidRPr="00F72B6F">
        <w:rPr>
          <w:rFonts w:ascii="Times New Roman" w:hAnsi="Times New Roman"/>
          <w:sz w:val="24"/>
        </w:rPr>
        <w:t>5.1 Summary of attachment activities---------------------------------------------------</w:t>
      </w:r>
      <w:r>
        <w:rPr>
          <w:rFonts w:ascii="Times New Roman" w:hAnsi="Times New Roman"/>
          <w:sz w:val="24"/>
        </w:rPr>
        <w:t>24</w:t>
      </w:r>
    </w:p>
    <w:p w:rsidR="00B7474A" w:rsidRPr="00F72B6F" w:rsidRDefault="00B7474A" w:rsidP="00B7474A">
      <w:pPr>
        <w:spacing w:line="480" w:lineRule="auto"/>
        <w:rPr>
          <w:rFonts w:ascii="Times New Roman" w:hAnsi="Times New Roman"/>
          <w:sz w:val="24"/>
        </w:rPr>
      </w:pPr>
      <w:r w:rsidRPr="00F72B6F">
        <w:rPr>
          <w:rFonts w:ascii="Times New Roman" w:hAnsi="Times New Roman"/>
          <w:sz w:val="24"/>
        </w:rPr>
        <w:t xml:space="preserve">5.2 Problems encountered during the </w:t>
      </w:r>
      <w:proofErr w:type="spellStart"/>
      <w:r w:rsidRPr="00F72B6F">
        <w:rPr>
          <w:rFonts w:ascii="Times New Roman" w:hAnsi="Times New Roman"/>
          <w:sz w:val="24"/>
        </w:rPr>
        <w:t>programme</w:t>
      </w:r>
      <w:proofErr w:type="spellEnd"/>
      <w:r w:rsidRPr="00F72B6F">
        <w:rPr>
          <w:rFonts w:ascii="Times New Roman" w:hAnsi="Times New Roman"/>
          <w:sz w:val="24"/>
        </w:rPr>
        <w:t>-------------------------------------</w:t>
      </w:r>
      <w:r>
        <w:rPr>
          <w:rFonts w:ascii="Times New Roman" w:hAnsi="Times New Roman"/>
          <w:sz w:val="24"/>
        </w:rPr>
        <w:t>24</w:t>
      </w:r>
    </w:p>
    <w:p w:rsidR="00B7474A" w:rsidRPr="00F72B6F" w:rsidRDefault="00B7474A" w:rsidP="00B7474A">
      <w:pPr>
        <w:spacing w:line="480" w:lineRule="auto"/>
        <w:rPr>
          <w:rFonts w:ascii="Times New Roman" w:hAnsi="Times New Roman"/>
          <w:sz w:val="24"/>
        </w:rPr>
      </w:pPr>
      <w:r w:rsidRPr="00F72B6F">
        <w:rPr>
          <w:rFonts w:ascii="Times New Roman" w:hAnsi="Times New Roman"/>
          <w:sz w:val="24"/>
        </w:rPr>
        <w:t>5.3 Suggestions for improvement of the scheme--------------------------------------</w:t>
      </w:r>
      <w:r>
        <w:rPr>
          <w:rFonts w:ascii="Times New Roman" w:hAnsi="Times New Roman"/>
          <w:sz w:val="24"/>
        </w:rPr>
        <w:t>25</w:t>
      </w:r>
      <w:r w:rsidRPr="00F72B6F">
        <w:rPr>
          <w:rFonts w:ascii="Times New Roman" w:hAnsi="Times New Roman"/>
          <w:sz w:val="24"/>
        </w:rPr>
        <w:t xml:space="preserve">  </w:t>
      </w:r>
    </w:p>
    <w:p w:rsidR="00B7474A" w:rsidRPr="00F72B6F" w:rsidRDefault="00B7474A" w:rsidP="00B7474A">
      <w:pPr>
        <w:spacing w:line="480" w:lineRule="auto"/>
        <w:rPr>
          <w:rFonts w:ascii="Times New Roman" w:hAnsi="Times New Roman"/>
          <w:sz w:val="24"/>
        </w:rPr>
      </w:pPr>
    </w:p>
    <w:p w:rsidR="00B7474A" w:rsidRDefault="00B7474A" w:rsidP="00B7474A">
      <w:pPr>
        <w:spacing w:line="480" w:lineRule="auto"/>
        <w:rPr>
          <w:rFonts w:ascii="Times New Roman" w:hAnsi="Times New Roman"/>
          <w:b/>
          <w:sz w:val="24"/>
        </w:rPr>
      </w:pPr>
    </w:p>
    <w:p w:rsidR="00B7474A" w:rsidRDefault="00B7474A" w:rsidP="00B7474A">
      <w:pPr>
        <w:spacing w:line="480" w:lineRule="auto"/>
        <w:rPr>
          <w:rFonts w:ascii="Times New Roman" w:hAnsi="Times New Roman"/>
          <w:b/>
          <w:sz w:val="24"/>
        </w:rPr>
      </w:pPr>
    </w:p>
    <w:p w:rsidR="00B7474A" w:rsidRDefault="00B7474A" w:rsidP="00B7474A">
      <w:pPr>
        <w:spacing w:line="480" w:lineRule="auto"/>
        <w:rPr>
          <w:rFonts w:ascii="Times New Roman" w:hAnsi="Times New Roman"/>
          <w:b/>
          <w:sz w:val="24"/>
        </w:rPr>
      </w:pPr>
    </w:p>
    <w:p w:rsidR="00B7474A" w:rsidRDefault="00B7474A" w:rsidP="00B7474A">
      <w:pPr>
        <w:spacing w:line="480" w:lineRule="auto"/>
        <w:rPr>
          <w:rFonts w:ascii="Times New Roman" w:hAnsi="Times New Roman"/>
          <w:b/>
          <w:sz w:val="24"/>
        </w:rPr>
      </w:pPr>
    </w:p>
    <w:p w:rsidR="00B7474A" w:rsidRDefault="00B7474A" w:rsidP="00B7474A">
      <w:pPr>
        <w:spacing w:line="480" w:lineRule="auto"/>
        <w:rPr>
          <w:rFonts w:ascii="Times New Roman" w:hAnsi="Times New Roman"/>
          <w:b/>
          <w:sz w:val="24"/>
        </w:rPr>
      </w:pPr>
    </w:p>
    <w:p w:rsidR="00B7474A" w:rsidRDefault="00B7474A" w:rsidP="00B7474A">
      <w:pPr>
        <w:spacing w:line="480" w:lineRule="auto"/>
        <w:rPr>
          <w:rFonts w:ascii="Times New Roman" w:hAnsi="Times New Roman"/>
          <w:b/>
          <w:sz w:val="24"/>
        </w:rPr>
      </w:pPr>
    </w:p>
    <w:p w:rsidR="00B7474A" w:rsidRDefault="00B7474A" w:rsidP="00B7474A">
      <w:pPr>
        <w:spacing w:line="480" w:lineRule="auto"/>
        <w:rPr>
          <w:rFonts w:ascii="Times New Roman" w:hAnsi="Times New Roman"/>
          <w:b/>
          <w:sz w:val="24"/>
        </w:rPr>
      </w:pPr>
    </w:p>
    <w:p w:rsidR="00B7474A" w:rsidRPr="00B21489" w:rsidRDefault="00B7474A" w:rsidP="00B7474A">
      <w:pPr>
        <w:tabs>
          <w:tab w:val="left" w:pos="3105"/>
          <w:tab w:val="center" w:pos="4680"/>
        </w:tabs>
        <w:spacing w:line="360" w:lineRule="auto"/>
        <w:jc w:val="center"/>
        <w:rPr>
          <w:rFonts w:ascii="Times New Roman" w:hAnsi="Times New Roman"/>
          <w:b/>
          <w:bCs/>
          <w:caps/>
          <w:sz w:val="24"/>
        </w:rPr>
      </w:pPr>
      <w:r w:rsidRPr="00B21489">
        <w:rPr>
          <w:rFonts w:ascii="Times New Roman" w:hAnsi="Times New Roman"/>
          <w:b/>
          <w:bCs/>
          <w:caps/>
          <w:sz w:val="24"/>
        </w:rPr>
        <w:lastRenderedPageBreak/>
        <w:t>Report overview</w:t>
      </w:r>
    </w:p>
    <w:p w:rsidR="00B7474A" w:rsidRPr="00B21489" w:rsidRDefault="00B7474A" w:rsidP="00B7474A">
      <w:pPr>
        <w:spacing w:line="360" w:lineRule="auto"/>
        <w:rPr>
          <w:rFonts w:ascii="Times New Roman" w:hAnsi="Times New Roman"/>
          <w:i/>
          <w:sz w:val="24"/>
        </w:rPr>
      </w:pPr>
      <w:r w:rsidRPr="00B21489">
        <w:rPr>
          <w:rFonts w:ascii="Times New Roman" w:hAnsi="Times New Roman"/>
          <w:i/>
          <w:sz w:val="24"/>
        </w:rPr>
        <w:t>The Student Industrial Work Experience Scheme (SIWES) is a program that is meant to train student to gather practical experience in their various departments. Students are to be exposed to their place of work (attachment) during the training period. This report contains the experience gathered during the 16 weeks traini</w:t>
      </w:r>
      <w:r w:rsidR="006A015B">
        <w:rPr>
          <w:rFonts w:ascii="Times New Roman" w:hAnsi="Times New Roman"/>
          <w:i/>
          <w:sz w:val="24"/>
        </w:rPr>
        <w:t>ng program which was held at National Library of Nigeria, Lagos State Branch</w:t>
      </w:r>
      <w:r w:rsidRPr="00B21489">
        <w:rPr>
          <w:rFonts w:ascii="Times New Roman" w:hAnsi="Times New Roman"/>
          <w:i/>
          <w:sz w:val="24"/>
        </w:rPr>
        <w:t xml:space="preserve">. It also entails information pertaining to where I carried out my SIWES </w:t>
      </w:r>
      <w:proofErr w:type="spellStart"/>
      <w:r w:rsidRPr="00B21489">
        <w:rPr>
          <w:rFonts w:ascii="Times New Roman" w:hAnsi="Times New Roman"/>
          <w:i/>
          <w:sz w:val="24"/>
        </w:rPr>
        <w:t>i.e</w:t>
      </w:r>
      <w:proofErr w:type="spellEnd"/>
      <w:r w:rsidRPr="00B21489">
        <w:rPr>
          <w:rFonts w:ascii="Times New Roman" w:hAnsi="Times New Roman"/>
          <w:i/>
          <w:sz w:val="24"/>
        </w:rPr>
        <w:t xml:space="preserve"> description of the establishment/institution of my attachment.</w:t>
      </w:r>
    </w:p>
    <w:p w:rsidR="00B7474A" w:rsidRDefault="00B7474A" w:rsidP="005C604A">
      <w:pPr>
        <w:spacing w:line="480" w:lineRule="auto"/>
        <w:rPr>
          <w:rFonts w:ascii="Times New Roman" w:hAnsi="Times New Roman"/>
          <w:b/>
          <w:sz w:val="24"/>
        </w:rPr>
      </w:pPr>
    </w:p>
    <w:p w:rsidR="005C604A" w:rsidRDefault="005C604A" w:rsidP="005C604A">
      <w:pPr>
        <w:spacing w:line="480" w:lineRule="auto"/>
        <w:rPr>
          <w:rFonts w:ascii="Times New Roman" w:hAnsi="Times New Roman"/>
          <w:b/>
          <w:sz w:val="24"/>
        </w:rPr>
      </w:pPr>
    </w:p>
    <w:p w:rsidR="005C604A" w:rsidRDefault="005C604A" w:rsidP="005C604A">
      <w:pPr>
        <w:spacing w:line="480" w:lineRule="auto"/>
        <w:rPr>
          <w:rFonts w:ascii="Times New Roman" w:hAnsi="Times New Roman"/>
          <w:b/>
          <w:sz w:val="24"/>
        </w:rPr>
      </w:pPr>
    </w:p>
    <w:p w:rsidR="005C604A" w:rsidRDefault="005C604A" w:rsidP="005C604A">
      <w:pPr>
        <w:spacing w:line="480" w:lineRule="auto"/>
        <w:rPr>
          <w:rFonts w:ascii="Times New Roman" w:hAnsi="Times New Roman"/>
          <w:b/>
          <w:sz w:val="24"/>
        </w:rPr>
      </w:pPr>
    </w:p>
    <w:p w:rsidR="005C604A" w:rsidRDefault="005C604A" w:rsidP="005C604A">
      <w:pPr>
        <w:spacing w:line="480" w:lineRule="auto"/>
        <w:rPr>
          <w:rFonts w:ascii="Times New Roman" w:hAnsi="Times New Roman"/>
          <w:b/>
          <w:sz w:val="24"/>
        </w:rPr>
      </w:pPr>
    </w:p>
    <w:p w:rsidR="005C604A" w:rsidRDefault="005C604A" w:rsidP="005C604A">
      <w:pPr>
        <w:spacing w:line="480" w:lineRule="auto"/>
        <w:rPr>
          <w:rFonts w:ascii="Times New Roman" w:hAnsi="Times New Roman"/>
          <w:b/>
          <w:sz w:val="24"/>
        </w:rPr>
      </w:pPr>
    </w:p>
    <w:p w:rsidR="005C604A" w:rsidRDefault="005C604A" w:rsidP="005C604A">
      <w:pPr>
        <w:spacing w:line="480" w:lineRule="auto"/>
        <w:rPr>
          <w:rFonts w:ascii="Times New Roman" w:hAnsi="Times New Roman"/>
          <w:b/>
          <w:sz w:val="24"/>
        </w:rPr>
      </w:pPr>
    </w:p>
    <w:p w:rsidR="005C604A" w:rsidRDefault="005C604A" w:rsidP="005C604A">
      <w:pPr>
        <w:spacing w:line="480" w:lineRule="auto"/>
        <w:rPr>
          <w:rFonts w:ascii="Times New Roman" w:hAnsi="Times New Roman"/>
          <w:b/>
          <w:sz w:val="24"/>
        </w:rPr>
      </w:pPr>
    </w:p>
    <w:p w:rsidR="005C604A" w:rsidRDefault="005C604A" w:rsidP="005C604A">
      <w:pPr>
        <w:spacing w:line="480" w:lineRule="auto"/>
        <w:rPr>
          <w:rFonts w:ascii="Times New Roman" w:hAnsi="Times New Roman"/>
          <w:b/>
          <w:sz w:val="24"/>
        </w:rPr>
      </w:pPr>
    </w:p>
    <w:p w:rsidR="005C604A" w:rsidRDefault="005C604A" w:rsidP="005C604A">
      <w:pPr>
        <w:spacing w:line="480" w:lineRule="auto"/>
        <w:rPr>
          <w:rFonts w:ascii="Times New Roman" w:hAnsi="Times New Roman"/>
          <w:b/>
          <w:sz w:val="24"/>
        </w:rPr>
      </w:pPr>
    </w:p>
    <w:p w:rsidR="005C604A" w:rsidRDefault="005C604A" w:rsidP="005C604A">
      <w:pPr>
        <w:spacing w:line="480" w:lineRule="auto"/>
        <w:rPr>
          <w:rFonts w:ascii="Times New Roman" w:hAnsi="Times New Roman"/>
          <w:b/>
          <w:sz w:val="24"/>
        </w:rPr>
      </w:pPr>
    </w:p>
    <w:p w:rsidR="005C604A" w:rsidRDefault="005C604A" w:rsidP="005C604A">
      <w:pPr>
        <w:spacing w:line="480" w:lineRule="auto"/>
        <w:rPr>
          <w:rFonts w:ascii="Times New Roman" w:hAnsi="Times New Roman"/>
          <w:b/>
          <w:sz w:val="24"/>
        </w:rPr>
      </w:pPr>
    </w:p>
    <w:p w:rsidR="005C604A" w:rsidRDefault="005C604A" w:rsidP="005C604A">
      <w:pPr>
        <w:spacing w:line="480" w:lineRule="auto"/>
        <w:rPr>
          <w:rFonts w:ascii="Times New Roman" w:hAnsi="Times New Roman"/>
          <w:b/>
          <w:sz w:val="24"/>
        </w:rPr>
      </w:pPr>
    </w:p>
    <w:p w:rsidR="005C604A" w:rsidRDefault="005C604A" w:rsidP="005C604A">
      <w:pPr>
        <w:spacing w:line="480" w:lineRule="auto"/>
        <w:rPr>
          <w:rFonts w:ascii="Times New Roman" w:hAnsi="Times New Roman"/>
          <w:b/>
          <w:sz w:val="24"/>
        </w:rPr>
      </w:pPr>
    </w:p>
    <w:p w:rsidR="005C604A" w:rsidRDefault="005C604A" w:rsidP="005C604A">
      <w:pPr>
        <w:spacing w:line="480" w:lineRule="auto"/>
        <w:rPr>
          <w:rFonts w:ascii="Times New Roman" w:hAnsi="Times New Roman"/>
          <w:b/>
          <w:sz w:val="24"/>
        </w:rPr>
      </w:pPr>
    </w:p>
    <w:p w:rsidR="005C604A" w:rsidRDefault="005C604A" w:rsidP="005C604A">
      <w:pPr>
        <w:spacing w:line="480" w:lineRule="auto"/>
        <w:rPr>
          <w:rFonts w:ascii="Times New Roman" w:hAnsi="Times New Roman"/>
          <w:b/>
          <w:sz w:val="24"/>
        </w:rPr>
      </w:pPr>
    </w:p>
    <w:p w:rsidR="005C604A" w:rsidRDefault="005C604A" w:rsidP="005C604A">
      <w:pPr>
        <w:spacing w:line="480" w:lineRule="auto"/>
        <w:rPr>
          <w:rFonts w:ascii="Times New Roman" w:hAnsi="Times New Roman"/>
          <w:b/>
          <w:sz w:val="24"/>
        </w:rPr>
      </w:pPr>
    </w:p>
    <w:p w:rsidR="005C604A" w:rsidRDefault="005C604A" w:rsidP="005C604A">
      <w:pPr>
        <w:spacing w:line="480" w:lineRule="auto"/>
        <w:rPr>
          <w:rFonts w:ascii="Times New Roman" w:hAnsi="Times New Roman"/>
          <w:b/>
          <w:sz w:val="24"/>
        </w:rPr>
      </w:pPr>
    </w:p>
    <w:p w:rsidR="005C604A" w:rsidRDefault="005C604A" w:rsidP="005C604A">
      <w:pPr>
        <w:spacing w:line="480" w:lineRule="auto"/>
        <w:rPr>
          <w:rFonts w:ascii="Times New Roman" w:hAnsi="Times New Roman"/>
          <w:b/>
          <w:sz w:val="24"/>
        </w:rPr>
      </w:pPr>
    </w:p>
    <w:p w:rsidR="005C604A" w:rsidRDefault="005C604A" w:rsidP="005C604A">
      <w:pPr>
        <w:spacing w:line="480" w:lineRule="auto"/>
        <w:rPr>
          <w:rFonts w:ascii="Times New Roman" w:hAnsi="Times New Roman"/>
          <w:b/>
          <w:sz w:val="24"/>
        </w:rPr>
      </w:pPr>
    </w:p>
    <w:p w:rsidR="00B7474A" w:rsidRPr="0025662D" w:rsidRDefault="00B7474A" w:rsidP="00B7474A">
      <w:pPr>
        <w:spacing w:line="480" w:lineRule="auto"/>
        <w:jc w:val="center"/>
        <w:rPr>
          <w:rFonts w:ascii="Times New Roman" w:hAnsi="Times New Roman"/>
          <w:b/>
          <w:sz w:val="24"/>
        </w:rPr>
      </w:pPr>
      <w:r w:rsidRPr="0025662D">
        <w:rPr>
          <w:rFonts w:ascii="Times New Roman" w:hAnsi="Times New Roman"/>
          <w:b/>
          <w:sz w:val="24"/>
        </w:rPr>
        <w:lastRenderedPageBreak/>
        <w:t>CHAPTER ONE</w:t>
      </w:r>
    </w:p>
    <w:p w:rsidR="00B7474A" w:rsidRPr="0025662D" w:rsidRDefault="00B7474A" w:rsidP="00B7474A">
      <w:pPr>
        <w:spacing w:line="480" w:lineRule="auto"/>
        <w:ind w:right="-270"/>
        <w:jc w:val="center"/>
        <w:rPr>
          <w:rFonts w:ascii="Times New Roman" w:hAnsi="Times New Roman"/>
          <w:b/>
          <w:sz w:val="24"/>
        </w:rPr>
      </w:pPr>
      <w:r w:rsidRPr="0025662D">
        <w:rPr>
          <w:rFonts w:ascii="Times New Roman" w:hAnsi="Times New Roman"/>
          <w:b/>
          <w:sz w:val="24"/>
        </w:rPr>
        <w:t>INTRODUCTION</w:t>
      </w:r>
    </w:p>
    <w:p w:rsidR="005C604A" w:rsidRDefault="00B7474A" w:rsidP="005C604A">
      <w:pPr>
        <w:spacing w:after="240" w:line="360" w:lineRule="auto"/>
        <w:rPr>
          <w:rFonts w:ascii="Times New Roman" w:hAnsi="Times New Roman"/>
          <w:sz w:val="24"/>
        </w:rPr>
      </w:pPr>
      <w:r>
        <w:rPr>
          <w:rFonts w:ascii="Times New Roman" w:hAnsi="Times New Roman"/>
          <w:b/>
          <w:sz w:val="24"/>
        </w:rPr>
        <w:t xml:space="preserve">   1.1.</w:t>
      </w:r>
      <w:r w:rsidRPr="0025662D">
        <w:rPr>
          <w:rFonts w:ascii="Times New Roman" w:hAnsi="Times New Roman"/>
          <w:b/>
          <w:sz w:val="24"/>
        </w:rPr>
        <w:t xml:space="preserve"> </w:t>
      </w:r>
      <w:r>
        <w:rPr>
          <w:rFonts w:ascii="Times New Roman" w:hAnsi="Times New Roman"/>
          <w:b/>
          <w:sz w:val="24"/>
        </w:rPr>
        <w:t>History of Industrial Training Fund (ITF</w:t>
      </w:r>
      <w:r w:rsidRPr="0025662D">
        <w:rPr>
          <w:rFonts w:ascii="Times New Roman" w:hAnsi="Times New Roman"/>
          <w:b/>
          <w:sz w:val="24"/>
        </w:rPr>
        <w:t>)</w:t>
      </w:r>
    </w:p>
    <w:p w:rsidR="005C604A" w:rsidRPr="0025662D" w:rsidRDefault="005C604A" w:rsidP="00A478B4">
      <w:pPr>
        <w:spacing w:before="240" w:after="240" w:line="480" w:lineRule="auto"/>
        <w:ind w:right="-270"/>
        <w:rPr>
          <w:rFonts w:ascii="Times New Roman" w:hAnsi="Times New Roman"/>
          <w:sz w:val="24"/>
        </w:rPr>
      </w:pPr>
      <w:r w:rsidRPr="0025662D">
        <w:rPr>
          <w:rFonts w:ascii="Times New Roman" w:hAnsi="Times New Roman"/>
          <w:sz w:val="24"/>
        </w:rPr>
        <w:t>The Industrial Training Fund was established in 1971. It has operated consistently and painstakingly within the context of its enabling laws and Decree 47 of 1971 as Amended in the 2011 ITF ACT. The objective for which the fund was established has been pursued vigorously and efficaciously. In the four decades of its existence, ITF has not only raised training consciousness in the economy, but has also helped in generating a corps of skilled indigenous manpower which has been manning and managing various sectors of the national economy.</w:t>
      </w:r>
    </w:p>
    <w:p w:rsidR="005C604A" w:rsidRDefault="005C604A" w:rsidP="00A478B4">
      <w:pPr>
        <w:spacing w:before="240" w:after="240" w:line="480" w:lineRule="auto"/>
        <w:ind w:right="-270"/>
        <w:rPr>
          <w:rFonts w:ascii="Times New Roman" w:hAnsi="Times New Roman"/>
          <w:sz w:val="24"/>
        </w:rPr>
      </w:pPr>
      <w:r w:rsidRPr="0025662D">
        <w:rPr>
          <w:rFonts w:ascii="Times New Roman" w:hAnsi="Times New Roman"/>
          <w:sz w:val="24"/>
        </w:rPr>
        <w:t xml:space="preserve">Over the years, pursuant to its statutory responsibility, the ITF has expanded its structures, developed training programs, and reviewed its strategies, operation and services in order to meet the expanding and changing demands for skilled manpower in the economy. Beginning as a </w:t>
      </w:r>
      <w:proofErr w:type="spellStart"/>
      <w:r w:rsidRPr="0025662D">
        <w:rPr>
          <w:rFonts w:ascii="Times New Roman" w:hAnsi="Times New Roman"/>
          <w:sz w:val="24"/>
        </w:rPr>
        <w:t>Parastatal</w:t>
      </w:r>
      <w:proofErr w:type="spellEnd"/>
      <w:r w:rsidRPr="0025662D">
        <w:rPr>
          <w:rFonts w:ascii="Times New Roman" w:hAnsi="Times New Roman"/>
          <w:sz w:val="24"/>
        </w:rPr>
        <w:t xml:space="preserve"> “B” in 1971, headed by a Director, the ITF became a </w:t>
      </w:r>
      <w:proofErr w:type="spellStart"/>
      <w:r w:rsidRPr="0025662D">
        <w:rPr>
          <w:rFonts w:ascii="Times New Roman" w:hAnsi="Times New Roman"/>
          <w:sz w:val="24"/>
        </w:rPr>
        <w:t>Parastatal</w:t>
      </w:r>
      <w:proofErr w:type="spellEnd"/>
      <w:r w:rsidRPr="0025662D">
        <w:rPr>
          <w:rFonts w:ascii="Times New Roman" w:hAnsi="Times New Roman"/>
          <w:sz w:val="24"/>
        </w:rPr>
        <w:t xml:space="preserve"> “A” in 1981, with a Director- General as the Chief Executive under the aegis of the Ministry of Industry. The Fund has a 13-member Governing Council and operates with 10 Departments and 4 </w:t>
      </w:r>
      <w:r w:rsidR="00D7737B">
        <w:rPr>
          <w:rFonts w:ascii="Times New Roman" w:hAnsi="Times New Roman"/>
          <w:sz w:val="24"/>
        </w:rPr>
        <w:t>Division</w:t>
      </w:r>
      <w:r w:rsidRPr="0025662D">
        <w:rPr>
          <w:rFonts w:ascii="Times New Roman" w:hAnsi="Times New Roman"/>
          <w:sz w:val="24"/>
        </w:rPr>
        <w:t>s at the Headquarters, 33 Area Offices, 3 Skill Training Centers, and a Centre for Industrial Training Excellence.</w:t>
      </w:r>
      <w:r w:rsidRPr="0025662D">
        <w:rPr>
          <w:rFonts w:ascii="Times New Roman" w:hAnsi="Times New Roman"/>
          <w:b/>
          <w:sz w:val="24"/>
        </w:rPr>
        <w:t xml:space="preserve">  </w:t>
      </w:r>
      <w:r w:rsidRPr="0025662D">
        <w:rPr>
          <w:rFonts w:ascii="Times New Roman" w:hAnsi="Times New Roman"/>
          <w:sz w:val="24"/>
        </w:rPr>
        <w:t xml:space="preserve">Participation in </w:t>
      </w:r>
      <w:r w:rsidRPr="0025662D">
        <w:rPr>
          <w:rFonts w:ascii="Times New Roman" w:hAnsi="Times New Roman"/>
          <w:b/>
          <w:sz w:val="24"/>
        </w:rPr>
        <w:t xml:space="preserve">SIWES </w:t>
      </w:r>
      <w:r w:rsidRPr="0025662D">
        <w:rPr>
          <w:rFonts w:ascii="Times New Roman" w:hAnsi="Times New Roman"/>
          <w:sz w:val="24"/>
        </w:rPr>
        <w:t xml:space="preserve">has become a necessary pre-condition for the award of Diploma and Degree certificates in specific disciplines in most institutions of higher learning in the country, in accordance with the education policy of government.                        </w:t>
      </w:r>
    </w:p>
    <w:p w:rsidR="005C604A" w:rsidRPr="0025662D" w:rsidRDefault="005C604A" w:rsidP="005C604A">
      <w:pPr>
        <w:spacing w:after="240" w:line="360" w:lineRule="auto"/>
        <w:rPr>
          <w:rFonts w:ascii="Times New Roman" w:hAnsi="Times New Roman"/>
          <w:sz w:val="24"/>
        </w:rPr>
      </w:pPr>
      <w:r>
        <w:rPr>
          <w:rFonts w:ascii="Times New Roman" w:hAnsi="Times New Roman"/>
          <w:b/>
          <w:sz w:val="24"/>
        </w:rPr>
        <w:t>1.2</w:t>
      </w:r>
      <w:r>
        <w:rPr>
          <w:rFonts w:ascii="Times New Roman" w:hAnsi="Times New Roman"/>
          <w:b/>
          <w:sz w:val="24"/>
        </w:rPr>
        <w:tab/>
      </w:r>
      <w:r w:rsidRPr="0025662D">
        <w:rPr>
          <w:rFonts w:ascii="Times New Roman" w:hAnsi="Times New Roman"/>
          <w:b/>
          <w:sz w:val="24"/>
        </w:rPr>
        <w:t>Aim &amp; Objectives of Student Industrial Work Experience Scheme (SIWES)</w:t>
      </w:r>
    </w:p>
    <w:p w:rsidR="005C604A" w:rsidRPr="0025662D" w:rsidRDefault="005C604A" w:rsidP="00A478B4">
      <w:pPr>
        <w:spacing w:after="240" w:line="480" w:lineRule="auto"/>
        <w:ind w:right="-270"/>
        <w:rPr>
          <w:rFonts w:ascii="Times New Roman" w:hAnsi="Times New Roman"/>
          <w:sz w:val="24"/>
        </w:rPr>
      </w:pPr>
      <w:r w:rsidRPr="0025662D">
        <w:rPr>
          <w:rFonts w:ascii="Times New Roman" w:hAnsi="Times New Roman"/>
          <w:sz w:val="24"/>
        </w:rPr>
        <w:t>SIWES provides avenue for student to acquire industrial skills and experience in their approved course of study. It also prepares student for their industrial work situation after graduation.</w:t>
      </w:r>
    </w:p>
    <w:p w:rsidR="005C604A" w:rsidRPr="0025662D" w:rsidRDefault="005C604A" w:rsidP="00A478B4">
      <w:pPr>
        <w:spacing w:before="240" w:after="240" w:line="480" w:lineRule="auto"/>
        <w:ind w:right="-270"/>
        <w:rPr>
          <w:rFonts w:ascii="Times New Roman" w:hAnsi="Times New Roman"/>
          <w:sz w:val="24"/>
        </w:rPr>
      </w:pPr>
      <w:r w:rsidRPr="0025662D">
        <w:rPr>
          <w:rFonts w:ascii="Times New Roman" w:hAnsi="Times New Roman"/>
          <w:sz w:val="24"/>
        </w:rPr>
        <w:t>The objectives of the students’ industrial training work experience scheme are:</w:t>
      </w:r>
    </w:p>
    <w:p w:rsidR="005C604A" w:rsidRPr="0025662D" w:rsidRDefault="005C604A" w:rsidP="00A478B4">
      <w:pPr>
        <w:pStyle w:val="ListParagraph"/>
        <w:numPr>
          <w:ilvl w:val="0"/>
          <w:numId w:val="5"/>
        </w:numPr>
        <w:spacing w:after="240" w:line="480" w:lineRule="auto"/>
        <w:ind w:right="-270"/>
        <w:contextualSpacing w:val="0"/>
        <w:jc w:val="both"/>
        <w:rPr>
          <w:rFonts w:ascii="Times New Roman" w:hAnsi="Times New Roman"/>
          <w:sz w:val="24"/>
          <w:szCs w:val="24"/>
        </w:rPr>
      </w:pPr>
      <w:r w:rsidRPr="0025662D">
        <w:rPr>
          <w:rFonts w:ascii="Times New Roman" w:hAnsi="Times New Roman"/>
          <w:sz w:val="24"/>
          <w:szCs w:val="24"/>
        </w:rPr>
        <w:lastRenderedPageBreak/>
        <w:t>Provision of avenue for students in the Nigerian universities to gain industrial skills and experience in their course of study.</w:t>
      </w:r>
    </w:p>
    <w:p w:rsidR="005C604A" w:rsidRPr="0025662D" w:rsidRDefault="005C604A" w:rsidP="00A478B4">
      <w:pPr>
        <w:pStyle w:val="ListParagraph"/>
        <w:numPr>
          <w:ilvl w:val="0"/>
          <w:numId w:val="5"/>
        </w:numPr>
        <w:spacing w:after="240" w:line="480" w:lineRule="auto"/>
        <w:ind w:right="-270"/>
        <w:contextualSpacing w:val="0"/>
        <w:jc w:val="both"/>
        <w:rPr>
          <w:rFonts w:ascii="Times New Roman" w:hAnsi="Times New Roman"/>
          <w:sz w:val="24"/>
          <w:szCs w:val="24"/>
        </w:rPr>
      </w:pPr>
      <w:r w:rsidRPr="0025662D">
        <w:rPr>
          <w:rFonts w:ascii="Times New Roman" w:hAnsi="Times New Roman"/>
          <w:sz w:val="24"/>
          <w:szCs w:val="24"/>
        </w:rPr>
        <w:t>To prepare students for the work situation they are likely to meet after graduation.</w:t>
      </w:r>
    </w:p>
    <w:p w:rsidR="005C604A" w:rsidRPr="0025662D" w:rsidRDefault="005C604A" w:rsidP="00A478B4">
      <w:pPr>
        <w:pStyle w:val="ListParagraph"/>
        <w:numPr>
          <w:ilvl w:val="0"/>
          <w:numId w:val="5"/>
        </w:numPr>
        <w:spacing w:after="240" w:line="480" w:lineRule="auto"/>
        <w:ind w:right="-270"/>
        <w:contextualSpacing w:val="0"/>
        <w:jc w:val="both"/>
        <w:rPr>
          <w:rFonts w:ascii="Times New Roman" w:hAnsi="Times New Roman"/>
          <w:sz w:val="24"/>
          <w:szCs w:val="24"/>
        </w:rPr>
      </w:pPr>
      <w:r w:rsidRPr="0025662D">
        <w:rPr>
          <w:rFonts w:ascii="Times New Roman" w:hAnsi="Times New Roman"/>
          <w:sz w:val="24"/>
          <w:szCs w:val="24"/>
        </w:rPr>
        <w:t>To expose students to work methods techniques in handling equipment and machinery that may not be available in the universities.</w:t>
      </w:r>
    </w:p>
    <w:p w:rsidR="005C604A" w:rsidRDefault="005C604A" w:rsidP="00A478B4">
      <w:pPr>
        <w:pStyle w:val="ListParagraph"/>
        <w:numPr>
          <w:ilvl w:val="0"/>
          <w:numId w:val="5"/>
        </w:numPr>
        <w:spacing w:after="240" w:line="480" w:lineRule="auto"/>
        <w:ind w:right="-270"/>
        <w:contextualSpacing w:val="0"/>
        <w:jc w:val="both"/>
        <w:rPr>
          <w:rFonts w:ascii="Times New Roman" w:hAnsi="Times New Roman"/>
          <w:sz w:val="24"/>
          <w:szCs w:val="24"/>
        </w:rPr>
      </w:pPr>
      <w:r w:rsidRPr="0025662D">
        <w:rPr>
          <w:rFonts w:ascii="Times New Roman" w:hAnsi="Times New Roman"/>
          <w:sz w:val="24"/>
          <w:szCs w:val="24"/>
        </w:rPr>
        <w:t>To make the transition from the university to the world of work easier, and thus enhance students contacts for later job placement.</w:t>
      </w:r>
    </w:p>
    <w:p w:rsidR="005C604A" w:rsidRPr="005C604A" w:rsidRDefault="005C604A" w:rsidP="00A478B4">
      <w:pPr>
        <w:pStyle w:val="ListParagraph"/>
        <w:numPr>
          <w:ilvl w:val="0"/>
          <w:numId w:val="5"/>
        </w:numPr>
        <w:spacing w:after="240" w:line="480" w:lineRule="auto"/>
        <w:ind w:right="-270"/>
        <w:contextualSpacing w:val="0"/>
        <w:jc w:val="both"/>
        <w:rPr>
          <w:rFonts w:ascii="Times New Roman" w:hAnsi="Times New Roman"/>
          <w:sz w:val="24"/>
          <w:szCs w:val="24"/>
        </w:rPr>
      </w:pPr>
      <w:r w:rsidRPr="005C604A">
        <w:rPr>
          <w:rFonts w:ascii="Times New Roman" w:hAnsi="Times New Roman"/>
          <w:sz w:val="24"/>
          <w:szCs w:val="24"/>
        </w:rPr>
        <w:t>To provide students with an opport</w:t>
      </w:r>
      <w:r w:rsidR="00A478B4">
        <w:rPr>
          <w:rFonts w:ascii="Times New Roman" w:hAnsi="Times New Roman"/>
          <w:sz w:val="24"/>
          <w:szCs w:val="24"/>
        </w:rPr>
        <w:t xml:space="preserve">unity </w:t>
      </w:r>
      <w:r w:rsidRPr="005C604A">
        <w:rPr>
          <w:rFonts w:ascii="Times New Roman" w:hAnsi="Times New Roman"/>
          <w:sz w:val="24"/>
          <w:szCs w:val="24"/>
        </w:rPr>
        <w:t>to apply their theoretical knowledge in real work situation, thereby bridging the gap between university work and actual practice.</w:t>
      </w:r>
    </w:p>
    <w:p w:rsidR="005C604A" w:rsidRDefault="005C604A" w:rsidP="005C604A">
      <w:pPr>
        <w:spacing w:after="240"/>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5C604A">
      <w:pPr>
        <w:jc w:val="center"/>
        <w:rPr>
          <w:rFonts w:ascii="Times New Roman" w:hAnsi="Times New Roman"/>
          <w:b/>
          <w:sz w:val="24"/>
        </w:rPr>
      </w:pPr>
    </w:p>
    <w:p w:rsidR="005C604A" w:rsidRDefault="005C604A" w:rsidP="00A478B4">
      <w:pPr>
        <w:rPr>
          <w:rFonts w:ascii="Times New Roman" w:hAnsi="Times New Roman"/>
          <w:b/>
          <w:sz w:val="24"/>
        </w:rPr>
      </w:pPr>
    </w:p>
    <w:p w:rsidR="00A478B4" w:rsidRDefault="00A478B4" w:rsidP="00A478B4">
      <w:pPr>
        <w:rPr>
          <w:rFonts w:ascii="Times New Roman" w:hAnsi="Times New Roman"/>
          <w:b/>
          <w:sz w:val="24"/>
        </w:rPr>
      </w:pPr>
    </w:p>
    <w:p w:rsidR="005C604A" w:rsidRPr="00A374C0" w:rsidRDefault="005C604A" w:rsidP="00A478B4">
      <w:pPr>
        <w:spacing w:after="240" w:line="360" w:lineRule="auto"/>
        <w:jc w:val="center"/>
        <w:rPr>
          <w:rFonts w:ascii="Times New Roman" w:hAnsi="Times New Roman"/>
          <w:b/>
          <w:sz w:val="24"/>
        </w:rPr>
      </w:pPr>
      <w:r w:rsidRPr="00A374C0">
        <w:rPr>
          <w:rFonts w:ascii="Times New Roman" w:hAnsi="Times New Roman"/>
          <w:b/>
          <w:sz w:val="24"/>
        </w:rPr>
        <w:lastRenderedPageBreak/>
        <w:t>CHAPTER TWO</w:t>
      </w:r>
    </w:p>
    <w:p w:rsidR="005C604A" w:rsidRPr="00A374C0" w:rsidRDefault="005C604A" w:rsidP="00A478B4">
      <w:pPr>
        <w:spacing w:after="240" w:line="360" w:lineRule="auto"/>
        <w:jc w:val="center"/>
        <w:rPr>
          <w:rFonts w:ascii="Times New Roman" w:hAnsi="Times New Roman"/>
          <w:b/>
          <w:sz w:val="24"/>
        </w:rPr>
      </w:pPr>
      <w:r w:rsidRPr="00A374C0">
        <w:rPr>
          <w:rFonts w:ascii="Times New Roman" w:hAnsi="Times New Roman"/>
          <w:b/>
          <w:sz w:val="24"/>
        </w:rPr>
        <w:t>DESCRIPTION OF THE ESTABLISHMENT OF ATTACHMENT</w:t>
      </w:r>
    </w:p>
    <w:p w:rsidR="005C604A" w:rsidRPr="00AB6658" w:rsidRDefault="005C604A" w:rsidP="00A478B4">
      <w:pPr>
        <w:spacing w:after="240" w:line="360" w:lineRule="auto"/>
        <w:rPr>
          <w:rFonts w:ascii="Times New Roman" w:hAnsi="Times New Roman"/>
          <w:b/>
          <w:sz w:val="24"/>
        </w:rPr>
      </w:pPr>
      <w:r>
        <w:rPr>
          <w:rFonts w:ascii="Times New Roman" w:hAnsi="Times New Roman"/>
          <w:b/>
          <w:sz w:val="24"/>
        </w:rPr>
        <w:t>2.1</w:t>
      </w:r>
      <w:r>
        <w:rPr>
          <w:rFonts w:ascii="Times New Roman" w:hAnsi="Times New Roman"/>
          <w:b/>
          <w:sz w:val="24"/>
        </w:rPr>
        <w:tab/>
      </w:r>
      <w:r w:rsidRPr="00AB6658">
        <w:rPr>
          <w:rFonts w:ascii="Times New Roman" w:hAnsi="Times New Roman"/>
          <w:b/>
          <w:sz w:val="24"/>
        </w:rPr>
        <w:t>Location and Brief h</w:t>
      </w:r>
      <w:r w:rsidRPr="0065192A">
        <w:rPr>
          <w:rFonts w:ascii="Times New Roman" w:hAnsi="Times New Roman"/>
          <w:b/>
          <w:sz w:val="24"/>
        </w:rPr>
        <w:t xml:space="preserve">istory of </w:t>
      </w:r>
      <w:r>
        <w:rPr>
          <w:rFonts w:ascii="Times New Roman" w:hAnsi="Times New Roman"/>
          <w:b/>
          <w:sz w:val="24"/>
        </w:rPr>
        <w:t xml:space="preserve">National </w:t>
      </w:r>
      <w:r w:rsidRPr="0065192A">
        <w:rPr>
          <w:rFonts w:ascii="Times New Roman" w:hAnsi="Times New Roman"/>
          <w:b/>
          <w:sz w:val="24"/>
        </w:rPr>
        <w:t>Library</w:t>
      </w:r>
      <w:r>
        <w:rPr>
          <w:rFonts w:ascii="Times New Roman" w:hAnsi="Times New Roman"/>
          <w:b/>
          <w:sz w:val="24"/>
        </w:rPr>
        <w:t xml:space="preserve"> of Nigeria</w:t>
      </w:r>
      <w:r w:rsidRPr="0065192A">
        <w:rPr>
          <w:rFonts w:ascii="Times New Roman" w:hAnsi="Times New Roman"/>
          <w:b/>
          <w:sz w:val="24"/>
        </w:rPr>
        <w:t>, Lagos</w:t>
      </w:r>
      <w:r>
        <w:rPr>
          <w:rFonts w:ascii="Times New Roman" w:hAnsi="Times New Roman"/>
          <w:b/>
          <w:sz w:val="24"/>
        </w:rPr>
        <w:t xml:space="preserve"> State Branch</w:t>
      </w:r>
    </w:p>
    <w:p w:rsidR="005C604A" w:rsidRDefault="005C604A" w:rsidP="00A478B4">
      <w:pPr>
        <w:spacing w:before="240" w:after="240" w:line="480" w:lineRule="auto"/>
        <w:rPr>
          <w:rFonts w:ascii="Times New Roman" w:hAnsi="Times New Roman"/>
          <w:sz w:val="24"/>
        </w:rPr>
      </w:pPr>
      <w:r w:rsidRPr="007D01D5">
        <w:rPr>
          <w:rFonts w:ascii="Times New Roman" w:hAnsi="Times New Roman"/>
          <w:sz w:val="24"/>
        </w:rPr>
        <w:t>The National Library of Nigeria was established in 1964, under decree No 29 of 1970 by the then Military Government.</w:t>
      </w:r>
      <w:r>
        <w:rPr>
          <w:rFonts w:ascii="Times New Roman" w:hAnsi="Times New Roman"/>
          <w:sz w:val="24"/>
        </w:rPr>
        <w:t xml:space="preserve"> </w:t>
      </w:r>
      <w:r w:rsidRPr="007D01D5">
        <w:rPr>
          <w:rFonts w:ascii="Times New Roman" w:hAnsi="Times New Roman"/>
          <w:sz w:val="24"/>
        </w:rPr>
        <w:t xml:space="preserve">The Public Service Department (PSD), Lagos which was initially called Reference Services Department started temporary operations at the then Corporate Headquarters at 4 Wesley Street, Lagos Island on the 6th November 1964, when the library opened her door to the general public. However, due to space and accommodation challenges, the department was moved to the then British Council at 227 Herbert Macaulay Street in 1976. The British Council later handed over the structure to the National Library of Nigeria in 1979 at a hand over ceremony presided by the then National Librarian Dr. S. B. </w:t>
      </w:r>
      <w:proofErr w:type="spellStart"/>
      <w:r w:rsidRPr="007D01D5">
        <w:rPr>
          <w:rFonts w:ascii="Times New Roman" w:hAnsi="Times New Roman"/>
          <w:sz w:val="24"/>
        </w:rPr>
        <w:t>Aje</w:t>
      </w:r>
      <w:proofErr w:type="spellEnd"/>
      <w:r w:rsidRPr="007D01D5">
        <w:rPr>
          <w:rFonts w:ascii="Times New Roman" w:hAnsi="Times New Roman"/>
          <w:sz w:val="24"/>
        </w:rPr>
        <w:t xml:space="preserve"> and the 3rd Board Chairman Prof. O.C. </w:t>
      </w:r>
      <w:proofErr w:type="spellStart"/>
      <w:r w:rsidRPr="007D01D5">
        <w:rPr>
          <w:rFonts w:ascii="Times New Roman" w:hAnsi="Times New Roman"/>
          <w:sz w:val="24"/>
        </w:rPr>
        <w:t>Nwana</w:t>
      </w:r>
      <w:proofErr w:type="spellEnd"/>
      <w:r w:rsidRPr="007D01D5">
        <w:rPr>
          <w:rFonts w:ascii="Times New Roman" w:hAnsi="Times New Roman"/>
          <w:sz w:val="24"/>
        </w:rPr>
        <w:t>.</w:t>
      </w:r>
      <w:r>
        <w:rPr>
          <w:rFonts w:ascii="Times New Roman" w:hAnsi="Times New Roman"/>
          <w:sz w:val="24"/>
        </w:rPr>
        <w:t xml:space="preserve"> </w:t>
      </w:r>
    </w:p>
    <w:p w:rsidR="005C604A" w:rsidRPr="007D01D5" w:rsidRDefault="005C604A" w:rsidP="00A478B4">
      <w:pPr>
        <w:spacing w:before="240" w:after="240" w:line="480" w:lineRule="auto"/>
        <w:rPr>
          <w:rFonts w:ascii="Times New Roman" w:hAnsi="Times New Roman"/>
          <w:sz w:val="24"/>
        </w:rPr>
      </w:pPr>
      <w:r w:rsidRPr="007D01D5">
        <w:rPr>
          <w:rFonts w:ascii="Times New Roman" w:hAnsi="Times New Roman"/>
          <w:sz w:val="24"/>
        </w:rPr>
        <w:t>Presently, the Public Services Department has under gone a major renovation with additional sections to meet modern day users needs, these includes an air conditioned reading space, a state-of-the-art VIP Lounge, and an E- library.</w:t>
      </w:r>
      <w:r>
        <w:rPr>
          <w:rFonts w:ascii="Times New Roman" w:hAnsi="Times New Roman"/>
          <w:sz w:val="24"/>
        </w:rPr>
        <w:t xml:space="preserve"> </w:t>
      </w:r>
      <w:r w:rsidRPr="007D01D5">
        <w:rPr>
          <w:rFonts w:ascii="Times New Roman" w:hAnsi="Times New Roman"/>
          <w:sz w:val="24"/>
        </w:rPr>
        <w:t>Lagos state branch offers a series of library and information services. The</w:t>
      </w:r>
      <w:r>
        <w:rPr>
          <w:rFonts w:ascii="Times New Roman" w:hAnsi="Times New Roman"/>
          <w:sz w:val="24"/>
        </w:rPr>
        <w:t xml:space="preserve">se include but not limited to: </w:t>
      </w:r>
      <w:r w:rsidRPr="007D01D5">
        <w:rPr>
          <w:rFonts w:ascii="Times New Roman" w:hAnsi="Times New Roman"/>
          <w:sz w:val="24"/>
        </w:rPr>
        <w:t xml:space="preserve">Reference </w:t>
      </w:r>
      <w:r>
        <w:rPr>
          <w:rFonts w:ascii="Times New Roman" w:hAnsi="Times New Roman"/>
          <w:sz w:val="24"/>
        </w:rPr>
        <w:t xml:space="preserve">and Document Delivery Services </w:t>
      </w:r>
      <w:r w:rsidRPr="007D01D5">
        <w:rPr>
          <w:rFonts w:ascii="Times New Roman" w:hAnsi="Times New Roman"/>
          <w:sz w:val="24"/>
        </w:rPr>
        <w:t>I</w:t>
      </w:r>
      <w:r>
        <w:rPr>
          <w:rFonts w:ascii="Times New Roman" w:hAnsi="Times New Roman"/>
          <w:sz w:val="24"/>
        </w:rPr>
        <w:t xml:space="preserve">ssuance of ISBN/ISSN, </w:t>
      </w:r>
      <w:r w:rsidRPr="007D01D5">
        <w:rPr>
          <w:rFonts w:ascii="Times New Roman" w:hAnsi="Times New Roman"/>
          <w:sz w:val="24"/>
        </w:rPr>
        <w:t>Collection of Legal Dep</w:t>
      </w:r>
      <w:r>
        <w:rPr>
          <w:rFonts w:ascii="Times New Roman" w:hAnsi="Times New Roman"/>
          <w:sz w:val="24"/>
        </w:rPr>
        <w:t xml:space="preserve">osit Materials from Publishers, </w:t>
      </w:r>
      <w:r w:rsidRPr="007D01D5">
        <w:rPr>
          <w:rFonts w:ascii="Times New Roman" w:hAnsi="Times New Roman"/>
          <w:sz w:val="24"/>
        </w:rPr>
        <w:t>Provid</w:t>
      </w:r>
      <w:r>
        <w:rPr>
          <w:rFonts w:ascii="Times New Roman" w:hAnsi="Times New Roman"/>
          <w:sz w:val="24"/>
        </w:rPr>
        <w:t xml:space="preserve">ing Current Awareness Services, </w:t>
      </w:r>
      <w:r w:rsidRPr="007D01D5">
        <w:rPr>
          <w:rFonts w:ascii="Times New Roman" w:hAnsi="Times New Roman"/>
          <w:sz w:val="24"/>
        </w:rPr>
        <w:t>Attending to Subpoena and certification of legal deposit</w:t>
      </w:r>
      <w:r>
        <w:rPr>
          <w:rFonts w:ascii="Times New Roman" w:hAnsi="Times New Roman"/>
          <w:sz w:val="24"/>
        </w:rPr>
        <w:t xml:space="preserve">ed materials for court summons, </w:t>
      </w:r>
      <w:r w:rsidRPr="007D01D5">
        <w:rPr>
          <w:rFonts w:ascii="Times New Roman" w:hAnsi="Times New Roman"/>
          <w:sz w:val="24"/>
        </w:rPr>
        <w:t>Promotion of Readership th</w:t>
      </w:r>
      <w:r>
        <w:rPr>
          <w:rFonts w:ascii="Times New Roman" w:hAnsi="Times New Roman"/>
          <w:sz w:val="24"/>
        </w:rPr>
        <w:t xml:space="preserve">rough campaigns and exhibition, </w:t>
      </w:r>
      <w:r w:rsidRPr="007D01D5">
        <w:rPr>
          <w:rFonts w:ascii="Times New Roman" w:hAnsi="Times New Roman"/>
          <w:sz w:val="24"/>
        </w:rPr>
        <w:t>Consultancy</w:t>
      </w:r>
      <w:r>
        <w:rPr>
          <w:rFonts w:ascii="Times New Roman" w:hAnsi="Times New Roman"/>
          <w:sz w:val="24"/>
        </w:rPr>
        <w:t xml:space="preserve"> Services, Provision of Internet Services, </w:t>
      </w:r>
      <w:r w:rsidRPr="007D01D5">
        <w:rPr>
          <w:rFonts w:ascii="Times New Roman" w:hAnsi="Times New Roman"/>
          <w:sz w:val="24"/>
        </w:rPr>
        <w:t>Photocopying Services to curb theft and mutilation</w:t>
      </w:r>
    </w:p>
    <w:p w:rsidR="005C604A" w:rsidRPr="007D01D5" w:rsidRDefault="005C604A" w:rsidP="00A478B4">
      <w:pPr>
        <w:spacing w:before="240" w:after="240" w:line="480" w:lineRule="auto"/>
        <w:rPr>
          <w:rFonts w:ascii="Times New Roman" w:hAnsi="Times New Roman"/>
          <w:sz w:val="24"/>
        </w:rPr>
      </w:pPr>
      <w:r w:rsidRPr="007D01D5">
        <w:rPr>
          <w:rFonts w:ascii="Times New Roman" w:hAnsi="Times New Roman"/>
          <w:sz w:val="24"/>
        </w:rPr>
        <w:t>The library is well stock with both historic and up-to-date information materials to meet the needs of our numerous users.</w:t>
      </w:r>
    </w:p>
    <w:p w:rsidR="005C604A" w:rsidRPr="007D01D5" w:rsidRDefault="005C604A" w:rsidP="00A478B4">
      <w:pPr>
        <w:spacing w:before="240"/>
        <w:rPr>
          <w:rFonts w:ascii="Times New Roman" w:hAnsi="Times New Roman"/>
          <w:sz w:val="24"/>
        </w:rPr>
      </w:pPr>
      <w:r w:rsidRPr="007D01D5">
        <w:rPr>
          <w:rFonts w:ascii="Times New Roman" w:hAnsi="Times New Roman"/>
          <w:sz w:val="24"/>
        </w:rPr>
        <w:lastRenderedPageBreak/>
        <w:t>The total stock is as follows:</w:t>
      </w:r>
    </w:p>
    <w:tbl>
      <w:tblPr>
        <w:tblStyle w:val="TableClassic1"/>
        <w:tblW w:w="0" w:type="auto"/>
        <w:tblLook w:val="04A0"/>
      </w:tblPr>
      <w:tblGrid>
        <w:gridCol w:w="8522"/>
      </w:tblGrid>
      <w:tr w:rsidR="005C604A" w:rsidRPr="005E7CF6" w:rsidTr="009A0B46">
        <w:trPr>
          <w:cnfStyle w:val="100000000000"/>
        </w:trPr>
        <w:tc>
          <w:tcPr>
            <w:cnfStyle w:val="001000000000"/>
            <w:tcW w:w="8522" w:type="dxa"/>
          </w:tcPr>
          <w:p w:rsidR="005C604A" w:rsidRDefault="005C604A" w:rsidP="009A0B46">
            <w:pPr>
              <w:rPr>
                <w:rFonts w:ascii="Times New Roman" w:hAnsi="Times New Roman"/>
                <w:sz w:val="24"/>
              </w:rPr>
            </w:pPr>
            <w:r w:rsidRPr="005E7CF6">
              <w:rPr>
                <w:rFonts w:ascii="Times New Roman" w:hAnsi="Times New Roman"/>
                <w:b/>
                <w:sz w:val="24"/>
              </w:rPr>
              <w:t>MATERIALS                              TITLES                      VOLUMES</w:t>
            </w:r>
            <w:r>
              <w:rPr>
                <w:rFonts w:ascii="Times New Roman" w:hAnsi="Times New Roman"/>
                <w:sz w:val="24"/>
              </w:rPr>
              <w:t xml:space="preserve"> </w:t>
            </w:r>
          </w:p>
          <w:p w:rsidR="005C604A" w:rsidRDefault="005C604A" w:rsidP="009A0B46">
            <w:pPr>
              <w:rPr>
                <w:rFonts w:ascii="Times New Roman" w:hAnsi="Times New Roman"/>
                <w:sz w:val="24"/>
              </w:rPr>
            </w:pPr>
            <w:r>
              <w:rPr>
                <w:rFonts w:ascii="Times New Roman" w:hAnsi="Times New Roman"/>
                <w:sz w:val="24"/>
              </w:rPr>
              <w:t>1. Nigerian</w:t>
            </w:r>
            <w:r w:rsidRPr="005E7CF6">
              <w:rPr>
                <w:rFonts w:ascii="Times New Roman" w:hAnsi="Times New Roman"/>
                <w:sz w:val="24"/>
              </w:rPr>
              <w:t xml:space="preserve"> monographs           </w:t>
            </w:r>
            <w:r>
              <w:rPr>
                <w:rFonts w:ascii="Times New Roman" w:hAnsi="Times New Roman"/>
                <w:sz w:val="24"/>
              </w:rPr>
              <w:t xml:space="preserve">       </w:t>
            </w:r>
            <w:r w:rsidRPr="005E7CF6">
              <w:rPr>
                <w:rFonts w:ascii="Times New Roman" w:hAnsi="Times New Roman"/>
                <w:sz w:val="24"/>
              </w:rPr>
              <w:t xml:space="preserve">130240                    </w:t>
            </w:r>
            <w:r>
              <w:rPr>
                <w:rFonts w:ascii="Times New Roman" w:hAnsi="Times New Roman"/>
                <w:sz w:val="24"/>
              </w:rPr>
              <w:t xml:space="preserve">  171898 </w:t>
            </w:r>
          </w:p>
          <w:p w:rsidR="005C604A" w:rsidRDefault="005C604A" w:rsidP="009A0B46">
            <w:pPr>
              <w:rPr>
                <w:rFonts w:ascii="Times New Roman" w:hAnsi="Times New Roman"/>
                <w:sz w:val="24"/>
              </w:rPr>
            </w:pPr>
            <w:r w:rsidRPr="005E7CF6">
              <w:rPr>
                <w:rFonts w:ascii="Times New Roman" w:hAnsi="Times New Roman"/>
                <w:sz w:val="24"/>
              </w:rPr>
              <w:t xml:space="preserve">2. Foreign monographs              </w:t>
            </w:r>
            <w:r>
              <w:rPr>
                <w:rFonts w:ascii="Times New Roman" w:hAnsi="Times New Roman"/>
                <w:sz w:val="24"/>
              </w:rPr>
              <w:t xml:space="preserve">     </w:t>
            </w:r>
            <w:r w:rsidRPr="005E7CF6">
              <w:rPr>
                <w:rFonts w:ascii="Times New Roman" w:hAnsi="Times New Roman"/>
                <w:sz w:val="24"/>
              </w:rPr>
              <w:t xml:space="preserve">112470                    </w:t>
            </w:r>
            <w:r>
              <w:rPr>
                <w:rFonts w:ascii="Times New Roman" w:hAnsi="Times New Roman"/>
                <w:sz w:val="24"/>
              </w:rPr>
              <w:t xml:space="preserve">  141041 </w:t>
            </w:r>
          </w:p>
          <w:p w:rsidR="005C604A" w:rsidRDefault="005C604A" w:rsidP="009A0B46">
            <w:pPr>
              <w:rPr>
                <w:rFonts w:ascii="Times New Roman" w:hAnsi="Times New Roman"/>
                <w:sz w:val="24"/>
              </w:rPr>
            </w:pPr>
            <w:r w:rsidRPr="005E7CF6">
              <w:rPr>
                <w:rFonts w:ascii="Times New Roman" w:hAnsi="Times New Roman"/>
                <w:sz w:val="24"/>
              </w:rPr>
              <w:t xml:space="preserve">3. Newspapers                          </w:t>
            </w:r>
            <w:r>
              <w:rPr>
                <w:rFonts w:ascii="Times New Roman" w:hAnsi="Times New Roman"/>
                <w:sz w:val="24"/>
              </w:rPr>
              <w:t xml:space="preserve">  </w:t>
            </w:r>
            <w:r w:rsidRPr="005E7CF6">
              <w:rPr>
                <w:rFonts w:ascii="Times New Roman" w:hAnsi="Times New Roman"/>
                <w:sz w:val="24"/>
              </w:rPr>
              <w:t xml:space="preserve">101                          </w:t>
            </w:r>
            <w:r>
              <w:rPr>
                <w:rFonts w:ascii="Times New Roman" w:hAnsi="Times New Roman"/>
                <w:sz w:val="24"/>
              </w:rPr>
              <w:t xml:space="preserve"> 1396998 </w:t>
            </w:r>
          </w:p>
          <w:p w:rsidR="005C604A" w:rsidRDefault="005C604A" w:rsidP="009A0B46">
            <w:pPr>
              <w:rPr>
                <w:rFonts w:ascii="Times New Roman" w:hAnsi="Times New Roman"/>
                <w:sz w:val="24"/>
              </w:rPr>
            </w:pPr>
            <w:r w:rsidRPr="005E7CF6">
              <w:rPr>
                <w:rFonts w:ascii="Times New Roman" w:hAnsi="Times New Roman"/>
                <w:sz w:val="24"/>
              </w:rPr>
              <w:t xml:space="preserve">4. Federal govt. rare books        </w:t>
            </w:r>
            <w:r>
              <w:rPr>
                <w:rFonts w:ascii="Times New Roman" w:hAnsi="Times New Roman"/>
                <w:sz w:val="24"/>
              </w:rPr>
              <w:t xml:space="preserve">   </w:t>
            </w:r>
            <w:r w:rsidRPr="005E7CF6">
              <w:rPr>
                <w:rFonts w:ascii="Times New Roman" w:hAnsi="Times New Roman"/>
                <w:sz w:val="24"/>
              </w:rPr>
              <w:t> </w:t>
            </w:r>
            <w:r>
              <w:rPr>
                <w:rFonts w:ascii="Times New Roman" w:hAnsi="Times New Roman"/>
                <w:sz w:val="24"/>
              </w:rPr>
              <w:t xml:space="preserve">  </w:t>
            </w:r>
            <w:r w:rsidRPr="005E7CF6">
              <w:rPr>
                <w:rFonts w:ascii="Times New Roman" w:hAnsi="Times New Roman"/>
                <w:sz w:val="24"/>
              </w:rPr>
              <w:t xml:space="preserve">335                          </w:t>
            </w:r>
            <w:r>
              <w:rPr>
                <w:rFonts w:ascii="Times New Roman" w:hAnsi="Times New Roman"/>
                <w:sz w:val="24"/>
              </w:rPr>
              <w:t xml:space="preserve"> 1387 </w:t>
            </w:r>
          </w:p>
          <w:p w:rsidR="005C604A" w:rsidRDefault="005C604A" w:rsidP="009A0B46">
            <w:pPr>
              <w:rPr>
                <w:rFonts w:ascii="Times New Roman" w:hAnsi="Times New Roman"/>
                <w:sz w:val="24"/>
              </w:rPr>
            </w:pPr>
            <w:r w:rsidRPr="005E7CF6">
              <w:rPr>
                <w:rFonts w:ascii="Times New Roman" w:hAnsi="Times New Roman"/>
                <w:sz w:val="24"/>
              </w:rPr>
              <w:t xml:space="preserve">5. Official doc.&amp; Gazettes            </w:t>
            </w:r>
            <w:r>
              <w:rPr>
                <w:rFonts w:ascii="Times New Roman" w:hAnsi="Times New Roman"/>
                <w:sz w:val="24"/>
              </w:rPr>
              <w:t xml:space="preserve">   </w:t>
            </w:r>
            <w:r w:rsidRPr="005E7CF6">
              <w:rPr>
                <w:rFonts w:ascii="Times New Roman" w:hAnsi="Times New Roman"/>
                <w:sz w:val="24"/>
              </w:rPr>
              <w:t xml:space="preserve">647                          </w:t>
            </w:r>
            <w:r>
              <w:rPr>
                <w:rFonts w:ascii="Times New Roman" w:hAnsi="Times New Roman"/>
                <w:sz w:val="24"/>
              </w:rPr>
              <w:t xml:space="preserve"> 2452 </w:t>
            </w:r>
          </w:p>
          <w:p w:rsidR="005C604A" w:rsidRDefault="005C604A" w:rsidP="009A0B46">
            <w:pPr>
              <w:rPr>
                <w:rFonts w:ascii="Times New Roman" w:hAnsi="Times New Roman"/>
                <w:sz w:val="24"/>
              </w:rPr>
            </w:pPr>
            <w:r w:rsidRPr="005E7CF6">
              <w:rPr>
                <w:rFonts w:ascii="Times New Roman" w:hAnsi="Times New Roman"/>
                <w:sz w:val="24"/>
              </w:rPr>
              <w:t xml:space="preserve">6. </w:t>
            </w:r>
            <w:proofErr w:type="spellStart"/>
            <w:r w:rsidR="00D7737B">
              <w:rPr>
                <w:rFonts w:ascii="Times New Roman" w:hAnsi="Times New Roman"/>
                <w:sz w:val="24"/>
              </w:rPr>
              <w:t>Division</w:t>
            </w:r>
            <w:r w:rsidRPr="005E7CF6">
              <w:rPr>
                <w:rFonts w:ascii="Times New Roman" w:hAnsi="Times New Roman"/>
                <w:sz w:val="24"/>
              </w:rPr>
              <w:t>ed</w:t>
            </w:r>
            <w:proofErr w:type="spellEnd"/>
            <w:r w:rsidRPr="005E7CF6">
              <w:rPr>
                <w:rFonts w:ascii="Times New Roman" w:hAnsi="Times New Roman"/>
                <w:sz w:val="24"/>
              </w:rPr>
              <w:t xml:space="preserve"> Nations doc.                </w:t>
            </w:r>
            <w:r>
              <w:rPr>
                <w:rFonts w:ascii="Times New Roman" w:hAnsi="Times New Roman"/>
                <w:sz w:val="24"/>
              </w:rPr>
              <w:t xml:space="preserve">  </w:t>
            </w:r>
            <w:r w:rsidRPr="005E7CF6">
              <w:rPr>
                <w:rFonts w:ascii="Times New Roman" w:hAnsi="Times New Roman"/>
                <w:sz w:val="24"/>
              </w:rPr>
              <w:t>4131                       </w:t>
            </w:r>
            <w:r>
              <w:rPr>
                <w:rFonts w:ascii="Times New Roman" w:hAnsi="Times New Roman"/>
                <w:sz w:val="24"/>
              </w:rPr>
              <w:t xml:space="preserve"> </w:t>
            </w:r>
            <w:r w:rsidRPr="005E7CF6">
              <w:rPr>
                <w:rFonts w:ascii="Times New Roman" w:hAnsi="Times New Roman"/>
                <w:sz w:val="24"/>
              </w:rPr>
              <w:t xml:space="preserve"> 81561 </w:t>
            </w:r>
          </w:p>
          <w:p w:rsidR="005C604A" w:rsidRPr="005E7CF6" w:rsidRDefault="005C604A" w:rsidP="009A0B46">
            <w:pPr>
              <w:rPr>
                <w:rFonts w:ascii="Times New Roman" w:hAnsi="Times New Roman"/>
                <w:sz w:val="24"/>
              </w:rPr>
            </w:pPr>
            <w:r w:rsidRPr="005E7CF6">
              <w:rPr>
                <w:rFonts w:ascii="Times New Roman" w:hAnsi="Times New Roman"/>
                <w:sz w:val="24"/>
              </w:rPr>
              <w:t xml:space="preserve">7. Canadian doc.                        10100                        15243 </w:t>
            </w:r>
          </w:p>
        </w:tc>
      </w:tr>
    </w:tbl>
    <w:p w:rsidR="00A478B4" w:rsidRDefault="00A478B4" w:rsidP="005C604A">
      <w:pPr>
        <w:spacing w:after="240" w:line="360" w:lineRule="auto"/>
        <w:rPr>
          <w:rFonts w:ascii="Times New Roman" w:hAnsi="Times New Roman"/>
          <w:b/>
          <w:sz w:val="24"/>
        </w:rPr>
      </w:pPr>
    </w:p>
    <w:p w:rsidR="005C604A" w:rsidRPr="007271A9" w:rsidRDefault="005C604A" w:rsidP="005C604A">
      <w:pPr>
        <w:spacing w:after="240" w:line="360" w:lineRule="auto"/>
        <w:rPr>
          <w:rFonts w:ascii="Times New Roman" w:hAnsi="Times New Roman"/>
          <w:b/>
          <w:sz w:val="24"/>
        </w:rPr>
      </w:pPr>
      <w:r w:rsidRPr="00E05A0B">
        <w:rPr>
          <w:rFonts w:ascii="Times New Roman" w:hAnsi="Times New Roman"/>
          <w:b/>
          <w:sz w:val="24"/>
        </w:rPr>
        <w:t>2.2</w:t>
      </w:r>
      <w:r w:rsidRPr="00E05A0B">
        <w:rPr>
          <w:rFonts w:ascii="Times New Roman" w:hAnsi="Times New Roman"/>
          <w:b/>
          <w:sz w:val="24"/>
        </w:rPr>
        <w:tab/>
        <w:t>Division and Sections of National Library of Nigeria, Lagos State Branch</w:t>
      </w:r>
    </w:p>
    <w:p w:rsidR="005C604A" w:rsidRDefault="005C604A" w:rsidP="00A478B4">
      <w:pPr>
        <w:spacing w:before="240" w:after="240" w:line="480" w:lineRule="auto"/>
        <w:jc w:val="left"/>
        <w:rPr>
          <w:rFonts w:ascii="Times New Roman" w:hAnsi="Times New Roman"/>
          <w:sz w:val="24"/>
        </w:rPr>
      </w:pPr>
      <w:r>
        <w:rPr>
          <w:rFonts w:ascii="Times New Roman" w:hAnsi="Times New Roman"/>
          <w:sz w:val="24"/>
        </w:rPr>
        <w:t xml:space="preserve">The library </w:t>
      </w:r>
      <w:r w:rsidRPr="007D01D5">
        <w:rPr>
          <w:rFonts w:ascii="Times New Roman" w:hAnsi="Times New Roman"/>
          <w:sz w:val="24"/>
        </w:rPr>
        <w:t>comprises of three (3) main d</w:t>
      </w:r>
      <w:r>
        <w:rPr>
          <w:rFonts w:ascii="Times New Roman" w:hAnsi="Times New Roman"/>
          <w:sz w:val="24"/>
        </w:rPr>
        <w:t xml:space="preserve">ivisions and ten (10) sections. </w:t>
      </w:r>
    </w:p>
    <w:p w:rsidR="005C604A" w:rsidRPr="00E05A0B" w:rsidRDefault="005C604A" w:rsidP="00A478B4">
      <w:pPr>
        <w:pStyle w:val="ListParagraph"/>
        <w:numPr>
          <w:ilvl w:val="0"/>
          <w:numId w:val="1"/>
        </w:numPr>
        <w:spacing w:before="240" w:after="240" w:line="480" w:lineRule="auto"/>
        <w:jc w:val="both"/>
        <w:rPr>
          <w:rFonts w:ascii="Times New Roman" w:hAnsi="Times New Roman"/>
          <w:sz w:val="24"/>
        </w:rPr>
      </w:pPr>
      <w:r w:rsidRPr="00E05A0B">
        <w:rPr>
          <w:rFonts w:ascii="Times New Roman" w:hAnsi="Times New Roman"/>
          <w:b/>
          <w:sz w:val="24"/>
        </w:rPr>
        <w:t>Selection and Acquisition Division:</w:t>
      </w:r>
      <w:r w:rsidRPr="00E05A0B">
        <w:rPr>
          <w:rFonts w:ascii="Times New Roman" w:hAnsi="Times New Roman"/>
          <w:sz w:val="24"/>
        </w:rPr>
        <w:t xml:space="preserve"> It is responsible for acquiring materials through subscriptions/purchases in accordance with the guideline provided in the acquisitions policy. </w:t>
      </w:r>
      <w:r>
        <w:rPr>
          <w:rFonts w:ascii="Times New Roman" w:hAnsi="Times New Roman"/>
          <w:sz w:val="24"/>
        </w:rPr>
        <w:t>Its s</w:t>
      </w:r>
      <w:r w:rsidRPr="00E05A0B">
        <w:rPr>
          <w:rFonts w:ascii="Times New Roman" w:hAnsi="Times New Roman"/>
          <w:sz w:val="24"/>
        </w:rPr>
        <w:t>ections</w:t>
      </w:r>
      <w:r>
        <w:rPr>
          <w:rFonts w:ascii="Times New Roman" w:hAnsi="Times New Roman"/>
          <w:sz w:val="24"/>
        </w:rPr>
        <w:t xml:space="preserve"> includes</w:t>
      </w:r>
      <w:r w:rsidRPr="00E05A0B">
        <w:rPr>
          <w:rFonts w:ascii="Times New Roman" w:hAnsi="Times New Roman"/>
          <w:sz w:val="24"/>
        </w:rPr>
        <w:t>:</w:t>
      </w:r>
    </w:p>
    <w:p w:rsidR="005C604A" w:rsidRDefault="005C604A" w:rsidP="00A478B4">
      <w:pPr>
        <w:pStyle w:val="ListParagraph"/>
        <w:numPr>
          <w:ilvl w:val="0"/>
          <w:numId w:val="2"/>
        </w:numPr>
        <w:spacing w:before="240" w:after="240" w:line="480" w:lineRule="auto"/>
        <w:jc w:val="both"/>
        <w:rPr>
          <w:rFonts w:ascii="Times New Roman" w:hAnsi="Times New Roman"/>
          <w:sz w:val="24"/>
        </w:rPr>
      </w:pPr>
      <w:r w:rsidRPr="00E05A0B">
        <w:rPr>
          <w:rFonts w:ascii="Times New Roman" w:hAnsi="Times New Roman"/>
          <w:sz w:val="24"/>
        </w:rPr>
        <w:t>Selection Section</w:t>
      </w:r>
    </w:p>
    <w:p w:rsidR="005C604A" w:rsidRPr="00E05A0B" w:rsidRDefault="005C604A" w:rsidP="00A478B4">
      <w:pPr>
        <w:pStyle w:val="ListParagraph"/>
        <w:numPr>
          <w:ilvl w:val="0"/>
          <w:numId w:val="2"/>
        </w:numPr>
        <w:spacing w:before="240" w:after="240" w:line="480" w:lineRule="auto"/>
        <w:jc w:val="both"/>
        <w:rPr>
          <w:rFonts w:ascii="Times New Roman" w:hAnsi="Times New Roman"/>
          <w:sz w:val="24"/>
        </w:rPr>
      </w:pPr>
      <w:r w:rsidRPr="00E05A0B">
        <w:rPr>
          <w:rFonts w:ascii="Times New Roman" w:hAnsi="Times New Roman" w:cs="Times New Roman"/>
          <w:sz w:val="24"/>
          <w:szCs w:val="24"/>
        </w:rPr>
        <w:t>Receipt and Processing Sectio</w:t>
      </w:r>
      <w:r>
        <w:rPr>
          <w:rFonts w:ascii="Times New Roman" w:hAnsi="Times New Roman" w:cs="Times New Roman"/>
          <w:sz w:val="24"/>
          <w:szCs w:val="24"/>
        </w:rPr>
        <w:t>n</w:t>
      </w:r>
    </w:p>
    <w:p w:rsidR="005C604A" w:rsidRPr="00E05A0B" w:rsidRDefault="005C604A" w:rsidP="00A478B4">
      <w:pPr>
        <w:pStyle w:val="ListParagraph"/>
        <w:numPr>
          <w:ilvl w:val="0"/>
          <w:numId w:val="2"/>
        </w:numPr>
        <w:spacing w:before="240" w:after="240" w:line="480" w:lineRule="auto"/>
        <w:jc w:val="both"/>
        <w:rPr>
          <w:rFonts w:ascii="Times New Roman" w:hAnsi="Times New Roman"/>
          <w:sz w:val="24"/>
        </w:rPr>
      </w:pPr>
      <w:r w:rsidRPr="00E05A0B">
        <w:rPr>
          <w:rFonts w:ascii="Times New Roman" w:hAnsi="Times New Roman" w:cs="Times New Roman"/>
          <w:sz w:val="24"/>
          <w:szCs w:val="24"/>
        </w:rPr>
        <w:t>Database Management Section</w:t>
      </w:r>
    </w:p>
    <w:p w:rsidR="005C604A" w:rsidRPr="00E05A0B" w:rsidRDefault="005C604A" w:rsidP="00A478B4">
      <w:pPr>
        <w:pStyle w:val="ListParagraph"/>
        <w:numPr>
          <w:ilvl w:val="0"/>
          <w:numId w:val="2"/>
        </w:numPr>
        <w:spacing w:before="240" w:after="240" w:line="480" w:lineRule="auto"/>
        <w:jc w:val="both"/>
        <w:rPr>
          <w:rFonts w:ascii="Times New Roman" w:hAnsi="Times New Roman"/>
          <w:sz w:val="24"/>
        </w:rPr>
      </w:pPr>
      <w:r w:rsidRPr="00E05A0B">
        <w:rPr>
          <w:rFonts w:ascii="Times New Roman" w:hAnsi="Times New Roman" w:cs="Times New Roman"/>
          <w:sz w:val="24"/>
          <w:szCs w:val="24"/>
        </w:rPr>
        <w:t>Preservation and Conservation Section</w:t>
      </w:r>
    </w:p>
    <w:p w:rsidR="005C604A" w:rsidRDefault="005C604A" w:rsidP="00A478B4">
      <w:pPr>
        <w:pStyle w:val="ListParagraph"/>
        <w:numPr>
          <w:ilvl w:val="0"/>
          <w:numId w:val="1"/>
        </w:numPr>
        <w:spacing w:before="240" w:after="240" w:line="480" w:lineRule="auto"/>
        <w:jc w:val="both"/>
        <w:rPr>
          <w:rFonts w:ascii="Times New Roman" w:hAnsi="Times New Roman"/>
          <w:sz w:val="24"/>
        </w:rPr>
      </w:pPr>
      <w:r w:rsidRPr="00E05A0B">
        <w:rPr>
          <w:rFonts w:ascii="Times New Roman" w:hAnsi="Times New Roman"/>
          <w:b/>
          <w:sz w:val="24"/>
        </w:rPr>
        <w:t>Cataloguing and Classification Division:</w:t>
      </w:r>
      <w:r w:rsidRPr="00E05A0B">
        <w:rPr>
          <w:rFonts w:ascii="Times New Roman" w:hAnsi="Times New Roman"/>
          <w:sz w:val="24"/>
        </w:rPr>
        <w:t xml:space="preserve"> The division is statutorily responsible for the central technical processing of intellectual resources acquir</w:t>
      </w:r>
      <w:r>
        <w:rPr>
          <w:rFonts w:ascii="Times New Roman" w:hAnsi="Times New Roman"/>
          <w:sz w:val="24"/>
        </w:rPr>
        <w:t>ed through purchases and gifts. This division encompasses 4 s</w:t>
      </w:r>
      <w:r w:rsidRPr="00E05A0B">
        <w:rPr>
          <w:rFonts w:ascii="Times New Roman" w:hAnsi="Times New Roman"/>
          <w:sz w:val="24"/>
        </w:rPr>
        <w:t>ections:</w:t>
      </w:r>
    </w:p>
    <w:p w:rsidR="005C604A" w:rsidRPr="007271A9" w:rsidRDefault="005C604A" w:rsidP="00A478B4">
      <w:pPr>
        <w:pStyle w:val="ListParagraph"/>
        <w:numPr>
          <w:ilvl w:val="0"/>
          <w:numId w:val="3"/>
        </w:numPr>
        <w:spacing w:before="240" w:after="240" w:line="480" w:lineRule="auto"/>
        <w:jc w:val="both"/>
        <w:rPr>
          <w:rFonts w:ascii="Times New Roman" w:hAnsi="Times New Roman"/>
          <w:sz w:val="24"/>
        </w:rPr>
      </w:pPr>
      <w:r>
        <w:rPr>
          <w:rFonts w:ascii="Times New Roman" w:hAnsi="Times New Roman"/>
          <w:sz w:val="24"/>
        </w:rPr>
        <w:t xml:space="preserve">Nigerian </w:t>
      </w:r>
      <w:r w:rsidRPr="007271A9">
        <w:rPr>
          <w:rFonts w:ascii="Times New Roman" w:hAnsi="Times New Roman"/>
          <w:sz w:val="24"/>
        </w:rPr>
        <w:t>Monographs </w:t>
      </w:r>
      <w:r w:rsidRPr="007271A9">
        <w:rPr>
          <w:rFonts w:ascii="Times New Roman" w:hAnsi="Times New Roman" w:cs="Times New Roman"/>
          <w:sz w:val="24"/>
          <w:szCs w:val="24"/>
        </w:rPr>
        <w:t>Section</w:t>
      </w:r>
    </w:p>
    <w:p w:rsidR="005C604A" w:rsidRPr="007271A9" w:rsidRDefault="005C604A" w:rsidP="00A478B4">
      <w:pPr>
        <w:pStyle w:val="ListParagraph"/>
        <w:numPr>
          <w:ilvl w:val="0"/>
          <w:numId w:val="3"/>
        </w:numPr>
        <w:spacing w:before="240" w:after="240" w:line="480" w:lineRule="auto"/>
        <w:jc w:val="both"/>
        <w:rPr>
          <w:rFonts w:ascii="Times New Roman" w:hAnsi="Times New Roman"/>
          <w:sz w:val="24"/>
        </w:rPr>
      </w:pPr>
      <w:r w:rsidRPr="007271A9">
        <w:rPr>
          <w:rFonts w:ascii="Times New Roman" w:hAnsi="Times New Roman" w:cs="Times New Roman"/>
          <w:sz w:val="24"/>
          <w:szCs w:val="24"/>
        </w:rPr>
        <w:t>Non-Book/Serial Section</w:t>
      </w:r>
    </w:p>
    <w:p w:rsidR="005C604A" w:rsidRPr="007271A9" w:rsidRDefault="005C604A" w:rsidP="00A478B4">
      <w:pPr>
        <w:pStyle w:val="ListParagraph"/>
        <w:numPr>
          <w:ilvl w:val="0"/>
          <w:numId w:val="3"/>
        </w:numPr>
        <w:spacing w:before="240" w:after="240" w:line="480" w:lineRule="auto"/>
        <w:jc w:val="both"/>
        <w:rPr>
          <w:rFonts w:ascii="Times New Roman" w:hAnsi="Times New Roman"/>
          <w:sz w:val="24"/>
        </w:rPr>
      </w:pPr>
      <w:r w:rsidRPr="007271A9">
        <w:rPr>
          <w:rFonts w:ascii="Times New Roman" w:hAnsi="Times New Roman" w:cs="Times New Roman"/>
          <w:sz w:val="24"/>
          <w:szCs w:val="24"/>
        </w:rPr>
        <w:t>Foreign Monograph Section</w:t>
      </w:r>
    </w:p>
    <w:p w:rsidR="005C604A" w:rsidRPr="007271A9" w:rsidRDefault="005C604A" w:rsidP="00A478B4">
      <w:pPr>
        <w:pStyle w:val="ListParagraph"/>
        <w:numPr>
          <w:ilvl w:val="0"/>
          <w:numId w:val="3"/>
        </w:numPr>
        <w:spacing w:before="240" w:after="240" w:line="480" w:lineRule="auto"/>
        <w:jc w:val="both"/>
        <w:rPr>
          <w:rFonts w:ascii="Times New Roman" w:hAnsi="Times New Roman"/>
          <w:sz w:val="24"/>
        </w:rPr>
      </w:pPr>
      <w:r w:rsidRPr="007271A9">
        <w:rPr>
          <w:rFonts w:ascii="Times New Roman" w:hAnsi="Times New Roman" w:cs="Times New Roman"/>
          <w:sz w:val="24"/>
          <w:szCs w:val="24"/>
        </w:rPr>
        <w:t>Shelf Preparation Sectio</w:t>
      </w:r>
      <w:r>
        <w:rPr>
          <w:rFonts w:ascii="Times New Roman" w:hAnsi="Times New Roman" w:cs="Times New Roman"/>
          <w:sz w:val="24"/>
          <w:szCs w:val="24"/>
        </w:rPr>
        <w:t>n</w:t>
      </w:r>
    </w:p>
    <w:p w:rsidR="005C604A" w:rsidRPr="007271A9" w:rsidRDefault="005C604A" w:rsidP="00A478B4">
      <w:pPr>
        <w:pStyle w:val="ListParagraph"/>
        <w:numPr>
          <w:ilvl w:val="0"/>
          <w:numId w:val="1"/>
        </w:numPr>
        <w:spacing w:before="240" w:after="240" w:line="480" w:lineRule="auto"/>
        <w:jc w:val="both"/>
        <w:rPr>
          <w:rFonts w:ascii="Times New Roman" w:hAnsi="Times New Roman"/>
          <w:sz w:val="24"/>
        </w:rPr>
      </w:pPr>
      <w:r w:rsidRPr="007271A9">
        <w:rPr>
          <w:rFonts w:ascii="Times New Roman" w:hAnsi="Times New Roman"/>
          <w:b/>
          <w:sz w:val="24"/>
        </w:rPr>
        <w:t>Gifts and Exchange Division:</w:t>
      </w:r>
      <w:r w:rsidRPr="007271A9">
        <w:rPr>
          <w:rFonts w:ascii="Times New Roman" w:hAnsi="Times New Roman"/>
          <w:sz w:val="24"/>
        </w:rPr>
        <w:t xml:space="preserve"> It is responsible for acquiring books and non-book materials through gifts and exchanges as well as donations from well-meaning </w:t>
      </w:r>
      <w:r w:rsidRPr="007271A9">
        <w:rPr>
          <w:rFonts w:ascii="Times New Roman" w:hAnsi="Times New Roman"/>
          <w:sz w:val="24"/>
        </w:rPr>
        <w:lastRenderedPageBreak/>
        <w:t>individuals and organizations.  It is also charged with the responsibility of soliciting for gifts from foreign donors for distribution to educational institutions. Sections:</w:t>
      </w:r>
    </w:p>
    <w:p w:rsidR="005C604A" w:rsidRDefault="005C604A" w:rsidP="00A478B4">
      <w:pPr>
        <w:pStyle w:val="ListParagraph"/>
        <w:numPr>
          <w:ilvl w:val="0"/>
          <w:numId w:val="4"/>
        </w:numPr>
        <w:spacing w:before="240" w:after="240" w:line="480" w:lineRule="auto"/>
        <w:jc w:val="both"/>
        <w:rPr>
          <w:rFonts w:ascii="Times New Roman" w:hAnsi="Times New Roman"/>
          <w:sz w:val="24"/>
        </w:rPr>
      </w:pPr>
      <w:r w:rsidRPr="007271A9">
        <w:rPr>
          <w:rFonts w:ascii="Times New Roman" w:hAnsi="Times New Roman"/>
          <w:sz w:val="24"/>
        </w:rPr>
        <w:t>Gifts Sectio</w:t>
      </w:r>
      <w:r>
        <w:rPr>
          <w:rFonts w:ascii="Times New Roman" w:hAnsi="Times New Roman"/>
          <w:sz w:val="24"/>
        </w:rPr>
        <w:t>n</w:t>
      </w:r>
    </w:p>
    <w:p w:rsidR="005C604A" w:rsidRPr="007271A9" w:rsidRDefault="005C604A" w:rsidP="00A478B4">
      <w:pPr>
        <w:pStyle w:val="ListParagraph"/>
        <w:numPr>
          <w:ilvl w:val="0"/>
          <w:numId w:val="4"/>
        </w:numPr>
        <w:spacing w:before="240" w:after="240" w:line="480" w:lineRule="auto"/>
        <w:jc w:val="both"/>
        <w:rPr>
          <w:rFonts w:ascii="Times New Roman" w:hAnsi="Times New Roman"/>
          <w:sz w:val="24"/>
        </w:rPr>
      </w:pPr>
      <w:r w:rsidRPr="007271A9">
        <w:rPr>
          <w:rFonts w:ascii="Times New Roman" w:hAnsi="Times New Roman" w:cs="Times New Roman"/>
          <w:sz w:val="24"/>
          <w:szCs w:val="24"/>
        </w:rPr>
        <w:t xml:space="preserve"> Exchange Section</w:t>
      </w:r>
    </w:p>
    <w:p w:rsidR="005C604A" w:rsidRDefault="005C604A" w:rsidP="00A478B4">
      <w:pPr>
        <w:spacing w:before="240"/>
        <w:rPr>
          <w:rFonts w:ascii="Times New Roman" w:hAnsi="Times New Roman"/>
          <w:sz w:val="24"/>
        </w:rPr>
      </w:pPr>
    </w:p>
    <w:p w:rsidR="005C604A" w:rsidRDefault="005C604A">
      <w:pPr>
        <w:rPr>
          <w:rFonts w:ascii="Times New Roman" w:hAnsi="Times New Roman"/>
          <w:sz w:val="24"/>
        </w:rPr>
      </w:pPr>
    </w:p>
    <w:p w:rsidR="005C604A" w:rsidRDefault="005C604A">
      <w:pPr>
        <w:rPr>
          <w:rFonts w:ascii="Times New Roman" w:hAnsi="Times New Roman"/>
          <w:sz w:val="24"/>
        </w:rPr>
      </w:pPr>
    </w:p>
    <w:p w:rsidR="005C604A" w:rsidRDefault="005C604A">
      <w:pPr>
        <w:rPr>
          <w:rFonts w:ascii="Times New Roman" w:hAnsi="Times New Roman"/>
          <w:sz w:val="24"/>
        </w:rPr>
      </w:pPr>
    </w:p>
    <w:p w:rsidR="005C604A" w:rsidRDefault="005C604A">
      <w:pPr>
        <w:rPr>
          <w:rFonts w:ascii="Times New Roman" w:hAnsi="Times New Roman"/>
          <w:sz w:val="24"/>
        </w:rPr>
      </w:pPr>
    </w:p>
    <w:p w:rsidR="005C604A" w:rsidRDefault="005C604A">
      <w:pPr>
        <w:rPr>
          <w:rFonts w:ascii="Times New Roman" w:hAnsi="Times New Roman"/>
          <w:sz w:val="24"/>
        </w:rPr>
      </w:pPr>
    </w:p>
    <w:p w:rsidR="005C604A" w:rsidRDefault="005C604A">
      <w:pPr>
        <w:rPr>
          <w:rFonts w:ascii="Times New Roman" w:hAnsi="Times New Roman"/>
          <w:sz w:val="24"/>
        </w:rPr>
      </w:pPr>
    </w:p>
    <w:p w:rsidR="005C604A" w:rsidRDefault="005C604A">
      <w:pPr>
        <w:rPr>
          <w:rFonts w:ascii="Times New Roman" w:hAnsi="Times New Roman"/>
          <w:sz w:val="24"/>
        </w:rPr>
      </w:pPr>
    </w:p>
    <w:p w:rsidR="005C604A" w:rsidRDefault="005C604A">
      <w:pPr>
        <w:rPr>
          <w:rFonts w:ascii="Times New Roman" w:hAnsi="Times New Roman"/>
          <w:sz w:val="24"/>
        </w:rPr>
      </w:pPr>
    </w:p>
    <w:p w:rsidR="005C604A" w:rsidRDefault="005C604A">
      <w:pPr>
        <w:rPr>
          <w:rFonts w:ascii="Times New Roman" w:hAnsi="Times New Roman"/>
          <w:sz w:val="24"/>
        </w:rPr>
      </w:pPr>
    </w:p>
    <w:p w:rsidR="005C604A" w:rsidRDefault="005C604A">
      <w:pPr>
        <w:rPr>
          <w:rFonts w:ascii="Times New Roman" w:hAnsi="Times New Roman"/>
          <w:sz w:val="24"/>
        </w:rPr>
      </w:pPr>
    </w:p>
    <w:p w:rsidR="005C604A" w:rsidRDefault="005C604A">
      <w:pPr>
        <w:rPr>
          <w:rFonts w:ascii="Times New Roman" w:hAnsi="Times New Roman"/>
          <w:sz w:val="24"/>
        </w:rPr>
      </w:pPr>
    </w:p>
    <w:p w:rsidR="005C604A" w:rsidRDefault="005C604A">
      <w:pPr>
        <w:rPr>
          <w:rFonts w:ascii="Times New Roman" w:hAnsi="Times New Roman"/>
          <w:sz w:val="24"/>
        </w:rPr>
      </w:pPr>
    </w:p>
    <w:p w:rsidR="005C604A" w:rsidRDefault="005C604A">
      <w:pPr>
        <w:rPr>
          <w:rFonts w:ascii="Times New Roman" w:hAnsi="Times New Roman"/>
          <w:sz w:val="24"/>
        </w:rPr>
      </w:pPr>
    </w:p>
    <w:p w:rsidR="005C604A" w:rsidRDefault="005C604A">
      <w:pPr>
        <w:rPr>
          <w:rFonts w:ascii="Times New Roman" w:hAnsi="Times New Roman"/>
          <w:sz w:val="24"/>
        </w:rPr>
      </w:pPr>
    </w:p>
    <w:p w:rsidR="005C604A" w:rsidRDefault="005C604A">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5C604A" w:rsidRPr="0025662D" w:rsidRDefault="005C604A" w:rsidP="005C604A">
      <w:pPr>
        <w:spacing w:line="360" w:lineRule="auto"/>
        <w:jc w:val="center"/>
        <w:rPr>
          <w:rFonts w:ascii="Times New Roman" w:hAnsi="Times New Roman"/>
          <w:sz w:val="24"/>
        </w:rPr>
      </w:pPr>
      <w:r w:rsidRPr="0025662D">
        <w:rPr>
          <w:rFonts w:ascii="Times New Roman" w:hAnsi="Times New Roman"/>
          <w:b/>
          <w:sz w:val="24"/>
        </w:rPr>
        <w:lastRenderedPageBreak/>
        <w:t>CHAPTER THREE</w:t>
      </w:r>
    </w:p>
    <w:p w:rsidR="005C604A" w:rsidRPr="00900259" w:rsidRDefault="005C604A" w:rsidP="005C604A">
      <w:pPr>
        <w:tabs>
          <w:tab w:val="left" w:pos="2508"/>
        </w:tabs>
        <w:spacing w:line="360" w:lineRule="auto"/>
        <w:jc w:val="center"/>
        <w:rPr>
          <w:rFonts w:ascii="Times New Roman" w:hAnsi="Times New Roman"/>
          <w:b/>
          <w:sz w:val="24"/>
        </w:rPr>
      </w:pPr>
      <w:r w:rsidRPr="00900259">
        <w:rPr>
          <w:rFonts w:ascii="Times New Roman" w:hAnsi="Times New Roman"/>
          <w:b/>
          <w:sz w:val="24"/>
        </w:rPr>
        <w:t>DESCRIPTIONS OF THE ACTIVITIES DONE</w:t>
      </w:r>
    </w:p>
    <w:p w:rsidR="005C604A" w:rsidRPr="00900259" w:rsidRDefault="00D7737B" w:rsidP="005C604A">
      <w:pPr>
        <w:spacing w:before="240" w:line="480" w:lineRule="auto"/>
        <w:rPr>
          <w:rFonts w:ascii="Times New Roman" w:hAnsi="Times New Roman"/>
          <w:b/>
          <w:sz w:val="24"/>
        </w:rPr>
      </w:pPr>
      <w:r>
        <w:rPr>
          <w:rFonts w:ascii="Times New Roman" w:hAnsi="Times New Roman"/>
          <w:b/>
          <w:sz w:val="24"/>
        </w:rPr>
        <w:t>3.1</w:t>
      </w:r>
      <w:r w:rsidR="005C604A" w:rsidRPr="00900259">
        <w:rPr>
          <w:rFonts w:ascii="Times New Roman" w:hAnsi="Times New Roman"/>
          <w:b/>
          <w:sz w:val="24"/>
        </w:rPr>
        <w:tab/>
      </w:r>
      <w:r>
        <w:rPr>
          <w:rFonts w:ascii="Times New Roman" w:hAnsi="Times New Roman"/>
          <w:b/>
          <w:sz w:val="24"/>
        </w:rPr>
        <w:t xml:space="preserve">Selection and </w:t>
      </w:r>
      <w:r w:rsidR="005C604A">
        <w:rPr>
          <w:rFonts w:ascii="Times New Roman" w:hAnsi="Times New Roman"/>
          <w:b/>
          <w:sz w:val="24"/>
        </w:rPr>
        <w:t xml:space="preserve">Acquisition </w:t>
      </w:r>
      <w:r>
        <w:rPr>
          <w:rFonts w:ascii="Times New Roman" w:hAnsi="Times New Roman"/>
          <w:b/>
          <w:sz w:val="24"/>
        </w:rPr>
        <w:t>Division</w:t>
      </w:r>
    </w:p>
    <w:p w:rsidR="005C604A" w:rsidRPr="00900259" w:rsidRDefault="005C604A" w:rsidP="00A478B4">
      <w:pPr>
        <w:spacing w:before="240" w:after="240" w:line="480" w:lineRule="auto"/>
        <w:rPr>
          <w:rFonts w:ascii="Times New Roman" w:hAnsi="Times New Roman"/>
          <w:sz w:val="24"/>
        </w:rPr>
      </w:pPr>
      <w:r>
        <w:rPr>
          <w:rFonts w:ascii="Times New Roman" w:hAnsi="Times New Roman"/>
          <w:sz w:val="24"/>
        </w:rPr>
        <w:t xml:space="preserve">Acquisition </w:t>
      </w:r>
      <w:r w:rsidR="00D7737B">
        <w:rPr>
          <w:rFonts w:ascii="Times New Roman" w:hAnsi="Times New Roman"/>
          <w:sz w:val="24"/>
        </w:rPr>
        <w:t>division</w:t>
      </w:r>
      <w:r>
        <w:rPr>
          <w:rFonts w:ascii="Times New Roman" w:hAnsi="Times New Roman"/>
          <w:sz w:val="24"/>
        </w:rPr>
        <w:t xml:space="preserve"> also know</w:t>
      </w:r>
      <w:r w:rsidR="00D7737B">
        <w:rPr>
          <w:rFonts w:ascii="Times New Roman" w:hAnsi="Times New Roman"/>
          <w:sz w:val="24"/>
        </w:rPr>
        <w:t>n as collection Development Division</w:t>
      </w:r>
      <w:r>
        <w:rPr>
          <w:rFonts w:ascii="Times New Roman" w:hAnsi="Times New Roman"/>
          <w:sz w:val="24"/>
        </w:rPr>
        <w:t xml:space="preserve"> is </w:t>
      </w:r>
      <w:r w:rsidRPr="00900259">
        <w:rPr>
          <w:rFonts w:ascii="Times New Roman" w:hAnsi="Times New Roman"/>
          <w:sz w:val="24"/>
        </w:rPr>
        <w:t xml:space="preserve">part of the Technical Services </w:t>
      </w:r>
      <w:r w:rsidR="00D7737B">
        <w:rPr>
          <w:rFonts w:ascii="Times New Roman" w:hAnsi="Times New Roman"/>
          <w:sz w:val="24"/>
        </w:rPr>
        <w:t>Section of the library. The division</w:t>
      </w:r>
      <w:r w:rsidRPr="00900259">
        <w:rPr>
          <w:rFonts w:ascii="Times New Roman" w:hAnsi="Times New Roman"/>
          <w:sz w:val="24"/>
        </w:rPr>
        <w:t xml:space="preserve"> is devoted to activities concerning the selection, acquisition and management of the library information materials. I was involved in the activities of the </w:t>
      </w:r>
      <w:r w:rsidR="00D7737B">
        <w:rPr>
          <w:rFonts w:ascii="Times New Roman" w:hAnsi="Times New Roman"/>
          <w:sz w:val="24"/>
        </w:rPr>
        <w:t>Division</w:t>
      </w:r>
      <w:r w:rsidRPr="00900259">
        <w:rPr>
          <w:rFonts w:ascii="Times New Roman" w:hAnsi="Times New Roman"/>
          <w:sz w:val="24"/>
        </w:rPr>
        <w:t xml:space="preserve"> first by understudying the Collection Development Policy of the library.</w:t>
      </w:r>
    </w:p>
    <w:p w:rsidR="005C604A" w:rsidRPr="00900259" w:rsidRDefault="005C604A" w:rsidP="00A478B4">
      <w:pPr>
        <w:spacing w:before="240" w:after="240" w:line="480" w:lineRule="auto"/>
        <w:rPr>
          <w:rFonts w:ascii="Times New Roman" w:hAnsi="Times New Roman"/>
          <w:sz w:val="24"/>
        </w:rPr>
      </w:pPr>
      <w:r w:rsidRPr="00900259">
        <w:rPr>
          <w:rFonts w:ascii="Times New Roman" w:hAnsi="Times New Roman"/>
          <w:sz w:val="24"/>
        </w:rPr>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 the library.</w:t>
      </w:r>
    </w:p>
    <w:p w:rsidR="005C604A" w:rsidRPr="009B0F98" w:rsidRDefault="005C604A" w:rsidP="00A478B4">
      <w:pPr>
        <w:spacing w:before="240" w:after="240" w:line="480" w:lineRule="auto"/>
        <w:rPr>
          <w:rFonts w:ascii="Times New Roman" w:hAnsi="Times New Roman"/>
          <w:sz w:val="24"/>
        </w:rPr>
      </w:pPr>
      <w:r w:rsidRPr="00900259">
        <w:rPr>
          <w:rFonts w:ascii="Times New Roman" w:hAnsi="Times New Roman"/>
          <w:sz w:val="24"/>
        </w:rPr>
        <w:t xml:space="preserve">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w:t>
      </w:r>
      <w:r w:rsidR="00D7737B">
        <w:rPr>
          <w:rFonts w:ascii="Times New Roman" w:hAnsi="Times New Roman"/>
          <w:sz w:val="24"/>
        </w:rPr>
        <w:t>Division</w:t>
      </w:r>
      <w:r w:rsidRPr="00900259">
        <w:rPr>
          <w:rFonts w:ascii="Times New Roman" w:hAnsi="Times New Roman"/>
          <w:sz w:val="24"/>
        </w:rPr>
        <w:t>.</w:t>
      </w:r>
    </w:p>
    <w:p w:rsidR="005C604A" w:rsidRPr="00900259" w:rsidRDefault="00D7737B" w:rsidP="00A478B4">
      <w:pPr>
        <w:spacing w:before="240" w:after="240" w:line="480" w:lineRule="auto"/>
        <w:rPr>
          <w:rFonts w:ascii="Times New Roman" w:hAnsi="Times New Roman"/>
          <w:b/>
          <w:sz w:val="24"/>
        </w:rPr>
      </w:pPr>
      <w:r>
        <w:rPr>
          <w:rFonts w:ascii="Times New Roman" w:hAnsi="Times New Roman"/>
          <w:b/>
          <w:sz w:val="24"/>
        </w:rPr>
        <w:t>3.2</w:t>
      </w:r>
      <w:r w:rsidR="005C604A" w:rsidRPr="00900259">
        <w:rPr>
          <w:rFonts w:ascii="Times New Roman" w:hAnsi="Times New Roman"/>
          <w:b/>
          <w:sz w:val="24"/>
        </w:rPr>
        <w:tab/>
        <w:t>Cat</w:t>
      </w:r>
      <w:r w:rsidR="005C604A">
        <w:rPr>
          <w:rFonts w:ascii="Times New Roman" w:hAnsi="Times New Roman"/>
          <w:b/>
          <w:sz w:val="24"/>
        </w:rPr>
        <w:t>aloguing and Classification Division</w:t>
      </w:r>
    </w:p>
    <w:p w:rsidR="005C604A" w:rsidRPr="00900259" w:rsidRDefault="005C604A" w:rsidP="00A478B4">
      <w:pPr>
        <w:spacing w:before="240" w:after="240" w:line="480" w:lineRule="auto"/>
        <w:rPr>
          <w:rFonts w:ascii="Times New Roman" w:hAnsi="Times New Roman"/>
          <w:sz w:val="24"/>
        </w:rPr>
      </w:pPr>
      <w:r w:rsidRPr="00900259">
        <w:rPr>
          <w:rFonts w:ascii="Times New Roman" w:hAnsi="Times New Roman"/>
          <w:sz w:val="24"/>
        </w:rPr>
        <w:t xml:space="preserve">Cataloguing and Classification </w:t>
      </w:r>
      <w:r w:rsidR="00D7737B">
        <w:rPr>
          <w:rFonts w:ascii="Times New Roman" w:hAnsi="Times New Roman"/>
          <w:sz w:val="24"/>
        </w:rPr>
        <w:t>Division</w:t>
      </w:r>
      <w:r w:rsidRPr="00900259">
        <w:rPr>
          <w:rFonts w:ascii="Times New Roman" w:hAnsi="Times New Roman"/>
          <w:sz w:val="24"/>
        </w:rPr>
        <w:t xml:space="preserve"> is another part o</w:t>
      </w:r>
      <w:r>
        <w:rPr>
          <w:rFonts w:ascii="Times New Roman" w:hAnsi="Times New Roman"/>
          <w:sz w:val="24"/>
        </w:rPr>
        <w:t xml:space="preserve">f the Technical Section that are </w:t>
      </w:r>
      <w:r w:rsidRPr="00900259">
        <w:rPr>
          <w:rFonts w:ascii="Times New Roman" w:hAnsi="Times New Roman"/>
          <w:sz w:val="24"/>
        </w:rPr>
        <w:t xml:space="preserve">saddled with the tasks of physical description of the library's information materials and </w:t>
      </w:r>
      <w:r w:rsidRPr="00900259">
        <w:rPr>
          <w:rFonts w:ascii="Times New Roman" w:hAnsi="Times New Roman"/>
          <w:sz w:val="24"/>
        </w:rPr>
        <w:lastRenderedPageBreak/>
        <w:t xml:space="preserve">assignments of classification numbers to information materials. I used the Anglo American Cataloguing Rules II (AACR II) for the bibliographic description of information materials. I used Section One for the bibliographic details and proper punctuations and also used the Section Two for General Rules for Description of Different Types of Information Materials - manuscripts, serials, three </w:t>
      </w:r>
      <w:r>
        <w:rPr>
          <w:rFonts w:ascii="Times New Roman" w:hAnsi="Times New Roman"/>
          <w:sz w:val="24"/>
        </w:rPr>
        <w:t xml:space="preserve">dimensional </w:t>
      </w:r>
      <w:proofErr w:type="spellStart"/>
      <w:r>
        <w:rPr>
          <w:rFonts w:ascii="Times New Roman" w:hAnsi="Times New Roman"/>
          <w:sz w:val="24"/>
        </w:rPr>
        <w:t>artefacts</w:t>
      </w:r>
      <w:proofErr w:type="spellEnd"/>
      <w:r>
        <w:rPr>
          <w:rFonts w:ascii="Times New Roman" w:hAnsi="Times New Roman"/>
          <w:sz w:val="24"/>
        </w:rPr>
        <w:t xml:space="preserve"> and relics</w:t>
      </w:r>
      <w:r w:rsidRPr="00900259">
        <w:rPr>
          <w:rFonts w:ascii="Times New Roman" w:hAnsi="Times New Roman"/>
          <w:sz w:val="24"/>
        </w:rPr>
        <w:t>, electronic resources, etc.</w:t>
      </w:r>
    </w:p>
    <w:p w:rsidR="005C604A" w:rsidRPr="00900259" w:rsidRDefault="005C604A" w:rsidP="00A478B4">
      <w:pPr>
        <w:spacing w:before="240" w:after="240" w:line="480" w:lineRule="auto"/>
        <w:rPr>
          <w:rFonts w:ascii="Times New Roman" w:hAnsi="Times New Roman"/>
          <w:sz w:val="24"/>
        </w:rPr>
      </w:pPr>
      <w:r w:rsidRPr="00900259">
        <w:rPr>
          <w:rFonts w:ascii="Times New Roman" w:hAnsi="Times New Roman"/>
          <w:sz w:val="24"/>
        </w:rPr>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rsidR="005C604A" w:rsidRPr="00900259" w:rsidRDefault="005C604A" w:rsidP="00A478B4">
      <w:pPr>
        <w:spacing w:before="240" w:after="240" w:line="480" w:lineRule="auto"/>
        <w:rPr>
          <w:rFonts w:ascii="Times New Roman" w:hAnsi="Times New Roman"/>
          <w:sz w:val="24"/>
        </w:rPr>
      </w:pPr>
      <w:r w:rsidRPr="00900259">
        <w:rPr>
          <w:rFonts w:ascii="Times New Roman" w:hAnsi="Times New Roman"/>
          <w:sz w:val="24"/>
        </w:rPr>
        <w:t>The subject headings of the catalogued information materials were determined with the Library of Congress Subject Headings. After then, the volumes of the Library of Congress Classification Scheme were consulted to confirm or ascertain the classification number of the material. The subjects were written in the tracing area of the catalogue entries. What I did next was to prepare a Cutter Number for the first three alphabets of the author's surname.</w:t>
      </w:r>
    </w:p>
    <w:p w:rsidR="005C604A" w:rsidRDefault="005C604A" w:rsidP="00A478B4">
      <w:pPr>
        <w:spacing w:before="240" w:after="240" w:line="480" w:lineRule="auto"/>
        <w:rPr>
          <w:rFonts w:ascii="Times New Roman" w:hAnsi="Times New Roman"/>
          <w:sz w:val="24"/>
        </w:rPr>
      </w:pPr>
      <w:r w:rsidRPr="00900259">
        <w:rPr>
          <w:rFonts w:ascii="Times New Roman" w:hAnsi="Times New Roman"/>
          <w:sz w:val="24"/>
        </w:rPr>
        <w:t>I classified the catalogued information materials with the Library of Congress Classification Scheme. For instance, information material titled "Introduction to Agriculture" was assigned class number S20. Information materials in other classes such as classes Z - Library and Information Science, T - Technology, Q - Sciences, H - Social Sciences, etc., were also classified.</w:t>
      </w:r>
    </w:p>
    <w:p w:rsidR="00D7737B" w:rsidRPr="00D7737B" w:rsidRDefault="00D7737B" w:rsidP="00A478B4">
      <w:pPr>
        <w:spacing w:after="240" w:line="480" w:lineRule="auto"/>
        <w:rPr>
          <w:rFonts w:ascii="Times New Roman" w:hAnsi="Times New Roman"/>
          <w:sz w:val="24"/>
        </w:rPr>
      </w:pPr>
      <w:r w:rsidRPr="00D7737B">
        <w:rPr>
          <w:rFonts w:ascii="Times New Roman" w:hAnsi="Times New Roman"/>
          <w:sz w:val="24"/>
        </w:rPr>
        <w:t>In catalo</w:t>
      </w:r>
      <w:r>
        <w:rPr>
          <w:rFonts w:ascii="Times New Roman" w:hAnsi="Times New Roman"/>
          <w:sz w:val="24"/>
        </w:rPr>
        <w:t xml:space="preserve">guing and classification division, I was exposed to the  physical description of </w:t>
      </w:r>
      <w:r w:rsidRPr="00D7737B">
        <w:rPr>
          <w:rFonts w:ascii="Times New Roman" w:hAnsi="Times New Roman"/>
          <w:sz w:val="24"/>
        </w:rPr>
        <w:t>material</w:t>
      </w:r>
      <w:r>
        <w:rPr>
          <w:rFonts w:ascii="Times New Roman" w:hAnsi="Times New Roman"/>
          <w:sz w:val="24"/>
        </w:rPr>
        <w:t>s</w:t>
      </w:r>
      <w:r w:rsidRPr="00D7737B">
        <w:rPr>
          <w:rFonts w:ascii="Times New Roman" w:hAnsi="Times New Roman"/>
          <w:sz w:val="24"/>
        </w:rPr>
        <w:t xml:space="preserve"> using the bibliographic elements such as name of author, title, name of publisher, place of publication, year of publication, pagination, ISBN(International Standard Book Number) or the ISSN (International Standard Serial Number),this is called MANUAL </w:t>
      </w:r>
      <w:r w:rsidRPr="00D7737B">
        <w:rPr>
          <w:rFonts w:ascii="Times New Roman" w:hAnsi="Times New Roman"/>
          <w:sz w:val="24"/>
        </w:rPr>
        <w:lastRenderedPageBreak/>
        <w:t>CATALOGUE.</w:t>
      </w:r>
      <w:r>
        <w:rPr>
          <w:rFonts w:ascii="Times New Roman" w:hAnsi="Times New Roman"/>
          <w:sz w:val="24"/>
        </w:rPr>
        <w:t xml:space="preserve"> </w:t>
      </w:r>
      <w:r w:rsidRPr="00D7737B">
        <w:rPr>
          <w:rFonts w:ascii="Times New Roman" w:hAnsi="Times New Roman"/>
          <w:sz w:val="24"/>
        </w:rPr>
        <w:t>I was to</w:t>
      </w:r>
      <w:r>
        <w:rPr>
          <w:rFonts w:ascii="Times New Roman" w:hAnsi="Times New Roman"/>
          <w:sz w:val="24"/>
        </w:rPr>
        <w:t>ld to catalogue some materials w</w:t>
      </w:r>
      <w:r w:rsidRPr="00D7737B">
        <w:rPr>
          <w:rFonts w:ascii="Times New Roman" w:hAnsi="Times New Roman"/>
          <w:sz w:val="24"/>
        </w:rPr>
        <w:t>hich the name of materials is ESSENTIAL IMMULOGY by/ROITT, IVAN and BIOLOGY TEACHING METHODS EDITED BY ISAAC, OLAKANMI ABIMBOLA which the correction was made by head of cataloguing section</w:t>
      </w:r>
      <w:r>
        <w:rPr>
          <w:rFonts w:ascii="Times New Roman" w:hAnsi="Times New Roman"/>
          <w:sz w:val="24"/>
        </w:rPr>
        <w:t xml:space="preserve">. I </w:t>
      </w:r>
      <w:r w:rsidRPr="00D7737B">
        <w:rPr>
          <w:rFonts w:ascii="Times New Roman" w:hAnsi="Times New Roman"/>
          <w:sz w:val="24"/>
        </w:rPr>
        <w:t xml:space="preserve">catalogued books of various types’ </w:t>
      </w:r>
      <w:proofErr w:type="spellStart"/>
      <w:r w:rsidRPr="00D7737B">
        <w:rPr>
          <w:rFonts w:ascii="Times New Roman" w:hAnsi="Times New Roman"/>
          <w:sz w:val="24"/>
        </w:rPr>
        <w:t>i.e</w:t>
      </w:r>
      <w:proofErr w:type="spellEnd"/>
      <w:r w:rsidRPr="00D7737B">
        <w:rPr>
          <w:rFonts w:ascii="Times New Roman" w:hAnsi="Times New Roman"/>
          <w:sz w:val="24"/>
        </w:rPr>
        <w:t xml:space="preserve"> books with authorship, edited books, books in volume and also some in series.</w:t>
      </w:r>
    </w:p>
    <w:p w:rsidR="00D7737B" w:rsidRPr="00900259" w:rsidRDefault="00D7737B" w:rsidP="00A478B4">
      <w:pPr>
        <w:spacing w:before="240" w:after="240" w:line="480" w:lineRule="auto"/>
        <w:rPr>
          <w:rFonts w:ascii="Times New Roman" w:hAnsi="Times New Roman"/>
          <w:sz w:val="24"/>
        </w:rPr>
      </w:pPr>
      <w:r>
        <w:rPr>
          <w:rFonts w:ascii="Times New Roman" w:hAnsi="Times New Roman"/>
          <w:sz w:val="24"/>
        </w:rPr>
        <w:t xml:space="preserve"> </w:t>
      </w:r>
      <w:r w:rsidRPr="0025662D">
        <w:rPr>
          <w:rFonts w:ascii="Times New Roman" w:hAnsi="Times New Roman"/>
          <w:sz w:val="24"/>
        </w:rPr>
        <w:t>In cl</w:t>
      </w:r>
      <w:r>
        <w:rPr>
          <w:rFonts w:ascii="Times New Roman" w:hAnsi="Times New Roman"/>
          <w:sz w:val="24"/>
        </w:rPr>
        <w:t xml:space="preserve">assification </w:t>
      </w:r>
      <w:proofErr w:type="spellStart"/>
      <w:r>
        <w:rPr>
          <w:rFonts w:ascii="Times New Roman" w:hAnsi="Times New Roman"/>
          <w:sz w:val="24"/>
        </w:rPr>
        <w:t>i</w:t>
      </w:r>
      <w:proofErr w:type="spellEnd"/>
      <w:r>
        <w:rPr>
          <w:rFonts w:ascii="Times New Roman" w:hAnsi="Times New Roman"/>
          <w:sz w:val="24"/>
        </w:rPr>
        <w:t xml:space="preserve"> was engaged in</w:t>
      </w:r>
      <w:r w:rsidRPr="0025662D">
        <w:rPr>
          <w:rFonts w:ascii="Times New Roman" w:hAnsi="Times New Roman"/>
          <w:sz w:val="24"/>
        </w:rPr>
        <w:t xml:space="preserve"> how to determine the subject heading of materials that have been catalogued. Subject heading are determined by reading through the introduction or preface of information material not from the title of the materials. I also learnt how to assign classification number to the material from the classification scheme used by the library that is the Library of Congress Classification Scheme, also learnt how to use the cutter table. I also taught how to input 3x5 cards that contains information descriptive works done manually to KOHA at E-library, which </w:t>
      </w:r>
      <w:proofErr w:type="spellStart"/>
      <w:r w:rsidRPr="0025662D">
        <w:rPr>
          <w:rFonts w:ascii="Times New Roman" w:hAnsi="Times New Roman"/>
          <w:sz w:val="24"/>
        </w:rPr>
        <w:t>i</w:t>
      </w:r>
      <w:proofErr w:type="spellEnd"/>
      <w:r w:rsidRPr="0025662D">
        <w:rPr>
          <w:rFonts w:ascii="Times New Roman" w:hAnsi="Times New Roman"/>
          <w:sz w:val="24"/>
        </w:rPr>
        <w:t xml:space="preserve"> also part took on entered cards into KOHA software.</w:t>
      </w:r>
    </w:p>
    <w:p w:rsidR="00D7737B" w:rsidRPr="00D7737B" w:rsidRDefault="00D7737B" w:rsidP="00A478B4">
      <w:pPr>
        <w:pStyle w:val="ListParagraph"/>
        <w:numPr>
          <w:ilvl w:val="1"/>
          <w:numId w:val="1"/>
        </w:numPr>
        <w:shd w:val="clear" w:color="auto" w:fill="FFFFFF"/>
        <w:spacing w:after="240" w:line="480" w:lineRule="auto"/>
        <w:ind w:left="90" w:firstLine="0"/>
        <w:rPr>
          <w:rFonts w:ascii="Times New Roman" w:eastAsia="Times New Roman" w:hAnsi="Times New Roman"/>
          <w:b/>
          <w:color w:val="333333"/>
          <w:sz w:val="24"/>
          <w:shd w:val="clear" w:color="auto" w:fill="FFFFFF"/>
        </w:rPr>
      </w:pPr>
      <w:r w:rsidRPr="00D7737B">
        <w:rPr>
          <w:rFonts w:ascii="Times New Roman" w:eastAsia="Times New Roman" w:hAnsi="Times New Roman"/>
          <w:b/>
          <w:color w:val="333333"/>
          <w:sz w:val="24"/>
          <w:shd w:val="clear" w:color="auto" w:fill="FFFFFF"/>
        </w:rPr>
        <w:t>Documents Section</w:t>
      </w:r>
    </w:p>
    <w:p w:rsidR="00D7737B" w:rsidRPr="00D7737B" w:rsidRDefault="00D7737B" w:rsidP="00A478B4">
      <w:pPr>
        <w:shd w:val="clear" w:color="auto" w:fill="FFFFFF"/>
        <w:spacing w:before="240" w:after="240" w:line="480" w:lineRule="auto"/>
        <w:rPr>
          <w:rFonts w:ascii="Times New Roman" w:eastAsia="Times New Roman" w:hAnsi="Times New Roman"/>
          <w:color w:val="333333"/>
          <w:sz w:val="24"/>
          <w:shd w:val="clear" w:color="auto" w:fill="FFFFFF"/>
        </w:rPr>
      </w:pPr>
      <w:r w:rsidRPr="00D7737B">
        <w:rPr>
          <w:rFonts w:ascii="Times New Roman" w:eastAsia="Times New Roman" w:hAnsi="Times New Roman"/>
          <w:color w:val="303030"/>
          <w:sz w:val="24"/>
        </w:rPr>
        <w:t xml:space="preserve">The </w:t>
      </w:r>
      <w:r w:rsidRPr="00D7737B">
        <w:rPr>
          <w:rFonts w:ascii="Times New Roman" w:eastAsia="Times New Roman" w:hAnsi="Times New Roman"/>
          <w:color w:val="333333"/>
          <w:sz w:val="24"/>
          <w:shd w:val="clear" w:color="auto" w:fill="FFFFFF"/>
        </w:rPr>
        <w:t>Documents Section houses government publications and other publications emanating from bodies.</w:t>
      </w:r>
      <w:r>
        <w:rPr>
          <w:rFonts w:ascii="Times New Roman" w:eastAsia="Times New Roman" w:hAnsi="Times New Roman"/>
          <w:color w:val="333333"/>
          <w:sz w:val="24"/>
          <w:shd w:val="clear" w:color="auto" w:fill="FFFFFF"/>
        </w:rPr>
        <w:t xml:space="preserve"> </w:t>
      </w:r>
      <w:r w:rsidRPr="00D7737B">
        <w:rPr>
          <w:rFonts w:ascii="Times New Roman" w:eastAsia="Times New Roman" w:hAnsi="Times New Roman"/>
          <w:color w:val="333333"/>
          <w:sz w:val="24"/>
          <w:shd w:val="clear" w:color="auto" w:fill="FFFFFF"/>
        </w:rPr>
        <w:t xml:space="preserve">This section engaged of having legal backing and it could originate from individuals or any government. A government publication is a document that is printed at government's expenses or published by the authority. The Federal State, Executive, Legislative and Judiciary could be the issuing agencies. Document may appear in a wide variety of format. </w:t>
      </w:r>
    </w:p>
    <w:p w:rsidR="00D7737B" w:rsidRPr="0025662D" w:rsidRDefault="00D7737B" w:rsidP="00A478B4">
      <w:pPr>
        <w:shd w:val="clear" w:color="auto" w:fill="FFFFFF"/>
        <w:spacing w:before="240" w:after="240" w:line="480" w:lineRule="auto"/>
        <w:rPr>
          <w:rFonts w:ascii="Times New Roman" w:hAnsi="Times New Roman"/>
          <w:sz w:val="24"/>
        </w:rPr>
      </w:pPr>
      <w:r w:rsidRPr="0025662D">
        <w:rPr>
          <w:rFonts w:ascii="Times New Roman" w:eastAsia="Times New Roman" w:hAnsi="Times New Roman"/>
          <w:color w:val="333333"/>
          <w:sz w:val="24"/>
          <w:shd w:val="clear" w:color="auto" w:fill="FFFFFF"/>
        </w:rPr>
        <w:t xml:space="preserve"> Functions which include:</w:t>
      </w:r>
    </w:p>
    <w:p w:rsidR="00D7737B" w:rsidRPr="0025662D" w:rsidRDefault="00D7737B" w:rsidP="00A478B4">
      <w:pPr>
        <w:widowControl/>
        <w:numPr>
          <w:ilvl w:val="0"/>
          <w:numId w:val="9"/>
        </w:numPr>
        <w:shd w:val="clear" w:color="auto" w:fill="FFFFFF"/>
        <w:spacing w:before="240" w:after="240" w:line="480" w:lineRule="auto"/>
        <w:rPr>
          <w:rFonts w:ascii="Times New Roman" w:eastAsia="Times New Roman" w:hAnsi="Times New Roman"/>
          <w:color w:val="333333"/>
          <w:sz w:val="24"/>
          <w:shd w:val="clear" w:color="auto" w:fill="FFFFFF"/>
        </w:rPr>
      </w:pPr>
      <w:r w:rsidRPr="0025662D">
        <w:rPr>
          <w:rFonts w:ascii="Times New Roman" w:eastAsia="Times New Roman" w:hAnsi="Times New Roman"/>
          <w:color w:val="333333"/>
          <w:sz w:val="24"/>
          <w:shd w:val="clear" w:color="auto" w:fill="FFFFFF"/>
        </w:rPr>
        <w:t>Harvesting of documents from government agencies and corporate bodies;</w:t>
      </w:r>
    </w:p>
    <w:p w:rsidR="00D7737B" w:rsidRPr="0025662D" w:rsidRDefault="00D7737B" w:rsidP="00A478B4">
      <w:pPr>
        <w:widowControl/>
        <w:numPr>
          <w:ilvl w:val="0"/>
          <w:numId w:val="9"/>
        </w:numPr>
        <w:shd w:val="clear" w:color="auto" w:fill="FFFFFF"/>
        <w:spacing w:before="240" w:after="240" w:line="480" w:lineRule="auto"/>
        <w:rPr>
          <w:rFonts w:ascii="Times New Roman" w:hAnsi="Times New Roman"/>
          <w:sz w:val="24"/>
        </w:rPr>
      </w:pPr>
      <w:r w:rsidRPr="0025662D">
        <w:rPr>
          <w:rFonts w:ascii="Times New Roman" w:eastAsia="Times New Roman" w:hAnsi="Times New Roman"/>
          <w:color w:val="333333"/>
          <w:sz w:val="24"/>
          <w:shd w:val="clear" w:color="auto" w:fill="FFFFFF"/>
        </w:rPr>
        <w:t xml:space="preserve">Classifying the harvested publications. </w:t>
      </w:r>
    </w:p>
    <w:p w:rsidR="00D7737B" w:rsidRPr="0025662D" w:rsidRDefault="00D7737B" w:rsidP="00A478B4">
      <w:pPr>
        <w:widowControl/>
        <w:numPr>
          <w:ilvl w:val="0"/>
          <w:numId w:val="9"/>
        </w:numPr>
        <w:shd w:val="clear" w:color="auto" w:fill="FFFFFF"/>
        <w:spacing w:before="240" w:after="240" w:line="480" w:lineRule="auto"/>
        <w:rPr>
          <w:rFonts w:ascii="Times New Roman" w:hAnsi="Times New Roman"/>
          <w:sz w:val="24"/>
        </w:rPr>
      </w:pPr>
      <w:r w:rsidRPr="0025662D">
        <w:rPr>
          <w:rFonts w:ascii="Times New Roman" w:eastAsia="Times New Roman" w:hAnsi="Times New Roman"/>
          <w:color w:val="333333"/>
          <w:sz w:val="24"/>
          <w:shd w:val="clear" w:color="auto" w:fill="FFFFFF"/>
        </w:rPr>
        <w:lastRenderedPageBreak/>
        <w:t xml:space="preserve">Maintaining the records of documents in the section. </w:t>
      </w:r>
    </w:p>
    <w:p w:rsidR="00D7737B" w:rsidRDefault="00D7737B" w:rsidP="00A478B4">
      <w:pPr>
        <w:widowControl/>
        <w:numPr>
          <w:ilvl w:val="0"/>
          <w:numId w:val="9"/>
        </w:numPr>
        <w:shd w:val="clear" w:color="auto" w:fill="FFFFFF"/>
        <w:spacing w:before="240" w:after="240" w:line="480" w:lineRule="auto"/>
        <w:rPr>
          <w:rFonts w:ascii="Times New Roman" w:hAnsi="Times New Roman"/>
          <w:sz w:val="24"/>
        </w:rPr>
      </w:pPr>
      <w:r w:rsidRPr="0025662D">
        <w:rPr>
          <w:rFonts w:ascii="Times New Roman" w:eastAsia="Times New Roman" w:hAnsi="Times New Roman"/>
          <w:color w:val="333333"/>
          <w:sz w:val="24"/>
          <w:shd w:val="clear" w:color="auto" w:fill="FFFFFF"/>
        </w:rPr>
        <w:t>ensuring that documents are made available to users on request; and</w:t>
      </w:r>
    </w:p>
    <w:p w:rsidR="00D7737B" w:rsidRPr="009428BA" w:rsidRDefault="00D7737B" w:rsidP="00A478B4">
      <w:pPr>
        <w:widowControl/>
        <w:numPr>
          <w:ilvl w:val="0"/>
          <w:numId w:val="9"/>
        </w:numPr>
        <w:shd w:val="clear" w:color="auto" w:fill="FFFFFF"/>
        <w:spacing w:before="240" w:after="240" w:line="480" w:lineRule="auto"/>
        <w:rPr>
          <w:rFonts w:ascii="Times New Roman" w:hAnsi="Times New Roman"/>
          <w:sz w:val="24"/>
        </w:rPr>
      </w:pPr>
      <w:r w:rsidRPr="009428BA">
        <w:rPr>
          <w:rFonts w:ascii="Times New Roman" w:eastAsia="Times New Roman" w:hAnsi="Times New Roman"/>
          <w:color w:val="333333"/>
          <w:sz w:val="24"/>
          <w:shd w:val="clear" w:color="auto" w:fill="FFFFFF"/>
        </w:rPr>
        <w:t>Keeping statistics and generating reports of documents consulted.</w:t>
      </w:r>
    </w:p>
    <w:p w:rsidR="00D7737B" w:rsidRPr="00006BEA" w:rsidRDefault="00D7737B" w:rsidP="00A478B4">
      <w:pPr>
        <w:widowControl/>
        <w:numPr>
          <w:ilvl w:val="0"/>
          <w:numId w:val="9"/>
        </w:numPr>
        <w:shd w:val="clear" w:color="auto" w:fill="FFFFFF"/>
        <w:spacing w:before="240" w:after="240" w:line="480" w:lineRule="auto"/>
        <w:rPr>
          <w:rFonts w:ascii="Times New Roman" w:hAnsi="Times New Roman"/>
          <w:sz w:val="24"/>
        </w:rPr>
      </w:pPr>
      <w:r w:rsidRPr="0025662D">
        <w:rPr>
          <w:rFonts w:ascii="Times New Roman" w:eastAsia="Times New Roman" w:hAnsi="Times New Roman"/>
          <w:color w:val="333333"/>
          <w:sz w:val="24"/>
          <w:shd w:val="clear" w:color="auto" w:fill="FFFFFF"/>
        </w:rPr>
        <w:t>Documents can only be consulted in this section except for the purpose of photocopying. However, permission must be sought from the Librarian in charge of the section before such documents can be taken out of the purpose of photocopying</w:t>
      </w:r>
      <w:r>
        <w:rPr>
          <w:rFonts w:ascii="Times New Roman" w:eastAsia="Times New Roman" w:hAnsi="Times New Roman"/>
          <w:color w:val="333333"/>
          <w:sz w:val="24"/>
          <w:shd w:val="clear" w:color="auto" w:fill="FFFFFF"/>
        </w:rPr>
        <w:t>.</w:t>
      </w:r>
    </w:p>
    <w:p w:rsidR="005C604A" w:rsidRDefault="005C604A" w:rsidP="00A478B4">
      <w:pPr>
        <w:spacing w:before="240" w:after="240"/>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D7737B" w:rsidRDefault="00D7737B">
      <w:pPr>
        <w:rPr>
          <w:rFonts w:ascii="Times New Roman" w:hAnsi="Times New Roman"/>
          <w:sz w:val="24"/>
        </w:rPr>
      </w:pPr>
    </w:p>
    <w:p w:rsidR="005B5754" w:rsidRDefault="005B5754">
      <w:pPr>
        <w:rPr>
          <w:rFonts w:ascii="Times New Roman" w:hAnsi="Times New Roman"/>
          <w:sz w:val="24"/>
        </w:rPr>
      </w:pPr>
    </w:p>
    <w:p w:rsidR="00A478B4" w:rsidRDefault="00D7737B" w:rsidP="00A478B4">
      <w:pPr>
        <w:spacing w:line="480" w:lineRule="auto"/>
        <w:jc w:val="center"/>
        <w:rPr>
          <w:rFonts w:ascii="Times New Roman" w:hAnsi="Times New Roman"/>
          <w:b/>
          <w:sz w:val="24"/>
        </w:rPr>
      </w:pPr>
      <w:r w:rsidRPr="0025662D">
        <w:rPr>
          <w:rFonts w:ascii="Times New Roman" w:hAnsi="Times New Roman"/>
          <w:b/>
          <w:sz w:val="24"/>
        </w:rPr>
        <w:lastRenderedPageBreak/>
        <w:t>CHAPTER FOUR</w:t>
      </w:r>
    </w:p>
    <w:p w:rsidR="00A478B4" w:rsidRPr="00A478B4" w:rsidRDefault="00A478B4" w:rsidP="00A478B4">
      <w:pPr>
        <w:spacing w:line="360" w:lineRule="auto"/>
        <w:jc w:val="center"/>
        <w:rPr>
          <w:rFonts w:ascii="Times" w:hAnsi="Times"/>
          <w:b/>
          <w:sz w:val="26"/>
        </w:rPr>
      </w:pPr>
      <w:r>
        <w:rPr>
          <w:rFonts w:ascii="Times" w:hAnsi="Times"/>
          <w:b/>
          <w:sz w:val="26"/>
        </w:rPr>
        <w:t>EXPERIENCED GAINED DURING THE INDUSTRIAL TRAINING</w:t>
      </w:r>
      <w:r w:rsidR="00D7737B" w:rsidRPr="0025662D">
        <w:rPr>
          <w:rFonts w:ascii="Times New Roman" w:hAnsi="Times New Roman"/>
          <w:b/>
          <w:sz w:val="24"/>
        </w:rPr>
        <w:t xml:space="preserve"> </w:t>
      </w:r>
    </w:p>
    <w:p w:rsidR="00D7737B" w:rsidRPr="0025662D" w:rsidRDefault="00A478B4" w:rsidP="00D7737B">
      <w:pPr>
        <w:tabs>
          <w:tab w:val="left" w:pos="0"/>
        </w:tabs>
        <w:spacing w:before="240" w:line="480" w:lineRule="auto"/>
        <w:rPr>
          <w:rFonts w:ascii="Times New Roman" w:hAnsi="Times New Roman"/>
          <w:sz w:val="24"/>
        </w:rPr>
      </w:pPr>
      <w:r>
        <w:rPr>
          <w:rFonts w:ascii="Times New Roman" w:hAnsi="Times New Roman"/>
          <w:b/>
          <w:sz w:val="24"/>
        </w:rPr>
        <w:t>4.1</w:t>
      </w:r>
      <w:r>
        <w:rPr>
          <w:rFonts w:ascii="Times New Roman" w:hAnsi="Times New Roman"/>
          <w:b/>
          <w:sz w:val="24"/>
        </w:rPr>
        <w:tab/>
      </w:r>
      <w:r w:rsidR="00D7737B" w:rsidRPr="0025662D">
        <w:rPr>
          <w:rFonts w:ascii="Times New Roman" w:hAnsi="Times New Roman"/>
          <w:b/>
          <w:sz w:val="24"/>
        </w:rPr>
        <w:t xml:space="preserve">CATALOGUING AND CLASSIFICATION </w:t>
      </w:r>
      <w:r>
        <w:rPr>
          <w:rFonts w:ascii="Times New Roman" w:hAnsi="Times New Roman"/>
          <w:b/>
          <w:sz w:val="24"/>
        </w:rPr>
        <w:t>DIVISION</w:t>
      </w:r>
    </w:p>
    <w:p w:rsidR="00D7737B" w:rsidRPr="0025662D" w:rsidRDefault="00D7737B" w:rsidP="00D7737B">
      <w:pPr>
        <w:pStyle w:val="ListParagraph"/>
        <w:numPr>
          <w:ilvl w:val="0"/>
          <w:numId w:val="10"/>
        </w:numPr>
        <w:tabs>
          <w:tab w:val="left" w:pos="0"/>
        </w:tabs>
        <w:spacing w:before="240" w:line="480" w:lineRule="auto"/>
        <w:contextualSpacing w:val="0"/>
        <w:jc w:val="both"/>
        <w:rPr>
          <w:rFonts w:ascii="Times New Roman" w:hAnsi="Times New Roman"/>
          <w:sz w:val="24"/>
          <w:szCs w:val="24"/>
        </w:rPr>
      </w:pPr>
      <w:r w:rsidRPr="0025662D">
        <w:rPr>
          <w:rFonts w:ascii="Times New Roman" w:hAnsi="Times New Roman"/>
          <w:sz w:val="24"/>
          <w:szCs w:val="24"/>
        </w:rPr>
        <w:t>I can able to catalogue and classify information materials manually.</w:t>
      </w:r>
    </w:p>
    <w:p w:rsidR="00D7737B" w:rsidRPr="0025662D" w:rsidRDefault="00D7737B" w:rsidP="00D7737B">
      <w:pPr>
        <w:pStyle w:val="ListParagraph"/>
        <w:numPr>
          <w:ilvl w:val="0"/>
          <w:numId w:val="10"/>
        </w:numPr>
        <w:tabs>
          <w:tab w:val="left" w:pos="0"/>
        </w:tabs>
        <w:spacing w:before="240" w:line="480" w:lineRule="auto"/>
        <w:contextualSpacing w:val="0"/>
        <w:jc w:val="both"/>
        <w:rPr>
          <w:rFonts w:ascii="Times New Roman" w:hAnsi="Times New Roman"/>
          <w:sz w:val="24"/>
          <w:szCs w:val="24"/>
        </w:rPr>
      </w:pPr>
      <w:r w:rsidRPr="0025662D">
        <w:rPr>
          <w:rFonts w:ascii="Times New Roman" w:hAnsi="Times New Roman"/>
          <w:sz w:val="24"/>
          <w:szCs w:val="24"/>
        </w:rPr>
        <w:t>I also learnt how to make use of the cutter table.</w:t>
      </w:r>
    </w:p>
    <w:p w:rsidR="00D7737B" w:rsidRPr="0025662D" w:rsidRDefault="00D7737B" w:rsidP="00D7737B">
      <w:pPr>
        <w:pStyle w:val="ListParagraph"/>
        <w:numPr>
          <w:ilvl w:val="0"/>
          <w:numId w:val="10"/>
        </w:numPr>
        <w:tabs>
          <w:tab w:val="left" w:pos="0"/>
        </w:tabs>
        <w:spacing w:before="240" w:line="480" w:lineRule="auto"/>
        <w:contextualSpacing w:val="0"/>
        <w:jc w:val="both"/>
        <w:rPr>
          <w:rFonts w:ascii="Times New Roman" w:hAnsi="Times New Roman"/>
          <w:sz w:val="24"/>
          <w:szCs w:val="24"/>
        </w:rPr>
      </w:pPr>
      <w:r w:rsidRPr="0025662D">
        <w:rPr>
          <w:rFonts w:ascii="Times New Roman" w:hAnsi="Times New Roman"/>
          <w:sz w:val="24"/>
          <w:szCs w:val="24"/>
        </w:rPr>
        <w:t>I can now determine subject heading of information materials.</w:t>
      </w:r>
    </w:p>
    <w:p w:rsidR="00D7737B" w:rsidRPr="0025662D" w:rsidRDefault="00D7737B" w:rsidP="00D7737B">
      <w:pPr>
        <w:pStyle w:val="ListParagraph"/>
        <w:numPr>
          <w:ilvl w:val="0"/>
          <w:numId w:val="10"/>
        </w:numPr>
        <w:tabs>
          <w:tab w:val="left" w:pos="0"/>
        </w:tabs>
        <w:spacing w:before="240" w:line="480" w:lineRule="auto"/>
        <w:contextualSpacing w:val="0"/>
        <w:jc w:val="both"/>
        <w:rPr>
          <w:rFonts w:ascii="Times New Roman" w:hAnsi="Times New Roman"/>
          <w:sz w:val="24"/>
          <w:szCs w:val="24"/>
        </w:rPr>
      </w:pPr>
      <w:r w:rsidRPr="0025662D">
        <w:rPr>
          <w:rFonts w:ascii="Times New Roman" w:hAnsi="Times New Roman"/>
          <w:sz w:val="24"/>
          <w:szCs w:val="24"/>
        </w:rPr>
        <w:t>I learnt about the tools used in cataloguing and classification which are schedule, subject heading list and cutter table.</w:t>
      </w:r>
    </w:p>
    <w:p w:rsidR="00D7737B" w:rsidRPr="0025662D" w:rsidRDefault="00D7737B" w:rsidP="00D7737B">
      <w:pPr>
        <w:pStyle w:val="ListParagraph"/>
        <w:numPr>
          <w:ilvl w:val="0"/>
          <w:numId w:val="10"/>
        </w:numPr>
        <w:spacing w:line="480" w:lineRule="auto"/>
        <w:contextualSpacing w:val="0"/>
        <w:jc w:val="both"/>
        <w:rPr>
          <w:rFonts w:ascii="Times New Roman" w:hAnsi="Times New Roman"/>
          <w:sz w:val="24"/>
          <w:szCs w:val="24"/>
        </w:rPr>
      </w:pPr>
      <w:r w:rsidRPr="0025662D">
        <w:rPr>
          <w:rFonts w:ascii="Times New Roman" w:hAnsi="Times New Roman"/>
          <w:sz w:val="24"/>
          <w:szCs w:val="24"/>
        </w:rPr>
        <w:t>I learnt that KOHA is the university of Ilorin software and with the help of this, books catalogued manually can be viewed online through OPAC.</w:t>
      </w:r>
    </w:p>
    <w:p w:rsidR="00D7737B" w:rsidRPr="0025662D" w:rsidRDefault="00D7737B" w:rsidP="00D7737B">
      <w:pPr>
        <w:pStyle w:val="ListParagraph"/>
        <w:numPr>
          <w:ilvl w:val="0"/>
          <w:numId w:val="10"/>
        </w:numPr>
        <w:spacing w:line="480" w:lineRule="auto"/>
        <w:contextualSpacing w:val="0"/>
        <w:jc w:val="both"/>
        <w:rPr>
          <w:rFonts w:ascii="Times New Roman" w:hAnsi="Times New Roman"/>
          <w:sz w:val="24"/>
          <w:szCs w:val="24"/>
        </w:rPr>
      </w:pPr>
      <w:r w:rsidRPr="0025662D">
        <w:rPr>
          <w:rFonts w:ascii="Times New Roman" w:hAnsi="Times New Roman"/>
          <w:sz w:val="24"/>
          <w:szCs w:val="24"/>
        </w:rPr>
        <w:t>I also learnt how to distinguished between edited work and main authorship</w:t>
      </w:r>
    </w:p>
    <w:p w:rsidR="00D7737B" w:rsidRPr="00A478B4" w:rsidRDefault="00A478B4" w:rsidP="005B5754">
      <w:pPr>
        <w:tabs>
          <w:tab w:val="left" w:pos="0"/>
        </w:tabs>
        <w:spacing w:before="240" w:after="200" w:line="480" w:lineRule="auto"/>
        <w:rPr>
          <w:rFonts w:ascii="Times New Roman" w:hAnsi="Times New Roman"/>
          <w:b/>
          <w:sz w:val="24"/>
        </w:rPr>
      </w:pPr>
      <w:r>
        <w:rPr>
          <w:rFonts w:ascii="Times New Roman" w:hAnsi="Times New Roman"/>
          <w:b/>
          <w:sz w:val="24"/>
        </w:rPr>
        <w:t>4.2</w:t>
      </w:r>
      <w:r>
        <w:rPr>
          <w:rFonts w:ascii="Times New Roman" w:hAnsi="Times New Roman"/>
          <w:b/>
          <w:sz w:val="24"/>
        </w:rPr>
        <w:tab/>
      </w:r>
      <w:r w:rsidRPr="00A478B4">
        <w:rPr>
          <w:rFonts w:ascii="Times New Roman" w:hAnsi="Times New Roman"/>
          <w:b/>
          <w:sz w:val="24"/>
        </w:rPr>
        <w:t>EXPERIENCE GAINED IN DOCUMENT SECTION</w:t>
      </w:r>
    </w:p>
    <w:p w:rsidR="00D7737B" w:rsidRPr="0025662D" w:rsidRDefault="00D7737B" w:rsidP="00D7737B">
      <w:pPr>
        <w:pStyle w:val="ListParagraph"/>
        <w:numPr>
          <w:ilvl w:val="0"/>
          <w:numId w:val="12"/>
        </w:numPr>
        <w:tabs>
          <w:tab w:val="left" w:pos="0"/>
        </w:tabs>
        <w:spacing w:before="240" w:line="480" w:lineRule="auto"/>
        <w:contextualSpacing w:val="0"/>
        <w:jc w:val="both"/>
        <w:rPr>
          <w:rFonts w:ascii="Times New Roman" w:hAnsi="Times New Roman"/>
          <w:sz w:val="24"/>
          <w:szCs w:val="24"/>
        </w:rPr>
      </w:pPr>
      <w:r w:rsidRPr="0025662D">
        <w:rPr>
          <w:rFonts w:ascii="Times New Roman" w:hAnsi="Times New Roman"/>
          <w:sz w:val="24"/>
          <w:szCs w:val="24"/>
        </w:rPr>
        <w:t>Ability to cut and paste key information extracted from the newspaper in album cotton.</w:t>
      </w:r>
    </w:p>
    <w:p w:rsidR="00D7737B" w:rsidRPr="0025662D" w:rsidRDefault="00D7737B" w:rsidP="00D7737B">
      <w:pPr>
        <w:pStyle w:val="ListParagraph"/>
        <w:numPr>
          <w:ilvl w:val="0"/>
          <w:numId w:val="12"/>
        </w:numPr>
        <w:tabs>
          <w:tab w:val="left" w:pos="0"/>
        </w:tabs>
        <w:spacing w:before="240" w:line="480" w:lineRule="auto"/>
        <w:contextualSpacing w:val="0"/>
        <w:jc w:val="both"/>
        <w:rPr>
          <w:rFonts w:ascii="Times New Roman" w:hAnsi="Times New Roman"/>
          <w:sz w:val="24"/>
          <w:szCs w:val="24"/>
        </w:rPr>
      </w:pPr>
      <w:r w:rsidRPr="0025662D">
        <w:rPr>
          <w:rFonts w:ascii="Times New Roman" w:hAnsi="Times New Roman"/>
          <w:sz w:val="24"/>
          <w:szCs w:val="24"/>
        </w:rPr>
        <w:t>I learnt how to extraction of key information from the newspaper.</w:t>
      </w:r>
    </w:p>
    <w:p w:rsidR="00D7737B" w:rsidRPr="0025662D" w:rsidRDefault="00D7737B" w:rsidP="00D7737B">
      <w:pPr>
        <w:pStyle w:val="ListParagraph"/>
        <w:numPr>
          <w:ilvl w:val="0"/>
          <w:numId w:val="12"/>
        </w:numPr>
        <w:spacing w:line="480" w:lineRule="auto"/>
        <w:contextualSpacing w:val="0"/>
        <w:jc w:val="both"/>
        <w:rPr>
          <w:rFonts w:ascii="Times New Roman" w:hAnsi="Times New Roman"/>
          <w:sz w:val="24"/>
          <w:szCs w:val="24"/>
        </w:rPr>
      </w:pPr>
      <w:r w:rsidRPr="0025662D">
        <w:rPr>
          <w:rFonts w:ascii="Times New Roman" w:hAnsi="Times New Roman"/>
          <w:sz w:val="24"/>
          <w:szCs w:val="24"/>
        </w:rPr>
        <w:t>I learnt that materials in this section are not bought or ordered for but they collect the materials or it’s been brought from government agencies.</w:t>
      </w:r>
    </w:p>
    <w:p w:rsidR="00D7737B" w:rsidRPr="0025662D" w:rsidRDefault="00D7737B" w:rsidP="00D7737B">
      <w:pPr>
        <w:pStyle w:val="ListParagraph"/>
        <w:numPr>
          <w:ilvl w:val="0"/>
          <w:numId w:val="12"/>
        </w:numPr>
        <w:spacing w:line="480" w:lineRule="auto"/>
        <w:contextualSpacing w:val="0"/>
        <w:jc w:val="both"/>
        <w:rPr>
          <w:rFonts w:ascii="Times New Roman" w:hAnsi="Times New Roman"/>
          <w:sz w:val="24"/>
          <w:szCs w:val="24"/>
        </w:rPr>
      </w:pPr>
      <w:r w:rsidRPr="0025662D">
        <w:rPr>
          <w:rFonts w:ascii="Times New Roman" w:hAnsi="Times New Roman"/>
          <w:sz w:val="24"/>
          <w:szCs w:val="24"/>
        </w:rPr>
        <w:t>I learnt that in this section harmonized scheme for government publication is used in classifying materials.</w:t>
      </w:r>
    </w:p>
    <w:p w:rsidR="00A478B4" w:rsidRPr="005B5754" w:rsidRDefault="00D7737B" w:rsidP="005B5754">
      <w:pPr>
        <w:pStyle w:val="ListParagraph"/>
        <w:numPr>
          <w:ilvl w:val="0"/>
          <w:numId w:val="12"/>
        </w:numPr>
        <w:spacing w:line="480" w:lineRule="auto"/>
        <w:contextualSpacing w:val="0"/>
        <w:jc w:val="both"/>
        <w:rPr>
          <w:rFonts w:ascii="Times New Roman" w:hAnsi="Times New Roman"/>
          <w:sz w:val="24"/>
          <w:szCs w:val="24"/>
        </w:rPr>
      </w:pPr>
      <w:r w:rsidRPr="0025662D">
        <w:rPr>
          <w:rFonts w:ascii="Times New Roman" w:hAnsi="Times New Roman"/>
          <w:sz w:val="24"/>
          <w:szCs w:val="24"/>
        </w:rPr>
        <w:t xml:space="preserve">I also learnt that in this section, we </w:t>
      </w:r>
      <w:r w:rsidR="005B5754">
        <w:rPr>
          <w:rFonts w:ascii="Times New Roman" w:hAnsi="Times New Roman"/>
          <w:sz w:val="24"/>
          <w:szCs w:val="24"/>
        </w:rPr>
        <w:t>only classify but not catalogue.</w:t>
      </w:r>
    </w:p>
    <w:p w:rsidR="00D7737B" w:rsidRPr="00A478B4" w:rsidRDefault="00A478B4" w:rsidP="00A478B4">
      <w:pPr>
        <w:tabs>
          <w:tab w:val="left" w:pos="0"/>
        </w:tabs>
        <w:spacing w:before="240" w:line="480" w:lineRule="auto"/>
        <w:rPr>
          <w:rFonts w:ascii="Times New Roman" w:hAnsi="Times New Roman"/>
          <w:sz w:val="24"/>
        </w:rPr>
      </w:pPr>
      <w:r>
        <w:rPr>
          <w:rFonts w:ascii="Times New Roman" w:hAnsi="Times New Roman"/>
          <w:b/>
          <w:sz w:val="24"/>
        </w:rPr>
        <w:lastRenderedPageBreak/>
        <w:t>4.3</w:t>
      </w:r>
      <w:r>
        <w:rPr>
          <w:rFonts w:ascii="Times New Roman" w:hAnsi="Times New Roman"/>
          <w:b/>
          <w:sz w:val="24"/>
        </w:rPr>
        <w:tab/>
      </w:r>
      <w:r w:rsidRPr="00A478B4">
        <w:rPr>
          <w:rFonts w:ascii="Times New Roman" w:hAnsi="Times New Roman"/>
          <w:b/>
          <w:sz w:val="24"/>
        </w:rPr>
        <w:t>EXPERIENCE GAINED IN CIRCULATION SECTION</w:t>
      </w:r>
    </w:p>
    <w:p w:rsidR="00D7737B" w:rsidRPr="0025662D" w:rsidRDefault="00D7737B" w:rsidP="00D7737B">
      <w:pPr>
        <w:pStyle w:val="ListParagraph"/>
        <w:numPr>
          <w:ilvl w:val="0"/>
          <w:numId w:val="14"/>
        </w:numPr>
        <w:tabs>
          <w:tab w:val="left" w:pos="0"/>
        </w:tabs>
        <w:spacing w:before="240" w:line="480" w:lineRule="auto"/>
        <w:contextualSpacing w:val="0"/>
        <w:jc w:val="both"/>
        <w:rPr>
          <w:rFonts w:ascii="Times New Roman" w:hAnsi="Times New Roman"/>
          <w:sz w:val="24"/>
          <w:szCs w:val="24"/>
        </w:rPr>
      </w:pPr>
      <w:r w:rsidRPr="0025662D">
        <w:rPr>
          <w:rFonts w:ascii="Times New Roman" w:hAnsi="Times New Roman"/>
          <w:sz w:val="24"/>
          <w:szCs w:val="24"/>
        </w:rPr>
        <w:t>Keeping records of daily statistics in the library.</w:t>
      </w:r>
    </w:p>
    <w:p w:rsidR="00D7737B" w:rsidRPr="0025662D" w:rsidRDefault="00D7737B" w:rsidP="00D7737B">
      <w:pPr>
        <w:pStyle w:val="ListParagraph"/>
        <w:numPr>
          <w:ilvl w:val="0"/>
          <w:numId w:val="14"/>
        </w:numPr>
        <w:tabs>
          <w:tab w:val="left" w:pos="0"/>
        </w:tabs>
        <w:spacing w:before="240" w:line="480" w:lineRule="auto"/>
        <w:contextualSpacing w:val="0"/>
        <w:jc w:val="both"/>
        <w:rPr>
          <w:rFonts w:ascii="Times New Roman" w:hAnsi="Times New Roman"/>
          <w:sz w:val="24"/>
          <w:szCs w:val="24"/>
        </w:rPr>
      </w:pPr>
      <w:r w:rsidRPr="0025662D">
        <w:rPr>
          <w:rFonts w:ascii="Times New Roman" w:hAnsi="Times New Roman"/>
          <w:sz w:val="24"/>
          <w:szCs w:val="24"/>
        </w:rPr>
        <w:t>Ability to renew materials borrowed by users that are still needed.</w:t>
      </w:r>
    </w:p>
    <w:p w:rsidR="00D7737B" w:rsidRPr="0025662D" w:rsidRDefault="00D7737B" w:rsidP="00D7737B">
      <w:pPr>
        <w:pStyle w:val="ListParagraph"/>
        <w:numPr>
          <w:ilvl w:val="0"/>
          <w:numId w:val="14"/>
        </w:numPr>
        <w:tabs>
          <w:tab w:val="left" w:pos="0"/>
        </w:tabs>
        <w:spacing w:before="240" w:line="480" w:lineRule="auto"/>
        <w:contextualSpacing w:val="0"/>
        <w:jc w:val="both"/>
        <w:rPr>
          <w:rFonts w:ascii="Times New Roman" w:hAnsi="Times New Roman"/>
          <w:sz w:val="24"/>
          <w:szCs w:val="24"/>
        </w:rPr>
      </w:pPr>
      <w:r w:rsidRPr="0025662D">
        <w:rPr>
          <w:rFonts w:ascii="Times New Roman" w:hAnsi="Times New Roman"/>
          <w:sz w:val="24"/>
          <w:szCs w:val="24"/>
        </w:rPr>
        <w:t>I can now attend to users to their utmost satisfaction.</w:t>
      </w:r>
    </w:p>
    <w:p w:rsidR="00D7737B" w:rsidRPr="0025662D" w:rsidRDefault="00D7737B" w:rsidP="00D7737B">
      <w:pPr>
        <w:pStyle w:val="ListParagraph"/>
        <w:numPr>
          <w:ilvl w:val="0"/>
          <w:numId w:val="14"/>
        </w:numPr>
        <w:spacing w:line="480" w:lineRule="auto"/>
        <w:contextualSpacing w:val="0"/>
        <w:jc w:val="both"/>
        <w:rPr>
          <w:rFonts w:ascii="Times New Roman" w:hAnsi="Times New Roman"/>
          <w:sz w:val="24"/>
          <w:szCs w:val="24"/>
        </w:rPr>
      </w:pPr>
      <w:r w:rsidRPr="0025662D">
        <w:rPr>
          <w:rFonts w:ascii="Times New Roman" w:hAnsi="Times New Roman"/>
          <w:sz w:val="24"/>
          <w:szCs w:val="24"/>
        </w:rPr>
        <w:t>I can clear out the cards of the cleared students with ease.</w:t>
      </w:r>
    </w:p>
    <w:p w:rsidR="00D7737B" w:rsidRPr="0025662D" w:rsidRDefault="00D7737B" w:rsidP="00D7737B">
      <w:pPr>
        <w:pStyle w:val="ListParagraph"/>
        <w:numPr>
          <w:ilvl w:val="0"/>
          <w:numId w:val="14"/>
        </w:numPr>
        <w:spacing w:line="480" w:lineRule="auto"/>
        <w:contextualSpacing w:val="0"/>
        <w:jc w:val="both"/>
        <w:rPr>
          <w:rFonts w:ascii="Times New Roman" w:hAnsi="Times New Roman"/>
          <w:sz w:val="24"/>
          <w:szCs w:val="24"/>
        </w:rPr>
      </w:pPr>
      <w:r w:rsidRPr="0025662D">
        <w:rPr>
          <w:rFonts w:ascii="Times New Roman" w:hAnsi="Times New Roman"/>
          <w:sz w:val="24"/>
          <w:szCs w:val="24"/>
        </w:rPr>
        <w:t>I can now differentiate between shelving and shelf-reading.</w:t>
      </w:r>
    </w:p>
    <w:p w:rsidR="00D7737B" w:rsidRPr="00DE12D4" w:rsidRDefault="00D7737B" w:rsidP="00D7737B">
      <w:pPr>
        <w:pStyle w:val="ListParagraph"/>
        <w:numPr>
          <w:ilvl w:val="0"/>
          <w:numId w:val="14"/>
        </w:numPr>
        <w:spacing w:line="480" w:lineRule="auto"/>
        <w:contextualSpacing w:val="0"/>
        <w:jc w:val="both"/>
        <w:rPr>
          <w:rFonts w:ascii="Times New Roman" w:hAnsi="Times New Roman"/>
          <w:sz w:val="24"/>
          <w:szCs w:val="24"/>
        </w:rPr>
      </w:pPr>
      <w:r w:rsidRPr="0025662D">
        <w:rPr>
          <w:rFonts w:ascii="Times New Roman" w:hAnsi="Times New Roman"/>
          <w:sz w:val="24"/>
          <w:szCs w:val="24"/>
        </w:rPr>
        <w:t xml:space="preserve">I now know all the processes involved in charging and </w:t>
      </w:r>
      <w:proofErr w:type="spellStart"/>
      <w:r w:rsidRPr="0025662D">
        <w:rPr>
          <w:rFonts w:ascii="Times New Roman" w:hAnsi="Times New Roman"/>
          <w:sz w:val="24"/>
          <w:szCs w:val="24"/>
        </w:rPr>
        <w:t>dis</w:t>
      </w:r>
      <w:proofErr w:type="spellEnd"/>
      <w:r w:rsidRPr="0025662D">
        <w:rPr>
          <w:rFonts w:ascii="Times New Roman" w:hAnsi="Times New Roman"/>
          <w:sz w:val="24"/>
          <w:szCs w:val="24"/>
        </w:rPr>
        <w:t>-charging of materials.</w:t>
      </w:r>
    </w:p>
    <w:p w:rsidR="00D7737B" w:rsidRPr="00A478B4" w:rsidRDefault="00A478B4" w:rsidP="005B5754">
      <w:pPr>
        <w:tabs>
          <w:tab w:val="left" w:pos="0"/>
        </w:tabs>
        <w:spacing w:before="240" w:after="200" w:line="480" w:lineRule="auto"/>
        <w:rPr>
          <w:rFonts w:ascii="Times New Roman" w:hAnsi="Times New Roman"/>
          <w:sz w:val="24"/>
        </w:rPr>
      </w:pPr>
      <w:r>
        <w:rPr>
          <w:rFonts w:ascii="Times New Roman" w:hAnsi="Times New Roman"/>
          <w:b/>
          <w:sz w:val="24"/>
        </w:rPr>
        <w:t>4.4</w:t>
      </w:r>
      <w:r>
        <w:rPr>
          <w:rFonts w:ascii="Times New Roman" w:hAnsi="Times New Roman"/>
          <w:b/>
          <w:sz w:val="24"/>
        </w:rPr>
        <w:tab/>
      </w:r>
      <w:r w:rsidRPr="00A478B4">
        <w:rPr>
          <w:rFonts w:ascii="Times New Roman" w:hAnsi="Times New Roman"/>
          <w:b/>
          <w:sz w:val="24"/>
        </w:rPr>
        <w:t>EXPERIENCE GAINED IN SELECTION AND ACQUISITION DIVISION</w:t>
      </w:r>
    </w:p>
    <w:p w:rsidR="00D7737B" w:rsidRPr="0025662D" w:rsidRDefault="00D7737B" w:rsidP="00D7737B">
      <w:pPr>
        <w:pStyle w:val="ListParagraph"/>
        <w:numPr>
          <w:ilvl w:val="0"/>
          <w:numId w:val="17"/>
        </w:numPr>
        <w:tabs>
          <w:tab w:val="left" w:pos="0"/>
        </w:tabs>
        <w:spacing w:before="240" w:line="480" w:lineRule="auto"/>
        <w:contextualSpacing w:val="0"/>
        <w:jc w:val="both"/>
        <w:rPr>
          <w:rFonts w:ascii="Times New Roman" w:hAnsi="Times New Roman"/>
          <w:sz w:val="24"/>
          <w:szCs w:val="24"/>
        </w:rPr>
      </w:pPr>
      <w:r w:rsidRPr="0025662D">
        <w:rPr>
          <w:rFonts w:ascii="Times New Roman" w:hAnsi="Times New Roman"/>
          <w:sz w:val="24"/>
          <w:szCs w:val="24"/>
        </w:rPr>
        <w:t>Ability to process daily newspapers acquired.</w:t>
      </w:r>
    </w:p>
    <w:p w:rsidR="00D7737B" w:rsidRPr="0025662D" w:rsidRDefault="00D7737B" w:rsidP="00D7737B">
      <w:pPr>
        <w:pStyle w:val="ListParagraph"/>
        <w:numPr>
          <w:ilvl w:val="0"/>
          <w:numId w:val="17"/>
        </w:numPr>
        <w:tabs>
          <w:tab w:val="left" w:pos="0"/>
        </w:tabs>
        <w:spacing w:before="240" w:line="480" w:lineRule="auto"/>
        <w:contextualSpacing w:val="0"/>
        <w:jc w:val="both"/>
        <w:rPr>
          <w:rFonts w:ascii="Times New Roman" w:hAnsi="Times New Roman"/>
          <w:sz w:val="24"/>
          <w:szCs w:val="24"/>
        </w:rPr>
      </w:pPr>
      <w:r w:rsidRPr="0025662D">
        <w:rPr>
          <w:rFonts w:ascii="Times New Roman" w:hAnsi="Times New Roman"/>
          <w:sz w:val="24"/>
          <w:szCs w:val="24"/>
        </w:rPr>
        <w:t>I now have knowledge on the various methods used to acquire information materials.</w:t>
      </w:r>
    </w:p>
    <w:p w:rsidR="00D7737B" w:rsidRPr="0025662D" w:rsidRDefault="00D7737B" w:rsidP="00D7737B">
      <w:pPr>
        <w:pStyle w:val="ListParagraph"/>
        <w:numPr>
          <w:ilvl w:val="0"/>
          <w:numId w:val="17"/>
        </w:numPr>
        <w:tabs>
          <w:tab w:val="left" w:pos="0"/>
        </w:tabs>
        <w:spacing w:before="240" w:line="480" w:lineRule="auto"/>
        <w:contextualSpacing w:val="0"/>
        <w:jc w:val="both"/>
        <w:rPr>
          <w:rFonts w:ascii="Times New Roman" w:hAnsi="Times New Roman"/>
          <w:sz w:val="24"/>
          <w:szCs w:val="24"/>
        </w:rPr>
      </w:pPr>
      <w:r w:rsidRPr="0025662D">
        <w:rPr>
          <w:rFonts w:ascii="Times New Roman" w:hAnsi="Times New Roman"/>
          <w:sz w:val="24"/>
          <w:szCs w:val="24"/>
        </w:rPr>
        <w:t>I learnt all processes involved taken to acquire new materials in the library.</w:t>
      </w:r>
    </w:p>
    <w:p w:rsidR="00D7737B" w:rsidRPr="0025662D" w:rsidRDefault="00D7737B" w:rsidP="00D7737B">
      <w:pPr>
        <w:pStyle w:val="ListParagraph"/>
        <w:numPr>
          <w:ilvl w:val="0"/>
          <w:numId w:val="17"/>
        </w:numPr>
        <w:tabs>
          <w:tab w:val="left" w:pos="0"/>
        </w:tabs>
        <w:spacing w:before="240" w:line="480" w:lineRule="auto"/>
        <w:contextualSpacing w:val="0"/>
        <w:jc w:val="both"/>
        <w:rPr>
          <w:rFonts w:ascii="Times New Roman" w:hAnsi="Times New Roman"/>
          <w:sz w:val="24"/>
          <w:szCs w:val="24"/>
        </w:rPr>
      </w:pPr>
      <w:r w:rsidRPr="0025662D">
        <w:rPr>
          <w:rFonts w:ascii="Times New Roman" w:hAnsi="Times New Roman"/>
          <w:sz w:val="24"/>
          <w:szCs w:val="24"/>
        </w:rPr>
        <w:t>I also learnt how accession numbers are given to newly acquired materials.</w:t>
      </w:r>
    </w:p>
    <w:p w:rsidR="00D7737B" w:rsidRPr="0025662D" w:rsidRDefault="00D7737B" w:rsidP="00D7737B">
      <w:pPr>
        <w:pStyle w:val="ListParagraph"/>
        <w:numPr>
          <w:ilvl w:val="0"/>
          <w:numId w:val="17"/>
        </w:numPr>
        <w:tabs>
          <w:tab w:val="left" w:pos="0"/>
        </w:tabs>
        <w:spacing w:before="240" w:line="480" w:lineRule="auto"/>
        <w:contextualSpacing w:val="0"/>
        <w:jc w:val="both"/>
        <w:rPr>
          <w:rFonts w:ascii="Times New Roman" w:hAnsi="Times New Roman"/>
          <w:sz w:val="24"/>
          <w:szCs w:val="24"/>
        </w:rPr>
      </w:pPr>
      <w:r w:rsidRPr="0025662D">
        <w:rPr>
          <w:rFonts w:ascii="Times New Roman" w:hAnsi="Times New Roman"/>
          <w:sz w:val="24"/>
          <w:szCs w:val="24"/>
        </w:rPr>
        <w:t>I know the various the stamps used in the library and what they represent.</w:t>
      </w:r>
    </w:p>
    <w:p w:rsidR="00D7737B" w:rsidRDefault="00D7737B" w:rsidP="005B5754">
      <w:pPr>
        <w:spacing w:after="200"/>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A478B4" w:rsidRDefault="00A478B4">
      <w:pPr>
        <w:rPr>
          <w:rFonts w:ascii="Times New Roman" w:hAnsi="Times New Roman"/>
          <w:sz w:val="24"/>
        </w:rPr>
      </w:pPr>
    </w:p>
    <w:p w:rsidR="005B5754" w:rsidRDefault="005B5754">
      <w:pPr>
        <w:rPr>
          <w:rFonts w:ascii="Times New Roman" w:hAnsi="Times New Roman"/>
          <w:sz w:val="24"/>
        </w:rPr>
      </w:pPr>
    </w:p>
    <w:p w:rsidR="00A478B4" w:rsidRPr="000F6991" w:rsidRDefault="00A478B4" w:rsidP="00A478B4">
      <w:pPr>
        <w:spacing w:after="240" w:line="480" w:lineRule="auto"/>
        <w:ind w:left="2880" w:firstLine="720"/>
        <w:rPr>
          <w:rFonts w:ascii="Times New Roman" w:hAnsi="Times New Roman"/>
          <w:b/>
          <w:sz w:val="24"/>
        </w:rPr>
      </w:pPr>
      <w:r>
        <w:rPr>
          <w:rFonts w:ascii="Times New Roman" w:hAnsi="Times New Roman"/>
          <w:b/>
          <w:sz w:val="24"/>
        </w:rPr>
        <w:lastRenderedPageBreak/>
        <w:t>CHAPTER FIVE</w:t>
      </w:r>
    </w:p>
    <w:p w:rsidR="00A478B4" w:rsidRPr="000F6991" w:rsidRDefault="00A478B4" w:rsidP="00A478B4">
      <w:pPr>
        <w:spacing w:after="240" w:line="480" w:lineRule="auto"/>
        <w:jc w:val="center"/>
        <w:rPr>
          <w:rFonts w:ascii="Times New Roman" w:hAnsi="Times New Roman"/>
          <w:b/>
          <w:sz w:val="24"/>
        </w:rPr>
      </w:pPr>
      <w:r w:rsidRPr="000F6991">
        <w:rPr>
          <w:rFonts w:ascii="Times New Roman" w:hAnsi="Times New Roman"/>
          <w:b/>
          <w:sz w:val="24"/>
        </w:rPr>
        <w:t>CONCLUSION AND RECOMMENDATIONS</w:t>
      </w:r>
    </w:p>
    <w:p w:rsidR="00A478B4" w:rsidRPr="00B57FB3" w:rsidRDefault="00A478B4" w:rsidP="00A478B4">
      <w:pPr>
        <w:spacing w:after="240" w:line="480" w:lineRule="auto"/>
        <w:rPr>
          <w:rFonts w:ascii="Times New Roman" w:hAnsi="Times New Roman"/>
          <w:b/>
          <w:bCs/>
          <w:caps/>
          <w:sz w:val="24"/>
        </w:rPr>
      </w:pPr>
      <w:r w:rsidRPr="00B57FB3">
        <w:rPr>
          <w:rFonts w:ascii="Times New Roman" w:hAnsi="Times New Roman"/>
          <w:b/>
          <w:sz w:val="24"/>
        </w:rPr>
        <w:t>5.1</w:t>
      </w:r>
      <w:r>
        <w:rPr>
          <w:rFonts w:ascii="Times New Roman" w:hAnsi="Times New Roman"/>
          <w:b/>
          <w:sz w:val="24"/>
        </w:rPr>
        <w:tab/>
      </w:r>
      <w:r w:rsidRPr="00B57FB3">
        <w:rPr>
          <w:rFonts w:ascii="Times New Roman" w:hAnsi="Times New Roman"/>
          <w:b/>
          <w:bCs/>
          <w:caps/>
          <w:sz w:val="24"/>
        </w:rPr>
        <w:t>summary</w:t>
      </w:r>
    </w:p>
    <w:p w:rsidR="00A478B4" w:rsidRPr="00B57FB3" w:rsidRDefault="00A478B4" w:rsidP="005B5754">
      <w:pPr>
        <w:spacing w:before="240" w:after="240" w:line="480" w:lineRule="auto"/>
        <w:rPr>
          <w:rFonts w:ascii="Times New Roman" w:hAnsi="Times New Roman"/>
          <w:sz w:val="24"/>
        </w:rPr>
      </w:pPr>
      <w:r w:rsidRPr="00B57FB3">
        <w:rPr>
          <w:rFonts w:ascii="Times New Roman" w:hAnsi="Times New Roman"/>
          <w:sz w:val="24"/>
        </w:rPr>
        <w:t>In</w:t>
      </w:r>
      <w:r>
        <w:rPr>
          <w:rFonts w:ascii="Times New Roman" w:hAnsi="Times New Roman"/>
          <w:sz w:val="24"/>
        </w:rPr>
        <w:t xml:space="preserve"> the course of my attachment at National </w:t>
      </w:r>
      <w:r w:rsidRPr="00B57FB3">
        <w:rPr>
          <w:rFonts w:ascii="Times New Roman" w:hAnsi="Times New Roman"/>
          <w:sz w:val="24"/>
        </w:rPr>
        <w:t>Library</w:t>
      </w:r>
      <w:r>
        <w:rPr>
          <w:rFonts w:ascii="Times New Roman" w:hAnsi="Times New Roman"/>
          <w:sz w:val="24"/>
        </w:rPr>
        <w:t xml:space="preserve"> of Nigeria, Lagos State Branch, </w:t>
      </w:r>
      <w:r w:rsidRPr="00B57FB3">
        <w:rPr>
          <w:rFonts w:ascii="Times New Roman" w:hAnsi="Times New Roman"/>
          <w:sz w:val="24"/>
        </w:rPr>
        <w:t>I learnt how t</w:t>
      </w:r>
      <w:r>
        <w:rPr>
          <w:rFonts w:ascii="Times New Roman" w:hAnsi="Times New Roman"/>
          <w:sz w:val="24"/>
        </w:rPr>
        <w:t>o shelve, re-shelve, catalogue, classify, discharge, acquire</w:t>
      </w:r>
      <w:r w:rsidRPr="00B57FB3">
        <w:rPr>
          <w:rFonts w:ascii="Times New Roman" w:hAnsi="Times New Roman"/>
          <w:sz w:val="24"/>
        </w:rPr>
        <w:t xml:space="preserve"> and stamp library materials. During my course of learning, I observed that the class lectures are theory and are not complete without the SIWES training. There is need to balance the scale between the school system and the industry in raising the technical literature of the students. Also, I gained a profound knowledge, practical skills and understanding partaking to my profession. </w:t>
      </w:r>
    </w:p>
    <w:p w:rsidR="00A478B4" w:rsidRPr="00B57FB3" w:rsidRDefault="00A478B4" w:rsidP="005B5754">
      <w:pPr>
        <w:spacing w:before="240" w:line="480" w:lineRule="auto"/>
        <w:rPr>
          <w:rFonts w:ascii="Times New Roman" w:hAnsi="Times New Roman"/>
          <w:b/>
          <w:bCs/>
          <w:caps/>
          <w:sz w:val="24"/>
        </w:rPr>
      </w:pPr>
      <w:r w:rsidRPr="00B57FB3">
        <w:rPr>
          <w:rFonts w:ascii="Times New Roman" w:hAnsi="Times New Roman"/>
          <w:b/>
          <w:bCs/>
          <w:caps/>
          <w:sz w:val="24"/>
        </w:rPr>
        <w:t>5.2</w:t>
      </w:r>
      <w:r w:rsidRPr="00B57FB3">
        <w:rPr>
          <w:rFonts w:ascii="Times New Roman" w:hAnsi="Times New Roman"/>
          <w:b/>
          <w:bCs/>
          <w:caps/>
          <w:sz w:val="24"/>
        </w:rPr>
        <w:tab/>
        <w:t>Conclusion</w:t>
      </w:r>
    </w:p>
    <w:p w:rsidR="00A478B4" w:rsidRPr="00B57FB3" w:rsidRDefault="00A478B4" w:rsidP="005B5754">
      <w:pPr>
        <w:spacing w:before="240" w:after="240" w:line="480" w:lineRule="auto"/>
        <w:rPr>
          <w:rFonts w:ascii="Times New Roman" w:hAnsi="Times New Roman"/>
          <w:sz w:val="24"/>
        </w:rPr>
      </w:pPr>
      <w:r w:rsidRPr="00B57FB3">
        <w:rPr>
          <w:rFonts w:ascii="Times New Roman" w:hAnsi="Times New Roman"/>
          <w:sz w:val="24"/>
        </w:rPr>
        <w:t xml:space="preserve">This report covers the experience gathered during the students’ industrial work experience scheme SIWES program held at </w:t>
      </w:r>
      <w:r>
        <w:rPr>
          <w:rFonts w:ascii="Times New Roman" w:hAnsi="Times New Roman"/>
          <w:sz w:val="24"/>
        </w:rPr>
        <w:t xml:space="preserve">National </w:t>
      </w:r>
      <w:r w:rsidRPr="00B57FB3">
        <w:rPr>
          <w:rFonts w:ascii="Times New Roman" w:hAnsi="Times New Roman"/>
          <w:sz w:val="24"/>
        </w:rPr>
        <w:t>Library</w:t>
      </w:r>
      <w:r>
        <w:rPr>
          <w:rFonts w:ascii="Times New Roman" w:hAnsi="Times New Roman"/>
          <w:sz w:val="24"/>
        </w:rPr>
        <w:t xml:space="preserve"> of Nigeria, Lagos State Branch</w:t>
      </w:r>
      <w:r w:rsidRPr="00B57FB3">
        <w:rPr>
          <w:rFonts w:ascii="Times New Roman" w:hAnsi="Times New Roman"/>
          <w:sz w:val="24"/>
        </w:rPr>
        <w:t xml:space="preserve">. I learnt the basic practical and theoretical knowledge that I may not have gotten from the lecture room. It also gives me a feel of what it would be like after graduation, when I start working in a library organization. It is therefore an understatement to conclude that SIWES is of great benefit to students of tertiary institutions. Proper and effective administration of the scheme will go a long way in boosting and enhancing the competencies of the work force of the country. </w:t>
      </w:r>
    </w:p>
    <w:p w:rsidR="00A478B4" w:rsidRPr="00B57FB3" w:rsidRDefault="00A478B4" w:rsidP="005B5754">
      <w:pPr>
        <w:spacing w:before="240" w:after="240" w:line="480" w:lineRule="auto"/>
        <w:rPr>
          <w:rFonts w:ascii="Times New Roman" w:hAnsi="Times New Roman"/>
          <w:b/>
          <w:bCs/>
          <w:caps/>
          <w:sz w:val="24"/>
        </w:rPr>
      </w:pPr>
      <w:r w:rsidRPr="00B57FB3">
        <w:rPr>
          <w:rFonts w:ascii="Times New Roman" w:hAnsi="Times New Roman"/>
          <w:b/>
          <w:bCs/>
          <w:caps/>
          <w:sz w:val="24"/>
        </w:rPr>
        <w:t>5.3</w:t>
      </w:r>
      <w:r w:rsidRPr="00B57FB3">
        <w:rPr>
          <w:rFonts w:ascii="Times New Roman" w:hAnsi="Times New Roman"/>
          <w:b/>
          <w:bCs/>
          <w:caps/>
          <w:sz w:val="24"/>
        </w:rPr>
        <w:tab/>
        <w:t>Problem encountered during the program</w:t>
      </w:r>
    </w:p>
    <w:p w:rsidR="00A478B4" w:rsidRPr="00B57FB3" w:rsidRDefault="00A478B4" w:rsidP="005B5754">
      <w:pPr>
        <w:spacing w:before="240" w:after="240" w:line="480" w:lineRule="auto"/>
        <w:rPr>
          <w:rFonts w:ascii="Times New Roman" w:hAnsi="Times New Roman"/>
          <w:sz w:val="24"/>
        </w:rPr>
      </w:pPr>
      <w:r w:rsidRPr="00B57FB3">
        <w:rPr>
          <w:rFonts w:ascii="Times New Roman" w:hAnsi="Times New Roman"/>
          <w:sz w:val="24"/>
        </w:rPr>
        <w:t xml:space="preserve">During my training, I came across challenges which hinder my training. They include; </w:t>
      </w:r>
    </w:p>
    <w:p w:rsidR="00A478B4" w:rsidRPr="00B57FB3" w:rsidRDefault="00A478B4" w:rsidP="005B5754">
      <w:pPr>
        <w:pStyle w:val="ListParagraph"/>
        <w:numPr>
          <w:ilvl w:val="0"/>
          <w:numId w:val="19"/>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There is no maintenance of the ICT facilities which has caused it to break down and crash and most of the services are being rendered manually.</w:t>
      </w:r>
    </w:p>
    <w:p w:rsidR="00A478B4" w:rsidRPr="00B57FB3" w:rsidRDefault="00A478B4" w:rsidP="005B5754">
      <w:pPr>
        <w:pStyle w:val="ListParagraph"/>
        <w:numPr>
          <w:ilvl w:val="0"/>
          <w:numId w:val="19"/>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lastRenderedPageBreak/>
        <w:t>There is no proper training and retraining of the staff.</w:t>
      </w:r>
    </w:p>
    <w:p w:rsidR="00A478B4" w:rsidRPr="00B57FB3" w:rsidRDefault="00A478B4" w:rsidP="005B5754">
      <w:pPr>
        <w:pStyle w:val="ListParagraph"/>
        <w:numPr>
          <w:ilvl w:val="0"/>
          <w:numId w:val="19"/>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Lack of automation.</w:t>
      </w:r>
    </w:p>
    <w:p w:rsidR="00A478B4" w:rsidRPr="00B57FB3" w:rsidRDefault="00A478B4" w:rsidP="005B5754">
      <w:pPr>
        <w:pStyle w:val="ListParagraph"/>
        <w:numPr>
          <w:ilvl w:val="0"/>
          <w:numId w:val="19"/>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Most materials got completely damaged as the bindery section is not functioning.</w:t>
      </w:r>
    </w:p>
    <w:p w:rsidR="00A478B4" w:rsidRPr="00B57FB3" w:rsidRDefault="00A478B4" w:rsidP="005B5754">
      <w:pPr>
        <w:spacing w:before="240" w:after="240" w:line="480" w:lineRule="auto"/>
        <w:rPr>
          <w:rFonts w:ascii="Times New Roman" w:hAnsi="Times New Roman"/>
          <w:b/>
          <w:bCs/>
          <w:caps/>
          <w:sz w:val="24"/>
        </w:rPr>
      </w:pPr>
      <w:r w:rsidRPr="00B57FB3">
        <w:rPr>
          <w:rFonts w:ascii="Times New Roman" w:hAnsi="Times New Roman"/>
          <w:b/>
          <w:bCs/>
          <w:caps/>
          <w:sz w:val="24"/>
        </w:rPr>
        <w:t>5.4</w:t>
      </w:r>
      <w:r w:rsidRPr="00B57FB3">
        <w:rPr>
          <w:rFonts w:ascii="Times New Roman" w:hAnsi="Times New Roman"/>
          <w:b/>
          <w:bCs/>
          <w:caps/>
          <w:sz w:val="24"/>
        </w:rPr>
        <w:tab/>
        <w:t xml:space="preserve">Recommendations </w:t>
      </w:r>
    </w:p>
    <w:p w:rsidR="00A478B4" w:rsidRPr="00B57FB3" w:rsidRDefault="00A478B4" w:rsidP="005B5754">
      <w:pPr>
        <w:tabs>
          <w:tab w:val="left" w:pos="2508"/>
        </w:tabs>
        <w:spacing w:before="240" w:after="240" w:line="480" w:lineRule="auto"/>
        <w:rPr>
          <w:rFonts w:ascii="Times New Roman" w:hAnsi="Times New Roman"/>
          <w:sz w:val="24"/>
        </w:rPr>
      </w:pPr>
      <w:r w:rsidRPr="00B57FB3">
        <w:rPr>
          <w:rFonts w:ascii="Times New Roman" w:hAnsi="Times New Roman"/>
          <w:sz w:val="24"/>
        </w:rPr>
        <w:t>Based on my experience during the exercise, I hereby recommend the following:</w:t>
      </w:r>
    </w:p>
    <w:p w:rsidR="00A478B4" w:rsidRDefault="00A478B4" w:rsidP="005B5754">
      <w:pPr>
        <w:pStyle w:val="ListParagraph"/>
        <w:numPr>
          <w:ilvl w:val="0"/>
          <w:numId w:val="18"/>
        </w:numPr>
        <w:spacing w:before="240" w:after="240" w:line="480" w:lineRule="auto"/>
        <w:jc w:val="both"/>
        <w:rPr>
          <w:rFonts w:ascii="Times New Roman" w:hAnsi="Times New Roman" w:cs="Times New Roman"/>
          <w:sz w:val="24"/>
          <w:szCs w:val="24"/>
        </w:rPr>
      </w:pPr>
      <w:r w:rsidRPr="00A478B4">
        <w:rPr>
          <w:rFonts w:ascii="Times New Roman" w:hAnsi="Times New Roman" w:cs="Times New Roman"/>
          <w:sz w:val="24"/>
          <w:szCs w:val="24"/>
        </w:rPr>
        <w:t>There should be alternat</w:t>
      </w:r>
      <w:r>
        <w:rPr>
          <w:rFonts w:ascii="Times New Roman" w:hAnsi="Times New Roman" w:cs="Times New Roman"/>
          <w:sz w:val="24"/>
          <w:szCs w:val="24"/>
        </w:rPr>
        <w:t>ive power supply in the library.</w:t>
      </w:r>
    </w:p>
    <w:p w:rsidR="00A478B4" w:rsidRPr="00A478B4" w:rsidRDefault="00A478B4" w:rsidP="005B5754">
      <w:pPr>
        <w:pStyle w:val="ListParagraph"/>
        <w:numPr>
          <w:ilvl w:val="0"/>
          <w:numId w:val="18"/>
        </w:numPr>
        <w:spacing w:before="240" w:after="240" w:line="480" w:lineRule="auto"/>
        <w:jc w:val="both"/>
        <w:rPr>
          <w:rFonts w:ascii="Times New Roman" w:hAnsi="Times New Roman" w:cs="Times New Roman"/>
          <w:sz w:val="24"/>
          <w:szCs w:val="24"/>
        </w:rPr>
      </w:pPr>
      <w:r w:rsidRPr="00A478B4">
        <w:rPr>
          <w:rFonts w:ascii="Times New Roman" w:hAnsi="Times New Roman" w:cs="Times New Roman"/>
          <w:sz w:val="24"/>
          <w:szCs w:val="24"/>
        </w:rPr>
        <w:t>Experienced staff sh</w:t>
      </w:r>
      <w:r>
        <w:rPr>
          <w:rFonts w:ascii="Times New Roman" w:hAnsi="Times New Roman" w:cs="Times New Roman"/>
          <w:sz w:val="24"/>
          <w:szCs w:val="24"/>
        </w:rPr>
        <w:t>ould be assigned to the users</w:t>
      </w:r>
      <w:r w:rsidRPr="00A478B4">
        <w:rPr>
          <w:rFonts w:ascii="Times New Roman" w:hAnsi="Times New Roman" w:cs="Times New Roman"/>
          <w:sz w:val="24"/>
          <w:szCs w:val="24"/>
        </w:rPr>
        <w:t xml:space="preserve">. </w:t>
      </w:r>
    </w:p>
    <w:p w:rsidR="00A478B4" w:rsidRPr="00B57FB3" w:rsidRDefault="00A478B4" w:rsidP="005B5754">
      <w:pPr>
        <w:pStyle w:val="ListParagraph"/>
        <w:numPr>
          <w:ilvl w:val="0"/>
          <w:numId w:val="18"/>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The SIWES coordinator should provide Scheme of what the organization are to teach the students.</w:t>
      </w:r>
    </w:p>
    <w:p w:rsidR="00A478B4" w:rsidRPr="00B57FB3" w:rsidRDefault="00A478B4" w:rsidP="005B5754">
      <w:pPr>
        <w:pStyle w:val="ListParagraph"/>
        <w:numPr>
          <w:ilvl w:val="0"/>
          <w:numId w:val="18"/>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 xml:space="preserve">The bindery section should be provided for to enhance the protection of materials. </w:t>
      </w:r>
    </w:p>
    <w:p w:rsidR="00A478B4" w:rsidRPr="00B57FB3" w:rsidRDefault="00A478B4" w:rsidP="005B5754">
      <w:pPr>
        <w:pStyle w:val="ListParagraph"/>
        <w:numPr>
          <w:ilvl w:val="0"/>
          <w:numId w:val="18"/>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There should be proper maintenance of the ICT facilities and training of staff and also back up of data for further use.</w:t>
      </w:r>
    </w:p>
    <w:p w:rsidR="00A478B4" w:rsidRPr="00B57FB3" w:rsidRDefault="00A478B4" w:rsidP="005B5754">
      <w:pPr>
        <w:pStyle w:val="ListParagraph"/>
        <w:numPr>
          <w:ilvl w:val="0"/>
          <w:numId w:val="18"/>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The SIWES officials should invigilate the students at their respective place of attachment to ensure discipline.</w:t>
      </w:r>
    </w:p>
    <w:p w:rsidR="00A478B4" w:rsidRDefault="00A478B4" w:rsidP="005B5754">
      <w:pPr>
        <w:pStyle w:val="ListParagraph"/>
        <w:numPr>
          <w:ilvl w:val="0"/>
          <w:numId w:val="18"/>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Organization should accept student in order t</w:t>
      </w:r>
      <w:r>
        <w:rPr>
          <w:rFonts w:ascii="Times New Roman" w:hAnsi="Times New Roman" w:cs="Times New Roman"/>
          <w:sz w:val="24"/>
          <w:szCs w:val="24"/>
        </w:rPr>
        <w:t>o gain the expected experience.</w:t>
      </w:r>
    </w:p>
    <w:p w:rsidR="00A478B4" w:rsidRPr="00B57FB3" w:rsidRDefault="00A478B4" w:rsidP="005B5754">
      <w:pPr>
        <w:pStyle w:val="ListParagraph"/>
        <w:numPr>
          <w:ilvl w:val="0"/>
          <w:numId w:val="18"/>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Materials should be processed, checked, and dispatched immediately to ensure that the materials are available on the shelf at the needed time.</w:t>
      </w:r>
    </w:p>
    <w:p w:rsidR="00A478B4" w:rsidRPr="00B7474A" w:rsidRDefault="00A478B4" w:rsidP="005B5754">
      <w:pPr>
        <w:spacing w:before="240" w:after="240"/>
        <w:rPr>
          <w:rFonts w:ascii="Times New Roman" w:hAnsi="Times New Roman"/>
          <w:sz w:val="24"/>
        </w:rPr>
      </w:pPr>
    </w:p>
    <w:sectPr w:rsidR="00A478B4" w:rsidRPr="00B7474A" w:rsidSect="004A5166">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9D5" w:rsidRDefault="001229D5" w:rsidP="008602D4">
      <w:r>
        <w:separator/>
      </w:r>
    </w:p>
  </w:endnote>
  <w:endnote w:type="continuationSeparator" w:id="0">
    <w:p w:rsidR="001229D5" w:rsidRDefault="001229D5" w:rsidP="008602D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7667557"/>
      <w:docPartObj>
        <w:docPartGallery w:val="Page Numbers (Bottom of Page)"/>
        <w:docPartUnique/>
      </w:docPartObj>
    </w:sdtPr>
    <w:sdtContent>
      <w:p w:rsidR="008602D4" w:rsidRDefault="008602D4">
        <w:pPr>
          <w:pStyle w:val="Footer"/>
          <w:jc w:val="center"/>
        </w:pPr>
        <w:fldSimple w:instr=" PAGE   \* MERGEFORMAT ">
          <w:r>
            <w:rPr>
              <w:noProof/>
            </w:rPr>
            <w:t>1</w:t>
          </w:r>
        </w:fldSimple>
      </w:p>
    </w:sdtContent>
  </w:sdt>
  <w:p w:rsidR="008602D4" w:rsidRDefault="008602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9D5" w:rsidRDefault="001229D5" w:rsidP="008602D4">
      <w:r>
        <w:separator/>
      </w:r>
    </w:p>
  </w:footnote>
  <w:footnote w:type="continuationSeparator" w:id="0">
    <w:p w:rsidR="001229D5" w:rsidRDefault="001229D5" w:rsidP="008602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1D"/>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A133D"/>
    <w:multiLevelType w:val="multilevel"/>
    <w:tmpl w:val="83C6D7DE"/>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82D1BF5"/>
    <w:multiLevelType w:val="hybridMultilevel"/>
    <w:tmpl w:val="815A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5679F"/>
    <w:multiLevelType w:val="hybridMultilevel"/>
    <w:tmpl w:val="8A56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2C199D"/>
    <w:multiLevelType w:val="hybridMultilevel"/>
    <w:tmpl w:val="813A347C"/>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6">
    <w:nsid w:val="36D254F1"/>
    <w:multiLevelType w:val="hybridMultilevel"/>
    <w:tmpl w:val="D39A7BD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7931A3"/>
    <w:multiLevelType w:val="hybridMultilevel"/>
    <w:tmpl w:val="85D0261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D85C2F"/>
    <w:multiLevelType w:val="hybridMultilevel"/>
    <w:tmpl w:val="4CC0C3A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93F0A"/>
    <w:multiLevelType w:val="hybridMultilevel"/>
    <w:tmpl w:val="C48CABD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CB626B"/>
    <w:multiLevelType w:val="hybridMultilevel"/>
    <w:tmpl w:val="C050746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500011"/>
    <w:multiLevelType w:val="hybridMultilevel"/>
    <w:tmpl w:val="6A4C468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962D91"/>
    <w:multiLevelType w:val="hybridMultilevel"/>
    <w:tmpl w:val="048E112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30682A"/>
    <w:multiLevelType w:val="hybridMultilevel"/>
    <w:tmpl w:val="7C72A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4F56859"/>
    <w:multiLevelType w:val="hybridMultilevel"/>
    <w:tmpl w:val="C4CE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151C4"/>
    <w:multiLevelType w:val="hybridMultilevel"/>
    <w:tmpl w:val="06707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07800FA"/>
    <w:multiLevelType w:val="hybridMultilevel"/>
    <w:tmpl w:val="2960A81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806FB5"/>
    <w:multiLevelType w:val="hybridMultilevel"/>
    <w:tmpl w:val="D984366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7C2C6D"/>
    <w:multiLevelType w:val="hybridMultilevel"/>
    <w:tmpl w:val="AA3647C8"/>
    <w:lvl w:ilvl="0" w:tplc="0409001B">
      <w:start w:val="1"/>
      <w:numFmt w:val="lowerRoman"/>
      <w:lvlText w:val="%1."/>
      <w:lvlJc w:val="right"/>
      <w:pPr>
        <w:ind w:left="1155" w:hanging="360"/>
      </w:pPr>
      <w:rPr>
        <w:rFont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2"/>
  </w:num>
  <w:num w:numId="2">
    <w:abstractNumId w:val="5"/>
  </w:num>
  <w:num w:numId="3">
    <w:abstractNumId w:val="15"/>
  </w:num>
  <w:num w:numId="4">
    <w:abstractNumId w:val="13"/>
  </w:num>
  <w:num w:numId="5">
    <w:abstractNumId w:val="10"/>
  </w:num>
  <w:num w:numId="6">
    <w:abstractNumId w:val="14"/>
  </w:num>
  <w:num w:numId="7">
    <w:abstractNumId w:val="4"/>
  </w:num>
  <w:num w:numId="8">
    <w:abstractNumId w:val="3"/>
  </w:num>
  <w:num w:numId="9">
    <w:abstractNumId w:val="6"/>
  </w:num>
  <w:num w:numId="10">
    <w:abstractNumId w:val="11"/>
  </w:num>
  <w:num w:numId="11">
    <w:abstractNumId w:val="8"/>
  </w:num>
  <w:num w:numId="12">
    <w:abstractNumId w:val="7"/>
  </w:num>
  <w:num w:numId="13">
    <w:abstractNumId w:val="18"/>
  </w:num>
  <w:num w:numId="14">
    <w:abstractNumId w:val="16"/>
  </w:num>
  <w:num w:numId="15">
    <w:abstractNumId w:val="9"/>
  </w:num>
  <w:num w:numId="16">
    <w:abstractNumId w:val="17"/>
  </w:num>
  <w:num w:numId="17">
    <w:abstractNumId w:val="12"/>
  </w:num>
  <w:num w:numId="18">
    <w:abstractNumId w:val="0"/>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7474A"/>
    <w:rsid w:val="000A1B15"/>
    <w:rsid w:val="001229D5"/>
    <w:rsid w:val="001257BE"/>
    <w:rsid w:val="001321BC"/>
    <w:rsid w:val="00134EE0"/>
    <w:rsid w:val="001D047B"/>
    <w:rsid w:val="002737F9"/>
    <w:rsid w:val="002D553B"/>
    <w:rsid w:val="00405D7D"/>
    <w:rsid w:val="00415420"/>
    <w:rsid w:val="00493E54"/>
    <w:rsid w:val="004A5166"/>
    <w:rsid w:val="005B5754"/>
    <w:rsid w:val="005C604A"/>
    <w:rsid w:val="006A015B"/>
    <w:rsid w:val="006B74AD"/>
    <w:rsid w:val="00777E78"/>
    <w:rsid w:val="008602D4"/>
    <w:rsid w:val="008F59AE"/>
    <w:rsid w:val="00A14843"/>
    <w:rsid w:val="00A155E5"/>
    <w:rsid w:val="00A478B4"/>
    <w:rsid w:val="00AA7F2D"/>
    <w:rsid w:val="00B7474A"/>
    <w:rsid w:val="00BA08BE"/>
    <w:rsid w:val="00C41F78"/>
    <w:rsid w:val="00D11494"/>
    <w:rsid w:val="00D7737B"/>
    <w:rsid w:val="00DA415F"/>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74A"/>
    <w:pPr>
      <w:widowControl w:val="0"/>
      <w:spacing w:after="0" w:line="240" w:lineRule="auto"/>
      <w:jc w:val="both"/>
    </w:pPr>
    <w:rPr>
      <w:rFonts w:ascii="Calibri" w:eastAsia="SimSun" w:hAnsi="Calibri" w:cs="Times New Roman"/>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1">
    <w:name w:val="Table Classic 1"/>
    <w:basedOn w:val="TableNormal"/>
    <w:rsid w:val="00B7474A"/>
    <w:pPr>
      <w:widowControl w:val="0"/>
      <w:spacing w:after="0" w:line="240" w:lineRule="auto"/>
      <w:jc w:val="both"/>
    </w:pPr>
    <w:rPr>
      <w:rFonts w:ascii="Times New Roman" w:eastAsia="SimSun" w:hAnsi="Times New Roman" w:cs="Times New Roman"/>
      <w:sz w:val="20"/>
      <w:szCs w:val="20"/>
      <w:lang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B7474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B7474A"/>
    <w:rPr>
      <w:rFonts w:ascii="Tahoma" w:hAnsi="Tahoma" w:cs="Tahoma"/>
      <w:sz w:val="16"/>
      <w:szCs w:val="16"/>
    </w:rPr>
  </w:style>
  <w:style w:type="character" w:customStyle="1" w:styleId="BalloonTextChar">
    <w:name w:val="Balloon Text Char"/>
    <w:basedOn w:val="DefaultParagraphFont"/>
    <w:link w:val="BalloonText"/>
    <w:uiPriority w:val="99"/>
    <w:semiHidden/>
    <w:rsid w:val="00B7474A"/>
    <w:rPr>
      <w:rFonts w:ascii="Tahoma" w:eastAsia="SimSun" w:hAnsi="Tahoma" w:cs="Tahoma"/>
      <w:kern w:val="2"/>
      <w:sz w:val="16"/>
      <w:szCs w:val="16"/>
      <w:lang w:val="en-US" w:eastAsia="zh-CN"/>
    </w:rPr>
  </w:style>
  <w:style w:type="paragraph" w:styleId="ListParagraph">
    <w:name w:val="List Paragraph"/>
    <w:basedOn w:val="Normal"/>
    <w:uiPriority w:val="34"/>
    <w:qFormat/>
    <w:rsid w:val="005C604A"/>
    <w:pPr>
      <w:widowControl/>
      <w:spacing w:after="200" w:line="276" w:lineRule="auto"/>
      <w:ind w:left="720"/>
      <w:contextualSpacing/>
      <w:jc w:val="left"/>
    </w:pPr>
    <w:rPr>
      <w:rFonts w:asciiTheme="minorHAnsi" w:eastAsiaTheme="minorEastAsia" w:hAnsiTheme="minorHAnsi" w:cstheme="minorBidi"/>
      <w:kern w:val="0"/>
      <w:sz w:val="22"/>
      <w:szCs w:val="20"/>
      <w:lang w:val="en-GB" w:eastAsia="en-GB"/>
    </w:rPr>
  </w:style>
  <w:style w:type="paragraph" w:styleId="Header">
    <w:name w:val="header"/>
    <w:basedOn w:val="Normal"/>
    <w:link w:val="HeaderChar"/>
    <w:uiPriority w:val="99"/>
    <w:semiHidden/>
    <w:unhideWhenUsed/>
    <w:rsid w:val="008602D4"/>
    <w:pPr>
      <w:tabs>
        <w:tab w:val="center" w:pos="4513"/>
        <w:tab w:val="right" w:pos="9026"/>
      </w:tabs>
    </w:pPr>
  </w:style>
  <w:style w:type="character" w:customStyle="1" w:styleId="HeaderChar">
    <w:name w:val="Header Char"/>
    <w:basedOn w:val="DefaultParagraphFont"/>
    <w:link w:val="Header"/>
    <w:uiPriority w:val="99"/>
    <w:semiHidden/>
    <w:rsid w:val="008602D4"/>
    <w:rPr>
      <w:rFonts w:ascii="Calibri" w:eastAsia="SimSun" w:hAnsi="Calibri" w:cs="Times New Roman"/>
      <w:kern w:val="2"/>
      <w:sz w:val="21"/>
      <w:szCs w:val="24"/>
      <w:lang w:val="en-US" w:eastAsia="zh-CN"/>
    </w:rPr>
  </w:style>
  <w:style w:type="paragraph" w:styleId="Footer">
    <w:name w:val="footer"/>
    <w:basedOn w:val="Normal"/>
    <w:link w:val="FooterChar"/>
    <w:uiPriority w:val="99"/>
    <w:unhideWhenUsed/>
    <w:rsid w:val="008602D4"/>
    <w:pPr>
      <w:tabs>
        <w:tab w:val="center" w:pos="4513"/>
        <w:tab w:val="right" w:pos="9026"/>
      </w:tabs>
    </w:pPr>
  </w:style>
  <w:style w:type="character" w:customStyle="1" w:styleId="FooterChar">
    <w:name w:val="Footer Char"/>
    <w:basedOn w:val="DefaultParagraphFont"/>
    <w:link w:val="Footer"/>
    <w:uiPriority w:val="99"/>
    <w:rsid w:val="008602D4"/>
    <w:rPr>
      <w:rFonts w:ascii="Calibri" w:eastAsia="SimSun" w:hAnsi="Calibri" w:cs="Times New Roman"/>
      <w:kern w:val="2"/>
      <w:sz w:val="21"/>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16</Pages>
  <Words>2769</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4</cp:revision>
  <dcterms:created xsi:type="dcterms:W3CDTF">2025-03-06T09:16:00Z</dcterms:created>
  <dcterms:modified xsi:type="dcterms:W3CDTF">2025-03-06T10:38:00Z</dcterms:modified>
</cp:coreProperties>
</file>