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3223E8" w:rsidRPr="00D11D5B" w:rsidRDefault="003223E8" w:rsidP="003223E8">
      <w:pPr>
        <w:spacing w:line="240" w:lineRule="auto"/>
        <w:jc w:val="center"/>
        <w:rPr>
          <w:rFonts w:ascii="Times New Roman" w:hAnsi="Times New Roman"/>
          <w:b/>
          <w:sz w:val="36"/>
          <w:szCs w:val="44"/>
        </w:rPr>
      </w:pPr>
    </w:p>
    <w:p w:rsidR="003223E8" w:rsidRPr="00D11D5B" w:rsidRDefault="003223E8" w:rsidP="003223E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16415A" w:rsidP="003223E8">
      <w:pPr>
        <w:spacing w:line="240" w:lineRule="auto"/>
        <w:jc w:val="center"/>
        <w:rPr>
          <w:rFonts w:ascii="Times New Roman" w:hAnsi="Times New Roman"/>
          <w:b/>
          <w:i/>
          <w:sz w:val="28"/>
          <w:szCs w:val="36"/>
        </w:rPr>
      </w:pPr>
      <w:r>
        <w:rPr>
          <w:rFonts w:ascii="Times New Roman" w:hAnsi="Times New Roman"/>
          <w:b/>
          <w:i/>
          <w:sz w:val="28"/>
          <w:szCs w:val="36"/>
        </w:rPr>
        <w:t xml:space="preserve">ADO-ODO/OTA </w:t>
      </w:r>
      <w:r w:rsidR="001D125C">
        <w:rPr>
          <w:rFonts w:ascii="Times New Roman" w:hAnsi="Times New Roman"/>
          <w:b/>
          <w:i/>
          <w:sz w:val="28"/>
          <w:szCs w:val="36"/>
        </w:rPr>
        <w:t xml:space="preserve">LOCAL GOVERNMENT AREA </w:t>
      </w:r>
      <w:r w:rsidR="0038520D">
        <w:rPr>
          <w:rFonts w:ascii="Times New Roman" w:hAnsi="Times New Roman"/>
          <w:b/>
          <w:i/>
          <w:sz w:val="28"/>
          <w:szCs w:val="36"/>
        </w:rPr>
        <w:t>,</w:t>
      </w:r>
      <w:r w:rsidR="001D125C">
        <w:rPr>
          <w:rFonts w:ascii="Times New Roman" w:hAnsi="Times New Roman"/>
          <w:b/>
          <w:i/>
          <w:sz w:val="28"/>
          <w:szCs w:val="36"/>
        </w:rPr>
        <w:t xml:space="preserve"> OTA, SANGO OTA OGUN</w:t>
      </w:r>
      <w:r w:rsidR="0038520D">
        <w:rPr>
          <w:rFonts w:ascii="Times New Roman" w:hAnsi="Times New Roman"/>
          <w:b/>
          <w:i/>
          <w:sz w:val="28"/>
          <w:szCs w:val="36"/>
        </w:rPr>
        <w:t xml:space="preserve"> STATE</w:t>
      </w:r>
      <w:r w:rsidR="003223E8">
        <w:rPr>
          <w:rFonts w:ascii="Times New Roman" w:hAnsi="Times New Roman"/>
          <w:b/>
          <w:i/>
          <w:sz w:val="28"/>
          <w:szCs w:val="36"/>
        </w:rPr>
        <w:t>.</w:t>
      </w:r>
    </w:p>
    <w:p w:rsidR="003223E8" w:rsidRPr="00D11D5B" w:rsidRDefault="003223E8" w:rsidP="003223E8">
      <w:pPr>
        <w:spacing w:line="240" w:lineRule="auto"/>
        <w:jc w:val="center"/>
        <w:rPr>
          <w:rFonts w:ascii="Times New Roman" w:hAnsi="Times New Roman"/>
          <w:b/>
          <w:i/>
          <w:sz w:val="28"/>
          <w:szCs w:val="36"/>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3223E8" w:rsidRPr="00D11D5B" w:rsidRDefault="00135DFA" w:rsidP="003223E8">
      <w:pPr>
        <w:spacing w:line="240" w:lineRule="auto"/>
        <w:jc w:val="center"/>
        <w:rPr>
          <w:rFonts w:ascii="Times New Roman" w:hAnsi="Times New Roman"/>
          <w:b/>
          <w:sz w:val="32"/>
          <w:szCs w:val="40"/>
        </w:rPr>
      </w:pPr>
      <w:r>
        <w:rPr>
          <w:rFonts w:ascii="Times New Roman" w:hAnsi="Times New Roman"/>
          <w:b/>
          <w:sz w:val="32"/>
          <w:szCs w:val="40"/>
        </w:rPr>
        <w:t>SHERIFF MEMUNAT JUMAI</w:t>
      </w:r>
    </w:p>
    <w:p w:rsidR="003223E8" w:rsidRPr="00D11D5B" w:rsidRDefault="00135DFA" w:rsidP="003223E8">
      <w:pPr>
        <w:spacing w:line="240" w:lineRule="auto"/>
        <w:jc w:val="center"/>
        <w:rPr>
          <w:rFonts w:ascii="Times New Roman" w:hAnsi="Times New Roman"/>
          <w:b/>
          <w:sz w:val="32"/>
          <w:szCs w:val="40"/>
        </w:rPr>
      </w:pPr>
      <w:r>
        <w:rPr>
          <w:rFonts w:ascii="Times New Roman" w:hAnsi="Times New Roman"/>
          <w:b/>
          <w:sz w:val="32"/>
          <w:szCs w:val="40"/>
        </w:rPr>
        <w:t>ND/23/STA/FT/0035</w:t>
      </w:r>
      <w:bookmarkStart w:id="0" w:name="_GoBack"/>
      <w:bookmarkEnd w:id="0"/>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p>
    <w:p w:rsidR="003223E8" w:rsidRPr="009A52EE" w:rsidRDefault="003223E8" w:rsidP="003223E8">
      <w:pPr>
        <w:spacing w:line="240" w:lineRule="auto"/>
        <w:jc w:val="center"/>
        <w:rPr>
          <w:rFonts w:ascii="Times New Roman" w:hAnsi="Times New Roman"/>
          <w:b/>
          <w:sz w:val="32"/>
          <w:szCs w:val="32"/>
        </w:rPr>
      </w:pPr>
      <w:r w:rsidRPr="00D11D5B">
        <w:rPr>
          <w:rFonts w:ascii="Times New Roman" w:hAnsi="Times New Roman"/>
          <w:b/>
          <w:sz w:val="24"/>
          <w:szCs w:val="32"/>
        </w:rPr>
        <w:t>FOR THE AWARD OF NATIONAL DIPLOMA (ND) IN STATISTICS.</w:t>
      </w:r>
    </w:p>
    <w:p w:rsidR="003223E8" w:rsidRDefault="003223E8" w:rsidP="003223E8">
      <w:pPr>
        <w:spacing w:line="240" w:lineRule="auto"/>
        <w:rPr>
          <w:rFonts w:ascii="Times New Roman" w:hAnsi="Times New Roman"/>
          <w:sz w:val="32"/>
          <w:szCs w:val="32"/>
        </w:rPr>
      </w:pPr>
    </w:p>
    <w:p w:rsidR="002264E8" w:rsidRDefault="002264E8" w:rsidP="003223E8">
      <w:pPr>
        <w:spacing w:line="240" w:lineRule="auto"/>
        <w:rPr>
          <w:rFonts w:ascii="Times New Roman" w:hAnsi="Times New Roman"/>
          <w:sz w:val="32"/>
          <w:szCs w:val="32"/>
        </w:rPr>
      </w:pPr>
    </w:p>
    <w:p w:rsidR="002264E8" w:rsidRPr="002D49A7" w:rsidRDefault="002264E8" w:rsidP="002264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2D49A7">
        <w:rPr>
          <w:rFonts w:ascii="Times New Roman" w:hAnsi="Times New Roman"/>
          <w:b/>
          <w:sz w:val="24"/>
          <w:szCs w:val="32"/>
        </w:rPr>
        <w:t>AUGUST – NOVEMBER, 2024</w:t>
      </w:r>
    </w:p>
    <w:p w:rsidR="002264E8" w:rsidRPr="009A52EE" w:rsidRDefault="002264E8" w:rsidP="003223E8">
      <w:pPr>
        <w:spacing w:line="240" w:lineRule="auto"/>
        <w:rPr>
          <w:rFonts w:ascii="Times New Roman" w:hAnsi="Times New Roman"/>
          <w:sz w:val="32"/>
          <w:szCs w:val="32"/>
        </w:rPr>
      </w:pP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This report is dedicated to almighty God, the Supreme Being, the beneficent, the merciful,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t>2</w:t>
      </w:r>
    </w:p>
    <w:p w:rsidR="003223E8" w:rsidRPr="00C94D32" w:rsidRDefault="006B1C09"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6B1C09">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6B1C09">
        <w:rPr>
          <w:rFonts w:ascii="Times New Roman" w:hAnsi="Times New Roman"/>
          <w:sz w:val="28"/>
          <w:szCs w:val="24"/>
        </w:rPr>
        <w:t>5</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t>5</w:t>
      </w:r>
    </w:p>
    <w:p w:rsidR="003223E8" w:rsidRDefault="00E87230" w:rsidP="003223E8">
      <w:pPr>
        <w:rPr>
          <w:rFonts w:ascii="Times New Roman" w:hAnsi="Times New Roman"/>
          <w:sz w:val="28"/>
          <w:szCs w:val="24"/>
        </w:rPr>
      </w:pPr>
      <w:r>
        <w:rPr>
          <w:rFonts w:ascii="Times New Roman" w:hAnsi="Times New Roman"/>
          <w:sz w:val="28"/>
          <w:szCs w:val="24"/>
        </w:rPr>
        <w:t>Organogram of Industrial placement</w:t>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04B60">
        <w:rPr>
          <w:rFonts w:ascii="Times New Roman" w:hAnsi="Times New Roman"/>
          <w:sz w:val="28"/>
          <w:szCs w:val="24"/>
        </w:rPr>
        <w:t xml:space="preserve">nts and their function </w:t>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t>7</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45453E">
        <w:rPr>
          <w:rFonts w:ascii="Times New Roman" w:hAnsi="Times New Roman"/>
          <w:sz w:val="28"/>
          <w:szCs w:val="24"/>
        </w:rPr>
        <w:tab/>
      </w:r>
      <w:r w:rsidR="0045453E">
        <w:rPr>
          <w:rFonts w:ascii="Times New Roman" w:hAnsi="Times New Roman"/>
          <w:sz w:val="28"/>
          <w:szCs w:val="24"/>
        </w:rPr>
        <w:tab/>
      </w:r>
      <w:r w:rsidR="0045453E">
        <w:rPr>
          <w:rFonts w:ascii="Times New Roman" w:hAnsi="Times New Roman"/>
          <w:sz w:val="28"/>
          <w:szCs w:val="24"/>
        </w:rPr>
        <w:tab/>
      </w:r>
      <w:r w:rsidR="0045453E">
        <w:rPr>
          <w:rFonts w:ascii="Times New Roman" w:hAnsi="Times New Roman"/>
          <w:sz w:val="28"/>
          <w:szCs w:val="24"/>
        </w:rPr>
        <w:tab/>
      </w:r>
      <w:r w:rsidR="0045453E">
        <w:rPr>
          <w:rFonts w:ascii="Times New Roman" w:hAnsi="Times New Roman"/>
          <w:sz w:val="28"/>
          <w:szCs w:val="24"/>
        </w:rPr>
        <w:tab/>
      </w:r>
      <w:r w:rsidR="0045453E">
        <w:rPr>
          <w:rFonts w:ascii="Times New Roman" w:hAnsi="Times New Roman"/>
          <w:sz w:val="28"/>
          <w:szCs w:val="24"/>
        </w:rPr>
        <w:tab/>
        <w:t>9</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t>10</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r>
      <w:r w:rsidR="006332F6">
        <w:rPr>
          <w:rFonts w:ascii="Times New Roman" w:hAnsi="Times New Roman"/>
          <w:sz w:val="28"/>
          <w:szCs w:val="24"/>
        </w:rPr>
        <w:tab/>
        <w:t>11</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A9732E" w:rsidRDefault="00A9732E"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 xml:space="preserve">Prior to the establishment of the schemes, there was a concern among our institution of higher learning lacked practical background studies preparation for employment in the industries. </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program was established with various coordinating agencies respect to each tertiary institution in the country. These agencies are:</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NBTE (National Broad for Technical Education)</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 xml:space="preserve">NUC (National University Commission) for University </w:t>
      </w:r>
      <w:r w:rsidRPr="0098721B">
        <w:rPr>
          <w:rFonts w:ascii="Times New Roman" w:hAnsi="Times New Roman"/>
          <w:sz w:val="28"/>
          <w:szCs w:val="28"/>
        </w:rPr>
        <w:tab/>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lastRenderedPageBreak/>
        <w:t>AIM AND OBJECTIVES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aim and objectives of SIWES are as follows;</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an avenue for students in institution of higher learning to acquire industrial skills and experience in their approved courses of study.</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 xml:space="preserve">Prepare students for the industrial work situation which they are likely to meet after graduation. </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institution.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students which they are likely to meet after graduation.</w:t>
      </w:r>
    </w:p>
    <w:p w:rsidR="00F7261E" w:rsidRPr="00F9793E" w:rsidRDefault="00991999" w:rsidP="000C62DB">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various institutions.</w:t>
      </w: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8D3333" w:rsidRDefault="008D3333" w:rsidP="008D3333">
      <w:pPr>
        <w:spacing w:line="360" w:lineRule="auto"/>
        <w:jc w:val="both"/>
        <w:rPr>
          <w:rFonts w:ascii="Times New Roman" w:hAnsi="Times New Roman"/>
          <w:sz w:val="24"/>
        </w:rPr>
      </w:pPr>
      <w:r w:rsidRPr="00335E26">
        <w:rPr>
          <w:rFonts w:ascii="Times New Roman" w:hAnsi="Times New Roman"/>
          <w:sz w:val="24"/>
        </w:rPr>
        <w:t>The </w:t>
      </w:r>
      <w:r w:rsidRPr="00335E26">
        <w:rPr>
          <w:rFonts w:ascii="Times New Roman" w:hAnsi="Times New Roman"/>
          <w:b/>
          <w:bCs/>
          <w:sz w:val="24"/>
        </w:rPr>
        <w:t>Ado-</w:t>
      </w:r>
      <w:proofErr w:type="spellStart"/>
      <w:r w:rsidRPr="00335E26">
        <w:rPr>
          <w:rFonts w:ascii="Times New Roman" w:hAnsi="Times New Roman"/>
          <w:b/>
          <w:bCs/>
          <w:sz w:val="24"/>
        </w:rPr>
        <w:t>Odo</w:t>
      </w:r>
      <w:proofErr w:type="spellEnd"/>
      <w:r w:rsidRPr="00335E26">
        <w:rPr>
          <w:rFonts w:ascii="Times New Roman" w:hAnsi="Times New Roman"/>
          <w:b/>
          <w:bCs/>
          <w:sz w:val="24"/>
        </w:rPr>
        <w:t>/Ota Local Government Area</w:t>
      </w:r>
      <w:r w:rsidRPr="00335E26">
        <w:rPr>
          <w:rFonts w:ascii="Times New Roman" w:hAnsi="Times New Roman"/>
          <w:sz w:val="24"/>
        </w:rPr>
        <w:t> is one of the 19 </w:t>
      </w:r>
      <w:r w:rsidRPr="00D036AD">
        <w:rPr>
          <w:rFonts w:ascii="Times New Roman" w:hAnsi="Times New Roman"/>
          <w:sz w:val="24"/>
        </w:rPr>
        <w:t>Local Government Areas</w:t>
      </w:r>
      <w:r w:rsidRPr="00335E26">
        <w:rPr>
          <w:rFonts w:ascii="Times New Roman" w:hAnsi="Times New Roman"/>
          <w:sz w:val="24"/>
        </w:rPr>
        <w:t> of </w:t>
      </w:r>
      <w:proofErr w:type="spellStart"/>
      <w:r w:rsidRPr="00D036AD">
        <w:rPr>
          <w:rFonts w:ascii="Times New Roman" w:hAnsi="Times New Roman"/>
          <w:sz w:val="24"/>
        </w:rPr>
        <w:t>Ogun</w:t>
      </w:r>
      <w:proofErr w:type="spellEnd"/>
      <w:r w:rsidRPr="00D036AD">
        <w:rPr>
          <w:rFonts w:ascii="Times New Roman" w:hAnsi="Times New Roman"/>
          <w:sz w:val="24"/>
        </w:rPr>
        <w:t xml:space="preserve"> State</w:t>
      </w:r>
      <w:r w:rsidRPr="00335E26">
        <w:rPr>
          <w:rFonts w:ascii="Times New Roman" w:hAnsi="Times New Roman"/>
          <w:sz w:val="24"/>
        </w:rPr>
        <w:t>, </w:t>
      </w:r>
      <w:r w:rsidRPr="00D036AD">
        <w:rPr>
          <w:rFonts w:ascii="Times New Roman" w:hAnsi="Times New Roman"/>
          <w:sz w:val="24"/>
        </w:rPr>
        <w:t>Nigeria</w:t>
      </w:r>
      <w:r w:rsidRPr="00335E26">
        <w:rPr>
          <w:rFonts w:ascii="Times New Roman" w:hAnsi="Times New Roman"/>
          <w:sz w:val="24"/>
        </w:rPr>
        <w:t xml:space="preserve">. It came into existence on 19 May 1989, following the merging of Ota, part of the defunct </w:t>
      </w:r>
      <w:proofErr w:type="spellStart"/>
      <w:r w:rsidRPr="00335E26">
        <w:rPr>
          <w:rFonts w:ascii="Times New Roman" w:hAnsi="Times New Roman"/>
          <w:sz w:val="24"/>
        </w:rPr>
        <w:t>Ifo</w:t>
      </w:r>
      <w:proofErr w:type="spellEnd"/>
      <w:r w:rsidRPr="00335E26">
        <w:rPr>
          <w:rFonts w:ascii="Times New Roman" w:hAnsi="Times New Roman"/>
          <w:sz w:val="24"/>
        </w:rPr>
        <w:t>/Ota Local Government with Ado-</w:t>
      </w:r>
      <w:proofErr w:type="spellStart"/>
      <w:r w:rsidRPr="00335E26">
        <w:rPr>
          <w:rFonts w:ascii="Times New Roman" w:hAnsi="Times New Roman"/>
          <w:sz w:val="24"/>
        </w:rPr>
        <w:t>Odo</w:t>
      </w:r>
      <w:proofErr w:type="spellEnd"/>
      <w:r w:rsidRPr="00335E26">
        <w:rPr>
          <w:rFonts w:ascii="Times New Roman" w:hAnsi="Times New Roman"/>
          <w:sz w:val="24"/>
        </w:rPr>
        <w:t>/</w:t>
      </w:r>
      <w:proofErr w:type="spellStart"/>
      <w:r w:rsidRPr="00335E26">
        <w:rPr>
          <w:rFonts w:ascii="Times New Roman" w:hAnsi="Times New Roman"/>
          <w:sz w:val="24"/>
        </w:rPr>
        <w:t>Igbesa</w:t>
      </w:r>
      <w:proofErr w:type="spellEnd"/>
      <w:r w:rsidRPr="00335E26">
        <w:rPr>
          <w:rFonts w:ascii="Times New Roman" w:hAnsi="Times New Roman"/>
          <w:sz w:val="24"/>
        </w:rPr>
        <w:t xml:space="preserve"> Areas of the </w:t>
      </w:r>
      <w:proofErr w:type="spellStart"/>
      <w:r w:rsidRPr="00335E26">
        <w:rPr>
          <w:rFonts w:ascii="Times New Roman" w:hAnsi="Times New Roman"/>
          <w:sz w:val="24"/>
        </w:rPr>
        <w:t>Yewa</w:t>
      </w:r>
      <w:proofErr w:type="spellEnd"/>
      <w:r w:rsidRPr="00335E26">
        <w:rPr>
          <w:rFonts w:ascii="Times New Roman" w:hAnsi="Times New Roman"/>
          <w:sz w:val="24"/>
        </w:rPr>
        <w:t xml:space="preserve"> South Local Government. Ado-</w:t>
      </w:r>
      <w:proofErr w:type="spellStart"/>
      <w:r w:rsidRPr="00335E26">
        <w:rPr>
          <w:rFonts w:ascii="Times New Roman" w:hAnsi="Times New Roman"/>
          <w:sz w:val="24"/>
        </w:rPr>
        <w:t>Odo</w:t>
      </w:r>
      <w:proofErr w:type="spellEnd"/>
      <w:r w:rsidRPr="00335E26">
        <w:rPr>
          <w:rFonts w:ascii="Times New Roman" w:hAnsi="Times New Roman"/>
          <w:sz w:val="24"/>
        </w:rPr>
        <w:t>/Ota borders on metropolitan </w:t>
      </w:r>
      <w:r w:rsidRPr="00D036AD">
        <w:rPr>
          <w:rFonts w:ascii="Times New Roman" w:hAnsi="Times New Roman"/>
          <w:sz w:val="24"/>
        </w:rPr>
        <w:t>Lagos</w:t>
      </w:r>
      <w:r w:rsidRPr="00335E26">
        <w:rPr>
          <w:rFonts w:ascii="Times New Roman" w:hAnsi="Times New Roman"/>
          <w:sz w:val="24"/>
        </w:rPr>
        <w:t>. The Local Government Area is the second largest in </w:t>
      </w:r>
      <w:proofErr w:type="spellStart"/>
      <w:r w:rsidRPr="00D036AD">
        <w:rPr>
          <w:rFonts w:ascii="Times New Roman" w:hAnsi="Times New Roman"/>
          <w:sz w:val="24"/>
        </w:rPr>
        <w:t>Ogun</w:t>
      </w:r>
      <w:proofErr w:type="spellEnd"/>
      <w:r w:rsidRPr="00D036AD">
        <w:rPr>
          <w:rFonts w:ascii="Times New Roman" w:hAnsi="Times New Roman"/>
          <w:sz w:val="24"/>
        </w:rPr>
        <w:t xml:space="preserve"> State</w:t>
      </w:r>
      <w:r w:rsidRPr="00335E26">
        <w:rPr>
          <w:rFonts w:ascii="Times New Roman" w:hAnsi="Times New Roman"/>
          <w:sz w:val="24"/>
        </w:rPr>
        <w:t> and it is headquartered at </w:t>
      </w:r>
      <w:r w:rsidRPr="00D036AD">
        <w:rPr>
          <w:rFonts w:ascii="Times New Roman" w:hAnsi="Times New Roman"/>
          <w:sz w:val="24"/>
        </w:rPr>
        <w:t>Ota</w:t>
      </w:r>
      <w:r w:rsidRPr="00335E26">
        <w:rPr>
          <w:rFonts w:ascii="Times New Roman" w:hAnsi="Times New Roman"/>
          <w:sz w:val="24"/>
        </w:rPr>
        <w:t xml:space="preserve"> (or </w:t>
      </w:r>
      <w:proofErr w:type="spellStart"/>
      <w:r w:rsidRPr="00335E26">
        <w:rPr>
          <w:rFonts w:ascii="Times New Roman" w:hAnsi="Times New Roman"/>
          <w:sz w:val="24"/>
        </w:rPr>
        <w:t>Otta</w:t>
      </w:r>
      <w:proofErr w:type="spellEnd"/>
      <w:r w:rsidRPr="00335E26">
        <w:rPr>
          <w:rFonts w:ascii="Times New Roman" w:hAnsi="Times New Roman"/>
          <w:sz w:val="24"/>
        </w:rPr>
        <w:t>) at</w:t>
      </w:r>
      <w:r>
        <w:rPr>
          <w:rFonts w:ascii="Times New Roman" w:hAnsi="Times New Roman"/>
          <w:sz w:val="24"/>
        </w:rPr>
        <w:t xml:space="preserve"> </w:t>
      </w:r>
      <w:r w:rsidRPr="00D036AD">
        <w:rPr>
          <w:rFonts w:ascii="Times New Roman" w:hAnsi="Times New Roman"/>
          <w:sz w:val="24"/>
        </w:rPr>
        <w:t>6°41′00″N 3°41′00″E</w:t>
      </w:r>
      <w:r w:rsidRPr="00335E26">
        <w:rPr>
          <w:rFonts w:ascii="Times New Roman" w:hAnsi="Times New Roman"/>
          <w:sz w:val="24"/>
        </w:rPr>
        <w:t xml:space="preserve"> to the north of the Area. Other towns and cities include </w:t>
      </w:r>
      <w:proofErr w:type="spellStart"/>
      <w:r w:rsidRPr="00335E26">
        <w:rPr>
          <w:rFonts w:ascii="Times New Roman" w:hAnsi="Times New Roman"/>
          <w:sz w:val="24"/>
        </w:rPr>
        <w:t>Araromi-Alade</w:t>
      </w:r>
      <w:proofErr w:type="spellEnd"/>
      <w:r w:rsidRPr="00335E26">
        <w:rPr>
          <w:rFonts w:ascii="Times New Roman" w:hAnsi="Times New Roman"/>
          <w:sz w:val="24"/>
        </w:rPr>
        <w:t>, </w:t>
      </w:r>
      <w:r w:rsidRPr="00D036AD">
        <w:rPr>
          <w:rFonts w:ascii="Times New Roman" w:hAnsi="Times New Roman"/>
          <w:sz w:val="24"/>
        </w:rPr>
        <w:t>Ado-</w:t>
      </w:r>
      <w:proofErr w:type="spellStart"/>
      <w:r w:rsidRPr="00D036AD">
        <w:rPr>
          <w:rFonts w:ascii="Times New Roman" w:hAnsi="Times New Roman"/>
          <w:sz w:val="24"/>
        </w:rPr>
        <w:t>Odo</w:t>
      </w:r>
      <w:proofErr w:type="spellEnd"/>
      <w:r w:rsidRPr="00335E26">
        <w:rPr>
          <w:rFonts w:ascii="Times New Roman" w:hAnsi="Times New Roman"/>
          <w:sz w:val="24"/>
        </w:rPr>
        <w:t>, </w:t>
      </w:r>
      <w:proofErr w:type="spellStart"/>
      <w:r w:rsidRPr="00D036AD">
        <w:rPr>
          <w:rFonts w:ascii="Times New Roman" w:hAnsi="Times New Roman"/>
          <w:sz w:val="24"/>
        </w:rPr>
        <w:t>Agbara</w:t>
      </w:r>
      <w:proofErr w:type="spellEnd"/>
      <w:r w:rsidRPr="00335E26">
        <w:rPr>
          <w:rFonts w:ascii="Times New Roman" w:hAnsi="Times New Roman"/>
          <w:sz w:val="24"/>
        </w:rPr>
        <w:t>, </w:t>
      </w:r>
      <w:proofErr w:type="spellStart"/>
      <w:r w:rsidRPr="00D036AD">
        <w:rPr>
          <w:rFonts w:ascii="Times New Roman" w:hAnsi="Times New Roman"/>
          <w:sz w:val="24"/>
        </w:rPr>
        <w:t>Igbesa</w:t>
      </w:r>
      <w:proofErr w:type="spellEnd"/>
      <w:r w:rsidRPr="00335E26">
        <w:rPr>
          <w:rFonts w:ascii="Times New Roman" w:hAnsi="Times New Roman"/>
          <w:sz w:val="24"/>
        </w:rPr>
        <w:t>, </w:t>
      </w:r>
      <w:proofErr w:type="spellStart"/>
      <w:r w:rsidRPr="00D036AD">
        <w:rPr>
          <w:rFonts w:ascii="Times New Roman" w:hAnsi="Times New Roman"/>
          <w:sz w:val="24"/>
        </w:rPr>
        <w:t>Iju</w:t>
      </w:r>
      <w:proofErr w:type="spellEnd"/>
      <w:r w:rsidRPr="00D036AD">
        <w:rPr>
          <w:rFonts w:ascii="Times New Roman" w:hAnsi="Times New Roman"/>
          <w:sz w:val="24"/>
        </w:rPr>
        <w:t>-Ota</w:t>
      </w:r>
      <w:r w:rsidRPr="00335E26">
        <w:rPr>
          <w:rFonts w:ascii="Times New Roman" w:hAnsi="Times New Roman"/>
          <w:sz w:val="24"/>
        </w:rPr>
        <w:t>, </w:t>
      </w:r>
      <w:proofErr w:type="spellStart"/>
      <w:r w:rsidRPr="00D036AD">
        <w:rPr>
          <w:rFonts w:ascii="Times New Roman" w:hAnsi="Times New Roman"/>
          <w:sz w:val="24"/>
        </w:rPr>
        <w:t>Itele</w:t>
      </w:r>
      <w:proofErr w:type="spellEnd"/>
      <w:r w:rsidRPr="00335E26">
        <w:rPr>
          <w:rFonts w:ascii="Times New Roman" w:hAnsi="Times New Roman"/>
          <w:sz w:val="24"/>
        </w:rPr>
        <w:t>, </w:t>
      </w:r>
      <w:proofErr w:type="spellStart"/>
      <w:r w:rsidRPr="00D036AD">
        <w:rPr>
          <w:rFonts w:ascii="Times New Roman" w:hAnsi="Times New Roman"/>
          <w:sz w:val="24"/>
        </w:rPr>
        <w:t>Kooko</w:t>
      </w:r>
      <w:proofErr w:type="spellEnd"/>
      <w:r w:rsidRPr="00D036AD">
        <w:rPr>
          <w:rFonts w:ascii="Times New Roman" w:hAnsi="Times New Roman"/>
          <w:sz w:val="24"/>
        </w:rPr>
        <w:t xml:space="preserve"> </w:t>
      </w:r>
      <w:proofErr w:type="spellStart"/>
      <w:r w:rsidRPr="00D036AD">
        <w:rPr>
          <w:rFonts w:ascii="Times New Roman" w:hAnsi="Times New Roman"/>
          <w:sz w:val="24"/>
        </w:rPr>
        <w:t>Ebiye</w:t>
      </w:r>
      <w:proofErr w:type="spellEnd"/>
      <w:r w:rsidRPr="00D036AD">
        <w:rPr>
          <w:rFonts w:ascii="Times New Roman" w:hAnsi="Times New Roman"/>
          <w:sz w:val="24"/>
        </w:rPr>
        <w:t xml:space="preserve"> Town</w:t>
      </w:r>
      <w:r w:rsidRPr="00335E26">
        <w:rPr>
          <w:rFonts w:ascii="Times New Roman" w:hAnsi="Times New Roman"/>
          <w:sz w:val="24"/>
        </w:rPr>
        <w:t>, </w:t>
      </w:r>
      <w:proofErr w:type="spellStart"/>
      <w:r w:rsidRPr="00D036AD">
        <w:rPr>
          <w:rFonts w:ascii="Times New Roman" w:hAnsi="Times New Roman"/>
          <w:sz w:val="24"/>
        </w:rPr>
        <w:t>Owode</w:t>
      </w:r>
      <w:proofErr w:type="spellEnd"/>
      <w:r w:rsidRPr="00335E26">
        <w:rPr>
          <w:rFonts w:ascii="Times New Roman" w:hAnsi="Times New Roman"/>
          <w:sz w:val="24"/>
        </w:rPr>
        <w:t>, and </w:t>
      </w:r>
      <w:r w:rsidRPr="00D036AD">
        <w:rPr>
          <w:rFonts w:ascii="Times New Roman" w:hAnsi="Times New Roman"/>
          <w:sz w:val="24"/>
        </w:rPr>
        <w:t>Sango Ota</w:t>
      </w:r>
      <w:r>
        <w:rPr>
          <w:rFonts w:ascii="Times New Roman" w:hAnsi="Times New Roman"/>
          <w:sz w:val="24"/>
        </w:rPr>
        <w:t xml:space="preserve">. </w:t>
      </w:r>
    </w:p>
    <w:p w:rsidR="008D3333" w:rsidRPr="00335E26" w:rsidRDefault="008D3333" w:rsidP="008D3333">
      <w:pPr>
        <w:spacing w:line="360" w:lineRule="auto"/>
        <w:jc w:val="both"/>
        <w:rPr>
          <w:rFonts w:ascii="Times New Roman" w:hAnsi="Times New Roman"/>
          <w:sz w:val="24"/>
        </w:rPr>
      </w:pPr>
      <w:r>
        <w:rPr>
          <w:rFonts w:ascii="Times New Roman" w:hAnsi="Times New Roman"/>
          <w:sz w:val="24"/>
        </w:rPr>
        <w:t>Their O</w:t>
      </w:r>
      <w:r w:rsidRPr="00335E26">
        <w:rPr>
          <w:rFonts w:ascii="Times New Roman" w:hAnsi="Times New Roman"/>
          <w:sz w:val="24"/>
        </w:rPr>
        <w:t>fficial website </w:t>
      </w:r>
      <w:hyperlink r:id="rId8" w:history="1">
        <w:r w:rsidRPr="0008055F">
          <w:rPr>
            <w:rStyle w:val="Hyperlink"/>
            <w:rFonts w:ascii="Times New Roman" w:hAnsi="Times New Roman"/>
            <w:sz w:val="24"/>
          </w:rPr>
          <w:t>https://adoodootalg.org.ng/</w:t>
        </w:r>
      </w:hyperlink>
      <w:r>
        <w:rPr>
          <w:rFonts w:ascii="Times New Roman" w:hAnsi="Times New Roman"/>
          <w:sz w:val="24"/>
        </w:rPr>
        <w:t xml:space="preserve"> </w:t>
      </w:r>
    </w:p>
    <w:p w:rsidR="008D3333" w:rsidRPr="00335E26" w:rsidRDefault="008D3333" w:rsidP="008D3333">
      <w:pPr>
        <w:spacing w:line="360" w:lineRule="auto"/>
        <w:jc w:val="both"/>
        <w:rPr>
          <w:rFonts w:ascii="Times New Roman" w:hAnsi="Times New Roman"/>
          <w:sz w:val="24"/>
        </w:rPr>
      </w:pPr>
      <w:r w:rsidRPr="00335E26">
        <w:rPr>
          <w:rFonts w:ascii="Times New Roman" w:hAnsi="Times New Roman"/>
          <w:sz w:val="24"/>
        </w:rPr>
        <w:t xml:space="preserve">There are currently eleven Traditional </w:t>
      </w:r>
      <w:proofErr w:type="spellStart"/>
      <w:r w:rsidRPr="00335E26">
        <w:rPr>
          <w:rFonts w:ascii="Times New Roman" w:hAnsi="Times New Roman"/>
          <w:sz w:val="24"/>
        </w:rPr>
        <w:t>Obaship</w:t>
      </w:r>
      <w:proofErr w:type="spellEnd"/>
      <w:r w:rsidRPr="00335E26">
        <w:rPr>
          <w:rFonts w:ascii="Times New Roman" w:hAnsi="Times New Roman"/>
          <w:sz w:val="24"/>
        </w:rPr>
        <w:t xml:space="preserve"> institutions in the Local Government Area namely: </w:t>
      </w:r>
      <w:proofErr w:type="spellStart"/>
      <w:r w:rsidRPr="00335E26">
        <w:rPr>
          <w:rFonts w:ascii="Times New Roman" w:hAnsi="Times New Roman"/>
          <w:sz w:val="24"/>
        </w:rPr>
        <w:t>Olofin</w:t>
      </w:r>
      <w:proofErr w:type="spellEnd"/>
      <w:r w:rsidRPr="00335E26">
        <w:rPr>
          <w:rFonts w:ascii="Times New Roman" w:hAnsi="Times New Roman"/>
          <w:sz w:val="24"/>
        </w:rPr>
        <w:t xml:space="preserve"> of Ado-</w:t>
      </w:r>
      <w:proofErr w:type="spellStart"/>
      <w:r w:rsidRPr="00335E26">
        <w:rPr>
          <w:rFonts w:ascii="Times New Roman" w:hAnsi="Times New Roman"/>
          <w:sz w:val="24"/>
        </w:rPr>
        <w:t>Odo</w:t>
      </w:r>
      <w:proofErr w:type="spellEnd"/>
      <w:r w:rsidRPr="00335E26">
        <w:rPr>
          <w:rFonts w:ascii="Times New Roman" w:hAnsi="Times New Roman"/>
          <w:sz w:val="24"/>
        </w:rPr>
        <w:t xml:space="preserve">, </w:t>
      </w:r>
      <w:proofErr w:type="spellStart"/>
      <w:r w:rsidRPr="00335E26">
        <w:rPr>
          <w:rFonts w:ascii="Times New Roman" w:hAnsi="Times New Roman"/>
          <w:sz w:val="24"/>
        </w:rPr>
        <w:t>Olota</w:t>
      </w:r>
      <w:proofErr w:type="spellEnd"/>
      <w:r w:rsidRPr="00335E26">
        <w:rPr>
          <w:rFonts w:ascii="Times New Roman" w:hAnsi="Times New Roman"/>
          <w:sz w:val="24"/>
        </w:rPr>
        <w:t xml:space="preserve"> of Ota, </w:t>
      </w:r>
      <w:proofErr w:type="spellStart"/>
      <w:r w:rsidRPr="00335E26">
        <w:rPr>
          <w:rFonts w:ascii="Times New Roman" w:hAnsi="Times New Roman"/>
          <w:sz w:val="24"/>
        </w:rPr>
        <w:t>Onilogbo</w:t>
      </w:r>
      <w:proofErr w:type="spellEnd"/>
      <w:r w:rsidRPr="00335E26">
        <w:rPr>
          <w:rFonts w:ascii="Times New Roman" w:hAnsi="Times New Roman"/>
          <w:sz w:val="24"/>
        </w:rPr>
        <w:t xml:space="preserve"> of </w:t>
      </w:r>
      <w:proofErr w:type="spellStart"/>
      <w:r w:rsidRPr="00335E26">
        <w:rPr>
          <w:rFonts w:ascii="Times New Roman" w:hAnsi="Times New Roman"/>
          <w:sz w:val="24"/>
        </w:rPr>
        <w:t>Ilogbo</w:t>
      </w:r>
      <w:proofErr w:type="spellEnd"/>
      <w:r w:rsidRPr="00335E26">
        <w:rPr>
          <w:rFonts w:ascii="Times New Roman" w:hAnsi="Times New Roman"/>
          <w:sz w:val="24"/>
        </w:rPr>
        <w:t xml:space="preserve">, </w:t>
      </w:r>
      <w:proofErr w:type="spellStart"/>
      <w:r w:rsidRPr="00335E26">
        <w:rPr>
          <w:rFonts w:ascii="Times New Roman" w:hAnsi="Times New Roman"/>
          <w:sz w:val="24"/>
        </w:rPr>
        <w:t>Oloja</w:t>
      </w:r>
      <w:proofErr w:type="spellEnd"/>
      <w:r w:rsidRPr="00335E26">
        <w:rPr>
          <w:rFonts w:ascii="Times New Roman" w:hAnsi="Times New Roman"/>
          <w:sz w:val="24"/>
        </w:rPr>
        <w:t xml:space="preserve"> </w:t>
      </w:r>
      <w:proofErr w:type="spellStart"/>
      <w:r w:rsidRPr="00335E26">
        <w:rPr>
          <w:rFonts w:ascii="Times New Roman" w:hAnsi="Times New Roman"/>
          <w:sz w:val="24"/>
        </w:rPr>
        <w:t>Ekun</w:t>
      </w:r>
      <w:proofErr w:type="spellEnd"/>
      <w:r w:rsidRPr="00335E26">
        <w:rPr>
          <w:rFonts w:ascii="Times New Roman" w:hAnsi="Times New Roman"/>
          <w:sz w:val="24"/>
        </w:rPr>
        <w:t xml:space="preserve"> of </w:t>
      </w:r>
      <w:proofErr w:type="spellStart"/>
      <w:r w:rsidRPr="00335E26">
        <w:rPr>
          <w:rFonts w:ascii="Times New Roman" w:hAnsi="Times New Roman"/>
          <w:sz w:val="24"/>
        </w:rPr>
        <w:t>Igbesa</w:t>
      </w:r>
      <w:proofErr w:type="spellEnd"/>
      <w:r w:rsidRPr="00335E26">
        <w:rPr>
          <w:rFonts w:ascii="Times New Roman" w:hAnsi="Times New Roman"/>
          <w:sz w:val="24"/>
        </w:rPr>
        <w:t xml:space="preserve">, </w:t>
      </w:r>
      <w:proofErr w:type="spellStart"/>
      <w:r w:rsidRPr="00335E26">
        <w:rPr>
          <w:rFonts w:ascii="Times New Roman" w:hAnsi="Times New Roman"/>
          <w:sz w:val="24"/>
        </w:rPr>
        <w:t>Onikooko</w:t>
      </w:r>
      <w:proofErr w:type="spellEnd"/>
      <w:r w:rsidRPr="00335E26">
        <w:rPr>
          <w:rFonts w:ascii="Times New Roman" w:hAnsi="Times New Roman"/>
          <w:sz w:val="24"/>
        </w:rPr>
        <w:t xml:space="preserve"> of </w:t>
      </w:r>
      <w:proofErr w:type="spellStart"/>
      <w:r w:rsidRPr="00335E26">
        <w:rPr>
          <w:rFonts w:ascii="Times New Roman" w:hAnsi="Times New Roman"/>
          <w:sz w:val="24"/>
        </w:rPr>
        <w:t>Kooko</w:t>
      </w:r>
      <w:proofErr w:type="spellEnd"/>
      <w:r w:rsidRPr="00335E26">
        <w:rPr>
          <w:rFonts w:ascii="Times New Roman" w:hAnsi="Times New Roman"/>
          <w:sz w:val="24"/>
        </w:rPr>
        <w:t xml:space="preserve"> </w:t>
      </w:r>
      <w:proofErr w:type="spellStart"/>
      <w:r w:rsidRPr="00335E26">
        <w:rPr>
          <w:rFonts w:ascii="Times New Roman" w:hAnsi="Times New Roman"/>
          <w:sz w:val="24"/>
        </w:rPr>
        <w:t>Ebiye</w:t>
      </w:r>
      <w:proofErr w:type="spellEnd"/>
      <w:r w:rsidRPr="00335E26">
        <w:rPr>
          <w:rFonts w:ascii="Times New Roman" w:hAnsi="Times New Roman"/>
          <w:sz w:val="24"/>
        </w:rPr>
        <w:t xml:space="preserve">, </w:t>
      </w:r>
      <w:proofErr w:type="spellStart"/>
      <w:r w:rsidRPr="00335E26">
        <w:rPr>
          <w:rFonts w:ascii="Times New Roman" w:hAnsi="Times New Roman"/>
          <w:sz w:val="24"/>
        </w:rPr>
        <w:t>Onitele</w:t>
      </w:r>
      <w:proofErr w:type="spellEnd"/>
      <w:r w:rsidRPr="00335E26">
        <w:rPr>
          <w:rFonts w:ascii="Times New Roman" w:hAnsi="Times New Roman"/>
          <w:sz w:val="24"/>
        </w:rPr>
        <w:t xml:space="preserve"> of </w:t>
      </w:r>
      <w:proofErr w:type="spellStart"/>
      <w:r w:rsidRPr="00335E26">
        <w:rPr>
          <w:rFonts w:ascii="Times New Roman" w:hAnsi="Times New Roman"/>
          <w:sz w:val="24"/>
        </w:rPr>
        <w:t>Itele</w:t>
      </w:r>
      <w:proofErr w:type="spellEnd"/>
      <w:r w:rsidRPr="00335E26">
        <w:rPr>
          <w:rFonts w:ascii="Times New Roman" w:hAnsi="Times New Roman"/>
          <w:sz w:val="24"/>
        </w:rPr>
        <w:t xml:space="preserve">, </w:t>
      </w:r>
      <w:proofErr w:type="spellStart"/>
      <w:r w:rsidRPr="00335E26">
        <w:rPr>
          <w:rFonts w:ascii="Times New Roman" w:hAnsi="Times New Roman"/>
          <w:sz w:val="24"/>
        </w:rPr>
        <w:t>Amiro</w:t>
      </w:r>
      <w:proofErr w:type="spellEnd"/>
      <w:r w:rsidRPr="00335E26">
        <w:rPr>
          <w:rFonts w:ascii="Times New Roman" w:hAnsi="Times New Roman"/>
          <w:sz w:val="24"/>
        </w:rPr>
        <w:t xml:space="preserve"> of </w:t>
      </w:r>
      <w:proofErr w:type="spellStart"/>
      <w:r w:rsidRPr="00335E26">
        <w:rPr>
          <w:rFonts w:ascii="Times New Roman" w:hAnsi="Times New Roman"/>
          <w:sz w:val="24"/>
        </w:rPr>
        <w:t>Ilamiro</w:t>
      </w:r>
      <w:proofErr w:type="spellEnd"/>
      <w:r w:rsidRPr="00335E26">
        <w:rPr>
          <w:rFonts w:ascii="Times New Roman" w:hAnsi="Times New Roman"/>
          <w:sz w:val="24"/>
        </w:rPr>
        <w:t xml:space="preserve">, </w:t>
      </w:r>
      <w:proofErr w:type="spellStart"/>
      <w:r w:rsidRPr="00335E26">
        <w:rPr>
          <w:rFonts w:ascii="Times New Roman" w:hAnsi="Times New Roman"/>
          <w:sz w:val="24"/>
        </w:rPr>
        <w:t>Onitekun</w:t>
      </w:r>
      <w:proofErr w:type="spellEnd"/>
      <w:r w:rsidRPr="00335E26">
        <w:rPr>
          <w:rFonts w:ascii="Times New Roman" w:hAnsi="Times New Roman"/>
          <w:sz w:val="24"/>
        </w:rPr>
        <w:t xml:space="preserve"> of </w:t>
      </w:r>
      <w:proofErr w:type="spellStart"/>
      <w:r w:rsidRPr="00335E26">
        <w:rPr>
          <w:rFonts w:ascii="Times New Roman" w:hAnsi="Times New Roman"/>
          <w:sz w:val="24"/>
        </w:rPr>
        <w:t>Itekun</w:t>
      </w:r>
      <w:proofErr w:type="spellEnd"/>
      <w:r w:rsidRPr="00335E26">
        <w:rPr>
          <w:rFonts w:ascii="Times New Roman" w:hAnsi="Times New Roman"/>
          <w:sz w:val="24"/>
        </w:rPr>
        <w:t xml:space="preserve">, </w:t>
      </w:r>
      <w:proofErr w:type="spellStart"/>
      <w:r w:rsidRPr="00335E26">
        <w:rPr>
          <w:rFonts w:ascii="Times New Roman" w:hAnsi="Times New Roman"/>
          <w:sz w:val="24"/>
        </w:rPr>
        <w:t>Olodan</w:t>
      </w:r>
      <w:proofErr w:type="spellEnd"/>
      <w:r w:rsidRPr="00335E26">
        <w:rPr>
          <w:rFonts w:ascii="Times New Roman" w:hAnsi="Times New Roman"/>
          <w:sz w:val="24"/>
        </w:rPr>
        <w:t xml:space="preserve"> of </w:t>
      </w:r>
      <w:proofErr w:type="spellStart"/>
      <w:r w:rsidRPr="00335E26">
        <w:rPr>
          <w:rFonts w:ascii="Times New Roman" w:hAnsi="Times New Roman"/>
          <w:sz w:val="24"/>
        </w:rPr>
        <w:t>Odan</w:t>
      </w:r>
      <w:proofErr w:type="spellEnd"/>
      <w:r w:rsidRPr="00335E26">
        <w:rPr>
          <w:rFonts w:ascii="Times New Roman" w:hAnsi="Times New Roman"/>
          <w:sz w:val="24"/>
        </w:rPr>
        <w:t xml:space="preserve"> Abuja </w:t>
      </w:r>
      <w:proofErr w:type="spellStart"/>
      <w:r w:rsidRPr="00335E26">
        <w:rPr>
          <w:rFonts w:ascii="Times New Roman" w:hAnsi="Times New Roman"/>
          <w:sz w:val="24"/>
        </w:rPr>
        <w:t>Sule</w:t>
      </w:r>
      <w:proofErr w:type="spellEnd"/>
      <w:r w:rsidRPr="00335E26">
        <w:rPr>
          <w:rFonts w:ascii="Times New Roman" w:hAnsi="Times New Roman"/>
          <w:sz w:val="24"/>
        </w:rPr>
        <w:t xml:space="preserve">, </w:t>
      </w:r>
      <w:proofErr w:type="spellStart"/>
      <w:r w:rsidRPr="00335E26">
        <w:rPr>
          <w:rFonts w:ascii="Times New Roman" w:hAnsi="Times New Roman"/>
          <w:sz w:val="24"/>
        </w:rPr>
        <w:t>Alagbara</w:t>
      </w:r>
      <w:proofErr w:type="spellEnd"/>
      <w:r w:rsidRPr="00335E26">
        <w:rPr>
          <w:rFonts w:ascii="Times New Roman" w:hAnsi="Times New Roman"/>
          <w:sz w:val="24"/>
        </w:rPr>
        <w:t xml:space="preserve"> of </w:t>
      </w:r>
      <w:proofErr w:type="spellStart"/>
      <w:r w:rsidRPr="00335E26">
        <w:rPr>
          <w:rFonts w:ascii="Times New Roman" w:hAnsi="Times New Roman"/>
          <w:sz w:val="24"/>
        </w:rPr>
        <w:t>Agbara</w:t>
      </w:r>
      <w:proofErr w:type="spellEnd"/>
      <w:r w:rsidRPr="00335E26">
        <w:rPr>
          <w:rFonts w:ascii="Times New Roman" w:hAnsi="Times New Roman"/>
          <w:sz w:val="24"/>
        </w:rPr>
        <w:t xml:space="preserve">, </w:t>
      </w:r>
      <w:proofErr w:type="spellStart"/>
      <w:r w:rsidRPr="00335E26">
        <w:rPr>
          <w:rFonts w:ascii="Times New Roman" w:hAnsi="Times New Roman"/>
          <w:sz w:val="24"/>
        </w:rPr>
        <w:t>Onigun</w:t>
      </w:r>
      <w:proofErr w:type="spellEnd"/>
      <w:r w:rsidRPr="00335E26">
        <w:rPr>
          <w:rFonts w:ascii="Times New Roman" w:hAnsi="Times New Roman"/>
          <w:sz w:val="24"/>
        </w:rPr>
        <w:t xml:space="preserve"> of </w:t>
      </w:r>
      <w:proofErr w:type="spellStart"/>
      <w:r w:rsidRPr="00335E26">
        <w:rPr>
          <w:rFonts w:ascii="Times New Roman" w:hAnsi="Times New Roman"/>
          <w:sz w:val="24"/>
        </w:rPr>
        <w:t>Odan</w:t>
      </w:r>
      <w:proofErr w:type="spellEnd"/>
      <w:r w:rsidRPr="00335E26">
        <w:rPr>
          <w:rFonts w:ascii="Times New Roman" w:hAnsi="Times New Roman"/>
          <w:sz w:val="24"/>
        </w:rPr>
        <w:t xml:space="preserve">-Abuja, </w:t>
      </w:r>
      <w:proofErr w:type="spellStart"/>
      <w:r w:rsidRPr="00335E26">
        <w:rPr>
          <w:rFonts w:ascii="Times New Roman" w:hAnsi="Times New Roman"/>
          <w:sz w:val="24"/>
        </w:rPr>
        <w:t>Onikogbo</w:t>
      </w:r>
      <w:proofErr w:type="spellEnd"/>
      <w:r w:rsidRPr="00335E26">
        <w:rPr>
          <w:rFonts w:ascii="Times New Roman" w:hAnsi="Times New Roman"/>
          <w:sz w:val="24"/>
        </w:rPr>
        <w:t xml:space="preserve"> of </w:t>
      </w:r>
      <w:proofErr w:type="spellStart"/>
      <w:r w:rsidRPr="00335E26">
        <w:rPr>
          <w:rFonts w:ascii="Times New Roman" w:hAnsi="Times New Roman"/>
          <w:sz w:val="24"/>
        </w:rPr>
        <w:t>Ikogbo</w:t>
      </w:r>
      <w:proofErr w:type="spellEnd"/>
      <w:r w:rsidRPr="00335E26">
        <w:rPr>
          <w:rFonts w:ascii="Times New Roman" w:hAnsi="Times New Roman"/>
          <w:sz w:val="24"/>
        </w:rPr>
        <w:t xml:space="preserve">, </w:t>
      </w:r>
      <w:proofErr w:type="spellStart"/>
      <w:r w:rsidRPr="00335E26">
        <w:rPr>
          <w:rFonts w:ascii="Times New Roman" w:hAnsi="Times New Roman"/>
          <w:sz w:val="24"/>
        </w:rPr>
        <w:t>Olu</w:t>
      </w:r>
      <w:proofErr w:type="spellEnd"/>
      <w:r w:rsidRPr="00335E26">
        <w:rPr>
          <w:rFonts w:ascii="Times New Roman" w:hAnsi="Times New Roman"/>
          <w:sz w:val="24"/>
        </w:rPr>
        <w:t xml:space="preserve"> of </w:t>
      </w:r>
      <w:proofErr w:type="spellStart"/>
      <w:r w:rsidRPr="00335E26">
        <w:rPr>
          <w:rFonts w:ascii="Times New Roman" w:hAnsi="Times New Roman"/>
          <w:sz w:val="24"/>
        </w:rPr>
        <w:t>Owode</w:t>
      </w:r>
      <w:proofErr w:type="spellEnd"/>
      <w:r w:rsidRPr="00335E26">
        <w:rPr>
          <w:rFonts w:ascii="Times New Roman" w:hAnsi="Times New Roman"/>
          <w:sz w:val="24"/>
        </w:rPr>
        <w:t xml:space="preserve"> Ota, </w:t>
      </w:r>
      <w:proofErr w:type="spellStart"/>
      <w:r w:rsidRPr="00335E26">
        <w:rPr>
          <w:rFonts w:ascii="Times New Roman" w:hAnsi="Times New Roman"/>
          <w:sz w:val="24"/>
        </w:rPr>
        <w:t>Olu</w:t>
      </w:r>
      <w:proofErr w:type="spellEnd"/>
      <w:r w:rsidRPr="00335E26">
        <w:rPr>
          <w:rFonts w:ascii="Times New Roman" w:hAnsi="Times New Roman"/>
          <w:sz w:val="24"/>
        </w:rPr>
        <w:t xml:space="preserve"> of </w:t>
      </w:r>
      <w:proofErr w:type="spellStart"/>
      <w:r w:rsidRPr="00335E26">
        <w:rPr>
          <w:rFonts w:ascii="Times New Roman" w:hAnsi="Times New Roman"/>
          <w:sz w:val="24"/>
        </w:rPr>
        <w:t>Atan</w:t>
      </w:r>
      <w:proofErr w:type="spellEnd"/>
      <w:r w:rsidRPr="00335E26">
        <w:rPr>
          <w:rFonts w:ascii="Times New Roman" w:hAnsi="Times New Roman"/>
          <w:sz w:val="24"/>
        </w:rPr>
        <w:t xml:space="preserve"> Ota, </w:t>
      </w:r>
      <w:proofErr w:type="spellStart"/>
      <w:r w:rsidRPr="00335E26">
        <w:rPr>
          <w:rFonts w:ascii="Times New Roman" w:hAnsi="Times New Roman"/>
          <w:sz w:val="24"/>
        </w:rPr>
        <w:t>Olu</w:t>
      </w:r>
      <w:proofErr w:type="spellEnd"/>
      <w:r w:rsidRPr="00335E26">
        <w:rPr>
          <w:rFonts w:ascii="Times New Roman" w:hAnsi="Times New Roman"/>
          <w:sz w:val="24"/>
        </w:rPr>
        <w:t xml:space="preserve"> of </w:t>
      </w:r>
      <w:proofErr w:type="spellStart"/>
      <w:r w:rsidRPr="00335E26">
        <w:rPr>
          <w:rFonts w:ascii="Times New Roman" w:hAnsi="Times New Roman"/>
          <w:sz w:val="24"/>
        </w:rPr>
        <w:t>Ijoko</w:t>
      </w:r>
      <w:proofErr w:type="spellEnd"/>
      <w:r w:rsidRPr="00335E26">
        <w:rPr>
          <w:rFonts w:ascii="Times New Roman" w:hAnsi="Times New Roman"/>
          <w:sz w:val="24"/>
        </w:rPr>
        <w:t xml:space="preserve"> Ota and </w:t>
      </w:r>
      <w:proofErr w:type="spellStart"/>
      <w:r w:rsidRPr="00335E26">
        <w:rPr>
          <w:rFonts w:ascii="Times New Roman" w:hAnsi="Times New Roman"/>
          <w:sz w:val="24"/>
        </w:rPr>
        <w:t>Olu</w:t>
      </w:r>
      <w:proofErr w:type="spellEnd"/>
      <w:r w:rsidRPr="00335E26">
        <w:rPr>
          <w:rFonts w:ascii="Times New Roman" w:hAnsi="Times New Roman"/>
          <w:sz w:val="24"/>
        </w:rPr>
        <w:t xml:space="preserve"> of </w:t>
      </w:r>
      <w:proofErr w:type="spellStart"/>
      <w:r w:rsidRPr="00335E26">
        <w:rPr>
          <w:rFonts w:ascii="Times New Roman" w:hAnsi="Times New Roman"/>
          <w:sz w:val="24"/>
        </w:rPr>
        <w:t>Tigbo</w:t>
      </w:r>
      <w:proofErr w:type="spellEnd"/>
      <w:r w:rsidRPr="00335E26">
        <w:rPr>
          <w:rFonts w:ascii="Times New Roman" w:hAnsi="Times New Roman"/>
          <w:sz w:val="24"/>
        </w:rPr>
        <w:t xml:space="preserve"> </w:t>
      </w:r>
      <w:proofErr w:type="gramStart"/>
      <w:r w:rsidRPr="00335E26">
        <w:rPr>
          <w:rFonts w:ascii="Times New Roman" w:hAnsi="Times New Roman"/>
          <w:sz w:val="24"/>
        </w:rPr>
        <w:t>Ilu .</w:t>
      </w:r>
      <w:proofErr w:type="gramEnd"/>
    </w:p>
    <w:p w:rsidR="008D3333" w:rsidRDefault="008D3333" w:rsidP="008D3333">
      <w:pPr>
        <w:spacing w:after="0" w:line="360" w:lineRule="auto"/>
        <w:jc w:val="both"/>
        <w:rPr>
          <w:rFonts w:ascii="Times New Roman" w:hAnsi="Times New Roman"/>
          <w:sz w:val="24"/>
        </w:rPr>
      </w:pPr>
      <w:r w:rsidRPr="00335E26">
        <w:rPr>
          <w:rFonts w:ascii="Times New Roman" w:hAnsi="Times New Roman"/>
          <w:sz w:val="24"/>
        </w:rPr>
        <w:t>The </w:t>
      </w:r>
      <w:r w:rsidRPr="00345360">
        <w:rPr>
          <w:rFonts w:ascii="Times New Roman" w:hAnsi="Times New Roman"/>
          <w:sz w:val="24"/>
        </w:rPr>
        <w:t>postal code</w:t>
      </w:r>
      <w:r w:rsidRPr="00335E26">
        <w:rPr>
          <w:rFonts w:ascii="Times New Roman" w:hAnsi="Times New Roman"/>
          <w:sz w:val="24"/>
        </w:rPr>
        <w:t> of the area is 112.</w:t>
      </w:r>
    </w:p>
    <w:p w:rsidR="00F9793E" w:rsidRDefault="00F9793E" w:rsidP="008D3333">
      <w:pPr>
        <w:spacing w:after="0" w:line="360" w:lineRule="auto"/>
        <w:jc w:val="both"/>
        <w:rPr>
          <w:rFonts w:ascii="Times New Roman" w:hAnsi="Times New Roman"/>
          <w:sz w:val="24"/>
        </w:rPr>
      </w:pPr>
    </w:p>
    <w:p w:rsidR="00F9793E" w:rsidRDefault="00F9793E" w:rsidP="008D3333">
      <w:pPr>
        <w:spacing w:after="0" w:line="360" w:lineRule="auto"/>
        <w:jc w:val="both"/>
        <w:rPr>
          <w:rFonts w:ascii="Times New Roman" w:hAnsi="Times New Roman"/>
          <w:sz w:val="24"/>
        </w:rPr>
      </w:pPr>
    </w:p>
    <w:p w:rsidR="000C62DB" w:rsidRPr="008D3333" w:rsidRDefault="0050071D" w:rsidP="008D3333">
      <w:pPr>
        <w:spacing w:after="0" w:line="360" w:lineRule="auto"/>
        <w:jc w:val="both"/>
        <w:rPr>
          <w:rFonts w:ascii="Times New Roman" w:eastAsia="Times New Roman" w:hAnsi="Times New Roman"/>
          <w:sz w:val="28"/>
          <w:szCs w:val="28"/>
        </w:rPr>
      </w:pPr>
      <w:r>
        <w:rPr>
          <w:rFonts w:ascii="Times New Roman" w:hAnsi="Times New Roman"/>
          <w:b/>
          <w:sz w:val="28"/>
          <w:szCs w:val="28"/>
        </w:rPr>
        <w:lastRenderedPageBreak/>
        <w:t>ORGANOGRAM OF INDUSTRIAL PLACEMENT</w:t>
      </w:r>
    </w:p>
    <w:p w:rsidR="00F7261E" w:rsidRDefault="00031BDD" w:rsidP="00F93A7A">
      <w:pPr>
        <w:spacing w:line="360" w:lineRule="auto"/>
        <w:rPr>
          <w:rFonts w:ascii="Times New Roman" w:hAnsi="Times New Roman"/>
          <w:b/>
          <w:sz w:val="28"/>
          <w:szCs w:val="28"/>
        </w:rPr>
      </w:pPr>
      <w:r>
        <w:rPr>
          <w:rFonts w:ascii="Times New Roman" w:hAnsi="Times New Roman"/>
          <w:noProof/>
          <w:sz w:val="24"/>
        </w:rPr>
        <w:drawing>
          <wp:anchor distT="0" distB="0" distL="114300" distR="114300" simplePos="0" relativeHeight="251659264" behindDoc="1" locked="0" layoutInCell="1" allowOverlap="1" wp14:anchorId="2AAE24E6" wp14:editId="75CA5EDF">
            <wp:simplePos x="0" y="0"/>
            <wp:positionH relativeFrom="column">
              <wp:posOffset>0</wp:posOffset>
            </wp:positionH>
            <wp:positionV relativeFrom="paragraph">
              <wp:posOffset>-1905</wp:posOffset>
            </wp:positionV>
            <wp:extent cx="5943600" cy="4419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po organogra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419600"/>
                    </a:xfrm>
                    <a:prstGeom prst="rect">
                      <a:avLst/>
                    </a:prstGeom>
                  </pic:spPr>
                </pic:pic>
              </a:graphicData>
            </a:graphic>
            <wp14:sizeRelH relativeFrom="page">
              <wp14:pctWidth>0</wp14:pctWidth>
            </wp14:sizeRelH>
            <wp14:sizeRelV relativeFrom="page">
              <wp14:pctHeight>0</wp14:pctHeight>
            </wp14:sizeRelV>
          </wp:anchor>
        </w:drawing>
      </w:r>
      <w:r w:rsidR="0050071D" w:rsidRPr="0050071D">
        <w:rPr>
          <w:rFonts w:ascii="Times New Roman" w:hAnsi="Times New Roman"/>
          <w:b/>
          <w:sz w:val="28"/>
          <w:szCs w:val="28"/>
        </w:rPr>
        <w:t xml:space="preserve">                        </w:t>
      </w: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31BDD" w:rsidRDefault="00031BDD"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F9793E" w:rsidRPr="00F9793E" w:rsidRDefault="00F9793E" w:rsidP="00F9793E">
      <w:pPr>
        <w:pStyle w:val="ListParagraph"/>
        <w:numPr>
          <w:ilvl w:val="0"/>
          <w:numId w:val="12"/>
        </w:numPr>
        <w:spacing w:line="360" w:lineRule="auto"/>
        <w:jc w:val="both"/>
        <w:rPr>
          <w:rFonts w:ascii="Times New Roman" w:hAnsi="Times New Roman"/>
          <w:sz w:val="24"/>
        </w:rPr>
      </w:pPr>
      <w:r w:rsidRPr="00F9793E">
        <w:rPr>
          <w:rFonts w:ascii="Times New Roman" w:hAnsi="Times New Roman"/>
          <w:b/>
          <w:sz w:val="24"/>
        </w:rPr>
        <w:t>CHAIRMAN:</w:t>
      </w:r>
      <w:r w:rsidRPr="00F9793E">
        <w:rPr>
          <w:rFonts w:ascii="Arial" w:eastAsia="Times New Roman" w:hAnsi="Arial" w:cs="Arial"/>
          <w:color w:val="464B51"/>
          <w:sz w:val="24"/>
          <w:szCs w:val="27"/>
        </w:rPr>
        <w:t xml:space="preserve"> </w:t>
      </w:r>
      <w:r w:rsidRPr="00F9793E">
        <w:rPr>
          <w:rFonts w:ascii="Times New Roman" w:hAnsi="Times New Roman"/>
          <w:sz w:val="24"/>
        </w:rPr>
        <w:t>To chair meetings of the LGA Board (the Board of Directors of the LGA company), General Assembly, Executive Advisory Board and the Councilors’ Forum, ensuring that they operates in accordance with the Articles of Association and Governance Framework of the Association and the requirements of the Companies Acts where appropriate.  </w:t>
      </w:r>
    </w:p>
    <w:p w:rsidR="00F9793E" w:rsidRPr="00F9793E" w:rsidRDefault="00F9793E" w:rsidP="00F9793E">
      <w:pPr>
        <w:pStyle w:val="ListParagraph"/>
        <w:numPr>
          <w:ilvl w:val="0"/>
          <w:numId w:val="12"/>
        </w:numPr>
        <w:spacing w:line="360" w:lineRule="auto"/>
        <w:jc w:val="both"/>
        <w:rPr>
          <w:rFonts w:ascii="Times New Roman" w:hAnsi="Times New Roman"/>
          <w:sz w:val="24"/>
        </w:rPr>
      </w:pPr>
      <w:r w:rsidRPr="00F9793E">
        <w:rPr>
          <w:rFonts w:ascii="Times New Roman" w:hAnsi="Times New Roman"/>
          <w:b/>
          <w:sz w:val="24"/>
        </w:rPr>
        <w:t xml:space="preserve">VICE CHAIRMAN: </w:t>
      </w:r>
      <w:r w:rsidRPr="00F9793E">
        <w:rPr>
          <w:rFonts w:ascii="Times New Roman" w:hAnsi="Times New Roman"/>
          <w:sz w:val="24"/>
        </w:rPr>
        <w:t>The vice chair of a council is second in command at the council level. He or she should strive to maintain a relatively high profile in the council, be on friendly terms with all members and generally provide support and assistance to the chair.</w:t>
      </w:r>
    </w:p>
    <w:p w:rsidR="00F9793E" w:rsidRPr="00F9793E" w:rsidRDefault="00F9793E" w:rsidP="00F9793E">
      <w:pPr>
        <w:pStyle w:val="ListParagraph"/>
        <w:numPr>
          <w:ilvl w:val="0"/>
          <w:numId w:val="12"/>
        </w:numPr>
        <w:spacing w:line="360" w:lineRule="auto"/>
        <w:jc w:val="both"/>
        <w:rPr>
          <w:rFonts w:ascii="Times New Roman" w:hAnsi="Times New Roman"/>
          <w:sz w:val="24"/>
        </w:rPr>
      </w:pPr>
      <w:r w:rsidRPr="00F9793E">
        <w:rPr>
          <w:rFonts w:ascii="Times New Roman" w:hAnsi="Times New Roman"/>
          <w:b/>
          <w:sz w:val="24"/>
        </w:rPr>
        <w:t>COUNCIL MANAGER</w:t>
      </w:r>
      <w:r w:rsidRPr="00F9793E">
        <w:rPr>
          <w:rFonts w:ascii="Times New Roman" w:hAnsi="Times New Roman"/>
          <w:sz w:val="24"/>
        </w:rPr>
        <w:t>: The manager prepares a budget for the council's consideration; recruits, hires, terminates, and supervises government staff; serves as the council's chief advisor; and carries out the council's policies.</w:t>
      </w:r>
    </w:p>
    <w:p w:rsidR="00F9793E" w:rsidRPr="00F9793E" w:rsidRDefault="00F9793E" w:rsidP="00F9793E">
      <w:pPr>
        <w:pStyle w:val="ListParagraph"/>
        <w:numPr>
          <w:ilvl w:val="0"/>
          <w:numId w:val="12"/>
        </w:numPr>
        <w:spacing w:line="360" w:lineRule="auto"/>
        <w:jc w:val="both"/>
        <w:rPr>
          <w:rFonts w:ascii="Times New Roman" w:hAnsi="Times New Roman"/>
          <w:sz w:val="24"/>
        </w:rPr>
      </w:pPr>
      <w:r w:rsidRPr="00F9793E">
        <w:rPr>
          <w:rFonts w:ascii="Times New Roman" w:hAnsi="Times New Roman"/>
          <w:b/>
          <w:sz w:val="24"/>
        </w:rPr>
        <w:t>LEGISLATIVE ARM:</w:t>
      </w:r>
      <w:r w:rsidRPr="00F9793E">
        <w:rPr>
          <w:rFonts w:ascii="Times New Roman" w:hAnsi="Times New Roman"/>
          <w:sz w:val="24"/>
        </w:rPr>
        <w:t xml:space="preserve"> The legislative arm of the Local Government Council is composed of the leader of the Council and other Councilor’s. Generally, it is involved in policy-</w:t>
      </w:r>
      <w:r w:rsidRPr="00F9793E">
        <w:rPr>
          <w:rFonts w:ascii="Times New Roman" w:hAnsi="Times New Roman"/>
          <w:sz w:val="24"/>
        </w:rPr>
        <w:lastRenderedPageBreak/>
        <w:t>making, promulgation or enactment of bye-laws and making of rules and regulations governing the running of the affairs of the local government.</w:t>
      </w:r>
    </w:p>
    <w:p w:rsidR="00F9793E" w:rsidRPr="00F9793E" w:rsidRDefault="00F9793E" w:rsidP="00F9793E">
      <w:pPr>
        <w:pStyle w:val="ListParagraph"/>
        <w:numPr>
          <w:ilvl w:val="0"/>
          <w:numId w:val="12"/>
        </w:numPr>
        <w:spacing w:line="360" w:lineRule="auto"/>
        <w:jc w:val="both"/>
        <w:rPr>
          <w:rFonts w:ascii="Times New Roman" w:hAnsi="Times New Roman"/>
          <w:sz w:val="24"/>
        </w:rPr>
      </w:pPr>
      <w:r w:rsidRPr="00F9793E">
        <w:rPr>
          <w:rFonts w:ascii="Times New Roman" w:hAnsi="Times New Roman"/>
          <w:b/>
          <w:sz w:val="24"/>
        </w:rPr>
        <w:t>SUPERVISORS:</w:t>
      </w:r>
      <w:r w:rsidRPr="00F9793E">
        <w:rPr>
          <w:rFonts w:ascii="Times New Roman" w:hAnsi="Times New Roman"/>
          <w:sz w:val="24"/>
        </w:rPr>
        <w:t xml:space="preserve"> Monitoring and supervising the execution of capital and other projects in the Local Government Area, especially those in their respective Wards. Mobilizing their respective communities to participate in community development projects. To serve as members of any committee established by the Council or the Chairman. </w:t>
      </w:r>
    </w:p>
    <w:p w:rsidR="00F9793E" w:rsidRPr="00F9793E" w:rsidRDefault="00F9793E" w:rsidP="00F9793E">
      <w:pPr>
        <w:pStyle w:val="ListParagraph"/>
        <w:numPr>
          <w:ilvl w:val="0"/>
          <w:numId w:val="12"/>
        </w:numPr>
        <w:spacing w:line="360" w:lineRule="auto"/>
        <w:jc w:val="both"/>
        <w:rPr>
          <w:rFonts w:ascii="Times New Roman" w:hAnsi="Times New Roman"/>
        </w:rPr>
      </w:pPr>
      <w:r w:rsidRPr="00F9793E">
        <w:rPr>
          <w:rFonts w:ascii="Times New Roman" w:hAnsi="Times New Roman"/>
          <w:b/>
          <w:sz w:val="24"/>
        </w:rPr>
        <w:t xml:space="preserve">AREA OFFICERS: </w:t>
      </w:r>
      <w:r w:rsidRPr="00F9793E">
        <w:rPr>
          <w:rFonts w:ascii="Times New Roman" w:hAnsi="Times New Roman"/>
          <w:sz w:val="24"/>
        </w:rPr>
        <w:t xml:space="preserve">ensure that practical decisions and actions related to local government policies and procedures – made by local </w:t>
      </w:r>
      <w:proofErr w:type="spellStart"/>
      <w:r w:rsidRPr="00F9793E">
        <w:rPr>
          <w:rFonts w:ascii="Times New Roman" w:hAnsi="Times New Roman"/>
          <w:sz w:val="24"/>
        </w:rPr>
        <w:t>councillors</w:t>
      </w:r>
      <w:proofErr w:type="spellEnd"/>
      <w:r w:rsidRPr="00F9793E">
        <w:rPr>
          <w:rFonts w:ascii="Times New Roman" w:hAnsi="Times New Roman"/>
          <w:sz w:val="24"/>
        </w:rPr>
        <w:t xml:space="preserve"> – are enacted. Their other main role is to ensure that local public service provision and delivery is efficient and cost-effective.</w:t>
      </w:r>
    </w:p>
    <w:p w:rsidR="004D43E3" w:rsidRPr="0098721B" w:rsidRDefault="00F7261E" w:rsidP="00F9793E">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F7261E" w:rsidRDefault="00CD618B" w:rsidP="006A1C08">
      <w:pPr>
        <w:spacing w:before="240" w:line="360" w:lineRule="auto"/>
        <w:jc w:val="both"/>
        <w:rPr>
          <w:rFonts w:ascii="Times New Roman" w:hAnsi="Times New Roman"/>
          <w:sz w:val="24"/>
          <w:szCs w:val="28"/>
        </w:rPr>
      </w:pPr>
      <w:r w:rsidRPr="00F9793E">
        <w:rPr>
          <w:rFonts w:ascii="Times New Roman" w:hAnsi="Times New Roman"/>
          <w:sz w:val="24"/>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F9793E" w:rsidRPr="00F9793E">
        <w:rPr>
          <w:rFonts w:ascii="Times New Roman" w:hAnsi="Times New Roman"/>
          <w:sz w:val="24"/>
          <w:szCs w:val="28"/>
        </w:rPr>
        <w:t>During my stay at Local Government</w:t>
      </w:r>
      <w:r w:rsidR="004D43E3" w:rsidRPr="00F9793E">
        <w:rPr>
          <w:rFonts w:ascii="Times New Roman" w:hAnsi="Times New Roman"/>
          <w:sz w:val="24"/>
          <w:szCs w:val="28"/>
        </w:rPr>
        <w:t xml:space="preserve">, I was placed in the records department in which I input the daily record in the system using </w:t>
      </w:r>
      <w:r w:rsidR="00645CF3">
        <w:rPr>
          <w:rFonts w:ascii="Times New Roman" w:hAnsi="Times New Roman"/>
          <w:b/>
          <w:sz w:val="24"/>
          <w:szCs w:val="28"/>
        </w:rPr>
        <w:t>SPSS</w:t>
      </w:r>
      <w:r w:rsidR="006A672F" w:rsidRPr="00F9793E">
        <w:rPr>
          <w:rFonts w:ascii="Times New Roman" w:hAnsi="Times New Roman"/>
          <w:b/>
          <w:sz w:val="24"/>
          <w:szCs w:val="28"/>
        </w:rPr>
        <w:t xml:space="preserve"> and MS Excel</w:t>
      </w:r>
      <w:r w:rsidR="004D43E3" w:rsidRPr="00F9793E">
        <w:rPr>
          <w:rFonts w:ascii="Times New Roman" w:hAnsi="Times New Roman"/>
          <w:sz w:val="24"/>
          <w:szCs w:val="28"/>
        </w:rPr>
        <w:t xml:space="preserve">, and I was able to carry-out some statistical work </w:t>
      </w:r>
      <w:r w:rsidRPr="00F9793E">
        <w:rPr>
          <w:rFonts w:ascii="Times New Roman" w:hAnsi="Times New Roman"/>
          <w:sz w:val="24"/>
          <w:szCs w:val="28"/>
        </w:rPr>
        <w:t xml:space="preserve">using statistical technique known as </w:t>
      </w:r>
      <w:r w:rsidRPr="00F9793E">
        <w:rPr>
          <w:rFonts w:ascii="Times New Roman" w:hAnsi="Times New Roman"/>
          <w:b/>
          <w:sz w:val="24"/>
          <w:szCs w:val="28"/>
        </w:rPr>
        <w:t>Descriptive Statistics</w:t>
      </w:r>
      <w:r w:rsidR="004E7D28" w:rsidRPr="00F9793E">
        <w:rPr>
          <w:rFonts w:ascii="Times New Roman" w:hAnsi="Times New Roman"/>
          <w:sz w:val="24"/>
          <w:szCs w:val="28"/>
        </w:rPr>
        <w:t xml:space="preserve"> to analysis the data recorded</w:t>
      </w:r>
      <w:r w:rsidRPr="00F9793E">
        <w:rPr>
          <w:rFonts w:ascii="Times New Roman" w:hAnsi="Times New Roman"/>
          <w:sz w:val="24"/>
          <w:szCs w:val="28"/>
        </w:rPr>
        <w:t>.</w:t>
      </w:r>
    </w:p>
    <w:p w:rsidR="00B51D2D" w:rsidRPr="00F9793E" w:rsidRDefault="00B51D2D" w:rsidP="006A1C08">
      <w:pPr>
        <w:spacing w:before="240" w:line="360" w:lineRule="auto"/>
        <w:jc w:val="both"/>
        <w:rPr>
          <w:rFonts w:ascii="Times New Roman" w:hAnsi="Times New Roman"/>
          <w:sz w:val="24"/>
          <w:szCs w:val="28"/>
        </w:rPr>
      </w:pPr>
      <w:r>
        <w:rPr>
          <w:rFonts w:ascii="Times New Roman" w:hAnsi="Times New Roman"/>
          <w:sz w:val="24"/>
          <w:szCs w:val="28"/>
        </w:rPr>
        <w:t>Some of the work done.</w:t>
      </w:r>
    </w:p>
    <w:tbl>
      <w:tblPr>
        <w:tblStyle w:val="TableGrid"/>
        <w:tblW w:w="0" w:type="auto"/>
        <w:tblLook w:val="04A0" w:firstRow="1" w:lastRow="0" w:firstColumn="1" w:lastColumn="0" w:noHBand="0" w:noVBand="1"/>
      </w:tblPr>
      <w:tblGrid>
        <w:gridCol w:w="2254"/>
        <w:gridCol w:w="2254"/>
        <w:gridCol w:w="2254"/>
        <w:gridCol w:w="2255"/>
      </w:tblGrid>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Citizen ID</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Age</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Gender</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Household size</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1001</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34</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5</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1002</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27</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Female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3</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1003</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56</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7</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1004</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41</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4</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1005</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23</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Female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2</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1006</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65</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Female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6</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1007</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38</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5</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1008</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50</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Female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4</w:t>
            </w:r>
          </w:p>
        </w:tc>
      </w:tr>
      <w:tr w:rsidR="009B384A" w:rsidRPr="009B384A" w:rsidTr="009B384A">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1009</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29</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Female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3</w:t>
            </w:r>
          </w:p>
        </w:tc>
      </w:tr>
      <w:tr w:rsidR="009B384A" w:rsidRPr="009B384A" w:rsidTr="009B384A">
        <w:tc>
          <w:tcPr>
            <w:tcW w:w="2254" w:type="dxa"/>
          </w:tcPr>
          <w:p w:rsid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1010</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45</w:t>
            </w:r>
          </w:p>
        </w:tc>
        <w:tc>
          <w:tcPr>
            <w:tcW w:w="2254"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Male</w:t>
            </w:r>
          </w:p>
        </w:tc>
        <w:tc>
          <w:tcPr>
            <w:tcW w:w="2255" w:type="dxa"/>
          </w:tcPr>
          <w:p w:rsidR="009B384A" w:rsidRPr="009B384A" w:rsidRDefault="009B384A" w:rsidP="009B384A">
            <w:pPr>
              <w:spacing w:after="0" w:line="360" w:lineRule="auto"/>
              <w:jc w:val="both"/>
              <w:rPr>
                <w:rFonts w:ascii="Times New Roman" w:hAnsi="Times New Roman"/>
                <w:sz w:val="24"/>
                <w:szCs w:val="28"/>
              </w:rPr>
            </w:pPr>
            <w:r>
              <w:rPr>
                <w:rFonts w:ascii="Times New Roman" w:hAnsi="Times New Roman"/>
                <w:sz w:val="24"/>
                <w:szCs w:val="28"/>
              </w:rPr>
              <w:t>6</w:t>
            </w:r>
          </w:p>
        </w:tc>
      </w:tr>
    </w:tbl>
    <w:p w:rsidR="00B51D2D" w:rsidRDefault="00B51D2D" w:rsidP="006A1C08">
      <w:pPr>
        <w:spacing w:before="240" w:line="360" w:lineRule="auto"/>
        <w:jc w:val="both"/>
        <w:rPr>
          <w:rFonts w:ascii="Times New Roman" w:hAnsi="Times New Roman"/>
          <w:sz w:val="28"/>
          <w:szCs w:val="28"/>
        </w:rPr>
      </w:pPr>
    </w:p>
    <w:p w:rsidR="004E7D28" w:rsidRDefault="005F4CBF" w:rsidP="006A1C08">
      <w:pPr>
        <w:spacing w:before="240" w:line="360" w:lineRule="auto"/>
        <w:jc w:val="both"/>
        <w:rPr>
          <w:rFonts w:ascii="Times New Roman" w:hAnsi="Times New Roman"/>
          <w:sz w:val="28"/>
          <w:szCs w:val="28"/>
        </w:rPr>
      </w:pPr>
      <w:r>
        <w:rPr>
          <w:rFonts w:ascii="Times New Roman" w:hAnsi="Times New Roman"/>
          <w:sz w:val="28"/>
          <w:szCs w:val="28"/>
        </w:rPr>
        <w:lastRenderedPageBreak/>
        <w:t>Average age of resident</w:t>
      </w:r>
    </w:p>
    <w:p w:rsidR="005F4CBF" w:rsidRDefault="005F4CBF" w:rsidP="006A1C08">
      <w:pPr>
        <w:spacing w:before="240" w:line="360" w:lineRule="auto"/>
        <w:jc w:val="both"/>
        <w:rPr>
          <w:rFonts w:ascii="Times New Roman" w:hAnsi="Times New Roman"/>
          <w:sz w:val="28"/>
          <w:szCs w:val="28"/>
        </w:rPr>
      </w:pPr>
      <w:r>
        <w:rPr>
          <w:rFonts w:ascii="Times New Roman" w:hAnsi="Times New Roman"/>
          <w:sz w:val="28"/>
          <w:szCs w:val="28"/>
        </w:rPr>
        <w:t xml:space="preserve">Average = </w:t>
      </w:r>
      <m:oMath>
        <m:f>
          <m:fPr>
            <m:ctrlPr>
              <w:rPr>
                <w:rFonts w:ascii="Cambria Math" w:hAnsi="Cambria Math"/>
                <w:i/>
                <w:sz w:val="28"/>
                <w:szCs w:val="28"/>
              </w:rPr>
            </m:ctrlPr>
          </m:fPr>
          <m:num>
            <m:r>
              <w:rPr>
                <w:rFonts w:ascii="Cambria Math" w:hAnsi="Cambria Math"/>
                <w:sz w:val="28"/>
                <w:szCs w:val="28"/>
              </w:rPr>
              <m:t>Total sum of ages</m:t>
            </m:r>
          </m:num>
          <m:den>
            <m:r>
              <w:rPr>
                <w:rFonts w:ascii="Cambria Math" w:hAnsi="Cambria Math"/>
                <w:sz w:val="28"/>
                <w:szCs w:val="28"/>
              </w:rPr>
              <m:t>number of individuals</m:t>
            </m:r>
          </m:den>
        </m:f>
      </m:oMath>
    </w:p>
    <w:p w:rsidR="00EE6AB1" w:rsidRDefault="005F4CBF" w:rsidP="006A1C08">
      <w:pPr>
        <w:spacing w:before="240" w:line="360" w:lineRule="auto"/>
        <w:jc w:val="both"/>
        <w:rPr>
          <w:rFonts w:ascii="Times New Roman" w:hAnsi="Times New Roman"/>
          <w:sz w:val="28"/>
          <w:szCs w:val="28"/>
        </w:rPr>
      </w:pPr>
      <w:r>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34+27+56+41+23+65+38+50+29+45</m:t>
            </m:r>
          </m:num>
          <m:den>
            <m:r>
              <w:rPr>
                <w:rFonts w:ascii="Cambria Math" w:hAnsi="Cambria Math"/>
                <w:sz w:val="28"/>
                <w:szCs w:val="28"/>
              </w:rPr>
              <m:t>10</m:t>
            </m:r>
          </m:den>
        </m:f>
      </m:oMath>
      <w:r w:rsidR="00EE6AB1">
        <w:rPr>
          <w:rFonts w:ascii="Times New Roman" w:hAnsi="Times New Roman"/>
          <w:sz w:val="28"/>
          <w:szCs w:val="28"/>
        </w:rPr>
        <w:t xml:space="preserve">  = </w:t>
      </w:r>
      <m:oMath>
        <m:f>
          <m:fPr>
            <m:ctrlPr>
              <w:rPr>
                <w:rFonts w:ascii="Cambria Math" w:hAnsi="Cambria Math"/>
                <w:i/>
                <w:sz w:val="28"/>
                <w:szCs w:val="28"/>
              </w:rPr>
            </m:ctrlPr>
          </m:fPr>
          <m:num>
            <m:r>
              <w:rPr>
                <w:rFonts w:ascii="Cambria Math" w:hAnsi="Cambria Math"/>
                <w:sz w:val="28"/>
                <w:szCs w:val="28"/>
              </w:rPr>
              <m:t>408</m:t>
            </m:r>
          </m:num>
          <m:den>
            <m:r>
              <w:rPr>
                <w:rFonts w:ascii="Cambria Math" w:hAnsi="Cambria Math"/>
                <w:sz w:val="28"/>
                <w:szCs w:val="28"/>
              </w:rPr>
              <m:t>10</m:t>
            </m:r>
          </m:den>
        </m:f>
      </m:oMath>
      <w:r w:rsidR="00EE6AB1">
        <w:rPr>
          <w:rFonts w:ascii="Times New Roman" w:hAnsi="Times New Roman"/>
          <w:sz w:val="28"/>
          <w:szCs w:val="28"/>
        </w:rPr>
        <w:t xml:space="preserve"> = 40.8,   </w:t>
      </w:r>
      <w:proofErr w:type="spellStart"/>
      <w:r w:rsidR="00EE6AB1">
        <w:rPr>
          <w:rFonts w:ascii="Times New Roman" w:hAnsi="Times New Roman"/>
          <w:sz w:val="28"/>
          <w:szCs w:val="28"/>
        </w:rPr>
        <w:t>appro</w:t>
      </w:r>
      <w:proofErr w:type="spellEnd"/>
      <w:r w:rsidR="00EE6AB1">
        <w:rPr>
          <w:rFonts w:ascii="Times New Roman" w:hAnsi="Times New Roman"/>
          <w:sz w:val="28"/>
          <w:szCs w:val="28"/>
        </w:rPr>
        <w:t xml:space="preserve"> 41.</w:t>
      </w:r>
    </w:p>
    <w:p w:rsidR="00EE6AB1" w:rsidRDefault="00EE6AB1" w:rsidP="00EE6AB1">
      <w:pPr>
        <w:spacing w:before="240" w:line="360" w:lineRule="auto"/>
        <w:jc w:val="both"/>
        <w:rPr>
          <w:rFonts w:ascii="Times New Roman" w:hAnsi="Times New Roman"/>
          <w:sz w:val="28"/>
          <w:szCs w:val="28"/>
        </w:rPr>
      </w:pPr>
      <w:r>
        <w:rPr>
          <w:rFonts w:ascii="Times New Roman" w:hAnsi="Times New Roman"/>
          <w:sz w:val="28"/>
          <w:szCs w:val="28"/>
        </w:rPr>
        <w:t>Thus, the average age of the recorded citizen is 41 years.</w:t>
      </w:r>
    </w:p>
    <w:p w:rsidR="00F9793E" w:rsidRPr="00B51D2D" w:rsidRDefault="00F9793E" w:rsidP="00F9793E">
      <w:pPr>
        <w:spacing w:line="360" w:lineRule="auto"/>
        <w:jc w:val="both"/>
        <w:rPr>
          <w:rFonts w:ascii="Times New Roman" w:hAnsi="Times New Roman"/>
          <w:b/>
          <w:sz w:val="24"/>
        </w:rPr>
      </w:pPr>
      <w:r w:rsidRPr="009A4EF6">
        <w:rPr>
          <w:rFonts w:ascii="Times New Roman" w:hAnsi="Times New Roman"/>
          <w:b/>
          <w:sz w:val="24"/>
        </w:rPr>
        <w:t>FIG. 1</w:t>
      </w:r>
      <w:r w:rsidRPr="009A4EF6">
        <w:rPr>
          <w:rFonts w:ascii="Times New Roman" w:hAnsi="Times New Roman"/>
          <w:b/>
          <w:sz w:val="24"/>
        </w:rPr>
        <w:tab/>
        <w:t>SAMPLE OF A MONTHLY REPORT TEMPLATE</w:t>
      </w:r>
      <w:r>
        <w:rPr>
          <w:rFonts w:ascii="Times New Roman" w:hAnsi="Times New Roman"/>
          <w:b/>
          <w:noProof/>
          <w:sz w:val="24"/>
        </w:rPr>
        <w:drawing>
          <wp:anchor distT="0" distB="0" distL="114300" distR="114300" simplePos="0" relativeHeight="251661312" behindDoc="1" locked="0" layoutInCell="1" allowOverlap="1" wp14:anchorId="3D8897B5" wp14:editId="3C30BCEB">
            <wp:simplePos x="0" y="0"/>
            <wp:positionH relativeFrom="column">
              <wp:posOffset>219075</wp:posOffset>
            </wp:positionH>
            <wp:positionV relativeFrom="paragraph">
              <wp:posOffset>197485</wp:posOffset>
            </wp:positionV>
            <wp:extent cx="5230495" cy="5829300"/>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hly voucher.jpg"/>
                    <pic:cNvPicPr/>
                  </pic:nvPicPr>
                  <pic:blipFill rotWithShape="1">
                    <a:blip r:embed="rId10" cstate="print">
                      <a:extLst>
                        <a:ext uri="{28A0092B-C50C-407E-A947-70E740481C1C}">
                          <a14:useLocalDpi xmlns:a14="http://schemas.microsoft.com/office/drawing/2010/main" val="0"/>
                        </a:ext>
                      </a:extLst>
                    </a:blip>
                    <a:srcRect b="16409"/>
                    <a:stretch/>
                  </pic:blipFill>
                  <pic:spPr bwMode="auto">
                    <a:xfrm>
                      <a:off x="0" y="0"/>
                      <a:ext cx="5230495" cy="5829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9793E" w:rsidRDefault="00F9793E" w:rsidP="00EE6AB1">
      <w:pPr>
        <w:spacing w:before="240" w:line="360" w:lineRule="auto"/>
        <w:jc w:val="both"/>
        <w:rPr>
          <w:rFonts w:ascii="Times New Roman" w:hAnsi="Times New Roman"/>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F9793E" w:rsidRDefault="00F9793E" w:rsidP="00EE6AB1">
      <w:pPr>
        <w:spacing w:before="240" w:line="360" w:lineRule="auto"/>
        <w:jc w:val="both"/>
        <w:rPr>
          <w:rFonts w:ascii="Times New Roman" w:hAnsi="Times New Roman"/>
          <w:b/>
          <w:sz w:val="28"/>
          <w:szCs w:val="28"/>
        </w:rPr>
      </w:pPr>
    </w:p>
    <w:p w:rsidR="00B51D2D" w:rsidRDefault="00B51D2D" w:rsidP="00B70C68">
      <w:pPr>
        <w:spacing w:line="360" w:lineRule="auto"/>
        <w:jc w:val="both"/>
        <w:rPr>
          <w:rFonts w:ascii="Times New Roman" w:hAnsi="Times New Roman"/>
          <w:b/>
          <w:sz w:val="24"/>
        </w:rPr>
      </w:pPr>
    </w:p>
    <w:p w:rsidR="00B70C68" w:rsidRPr="00B51D2D" w:rsidRDefault="00B70C68" w:rsidP="00B51D2D">
      <w:pPr>
        <w:spacing w:line="360" w:lineRule="auto"/>
        <w:jc w:val="both"/>
        <w:rPr>
          <w:rFonts w:ascii="Times New Roman" w:hAnsi="Times New Roman"/>
          <w:b/>
          <w:sz w:val="24"/>
        </w:rPr>
      </w:pPr>
      <w:r w:rsidRPr="0015237E">
        <w:rPr>
          <w:rFonts w:ascii="Times New Roman" w:hAnsi="Times New Roman"/>
          <w:b/>
          <w:sz w:val="24"/>
        </w:rPr>
        <w:lastRenderedPageBreak/>
        <w:t xml:space="preserve">FIG. 2 </w:t>
      </w:r>
      <w:r w:rsidRPr="0015237E">
        <w:rPr>
          <w:rFonts w:ascii="Times New Roman" w:hAnsi="Times New Roman"/>
          <w:b/>
          <w:sz w:val="24"/>
        </w:rPr>
        <w:tab/>
      </w:r>
      <w:r w:rsidRPr="0015237E">
        <w:rPr>
          <w:rFonts w:ascii="Times New Roman" w:hAnsi="Times New Roman"/>
          <w:b/>
          <w:sz w:val="24"/>
        </w:rPr>
        <w:tab/>
        <w:t>VOUCHER SAMPLE</w:t>
      </w:r>
      <w:r>
        <w:rPr>
          <w:rFonts w:ascii="Times New Roman" w:hAnsi="Times New Roman"/>
          <w:b/>
          <w:noProof/>
          <w:sz w:val="24"/>
          <w:szCs w:val="24"/>
        </w:rPr>
        <w:drawing>
          <wp:anchor distT="0" distB="0" distL="114300" distR="114300" simplePos="0" relativeHeight="251663360" behindDoc="1" locked="0" layoutInCell="1" allowOverlap="1" wp14:anchorId="21CD59A0" wp14:editId="5DF41482">
            <wp:simplePos x="0" y="0"/>
            <wp:positionH relativeFrom="column">
              <wp:posOffset>0</wp:posOffset>
            </wp:positionH>
            <wp:positionV relativeFrom="paragraph">
              <wp:posOffset>291357</wp:posOffset>
            </wp:positionV>
            <wp:extent cx="5943600" cy="40608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PO VOUCH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4060825"/>
                    </a:xfrm>
                    <a:prstGeom prst="rect">
                      <a:avLst/>
                    </a:prstGeom>
                  </pic:spPr>
                </pic:pic>
              </a:graphicData>
            </a:graphic>
            <wp14:sizeRelH relativeFrom="page">
              <wp14:pctWidth>0</wp14:pctWidth>
            </wp14:sizeRelH>
            <wp14:sizeRelV relativeFrom="page">
              <wp14:pctHeight>0</wp14:pctHeight>
            </wp14:sizeRelV>
          </wp:anchor>
        </w:drawing>
      </w: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B70C68" w:rsidRDefault="00B70C68" w:rsidP="00B70C68">
      <w:pPr>
        <w:rPr>
          <w:rFonts w:ascii="Times New Roman" w:hAnsi="Times New Roman"/>
          <w:b/>
          <w:sz w:val="28"/>
          <w:szCs w:val="28"/>
        </w:rPr>
      </w:pPr>
    </w:p>
    <w:p w:rsidR="007557C3" w:rsidRPr="00B70C68" w:rsidRDefault="00F7261E" w:rsidP="00B70C68">
      <w:pPr>
        <w:rPr>
          <w:rFonts w:ascii="Times New Roman" w:hAnsi="Times New Roman"/>
          <w:b/>
          <w:sz w:val="24"/>
          <w:szCs w:val="24"/>
        </w:rPr>
      </w:pPr>
      <w:r w:rsidRPr="0098721B">
        <w:rPr>
          <w:rFonts w:ascii="Times New Roman" w:hAnsi="Times New Roman"/>
          <w:b/>
          <w:sz w:val="28"/>
          <w:szCs w:val="28"/>
        </w:rPr>
        <w:t>EXPERIENCE GAINED IN SIWES PLACEMENT</w:t>
      </w:r>
    </w:p>
    <w:p w:rsidR="00645CF3" w:rsidRPr="003F4A34" w:rsidRDefault="00645CF3" w:rsidP="00645CF3">
      <w:pPr>
        <w:spacing w:line="360" w:lineRule="auto"/>
        <w:jc w:val="both"/>
        <w:rPr>
          <w:rFonts w:ascii="Times New Roman" w:hAnsi="Times New Roman"/>
          <w:sz w:val="28"/>
          <w:szCs w:val="28"/>
        </w:rPr>
      </w:pPr>
      <w:r w:rsidRPr="003F4A34">
        <w:rPr>
          <w:rFonts w:ascii="Times New Roman" w:hAnsi="Times New Roman"/>
          <w:sz w:val="28"/>
          <w:szCs w:val="28"/>
        </w:rPr>
        <w:t>During my SIWES at Ado/</w:t>
      </w:r>
      <w:proofErr w:type="spellStart"/>
      <w:r w:rsidRPr="003F4A34">
        <w:rPr>
          <w:rFonts w:ascii="Times New Roman" w:hAnsi="Times New Roman"/>
          <w:sz w:val="28"/>
          <w:szCs w:val="28"/>
        </w:rPr>
        <w:t>Odo</w:t>
      </w:r>
      <w:proofErr w:type="spellEnd"/>
      <w:r w:rsidRPr="003F4A34">
        <w:rPr>
          <w:rFonts w:ascii="Times New Roman" w:hAnsi="Times New Roman"/>
          <w:sz w:val="28"/>
          <w:szCs w:val="28"/>
        </w:rPr>
        <w:t xml:space="preserve"> Ota Local Government Council, the following knowledge was acquired;</w:t>
      </w:r>
    </w:p>
    <w:p w:rsidR="00645CF3" w:rsidRPr="003F4A34" w:rsidRDefault="00645CF3" w:rsidP="00645CF3">
      <w:pPr>
        <w:pStyle w:val="ListParagraph"/>
        <w:numPr>
          <w:ilvl w:val="0"/>
          <w:numId w:val="13"/>
        </w:numPr>
        <w:spacing w:line="360" w:lineRule="auto"/>
        <w:jc w:val="both"/>
        <w:rPr>
          <w:rFonts w:ascii="Times New Roman" w:hAnsi="Times New Roman"/>
          <w:b/>
          <w:sz w:val="28"/>
          <w:szCs w:val="28"/>
        </w:rPr>
      </w:pPr>
      <w:r w:rsidRPr="003F4A34">
        <w:rPr>
          <w:rFonts w:ascii="Times New Roman" w:hAnsi="Times New Roman"/>
          <w:sz w:val="28"/>
          <w:szCs w:val="28"/>
        </w:rPr>
        <w:t>Throughout my work experience, I gained valuable insights into financial management practices, departmental coordination, and the importance of accuracy and accountability in financial transactions. I had the privilege of contributing to the smooth operation of the organization's financial processes.</w:t>
      </w:r>
    </w:p>
    <w:p w:rsidR="00645CF3" w:rsidRPr="003F4A34" w:rsidRDefault="00645CF3" w:rsidP="00645CF3">
      <w:pPr>
        <w:pStyle w:val="ListParagraph"/>
        <w:numPr>
          <w:ilvl w:val="0"/>
          <w:numId w:val="13"/>
        </w:numPr>
        <w:spacing w:line="360" w:lineRule="auto"/>
        <w:jc w:val="both"/>
        <w:rPr>
          <w:rFonts w:ascii="Times New Roman" w:hAnsi="Times New Roman"/>
          <w:b/>
          <w:sz w:val="28"/>
          <w:szCs w:val="28"/>
        </w:rPr>
      </w:pPr>
      <w:r w:rsidRPr="003F4A34">
        <w:rPr>
          <w:rFonts w:ascii="Times New Roman" w:hAnsi="Times New Roman"/>
          <w:sz w:val="28"/>
          <w:szCs w:val="28"/>
        </w:rPr>
        <w:t xml:space="preserve">I was exposed to how to use the theoretical knowledge gained in school to solve real life problem. </w:t>
      </w:r>
    </w:p>
    <w:p w:rsidR="00645CF3" w:rsidRPr="003F4A34" w:rsidRDefault="00645CF3" w:rsidP="00645CF3">
      <w:pPr>
        <w:pStyle w:val="ListParagraph"/>
        <w:numPr>
          <w:ilvl w:val="0"/>
          <w:numId w:val="13"/>
        </w:numPr>
        <w:spacing w:line="360" w:lineRule="auto"/>
        <w:jc w:val="both"/>
        <w:rPr>
          <w:rFonts w:ascii="Times New Roman" w:hAnsi="Times New Roman"/>
          <w:b/>
          <w:sz w:val="28"/>
          <w:szCs w:val="28"/>
        </w:rPr>
      </w:pPr>
      <w:r w:rsidRPr="003F4A34">
        <w:rPr>
          <w:rFonts w:ascii="Times New Roman" w:hAnsi="Times New Roman"/>
          <w:sz w:val="28"/>
          <w:szCs w:val="28"/>
        </w:rPr>
        <w:t xml:space="preserve">I was taught good working ethics and etiquettes. </w:t>
      </w:r>
    </w:p>
    <w:p w:rsidR="00645CF3" w:rsidRPr="003F4A34" w:rsidRDefault="00645CF3" w:rsidP="00645CF3">
      <w:pPr>
        <w:pStyle w:val="ListParagraph"/>
        <w:numPr>
          <w:ilvl w:val="0"/>
          <w:numId w:val="13"/>
        </w:numPr>
        <w:spacing w:after="160" w:line="360" w:lineRule="auto"/>
        <w:jc w:val="both"/>
        <w:rPr>
          <w:rFonts w:ascii="Times New Roman" w:hAnsi="Times New Roman"/>
          <w:sz w:val="28"/>
          <w:szCs w:val="28"/>
        </w:rPr>
      </w:pPr>
      <w:r w:rsidRPr="003F4A34">
        <w:rPr>
          <w:rFonts w:ascii="Times New Roman" w:hAnsi="Times New Roman"/>
          <w:sz w:val="28"/>
          <w:szCs w:val="28"/>
        </w:rPr>
        <w:t>Documentation of plans, report and relevant records.</w:t>
      </w:r>
    </w:p>
    <w:p w:rsidR="00645CF3" w:rsidRPr="003F4A34" w:rsidRDefault="00645CF3" w:rsidP="00645CF3">
      <w:pPr>
        <w:pStyle w:val="ListParagraph"/>
        <w:numPr>
          <w:ilvl w:val="0"/>
          <w:numId w:val="13"/>
        </w:numPr>
        <w:spacing w:after="160" w:line="360" w:lineRule="auto"/>
        <w:jc w:val="both"/>
        <w:rPr>
          <w:rFonts w:ascii="Times New Roman" w:hAnsi="Times New Roman"/>
          <w:sz w:val="28"/>
          <w:szCs w:val="28"/>
        </w:rPr>
      </w:pPr>
      <w:r w:rsidRPr="003F4A34">
        <w:rPr>
          <w:rFonts w:ascii="Times New Roman" w:hAnsi="Times New Roman"/>
          <w:sz w:val="28"/>
          <w:szCs w:val="28"/>
        </w:rPr>
        <w:t xml:space="preserve">I was taught how to make data analysis using SPSS and </w:t>
      </w:r>
      <w:proofErr w:type="spellStart"/>
      <w:r w:rsidRPr="003F4A34">
        <w:rPr>
          <w:rFonts w:ascii="Times New Roman" w:hAnsi="Times New Roman"/>
          <w:sz w:val="28"/>
          <w:szCs w:val="28"/>
        </w:rPr>
        <w:t>Ms</w:t>
      </w:r>
      <w:proofErr w:type="spellEnd"/>
      <w:r w:rsidRPr="003F4A34">
        <w:rPr>
          <w:rFonts w:ascii="Times New Roman" w:hAnsi="Times New Roman"/>
          <w:sz w:val="28"/>
          <w:szCs w:val="28"/>
        </w:rPr>
        <w:t xml:space="preserve"> Excel. </w:t>
      </w:r>
    </w:p>
    <w:p w:rsidR="00645CF3" w:rsidRPr="003F4A34" w:rsidRDefault="00645CF3" w:rsidP="00645CF3">
      <w:pPr>
        <w:pStyle w:val="ListParagraph"/>
        <w:numPr>
          <w:ilvl w:val="0"/>
          <w:numId w:val="13"/>
        </w:numPr>
        <w:spacing w:after="160" w:line="360" w:lineRule="auto"/>
        <w:jc w:val="both"/>
        <w:rPr>
          <w:rFonts w:ascii="Times New Roman" w:hAnsi="Times New Roman"/>
          <w:sz w:val="28"/>
          <w:szCs w:val="28"/>
        </w:rPr>
      </w:pPr>
      <w:r w:rsidRPr="003F4A34">
        <w:rPr>
          <w:rFonts w:ascii="Times New Roman" w:hAnsi="Times New Roman"/>
          <w:sz w:val="28"/>
          <w:szCs w:val="28"/>
        </w:rPr>
        <w:t>I was informed on the essentiality of graphical representation.</w:t>
      </w:r>
    </w:p>
    <w:p w:rsidR="00645CF3" w:rsidRPr="003F4A34" w:rsidRDefault="00645CF3" w:rsidP="00645CF3">
      <w:pPr>
        <w:pStyle w:val="ListParagraph"/>
        <w:numPr>
          <w:ilvl w:val="0"/>
          <w:numId w:val="13"/>
        </w:numPr>
        <w:spacing w:after="160" w:line="360" w:lineRule="auto"/>
        <w:jc w:val="both"/>
        <w:rPr>
          <w:rFonts w:ascii="Times New Roman" w:hAnsi="Times New Roman"/>
          <w:sz w:val="28"/>
          <w:szCs w:val="28"/>
        </w:rPr>
      </w:pPr>
      <w:r w:rsidRPr="003F4A34">
        <w:rPr>
          <w:rFonts w:ascii="Times New Roman" w:hAnsi="Times New Roman"/>
          <w:sz w:val="28"/>
          <w:szCs w:val="28"/>
        </w:rPr>
        <w:lastRenderedPageBreak/>
        <w:t>I was taught how to calculate monthly expenditures.</w:t>
      </w:r>
    </w:p>
    <w:p w:rsidR="00645CF3" w:rsidRPr="003F4A34" w:rsidRDefault="00645CF3" w:rsidP="00645CF3">
      <w:pPr>
        <w:pStyle w:val="ListParagraph"/>
        <w:numPr>
          <w:ilvl w:val="0"/>
          <w:numId w:val="13"/>
        </w:numPr>
        <w:spacing w:after="160" w:line="360" w:lineRule="auto"/>
        <w:jc w:val="both"/>
        <w:rPr>
          <w:rFonts w:ascii="Times New Roman" w:hAnsi="Times New Roman"/>
          <w:sz w:val="28"/>
          <w:szCs w:val="28"/>
        </w:rPr>
      </w:pPr>
      <w:r w:rsidRPr="003F4A34">
        <w:rPr>
          <w:rFonts w:ascii="Times New Roman" w:hAnsi="Times New Roman"/>
          <w:sz w:val="28"/>
          <w:szCs w:val="28"/>
        </w:rPr>
        <w:t>I was taught how to work on Voucher management</w:t>
      </w:r>
    </w:p>
    <w:p w:rsidR="00645CF3" w:rsidRPr="003F4A34" w:rsidRDefault="00645CF3" w:rsidP="00645CF3">
      <w:pPr>
        <w:pStyle w:val="ListParagraph"/>
        <w:numPr>
          <w:ilvl w:val="0"/>
          <w:numId w:val="13"/>
        </w:numPr>
        <w:spacing w:after="160" w:line="360" w:lineRule="auto"/>
        <w:jc w:val="both"/>
        <w:rPr>
          <w:rFonts w:ascii="Times New Roman" w:hAnsi="Times New Roman"/>
          <w:sz w:val="28"/>
          <w:szCs w:val="28"/>
        </w:rPr>
      </w:pPr>
      <w:r w:rsidRPr="003F4A34">
        <w:rPr>
          <w:rFonts w:ascii="Times New Roman" w:hAnsi="Times New Roman"/>
          <w:sz w:val="28"/>
          <w:szCs w:val="28"/>
        </w:rPr>
        <w:t>I was taught how to send out Call Circular for budget proposal to the Head of Local Government Admin (HOLGA)</w:t>
      </w:r>
    </w:p>
    <w:p w:rsidR="00F7261E" w:rsidRDefault="00645CF3" w:rsidP="00645CF3">
      <w:pPr>
        <w:pStyle w:val="ListParagraph"/>
        <w:numPr>
          <w:ilvl w:val="0"/>
          <w:numId w:val="13"/>
        </w:numPr>
        <w:spacing w:after="160" w:line="360" w:lineRule="auto"/>
        <w:jc w:val="both"/>
        <w:rPr>
          <w:rFonts w:ascii="Times New Roman" w:hAnsi="Times New Roman"/>
          <w:sz w:val="24"/>
        </w:rPr>
      </w:pPr>
      <w:r w:rsidRPr="003F4A34">
        <w:rPr>
          <w:rFonts w:ascii="Times New Roman" w:hAnsi="Times New Roman"/>
          <w:sz w:val="28"/>
          <w:szCs w:val="28"/>
        </w:rPr>
        <w:t>I was taught how to analyze monthly progress reports.</w:t>
      </w:r>
    </w:p>
    <w:p w:rsidR="00645CF3" w:rsidRPr="00645CF3" w:rsidRDefault="00645CF3" w:rsidP="00645CF3">
      <w:pPr>
        <w:pStyle w:val="ListParagraph"/>
        <w:spacing w:after="160" w:line="360" w:lineRule="auto"/>
        <w:ind w:left="360"/>
        <w:jc w:val="both"/>
        <w:rPr>
          <w:rFonts w:ascii="Times New Roman" w:hAnsi="Times New Roman"/>
          <w:sz w:val="24"/>
        </w:rPr>
      </w:pP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98721B" w:rsidRDefault="00F046C9" w:rsidP="00F15871">
      <w:pPr>
        <w:spacing w:line="360" w:lineRule="auto"/>
        <w:jc w:val="both"/>
        <w:rPr>
          <w:rFonts w:ascii="Times New Roman" w:hAnsi="Times New Roman"/>
          <w:sz w:val="28"/>
          <w:szCs w:val="28"/>
        </w:rPr>
      </w:pPr>
      <w:r w:rsidRPr="0098721B">
        <w:rPr>
          <w:rFonts w:ascii="Times New Roman" w:hAnsi="Times New Roman"/>
          <w:sz w:val="28"/>
          <w:szCs w:val="28"/>
        </w:rPr>
        <w:t>After my stay at the SIWES placement, which I was placed in the records department in which I input the d</w:t>
      </w:r>
      <w:r w:rsidR="00F15871" w:rsidRPr="0098721B">
        <w:rPr>
          <w:rFonts w:ascii="Times New Roman" w:hAnsi="Times New Roman"/>
          <w:sz w:val="28"/>
          <w:szCs w:val="28"/>
        </w:rPr>
        <w:t>aily record in the system</w:t>
      </w:r>
      <w:r w:rsidRPr="0098721B">
        <w:rPr>
          <w:rFonts w:ascii="Times New Roman" w:hAnsi="Times New Roman"/>
          <w:sz w:val="28"/>
          <w:szCs w:val="28"/>
        </w:rPr>
        <w:t>, and I was able to carry-out some statistical work</w:t>
      </w:r>
      <w:r w:rsidR="00F15871" w:rsidRPr="0098721B">
        <w:rPr>
          <w:rFonts w:ascii="Times New Roman" w:hAnsi="Times New Roman"/>
          <w:sz w:val="28"/>
          <w:szCs w:val="28"/>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98721B">
        <w:rPr>
          <w:rFonts w:ascii="Times New Roman" w:hAnsi="Times New Roman"/>
          <w:sz w:val="28"/>
          <w:szCs w:val="28"/>
        </w:rPr>
        <w:t>providing  general</w:t>
      </w:r>
      <w:proofErr w:type="gramEnd"/>
      <w:r w:rsidR="00F15871" w:rsidRPr="0098721B">
        <w:rPr>
          <w:rFonts w:ascii="Times New Roman" w:hAnsi="Times New Roman"/>
          <w:sz w:val="28"/>
          <w:szCs w:val="28"/>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7261E" w:rsidRPr="0045453E" w:rsidRDefault="00F15871" w:rsidP="000F5650">
      <w:pPr>
        <w:spacing w:line="480" w:lineRule="auto"/>
        <w:jc w:val="both"/>
        <w:rPr>
          <w:rFonts w:ascii="Times New Roman" w:hAnsi="Times New Roman"/>
          <w:sz w:val="28"/>
          <w:szCs w:val="28"/>
        </w:rPr>
      </w:pPr>
      <w:r w:rsidRPr="0098721B">
        <w:rPr>
          <w:rFonts w:ascii="Times New Roman" w:hAnsi="Times New Roman"/>
          <w:sz w:val="28"/>
          <w:szCs w:val="28"/>
        </w:rPr>
        <w:t xml:space="preserve">Incompetence in workplace is related to the kind or quality of training in the school. To improve on the scheme’s implementation   students should </w:t>
      </w:r>
      <w:proofErr w:type="gramStart"/>
      <w:r w:rsidRPr="0098721B">
        <w:rPr>
          <w:rFonts w:ascii="Times New Roman" w:hAnsi="Times New Roman"/>
          <w:sz w:val="28"/>
          <w:szCs w:val="28"/>
        </w:rPr>
        <w:t>be  placed</w:t>
      </w:r>
      <w:proofErr w:type="gramEnd"/>
      <w:r w:rsidRPr="0098721B">
        <w:rPr>
          <w:rFonts w:ascii="Times New Roman" w:hAnsi="Times New Roman"/>
          <w:sz w:val="28"/>
          <w:szCs w:val="28"/>
        </w:rPr>
        <w:t xml:space="preserve"> in industries relevant to their field s of study. There is need for greater cooperation between industries and educational institutions on how best to </w:t>
      </w:r>
      <w:proofErr w:type="gramStart"/>
      <w:r w:rsidRPr="0098721B">
        <w:rPr>
          <w:rFonts w:ascii="Times New Roman" w:hAnsi="Times New Roman"/>
          <w:sz w:val="28"/>
          <w:szCs w:val="28"/>
        </w:rPr>
        <w:t>implement  SIWES</w:t>
      </w:r>
      <w:proofErr w:type="gramEnd"/>
      <w:r w:rsidRPr="0098721B">
        <w:rPr>
          <w:rFonts w:ascii="Times New Roman" w:hAnsi="Times New Roman"/>
          <w:sz w:val="28"/>
          <w:szCs w:val="28"/>
        </w:rPr>
        <w:t xml:space="preserve"> </w:t>
      </w:r>
      <w:proofErr w:type="spellStart"/>
      <w:r w:rsidRPr="0098721B">
        <w:rPr>
          <w:rFonts w:ascii="Times New Roman" w:hAnsi="Times New Roman"/>
          <w:sz w:val="28"/>
          <w:szCs w:val="28"/>
        </w:rPr>
        <w:t>programme</w:t>
      </w:r>
      <w:proofErr w:type="spellEnd"/>
      <w:r w:rsidRPr="0098721B">
        <w:rPr>
          <w:rFonts w:ascii="Times New Roman" w:hAnsi="Times New Roman"/>
          <w:sz w:val="28"/>
          <w:szCs w:val="28"/>
        </w:rPr>
        <w:t>. It can thus be concluded that SIWES offers the students learning experiences which cannot be dire</w:t>
      </w:r>
      <w:r w:rsidR="0045453E">
        <w:rPr>
          <w:rFonts w:ascii="Times New Roman" w:hAnsi="Times New Roman"/>
          <w:sz w:val="28"/>
          <w:szCs w:val="28"/>
        </w:rPr>
        <w:t xml:space="preserve">ctly gained in the class room. </w:t>
      </w:r>
    </w:p>
    <w:p w:rsidR="00B70C68" w:rsidRDefault="00B70C68" w:rsidP="00F7261E">
      <w:pPr>
        <w:spacing w:line="480" w:lineRule="auto"/>
        <w:rPr>
          <w:rFonts w:ascii="Times New Roman" w:hAnsi="Times New Roman"/>
          <w:b/>
          <w:sz w:val="28"/>
          <w:szCs w:val="28"/>
        </w:rPr>
      </w:pPr>
    </w:p>
    <w:p w:rsidR="00B51D2D" w:rsidRDefault="00B51D2D" w:rsidP="00F7261E">
      <w:pPr>
        <w:spacing w:line="480" w:lineRule="auto"/>
        <w:rPr>
          <w:rFonts w:ascii="Times New Roman" w:hAnsi="Times New Roman"/>
          <w:b/>
          <w:sz w:val="28"/>
          <w:szCs w:val="28"/>
        </w:rPr>
      </w:pP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lastRenderedPageBreak/>
        <w:t>RECOMMENDATION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 xml:space="preserve">All the institutions involved should be organizing </w:t>
      </w:r>
      <w:proofErr w:type="gramStart"/>
      <w:r w:rsidRPr="0098721B">
        <w:rPr>
          <w:rFonts w:ascii="Times New Roman" w:hAnsi="Times New Roman"/>
          <w:sz w:val="28"/>
          <w:szCs w:val="28"/>
        </w:rPr>
        <w:t>orientation  courses</w:t>
      </w:r>
      <w:proofErr w:type="gramEnd"/>
      <w:r w:rsidRPr="0098721B">
        <w:rPr>
          <w:rFonts w:ascii="Times New Roman" w:hAnsi="Times New Roman"/>
          <w:sz w:val="28"/>
          <w:szCs w:val="28"/>
        </w:rPr>
        <w:t xml:space="preserve"> in collaboration with the </w:t>
      </w:r>
      <w:r w:rsidR="00C33DA9" w:rsidRPr="0098721B">
        <w:rPr>
          <w:rFonts w:ascii="Times New Roman" w:hAnsi="Times New Roman"/>
          <w:sz w:val="28"/>
          <w:szCs w:val="28"/>
        </w:rPr>
        <w:t>I</w:t>
      </w:r>
      <w:r w:rsidRPr="0098721B">
        <w:rPr>
          <w:rFonts w:ascii="Times New Roman" w:hAnsi="Times New Roman"/>
          <w:sz w:val="28"/>
          <w:szCs w:val="28"/>
        </w:rPr>
        <w:t xml:space="preserve">TF for their students prior to their  attachment with the attendance made mandatory  for the students accepted  for SIWES and ITF staff. </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ensure the regular visitation of the ITF officers to supervising Agencies institutions, employers and students on attachment.</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be providing insurance cover to students on attachment and improve on paying students and supervisors allowances for motivation.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T</w:t>
      </w:r>
      <w:r w:rsidR="00C33DA9" w:rsidRPr="0098721B">
        <w:rPr>
          <w:rFonts w:ascii="Times New Roman" w:hAnsi="Times New Roman"/>
          <w:sz w:val="28"/>
          <w:szCs w:val="28"/>
        </w:rPr>
        <w:t xml:space="preserve">he Banks should speed up their action at clearing of </w:t>
      </w:r>
      <w:proofErr w:type="spellStart"/>
      <w:r w:rsidR="00C33DA9" w:rsidRPr="0098721B">
        <w:rPr>
          <w:rFonts w:ascii="Times New Roman" w:hAnsi="Times New Roman"/>
          <w:sz w:val="28"/>
          <w:szCs w:val="28"/>
        </w:rPr>
        <w:t>cheque</w:t>
      </w:r>
      <w:proofErr w:type="spellEnd"/>
      <w:r w:rsidRPr="0098721B">
        <w:rPr>
          <w:rFonts w:ascii="Times New Roman" w:hAnsi="Times New Roman"/>
          <w:sz w:val="28"/>
          <w:szCs w:val="28"/>
        </w:rPr>
        <w:t xml:space="preserve"> issued to avoid unnecessary delay.</w:t>
      </w:r>
    </w:p>
    <w:sectPr w:rsidR="000F5650" w:rsidRPr="0098721B" w:rsidSect="003223E8">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EF5" w:rsidRDefault="005B0EF5" w:rsidP="00991999">
      <w:pPr>
        <w:spacing w:after="0" w:line="240" w:lineRule="auto"/>
      </w:pPr>
      <w:r>
        <w:separator/>
      </w:r>
    </w:p>
  </w:endnote>
  <w:endnote w:type="continuationSeparator" w:id="0">
    <w:p w:rsidR="005B0EF5" w:rsidRDefault="005B0EF5"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135DFA">
          <w:rPr>
            <w:noProof/>
          </w:rPr>
          <w:t>11</w:t>
        </w:r>
        <w:r>
          <w:rPr>
            <w:noProof/>
          </w:rPr>
          <w:fldChar w:fldCharType="end"/>
        </w:r>
      </w:p>
    </w:sdtContent>
  </w:sdt>
  <w:p w:rsidR="004E7D28" w:rsidRDefault="004E7D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EF5" w:rsidRDefault="005B0EF5" w:rsidP="00991999">
      <w:pPr>
        <w:spacing w:after="0" w:line="240" w:lineRule="auto"/>
      </w:pPr>
      <w:r>
        <w:separator/>
      </w:r>
    </w:p>
  </w:footnote>
  <w:footnote w:type="continuationSeparator" w:id="0">
    <w:p w:rsidR="005B0EF5" w:rsidRDefault="005B0EF5"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5B0E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5B0E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5B0E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424D9"/>
    <w:multiLevelType w:val="hybridMultilevel"/>
    <w:tmpl w:val="0DDE5CB6"/>
    <w:lvl w:ilvl="0" w:tplc="43E883C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C37A77"/>
    <w:multiLevelType w:val="hybridMultilevel"/>
    <w:tmpl w:val="F2B4A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7C18AD"/>
    <w:multiLevelType w:val="multilevel"/>
    <w:tmpl w:val="95FEA1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5"/>
  </w:num>
  <w:num w:numId="4">
    <w:abstractNumId w:val="6"/>
  </w:num>
  <w:num w:numId="5">
    <w:abstractNumId w:val="8"/>
  </w:num>
  <w:num w:numId="6">
    <w:abstractNumId w:val="12"/>
  </w:num>
  <w:num w:numId="7">
    <w:abstractNumId w:val="3"/>
  </w:num>
  <w:num w:numId="8">
    <w:abstractNumId w:val="7"/>
  </w:num>
  <w:num w:numId="9">
    <w:abstractNumId w:val="10"/>
  </w:num>
  <w:num w:numId="10">
    <w:abstractNumId w:val="1"/>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1BDD"/>
    <w:rsid w:val="000924AC"/>
    <w:rsid w:val="000C0E66"/>
    <w:rsid w:val="000C62DB"/>
    <w:rsid w:val="000F2B64"/>
    <w:rsid w:val="000F5650"/>
    <w:rsid w:val="00111020"/>
    <w:rsid w:val="00124103"/>
    <w:rsid w:val="00135DFA"/>
    <w:rsid w:val="00143FD2"/>
    <w:rsid w:val="0016415A"/>
    <w:rsid w:val="001A298C"/>
    <w:rsid w:val="001B6FA0"/>
    <w:rsid w:val="001D125C"/>
    <w:rsid w:val="001F6EF5"/>
    <w:rsid w:val="002264E8"/>
    <w:rsid w:val="002834C1"/>
    <w:rsid w:val="003223E8"/>
    <w:rsid w:val="003403C6"/>
    <w:rsid w:val="00352639"/>
    <w:rsid w:val="0038520D"/>
    <w:rsid w:val="00392D7A"/>
    <w:rsid w:val="003A140D"/>
    <w:rsid w:val="003C0B5F"/>
    <w:rsid w:val="003D67B0"/>
    <w:rsid w:val="003F4A34"/>
    <w:rsid w:val="00401A1D"/>
    <w:rsid w:val="00404781"/>
    <w:rsid w:val="004068DB"/>
    <w:rsid w:val="0045453E"/>
    <w:rsid w:val="00481E44"/>
    <w:rsid w:val="004D43E3"/>
    <w:rsid w:val="004E7D28"/>
    <w:rsid w:val="0050071D"/>
    <w:rsid w:val="00504B60"/>
    <w:rsid w:val="00581B32"/>
    <w:rsid w:val="005B0EF5"/>
    <w:rsid w:val="005F4CBF"/>
    <w:rsid w:val="006332F6"/>
    <w:rsid w:val="00645CF3"/>
    <w:rsid w:val="0065684B"/>
    <w:rsid w:val="00690348"/>
    <w:rsid w:val="006A1C08"/>
    <w:rsid w:val="006A672F"/>
    <w:rsid w:val="006B1C09"/>
    <w:rsid w:val="007008A8"/>
    <w:rsid w:val="00711DA8"/>
    <w:rsid w:val="007557C3"/>
    <w:rsid w:val="00765727"/>
    <w:rsid w:val="007A60E9"/>
    <w:rsid w:val="007B6EB2"/>
    <w:rsid w:val="007C1EC3"/>
    <w:rsid w:val="007F683F"/>
    <w:rsid w:val="00817300"/>
    <w:rsid w:val="00893D8E"/>
    <w:rsid w:val="008C4AF9"/>
    <w:rsid w:val="008D3067"/>
    <w:rsid w:val="008D3333"/>
    <w:rsid w:val="0097671E"/>
    <w:rsid w:val="0098573F"/>
    <w:rsid w:val="0098721B"/>
    <w:rsid w:val="009874EC"/>
    <w:rsid w:val="00991999"/>
    <w:rsid w:val="009B2FC4"/>
    <w:rsid w:val="009B384A"/>
    <w:rsid w:val="009C74C4"/>
    <w:rsid w:val="00A05A7D"/>
    <w:rsid w:val="00A13B16"/>
    <w:rsid w:val="00A26138"/>
    <w:rsid w:val="00A67A11"/>
    <w:rsid w:val="00A774AA"/>
    <w:rsid w:val="00A95911"/>
    <w:rsid w:val="00A9732E"/>
    <w:rsid w:val="00AB4FAB"/>
    <w:rsid w:val="00AE138F"/>
    <w:rsid w:val="00AF2571"/>
    <w:rsid w:val="00B35A99"/>
    <w:rsid w:val="00B51D2D"/>
    <w:rsid w:val="00B70C68"/>
    <w:rsid w:val="00B75480"/>
    <w:rsid w:val="00BD2131"/>
    <w:rsid w:val="00BD5C81"/>
    <w:rsid w:val="00C33DA9"/>
    <w:rsid w:val="00C60E1A"/>
    <w:rsid w:val="00C735EC"/>
    <w:rsid w:val="00CD618B"/>
    <w:rsid w:val="00CF1D7E"/>
    <w:rsid w:val="00D125A2"/>
    <w:rsid w:val="00D24324"/>
    <w:rsid w:val="00DD54D4"/>
    <w:rsid w:val="00DD5AC1"/>
    <w:rsid w:val="00DD6315"/>
    <w:rsid w:val="00E05570"/>
    <w:rsid w:val="00E07F8F"/>
    <w:rsid w:val="00E1213D"/>
    <w:rsid w:val="00E554CC"/>
    <w:rsid w:val="00E73ED8"/>
    <w:rsid w:val="00E777A1"/>
    <w:rsid w:val="00E87230"/>
    <w:rsid w:val="00E974BB"/>
    <w:rsid w:val="00EB4EE0"/>
    <w:rsid w:val="00EE15F4"/>
    <w:rsid w:val="00EE6AB1"/>
    <w:rsid w:val="00EE6ADB"/>
    <w:rsid w:val="00EF5F85"/>
    <w:rsid w:val="00F046C9"/>
    <w:rsid w:val="00F15871"/>
    <w:rsid w:val="00F35675"/>
    <w:rsid w:val="00F52BD7"/>
    <w:rsid w:val="00F7261E"/>
    <w:rsid w:val="00F72FE4"/>
    <w:rsid w:val="00F93A7A"/>
    <w:rsid w:val="00F9793E"/>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645E4E-52ED-41A6-B3CB-CC08EED0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table" w:styleId="PlainTable1">
    <w:name w:val="Plain Table 1"/>
    <w:basedOn w:val="TableNormal"/>
    <w:uiPriority w:val="41"/>
    <w:rsid w:val="009B384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5F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1096515571">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08668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oodootalg.org.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11</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20</cp:revision>
  <cp:lastPrinted>2025-01-08T08:47:00Z</cp:lastPrinted>
  <dcterms:created xsi:type="dcterms:W3CDTF">2024-10-11T08:57:00Z</dcterms:created>
  <dcterms:modified xsi:type="dcterms:W3CDTF">2025-03-05T13:30:00Z</dcterms:modified>
</cp:coreProperties>
</file>