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67" w:rsidRPr="001D5047" w:rsidRDefault="00A04367" w:rsidP="00A04367">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A04367" w:rsidRPr="001D5047" w:rsidRDefault="00A04367" w:rsidP="00A04367">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A04367" w:rsidRDefault="00A04367" w:rsidP="00A04367">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A04367" w:rsidRPr="001D5047" w:rsidRDefault="00A04367" w:rsidP="00A04367">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A04367" w:rsidRPr="001D5047" w:rsidRDefault="00A04367" w:rsidP="00A04367">
      <w:pPr>
        <w:spacing w:after="0" w:line="240" w:lineRule="auto"/>
        <w:jc w:val="center"/>
        <w:rPr>
          <w:rFonts w:ascii="Book Antiqua" w:hAnsi="Book Antiqua" w:cs="Times New Roman"/>
          <w:b/>
          <w:sz w:val="28"/>
          <w:szCs w:val="28"/>
        </w:rPr>
      </w:pPr>
      <w:proofErr w:type="gramStart"/>
      <w:r>
        <w:rPr>
          <w:rFonts w:ascii="Book Antiqua" w:hAnsi="Book Antiqua" w:cs="Times New Roman"/>
          <w:b/>
          <w:sz w:val="48"/>
          <w:szCs w:val="32"/>
        </w:rPr>
        <w:t>NEW-WAY SUPER MARKET</w:t>
      </w:r>
      <w:r w:rsidRPr="001D5047">
        <w:rPr>
          <w:rFonts w:ascii="Bookman Old Style" w:hAnsi="Bookman Old Style" w:cs="Times New Roman"/>
          <w:b/>
          <w:sz w:val="40"/>
          <w:szCs w:val="32"/>
        </w:rPr>
        <w:br/>
      </w:r>
      <w:r>
        <w:rPr>
          <w:rFonts w:ascii="Bookman Old Style" w:hAnsi="Bookman Old Style" w:cs="Times New Roman"/>
          <w:sz w:val="32"/>
          <w:szCs w:val="32"/>
        </w:rPr>
        <w:t xml:space="preserve">OPPOSITE WORU MARKET, AGUNBELEWO, OSOGBO, OSUN </w:t>
      </w:r>
      <w:r w:rsidRPr="001D5047">
        <w:rPr>
          <w:rFonts w:ascii="Bookman Old Style" w:hAnsi="Bookman Old Style" w:cs="Times New Roman"/>
          <w:sz w:val="32"/>
          <w:szCs w:val="32"/>
        </w:rPr>
        <w:t>STATE</w:t>
      </w:r>
      <w:r>
        <w:rPr>
          <w:rFonts w:ascii="Bookman Old Style" w:hAnsi="Bookman Old Style" w:cs="Times New Roman"/>
          <w:sz w:val="32"/>
          <w:szCs w:val="32"/>
        </w:rPr>
        <w:t>, NIGERIA</w:t>
      </w:r>
      <w:r w:rsidRPr="001D5047">
        <w:rPr>
          <w:rFonts w:ascii="Bookman Old Style" w:hAnsi="Bookman Old Style" w:cs="Times New Roman"/>
          <w:sz w:val="32"/>
          <w:szCs w:val="32"/>
        </w:rPr>
        <w:t>.</w:t>
      </w:r>
      <w:proofErr w:type="gramEnd"/>
    </w:p>
    <w:p w:rsidR="00A04367" w:rsidRPr="001D5047" w:rsidRDefault="00A04367" w:rsidP="00A04367">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A04367" w:rsidRPr="001D5047" w:rsidRDefault="00A04367" w:rsidP="00A04367">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OMOTOSHO OMOLOLA ZAINAB</w:t>
      </w:r>
    </w:p>
    <w:p w:rsidR="00A04367" w:rsidRPr="001D5047" w:rsidRDefault="00A04367" w:rsidP="00A04367">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BAM</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Pr>
          <w:rFonts w:ascii="Book Antiqua" w:hAnsi="Book Antiqua" w:cs="Times New Roman"/>
          <w:b/>
          <w:sz w:val="44"/>
          <w:szCs w:val="28"/>
        </w:rPr>
        <w:t>026</w:t>
      </w:r>
    </w:p>
    <w:p w:rsidR="00A04367" w:rsidRPr="001D5047" w:rsidRDefault="00A04367" w:rsidP="00A04367">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A04367" w:rsidRPr="001D5047" w:rsidRDefault="00A04367" w:rsidP="00A04367">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DEPARTMENT OF </w:t>
      </w:r>
      <w:r>
        <w:rPr>
          <w:rFonts w:ascii="Book Antiqua" w:hAnsi="Book Antiqua" w:cs="Times New Roman"/>
          <w:b/>
          <w:sz w:val="28"/>
          <w:szCs w:val="28"/>
        </w:rPr>
        <w:t>BUSINESS ADMINISTRATION AND MANAGEMENT,</w:t>
      </w:r>
    </w:p>
    <w:p w:rsidR="00A04367" w:rsidRPr="001D5047" w:rsidRDefault="00A04367" w:rsidP="00A04367">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FINANCE AND MANAGEMENT STUDIES,</w:t>
      </w:r>
    </w:p>
    <w:p w:rsidR="00A04367" w:rsidRPr="001D5047" w:rsidRDefault="00A04367" w:rsidP="00A04367">
      <w:pPr>
        <w:pStyle w:val="NoSpacing"/>
        <w:spacing w:line="360" w:lineRule="auto"/>
        <w:jc w:val="center"/>
        <w:outlineLvl w:val="0"/>
        <w:rPr>
          <w:rFonts w:ascii="Book Antiqua" w:hAnsi="Book Antiqua" w:cs="Times New Roman"/>
          <w:b/>
          <w:sz w:val="28"/>
          <w:szCs w:val="28"/>
        </w:rPr>
      </w:pPr>
      <w:proofErr w:type="gramStart"/>
      <w:r w:rsidRPr="001D5047">
        <w:rPr>
          <w:rFonts w:ascii="Book Antiqua" w:hAnsi="Book Antiqua" w:cs="Times New Roman"/>
          <w:b/>
          <w:sz w:val="28"/>
          <w:szCs w:val="28"/>
        </w:rPr>
        <w:t>KWARA STATE POLYTECHNIC ILORIN KWARA STATE.</w:t>
      </w:r>
      <w:proofErr w:type="gramEnd"/>
    </w:p>
    <w:p w:rsidR="00A04367" w:rsidRPr="001D5047" w:rsidRDefault="00A04367" w:rsidP="00A04367">
      <w:pPr>
        <w:pStyle w:val="NoSpacing"/>
        <w:spacing w:line="360" w:lineRule="auto"/>
        <w:jc w:val="center"/>
        <w:outlineLvl w:val="0"/>
        <w:rPr>
          <w:rFonts w:ascii="Book Antiqua" w:hAnsi="Book Antiqua" w:cs="Times New Roman"/>
          <w:b/>
          <w:sz w:val="28"/>
          <w:szCs w:val="28"/>
        </w:rPr>
      </w:pPr>
    </w:p>
    <w:p w:rsidR="00A04367" w:rsidRDefault="00A04367" w:rsidP="00A04367">
      <w:pPr>
        <w:pStyle w:val="NoSpacing"/>
        <w:spacing w:line="360" w:lineRule="auto"/>
        <w:jc w:val="center"/>
        <w:rPr>
          <w:rFonts w:ascii="Book Antiqua" w:hAnsi="Book Antiqua" w:cs="Times New Roman"/>
          <w:b/>
          <w:sz w:val="28"/>
          <w:szCs w:val="28"/>
        </w:rPr>
      </w:pPr>
      <w:r w:rsidRPr="001D5047">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BUSINESS ADMINISTRATION AND MANAGEMENT</w:t>
      </w:r>
    </w:p>
    <w:p w:rsidR="00A04367" w:rsidRDefault="00A04367" w:rsidP="00A04367">
      <w:pPr>
        <w:pStyle w:val="NoSpacing"/>
        <w:jc w:val="center"/>
        <w:rPr>
          <w:rFonts w:ascii="Book Antiqua" w:hAnsi="Book Antiqua" w:cs="Times New Roman"/>
          <w:b/>
          <w:i/>
          <w:sz w:val="28"/>
          <w:szCs w:val="28"/>
        </w:rPr>
      </w:pPr>
    </w:p>
    <w:p w:rsidR="00A04367" w:rsidRDefault="00A04367" w:rsidP="00A04367">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A04367" w:rsidRPr="00E372E4" w:rsidRDefault="00A04367" w:rsidP="00A04367">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Pr>
          <w:rFonts w:ascii="Book Antiqua" w:hAnsi="Book Antiqua" w:cs="Times New Roman"/>
          <w:b/>
          <w:sz w:val="28"/>
          <w:szCs w:val="28"/>
        </w:rPr>
        <w:t>OMOTOSHO OMOLOLA ZAINAB</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xml:space="preserve">. </w:t>
      </w:r>
      <w:proofErr w:type="gramStart"/>
      <w:r w:rsidRPr="00E372E4">
        <w:rPr>
          <w:rFonts w:ascii="Book Antiqua" w:hAnsi="Book Antiqua" w:cs="Times New Roman"/>
          <w:sz w:val="28"/>
          <w:szCs w:val="28"/>
        </w:rPr>
        <w:t>number</w:t>
      </w:r>
      <w:proofErr w:type="gramEnd"/>
      <w:r>
        <w:rPr>
          <w:rFonts w:ascii="Book Antiqua" w:hAnsi="Book Antiqua" w:cs="Times New Roman"/>
          <w:b/>
          <w:sz w:val="28"/>
          <w:szCs w:val="28"/>
        </w:rPr>
        <w:t xml:space="preserve"> ND/23/BAM/P</w:t>
      </w:r>
      <w:r w:rsidRPr="00E372E4">
        <w:rPr>
          <w:rFonts w:ascii="Book Antiqua" w:hAnsi="Book Antiqua" w:cs="Times New Roman"/>
          <w:b/>
          <w:sz w:val="28"/>
          <w:szCs w:val="28"/>
        </w:rPr>
        <w:t>T/0</w:t>
      </w:r>
      <w:r>
        <w:rPr>
          <w:rFonts w:ascii="Book Antiqua" w:hAnsi="Book Antiqua" w:cs="Times New Roman"/>
          <w:b/>
          <w:sz w:val="28"/>
          <w:szCs w:val="28"/>
        </w:rPr>
        <w:t>026</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Pr>
          <w:rFonts w:ascii="Book Antiqua" w:hAnsi="Book Antiqua" w:cs="Times New Roman"/>
          <w:sz w:val="28"/>
          <w:szCs w:val="28"/>
        </w:rPr>
        <w:t>Business Administration and Management</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Pr>
          <w:rFonts w:ascii="Book Antiqua" w:hAnsi="Book Antiqua" w:cs="Times New Roman"/>
          <w:b/>
          <w:sz w:val="28"/>
          <w:szCs w:val="28"/>
        </w:rPr>
        <w:t xml:space="preserve">NEW-WAY SUPER MARKET, OPPOSITE WORU MARKET, AGUNBELEWO, OSOGBO, OSUN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outlineLvl w:val="0"/>
        <w:rPr>
          <w:rFonts w:ascii="Book Antiqua" w:hAnsi="Book Antiqua" w:cs="Times New Roman"/>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ort is dedicated to Almighty ALLAH</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OMOTOSHO</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both"/>
        <w:outlineLvl w:val="0"/>
        <w:rPr>
          <w:rFonts w:ascii="Book Antiqua" w:hAnsi="Book Antiqua" w:cs="Times New Roman"/>
          <w:b/>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OMOTOSHO</w:t>
      </w:r>
      <w:r w:rsidRPr="00E372E4">
        <w:rPr>
          <w:rFonts w:ascii="Book Antiqua" w:hAnsi="Book Antiqua" w:cs="Times New Roman"/>
          <w:sz w:val="28"/>
          <w:szCs w:val="28"/>
        </w:rPr>
        <w:t xml:space="preserve">) and all my other family for their moral and financial assistance at all times.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rPr>
          <w:rFonts w:ascii="Book Antiqua" w:hAnsi="Book Antiqua" w:cs="Times New Roman"/>
          <w:sz w:val="28"/>
          <w:szCs w:val="28"/>
        </w:rPr>
      </w:pPr>
    </w:p>
    <w:p w:rsidR="00A04367" w:rsidRPr="00E372E4" w:rsidRDefault="00A04367" w:rsidP="00A04367">
      <w:pPr>
        <w:spacing w:after="0" w:line="360" w:lineRule="auto"/>
        <w:jc w:val="both"/>
        <w:outlineLvl w:val="0"/>
        <w:rPr>
          <w:rFonts w:ascii="Book Antiqua" w:hAnsi="Book Antiqua" w:cs="Times New Roman"/>
          <w:sz w:val="28"/>
          <w:szCs w:val="28"/>
        </w:rPr>
      </w:pPr>
    </w:p>
    <w:p w:rsidR="00A04367" w:rsidRPr="00E372E4" w:rsidRDefault="00A04367" w:rsidP="00A0436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A04367" w:rsidRPr="00E372E4" w:rsidRDefault="00A04367" w:rsidP="00A0436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Pr>
          <w:rFonts w:ascii="Book Antiqua" w:hAnsi="Book Antiqua" w:cs="Times New Roman"/>
          <w:b/>
          <w:sz w:val="28"/>
          <w:szCs w:val="28"/>
        </w:rPr>
        <w:t xml:space="preserve">NEW-WAY SUPER MARKET, OPPOSITE WORU MARKET, AGUNBELEWO, OSOGBO, </w:t>
      </w:r>
      <w:proofErr w:type="gramStart"/>
      <w:r>
        <w:rPr>
          <w:rFonts w:ascii="Book Antiqua" w:hAnsi="Book Antiqua" w:cs="Times New Roman"/>
          <w:b/>
          <w:sz w:val="28"/>
          <w:szCs w:val="28"/>
        </w:rPr>
        <w:t>OSUN</w:t>
      </w:r>
      <w:proofErr w:type="gramEnd"/>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A04367" w:rsidRPr="00E372E4" w:rsidRDefault="00A04367" w:rsidP="00A0436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A04367" w:rsidRPr="00E372E4" w:rsidRDefault="00A04367" w:rsidP="00A0436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A04367" w:rsidRPr="00E372E4" w:rsidRDefault="00A04367" w:rsidP="00A04367">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A04367" w:rsidRPr="00E372E4" w:rsidRDefault="00A04367" w:rsidP="00A0436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A04367" w:rsidRPr="00E372E4" w:rsidRDefault="00A04367" w:rsidP="00A0436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A04367" w:rsidRPr="00E372E4" w:rsidRDefault="00A04367" w:rsidP="00A04367">
      <w:pPr>
        <w:spacing w:after="0"/>
        <w:jc w:val="both"/>
        <w:rPr>
          <w:rFonts w:ascii="Book Antiqua" w:hAnsi="Book Antiqua" w:cs="Times New Roman"/>
          <w:sz w:val="28"/>
          <w:szCs w:val="28"/>
        </w:rPr>
      </w:pPr>
      <w:r>
        <w:rPr>
          <w:rFonts w:ascii="Book Antiqua" w:hAnsi="Book Antiqua" w:cs="Times New Roman"/>
          <w:sz w:val="28"/>
          <w:szCs w:val="28"/>
        </w:rPr>
        <w:t>1.1</w:t>
      </w:r>
      <w:r w:rsidRPr="00E372E4">
        <w:rPr>
          <w:rFonts w:ascii="Book Antiqua" w:hAnsi="Book Antiqua" w:cs="Times New Roman"/>
          <w:sz w:val="28"/>
          <w:szCs w:val="28"/>
        </w:rPr>
        <w:tab/>
        <w:t>Introduction</w:t>
      </w:r>
    </w:p>
    <w:p w:rsidR="00A04367" w:rsidRPr="00E372E4" w:rsidRDefault="00A04367" w:rsidP="00A04367">
      <w:pPr>
        <w:spacing w:after="0"/>
        <w:jc w:val="both"/>
        <w:rPr>
          <w:rFonts w:ascii="Book Antiqua" w:hAnsi="Book Antiqua" w:cs="Times New Roman"/>
          <w:sz w:val="28"/>
          <w:szCs w:val="28"/>
        </w:rPr>
      </w:pPr>
      <w:r>
        <w:rPr>
          <w:rFonts w:ascii="Book Antiqua" w:hAnsi="Book Antiqua" w:cs="Times New Roman"/>
          <w:sz w:val="28"/>
          <w:szCs w:val="28"/>
        </w:rPr>
        <w:t>1.2</w:t>
      </w:r>
      <w:r w:rsidRPr="00E372E4">
        <w:rPr>
          <w:rFonts w:ascii="Book Antiqua" w:hAnsi="Book Antiqua" w:cs="Times New Roman"/>
          <w:sz w:val="28"/>
          <w:szCs w:val="28"/>
        </w:rPr>
        <w:tab/>
        <w:t>Definition of SIWES</w:t>
      </w:r>
    </w:p>
    <w:p w:rsidR="00A04367" w:rsidRPr="00E372E4" w:rsidRDefault="00A04367" w:rsidP="00A04367">
      <w:pPr>
        <w:spacing w:after="0"/>
        <w:jc w:val="both"/>
        <w:rPr>
          <w:rFonts w:ascii="Book Antiqua" w:hAnsi="Book Antiqua" w:cs="Times New Roman"/>
          <w:sz w:val="28"/>
          <w:szCs w:val="28"/>
        </w:rPr>
      </w:pPr>
      <w:r>
        <w:rPr>
          <w:rFonts w:ascii="Book Antiqua" w:hAnsi="Book Antiqua" w:cs="Times New Roman"/>
          <w:sz w:val="28"/>
          <w:szCs w:val="28"/>
        </w:rPr>
        <w:t>1.3</w:t>
      </w:r>
      <w:r w:rsidRPr="00E372E4">
        <w:rPr>
          <w:rFonts w:ascii="Book Antiqua" w:hAnsi="Book Antiqua" w:cs="Times New Roman"/>
          <w:sz w:val="28"/>
          <w:szCs w:val="28"/>
        </w:rPr>
        <w:tab/>
        <w:t>General O</w:t>
      </w:r>
      <w:bookmarkStart w:id="0" w:name="_GoBack"/>
      <w:bookmarkEnd w:id="0"/>
      <w:r w:rsidRPr="00E372E4">
        <w:rPr>
          <w:rFonts w:ascii="Book Antiqua" w:hAnsi="Book Antiqua" w:cs="Times New Roman"/>
          <w:sz w:val="28"/>
          <w:szCs w:val="28"/>
        </w:rPr>
        <w:t>bjectives of SIWES</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A04367" w:rsidRPr="00E372E4" w:rsidRDefault="00A04367" w:rsidP="00A04367">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A04367" w:rsidRPr="00E372E4" w:rsidRDefault="00A04367" w:rsidP="00A04367">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r>
      <w:proofErr w:type="spellStart"/>
      <w:r w:rsidRPr="00E372E4">
        <w:rPr>
          <w:rFonts w:ascii="Book Antiqua" w:hAnsi="Book Antiqua" w:cs="Times New Roman"/>
          <w:sz w:val="28"/>
          <w:szCs w:val="28"/>
        </w:rPr>
        <w:t>Organogram</w:t>
      </w:r>
      <w:proofErr w:type="spellEnd"/>
      <w:r w:rsidRPr="00E372E4">
        <w:rPr>
          <w:rFonts w:ascii="Book Antiqua" w:hAnsi="Book Antiqua" w:cs="Times New Roman"/>
          <w:sz w:val="28"/>
          <w:szCs w:val="28"/>
        </w:rPr>
        <w:t xml:space="preserve"> of ORGANIZATION  </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A04367" w:rsidRPr="00E372E4" w:rsidRDefault="00A04367" w:rsidP="00A04367">
      <w:pPr>
        <w:pStyle w:val="ListParagraph"/>
        <w:numPr>
          <w:ilvl w:val="1"/>
          <w:numId w:val="2"/>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A04367" w:rsidRPr="00E372E4" w:rsidRDefault="00A04367" w:rsidP="00A04367">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A04367" w:rsidRPr="00E372E4" w:rsidRDefault="00A04367" w:rsidP="00A0436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A04367" w:rsidRPr="00E372E4" w:rsidRDefault="00A04367" w:rsidP="00A04367">
      <w:pPr>
        <w:pStyle w:val="ListParagraph"/>
        <w:numPr>
          <w:ilvl w:val="1"/>
          <w:numId w:val="3"/>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A04367" w:rsidRPr="00E372E4" w:rsidRDefault="00A04367" w:rsidP="00A04367">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A04367" w:rsidRPr="00E372E4" w:rsidRDefault="00A04367" w:rsidP="00A04367">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A04367" w:rsidRPr="00E372E4" w:rsidRDefault="00A04367" w:rsidP="00A04367">
      <w:pPr>
        <w:spacing w:after="0" w:line="240" w:lineRule="auto"/>
        <w:rPr>
          <w:rFonts w:ascii="Book Antiqua" w:hAnsi="Book Antiqua" w:cs="Times New Roman"/>
          <w:sz w:val="28"/>
          <w:szCs w:val="28"/>
        </w:rPr>
      </w:pPr>
    </w:p>
    <w:p w:rsidR="00A04367" w:rsidRPr="00E372E4" w:rsidRDefault="00A04367" w:rsidP="00A04367">
      <w:pPr>
        <w:spacing w:after="0"/>
        <w:jc w:val="center"/>
        <w:rPr>
          <w:rFonts w:ascii="Book Antiqua" w:hAnsi="Book Antiqua" w:cs="Times New Roman"/>
          <w:b/>
          <w:sz w:val="28"/>
          <w:szCs w:val="28"/>
        </w:rPr>
      </w:pPr>
    </w:p>
    <w:p w:rsidR="00A04367" w:rsidRPr="00E372E4" w:rsidRDefault="00A04367" w:rsidP="00A04367">
      <w:pPr>
        <w:spacing w:after="0"/>
        <w:jc w:val="center"/>
        <w:rPr>
          <w:rFonts w:ascii="Book Antiqua" w:hAnsi="Book Antiqua" w:cs="Times New Roman"/>
          <w:b/>
          <w:sz w:val="28"/>
          <w:szCs w:val="28"/>
        </w:rPr>
        <w:sectPr w:rsidR="00A04367" w:rsidRPr="00E372E4" w:rsidSect="006375FF">
          <w:footerReference w:type="default" r:id="rId6"/>
          <w:pgSz w:w="12240" w:h="15840"/>
          <w:pgMar w:top="1440" w:right="1440" w:bottom="1440" w:left="1440" w:header="720" w:footer="720" w:gutter="0"/>
          <w:pgNumType w:fmt="lowerRoman"/>
          <w:cols w:space="720"/>
          <w:docGrid w:linePitch="360"/>
        </w:sectPr>
      </w:pPr>
    </w:p>
    <w:p w:rsidR="00A04367" w:rsidRPr="00E372E4" w:rsidRDefault="00A04367" w:rsidP="00A0436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ONE</w:t>
      </w:r>
    </w:p>
    <w:p w:rsidR="00A04367" w:rsidRPr="00E372E4" w:rsidRDefault="00A04367" w:rsidP="00A0436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1.1</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INTRODUCTION</w:t>
      </w:r>
    </w:p>
    <w:p w:rsidR="00A04367" w:rsidRPr="00E372E4" w:rsidRDefault="00A04367" w:rsidP="00A0436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Student industrial work experience scheme (SIWES) is set for the development by the federal government for student to facilitate them with basic practical knowledge to deviate from predominant dependence on foreign experience and be self-reliable and creative through the training rendered by the organization in question</w:t>
      </w:r>
    </w:p>
    <w:p w:rsidR="00A04367" w:rsidRPr="00E372E4" w:rsidRDefault="00A04367" w:rsidP="00A0436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1.2</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DEFINATION OF SIWES</w:t>
      </w:r>
    </w:p>
    <w:p w:rsidR="00A04367" w:rsidRPr="00E372E4" w:rsidRDefault="00A04367" w:rsidP="00A04367">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SIWES can be defined as an organized body basically to equip student with basic knowledge through industrial training</w:t>
      </w:r>
    </w:p>
    <w:p w:rsidR="00A04367" w:rsidRPr="00E372E4" w:rsidRDefault="00A04367" w:rsidP="00A0436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1.3</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AIMS AND OBJECTIVES OF SIWES</w:t>
      </w:r>
    </w:p>
    <w:p w:rsidR="00A04367" w:rsidRPr="00E372E4" w:rsidRDefault="00A04367" w:rsidP="00A04367">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The aims and objectives of industrial training are as follows:</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It enables student to know their possible area of employment </w:t>
      </w:r>
      <w:proofErr w:type="spellStart"/>
      <w:r w:rsidRPr="00E372E4">
        <w:rPr>
          <w:rFonts w:ascii="Book Antiqua" w:hAnsi="Book Antiqua" w:cs="Times New Roman"/>
          <w:color w:val="000000" w:themeColor="text1"/>
          <w:sz w:val="28"/>
          <w:szCs w:val="28"/>
        </w:rPr>
        <w:t>whengraduated</w:t>
      </w:r>
      <w:proofErr w:type="spellEnd"/>
      <w:r w:rsidRPr="00E372E4">
        <w:rPr>
          <w:rFonts w:ascii="Book Antiqua" w:hAnsi="Book Antiqua" w:cs="Times New Roman"/>
          <w:color w:val="000000" w:themeColor="text1"/>
          <w:sz w:val="28"/>
          <w:szCs w:val="28"/>
        </w:rPr>
        <w:t xml:space="preserve"> from school.</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To access students’ interest and their ability in the course they </w:t>
      </w:r>
      <w:proofErr w:type="spellStart"/>
      <w:r w:rsidRPr="00E372E4">
        <w:rPr>
          <w:rFonts w:ascii="Book Antiqua" w:hAnsi="Book Antiqua" w:cs="Times New Roman"/>
          <w:color w:val="000000" w:themeColor="text1"/>
          <w:sz w:val="28"/>
          <w:szCs w:val="28"/>
        </w:rPr>
        <w:t>havechosen</w:t>
      </w:r>
      <w:proofErr w:type="spellEnd"/>
      <w:r w:rsidRPr="00E372E4">
        <w:rPr>
          <w:rFonts w:ascii="Book Antiqua" w:hAnsi="Book Antiqua" w:cs="Times New Roman"/>
          <w:color w:val="000000" w:themeColor="text1"/>
          <w:sz w:val="28"/>
          <w:szCs w:val="28"/>
        </w:rPr>
        <w:t>.</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expose students to modern equipment while they do not access to.</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make student know the meaning and application of their cause of study.</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give maximum experience to the student.</w:t>
      </w:r>
    </w:p>
    <w:p w:rsidR="00A04367" w:rsidRPr="00E372E4" w:rsidRDefault="00A04367" w:rsidP="00A0436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connect students professionally.</w:t>
      </w:r>
    </w:p>
    <w:p w:rsidR="00A04367" w:rsidRPr="00E372E4" w:rsidRDefault="00A04367" w:rsidP="00A04367">
      <w:pPr>
        <w:spacing w:after="0" w:line="360" w:lineRule="auto"/>
        <w:rPr>
          <w:rFonts w:ascii="Book Antiqua" w:hAnsi="Book Antiqua" w:cs="Times New Roman"/>
          <w:color w:val="000000" w:themeColor="text1"/>
          <w:sz w:val="28"/>
          <w:szCs w:val="28"/>
        </w:rPr>
      </w:pPr>
    </w:p>
    <w:p w:rsidR="00A04367" w:rsidRPr="00E372E4" w:rsidRDefault="00A04367" w:rsidP="00A04367">
      <w:pPr>
        <w:spacing w:after="0" w:line="360" w:lineRule="auto"/>
        <w:rPr>
          <w:rFonts w:ascii="Book Antiqua" w:hAnsi="Book Antiqua" w:cs="Times New Roman"/>
          <w:color w:val="000000" w:themeColor="text1"/>
          <w:sz w:val="28"/>
          <w:szCs w:val="28"/>
        </w:rPr>
      </w:pPr>
    </w:p>
    <w:p w:rsidR="00A04367" w:rsidRPr="00E372E4" w:rsidRDefault="00A04367" w:rsidP="00A04367">
      <w:pPr>
        <w:spacing w:after="0" w:line="360" w:lineRule="auto"/>
        <w:jc w:val="center"/>
        <w:rPr>
          <w:rFonts w:ascii="Book Antiqua" w:hAnsi="Book Antiqua" w:cs="Times New Roman"/>
          <w:b/>
          <w:color w:val="000000" w:themeColor="text1"/>
          <w:sz w:val="28"/>
          <w:szCs w:val="28"/>
        </w:rPr>
      </w:pPr>
    </w:p>
    <w:p w:rsidR="00A04367" w:rsidRPr="00E372E4" w:rsidRDefault="00A04367" w:rsidP="00A04367">
      <w:pPr>
        <w:spacing w:after="0" w:line="360" w:lineRule="auto"/>
        <w:jc w:val="center"/>
        <w:rPr>
          <w:rFonts w:ascii="Book Antiqua" w:hAnsi="Book Antiqua" w:cs="Times New Roman"/>
          <w:b/>
          <w:color w:val="000000" w:themeColor="text1"/>
          <w:sz w:val="28"/>
          <w:szCs w:val="28"/>
        </w:rPr>
      </w:pPr>
    </w:p>
    <w:p w:rsidR="00A04367" w:rsidRPr="00E372E4" w:rsidRDefault="00A04367" w:rsidP="00A0436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TWO</w:t>
      </w:r>
    </w:p>
    <w:p w:rsidR="00A04367" w:rsidRPr="00E372E4" w:rsidRDefault="00A04367" w:rsidP="00A04367">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BACKGROUND INFORMATION</w:t>
      </w:r>
    </w:p>
    <w:p w:rsidR="00A04367" w:rsidRPr="00E372E4" w:rsidRDefault="00A04367" w:rsidP="00A04367">
      <w:pPr>
        <w:spacing w:after="0" w:line="360" w:lineRule="auto"/>
        <w:jc w:val="both"/>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2.1</w:t>
      </w:r>
      <w:r>
        <w:rPr>
          <w:rFonts w:ascii="Book Antiqua" w:hAnsi="Book Antiqua" w:cs="Times New Roman"/>
          <w:b/>
          <w:color w:val="000000" w:themeColor="text1"/>
          <w:sz w:val="28"/>
          <w:szCs w:val="28"/>
        </w:rPr>
        <w:tab/>
        <w:t>HISTORICAL BACKGROUND OF THE ORGANIZATION</w:t>
      </w:r>
    </w:p>
    <w:p w:rsidR="00264C79" w:rsidRDefault="00264C79" w:rsidP="00264C79">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New-Way Super Market</w:t>
      </w:r>
      <w:r w:rsidRPr="0006628E">
        <w:rPr>
          <w:rFonts w:ascii="Book Antiqua" w:hAnsi="Book Antiqua" w:cs="Times New Roman"/>
          <w:color w:val="000000" w:themeColor="text1"/>
          <w:sz w:val="28"/>
          <w:szCs w:val="28"/>
        </w:rPr>
        <w:t xml:space="preserve"> is a well operated </w:t>
      </w:r>
      <w:r>
        <w:rPr>
          <w:rFonts w:ascii="Book Antiqua" w:hAnsi="Book Antiqua" w:cs="Times New Roman"/>
          <w:color w:val="000000" w:themeColor="text1"/>
          <w:sz w:val="28"/>
          <w:szCs w:val="28"/>
        </w:rPr>
        <w:t xml:space="preserve">super market </w:t>
      </w:r>
      <w:r w:rsidRPr="0006628E">
        <w:rPr>
          <w:rFonts w:ascii="Book Antiqua" w:hAnsi="Book Antiqua" w:cs="Times New Roman"/>
          <w:color w:val="000000" w:themeColor="text1"/>
          <w:sz w:val="28"/>
          <w:szCs w:val="28"/>
        </w:rPr>
        <w:t>company</w:t>
      </w:r>
      <w:r>
        <w:rPr>
          <w:rFonts w:ascii="Book Antiqua" w:hAnsi="Book Antiqua" w:cs="Times New Roman"/>
          <w:color w:val="000000" w:themeColor="text1"/>
          <w:sz w:val="28"/>
          <w:szCs w:val="28"/>
        </w:rPr>
        <w:t>, which</w:t>
      </w:r>
      <w:r w:rsidRPr="0006628E">
        <w:rPr>
          <w:rFonts w:ascii="Book Antiqua" w:hAnsi="Book Antiqua" w:cs="Times New Roman"/>
          <w:color w:val="000000" w:themeColor="text1"/>
          <w:sz w:val="28"/>
          <w:szCs w:val="28"/>
        </w:rPr>
        <w:t xml:space="preserve"> providing quality service to people and businesses for over </w:t>
      </w:r>
      <w:r w:rsidR="005960A9">
        <w:rPr>
          <w:rFonts w:ascii="Book Antiqua" w:hAnsi="Book Antiqua" w:cs="Times New Roman"/>
          <w:color w:val="000000" w:themeColor="text1"/>
          <w:sz w:val="28"/>
          <w:szCs w:val="28"/>
        </w:rPr>
        <w:t>five</w:t>
      </w:r>
      <w:r w:rsidRPr="0006628E">
        <w:rPr>
          <w:rFonts w:ascii="Book Antiqua" w:hAnsi="Book Antiqua" w:cs="Times New Roman"/>
          <w:color w:val="000000" w:themeColor="text1"/>
          <w:sz w:val="28"/>
          <w:szCs w:val="28"/>
        </w:rPr>
        <w:t xml:space="preserve"> years. </w:t>
      </w:r>
      <w:r>
        <w:rPr>
          <w:rFonts w:ascii="Book Antiqua" w:hAnsi="Book Antiqua" w:cs="Times New Roman"/>
          <w:color w:val="000000" w:themeColor="text1"/>
          <w:sz w:val="28"/>
          <w:szCs w:val="28"/>
        </w:rPr>
        <w:t>They</w:t>
      </w:r>
      <w:r w:rsidRPr="0006628E">
        <w:rPr>
          <w:rFonts w:ascii="Book Antiqua" w:hAnsi="Book Antiqua" w:cs="Times New Roman"/>
          <w:color w:val="000000" w:themeColor="text1"/>
          <w:sz w:val="28"/>
          <w:szCs w:val="28"/>
        </w:rPr>
        <w:t xml:space="preserve"> use higher </w:t>
      </w:r>
      <w:r w:rsidR="005960A9">
        <w:rPr>
          <w:rFonts w:ascii="Book Antiqua" w:hAnsi="Book Antiqua" w:cs="Times New Roman"/>
          <w:color w:val="000000" w:themeColor="text1"/>
          <w:sz w:val="28"/>
          <w:szCs w:val="28"/>
        </w:rPr>
        <w:t>qualities of provision stores</w:t>
      </w:r>
      <w:r w:rsidRPr="0006628E">
        <w:rPr>
          <w:rFonts w:ascii="Book Antiqua" w:hAnsi="Book Antiqua" w:cs="Times New Roman"/>
          <w:color w:val="000000" w:themeColor="text1"/>
          <w:sz w:val="28"/>
          <w:szCs w:val="28"/>
        </w:rPr>
        <w:t xml:space="preserve"> to ensure longer lasting</w:t>
      </w:r>
      <w:r w:rsidR="005960A9">
        <w:rPr>
          <w:rFonts w:ascii="Book Antiqua" w:hAnsi="Book Antiqua" w:cs="Times New Roman"/>
          <w:color w:val="000000" w:themeColor="text1"/>
          <w:sz w:val="28"/>
          <w:szCs w:val="28"/>
        </w:rPr>
        <w:t xml:space="preserve"> for customers</w:t>
      </w:r>
      <w:r w:rsidRPr="0006628E">
        <w:rPr>
          <w:rFonts w:ascii="Book Antiqua" w:hAnsi="Book Antiqua" w:cs="Times New Roman"/>
          <w:color w:val="000000" w:themeColor="text1"/>
          <w:sz w:val="28"/>
          <w:szCs w:val="28"/>
        </w:rPr>
        <w:t xml:space="preserve"> No job is too big or too small for us. Our customers' needs deserve to be top priority and that is what we strive for.</w:t>
      </w:r>
    </w:p>
    <w:p w:rsidR="00264C79" w:rsidRDefault="00264C79" w:rsidP="00264C79">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 xml:space="preserve">And it is located at </w:t>
      </w:r>
      <w:r w:rsidR="005960A9">
        <w:rPr>
          <w:rFonts w:ascii="Book Antiqua" w:hAnsi="Book Antiqua" w:cs="Times New Roman"/>
          <w:color w:val="000000" w:themeColor="text1"/>
          <w:sz w:val="28"/>
          <w:szCs w:val="28"/>
        </w:rPr>
        <w:t xml:space="preserve">Opposite </w:t>
      </w:r>
      <w:proofErr w:type="spellStart"/>
      <w:r w:rsidR="005960A9">
        <w:rPr>
          <w:rFonts w:ascii="Book Antiqua" w:hAnsi="Book Antiqua" w:cs="Times New Roman"/>
          <w:color w:val="000000" w:themeColor="text1"/>
          <w:sz w:val="28"/>
          <w:szCs w:val="28"/>
        </w:rPr>
        <w:t>Woru</w:t>
      </w:r>
      <w:proofErr w:type="spellEnd"/>
      <w:r w:rsidR="005960A9">
        <w:rPr>
          <w:rFonts w:ascii="Book Antiqua" w:hAnsi="Book Antiqua" w:cs="Times New Roman"/>
          <w:color w:val="000000" w:themeColor="text1"/>
          <w:sz w:val="28"/>
          <w:szCs w:val="28"/>
        </w:rPr>
        <w:t xml:space="preserve"> Market, </w:t>
      </w:r>
      <w:proofErr w:type="spellStart"/>
      <w:r w:rsidR="005960A9">
        <w:rPr>
          <w:rFonts w:ascii="Book Antiqua" w:hAnsi="Book Antiqua" w:cs="Times New Roman"/>
          <w:color w:val="000000" w:themeColor="text1"/>
          <w:sz w:val="28"/>
          <w:szCs w:val="28"/>
        </w:rPr>
        <w:t>Agunbelewo</w:t>
      </w:r>
      <w:proofErr w:type="spellEnd"/>
      <w:r w:rsidR="005960A9">
        <w:rPr>
          <w:rFonts w:ascii="Book Antiqua" w:hAnsi="Book Antiqua" w:cs="Times New Roman"/>
          <w:color w:val="000000" w:themeColor="text1"/>
          <w:sz w:val="28"/>
          <w:szCs w:val="28"/>
        </w:rPr>
        <w:t xml:space="preserve">, </w:t>
      </w:r>
      <w:proofErr w:type="spellStart"/>
      <w:r w:rsidR="005960A9">
        <w:rPr>
          <w:rFonts w:ascii="Book Antiqua" w:hAnsi="Book Antiqua" w:cs="Times New Roman"/>
          <w:color w:val="000000" w:themeColor="text1"/>
          <w:sz w:val="28"/>
          <w:szCs w:val="28"/>
        </w:rPr>
        <w:t>Osogbo</w:t>
      </w:r>
      <w:proofErr w:type="spellEnd"/>
      <w:r w:rsidR="005960A9">
        <w:rPr>
          <w:rFonts w:ascii="Book Antiqua" w:hAnsi="Book Antiqua" w:cs="Times New Roman"/>
          <w:color w:val="000000" w:themeColor="text1"/>
          <w:sz w:val="28"/>
          <w:szCs w:val="28"/>
        </w:rPr>
        <w:t xml:space="preserve">, </w:t>
      </w:r>
      <w:proofErr w:type="spellStart"/>
      <w:proofErr w:type="gramStart"/>
      <w:r w:rsidR="005960A9">
        <w:rPr>
          <w:rFonts w:ascii="Book Antiqua" w:hAnsi="Book Antiqua" w:cs="Times New Roman"/>
          <w:color w:val="000000" w:themeColor="text1"/>
          <w:sz w:val="28"/>
          <w:szCs w:val="28"/>
        </w:rPr>
        <w:t>Osun</w:t>
      </w:r>
      <w:proofErr w:type="spellEnd"/>
      <w:proofErr w:type="gramEnd"/>
      <w:r w:rsidR="005960A9">
        <w:rPr>
          <w:rFonts w:ascii="Book Antiqua" w:hAnsi="Book Antiqua" w:cs="Times New Roman"/>
          <w:color w:val="000000" w:themeColor="text1"/>
          <w:sz w:val="28"/>
          <w:szCs w:val="28"/>
        </w:rPr>
        <w:t xml:space="preserve"> </w:t>
      </w:r>
      <w:r>
        <w:rPr>
          <w:rFonts w:ascii="Book Antiqua" w:hAnsi="Book Antiqua" w:cs="Times New Roman"/>
          <w:color w:val="000000" w:themeColor="text1"/>
          <w:sz w:val="28"/>
          <w:szCs w:val="28"/>
        </w:rPr>
        <w:t>State.</w:t>
      </w:r>
    </w:p>
    <w:p w:rsidR="006E6AB5" w:rsidRPr="006E6AB5" w:rsidRDefault="006E6AB5" w:rsidP="005960A9">
      <w:pPr>
        <w:spacing w:after="0" w:line="360" w:lineRule="auto"/>
        <w:jc w:val="both"/>
        <w:rPr>
          <w:rFonts w:ascii="Book Antiqua" w:hAnsi="Book Antiqua" w:cs="Times New Roman"/>
          <w:b/>
          <w:color w:val="000000" w:themeColor="text1"/>
          <w:sz w:val="28"/>
          <w:szCs w:val="28"/>
        </w:rPr>
      </w:pPr>
      <w:r w:rsidRPr="006E6AB5">
        <w:rPr>
          <w:rFonts w:ascii="Book Antiqua" w:hAnsi="Book Antiqua" w:cs="Times New Roman"/>
          <w:b/>
          <w:color w:val="000000" w:themeColor="text1"/>
          <w:sz w:val="28"/>
          <w:szCs w:val="28"/>
        </w:rPr>
        <w:t>MISSION AND VISSION</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Mission Statement</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Our mission is to provide our customers with a wide range of high-quality products at affordable prices, while delivering exceptional customer service and promoting a positive shopping experience.</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Vision Statement</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Our vision is to be the leading supermarket chain in the region, recognized for our commitment to excellence, customer satisfaction, and community involvement. We aim to create a loyal customer base by offering a unique shopping experience that combines quality products, competitive prices, and outstanding service.</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Core Values</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1. Customer Focus: We put our customers at the heart of everything we do.</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2. Quality and Freshness: We strive to offer high-quality and fresh products.</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lastRenderedPageBreak/>
        <w:t>3. Competitive Pricing: We aim to provide affordable prices without compromising on quality.</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4. Excellent Customer Service: We are committed to delivering exceptional customer service.</w:t>
      </w:r>
    </w:p>
    <w:p w:rsid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5. Community Involvement: We believe in giving back to the community and supporting local initiatives.</w:t>
      </w:r>
    </w:p>
    <w:p w:rsidR="00264C79" w:rsidRPr="004F31D9" w:rsidRDefault="00264C79" w:rsidP="00264C79">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Products and Services</w:t>
      </w:r>
    </w:p>
    <w:p w:rsidR="005960A9" w:rsidRPr="005960A9" w:rsidRDefault="005960A9" w:rsidP="005960A9">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1. Fresh Produce: Fresh fruits, vegetables, meats, poultry, seafood, dairy products, and baked goods.</w:t>
      </w:r>
    </w:p>
    <w:p w:rsidR="005960A9" w:rsidRPr="005960A9" w:rsidRDefault="005960A9" w:rsidP="006E6AB5">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2. Dry Goods: Canned goods, pasta, rice, grains, snacks, and beverages.</w:t>
      </w:r>
    </w:p>
    <w:p w:rsidR="005960A9" w:rsidRPr="005960A9" w:rsidRDefault="005960A9" w:rsidP="006E6AB5">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3. Bakery and Confectionery: Freshly baked bread, pastries, cakes, and other sweet treats.</w:t>
      </w:r>
    </w:p>
    <w:p w:rsidR="005960A9" w:rsidRPr="005960A9" w:rsidRDefault="006E6AB5" w:rsidP="006E6AB5">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4</w:t>
      </w:r>
      <w:r w:rsidR="005960A9" w:rsidRPr="005960A9">
        <w:rPr>
          <w:rFonts w:ascii="Book Antiqua" w:hAnsi="Book Antiqua" w:cs="Times New Roman"/>
          <w:color w:val="000000" w:themeColor="text1"/>
          <w:sz w:val="28"/>
          <w:szCs w:val="28"/>
        </w:rPr>
        <w:t>. Dairy and Eggs: Milk, cheese, yogurt, eggs, and other dairy products.</w:t>
      </w:r>
    </w:p>
    <w:p w:rsidR="005960A9" w:rsidRPr="005960A9" w:rsidRDefault="006E6AB5" w:rsidP="006E6AB5">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5</w:t>
      </w:r>
      <w:r w:rsidR="005960A9" w:rsidRPr="005960A9">
        <w:rPr>
          <w:rFonts w:ascii="Book Antiqua" w:hAnsi="Book Antiqua" w:cs="Times New Roman"/>
          <w:color w:val="000000" w:themeColor="text1"/>
          <w:sz w:val="28"/>
          <w:szCs w:val="28"/>
        </w:rPr>
        <w:t>. Grocery Shopping: Self-service shopping for customers to select and purchase products.</w:t>
      </w:r>
    </w:p>
    <w:p w:rsidR="005960A9" w:rsidRPr="005960A9" w:rsidRDefault="006E6AB5" w:rsidP="006E6AB5">
      <w:pPr>
        <w:spacing w:after="0" w:line="360" w:lineRule="auto"/>
        <w:jc w:val="both"/>
        <w:rPr>
          <w:rFonts w:ascii="Book Antiqua" w:hAnsi="Book Antiqua" w:cs="Times New Roman"/>
          <w:color w:val="000000" w:themeColor="text1"/>
          <w:sz w:val="28"/>
          <w:szCs w:val="28"/>
        </w:rPr>
      </w:pPr>
      <w:r>
        <w:rPr>
          <w:rFonts w:ascii="Book Antiqua" w:hAnsi="Book Antiqua" w:cs="Times New Roman"/>
          <w:color w:val="000000" w:themeColor="text1"/>
          <w:sz w:val="28"/>
          <w:szCs w:val="28"/>
        </w:rPr>
        <w:t>6</w:t>
      </w:r>
      <w:r w:rsidR="005960A9" w:rsidRPr="005960A9">
        <w:rPr>
          <w:rFonts w:ascii="Book Antiqua" w:hAnsi="Book Antiqua" w:cs="Times New Roman"/>
          <w:color w:val="000000" w:themeColor="text1"/>
          <w:sz w:val="28"/>
          <w:szCs w:val="28"/>
        </w:rPr>
        <w:t>. Bakery Services: Custom cake ordering, bread slicing, and other bakery-related services.</w:t>
      </w:r>
    </w:p>
    <w:p w:rsidR="005960A9" w:rsidRPr="005960A9" w:rsidRDefault="005960A9" w:rsidP="006E6AB5">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7. Online Shopping and Delivery: Online ordering, curbside pickup, and delivery services for customers.</w:t>
      </w:r>
    </w:p>
    <w:p w:rsidR="00264C79" w:rsidRPr="00E372E4" w:rsidRDefault="005960A9" w:rsidP="006E6AB5">
      <w:pPr>
        <w:spacing w:after="0" w:line="360" w:lineRule="auto"/>
        <w:jc w:val="both"/>
        <w:rPr>
          <w:rFonts w:ascii="Book Antiqua" w:hAnsi="Book Antiqua" w:cs="Times New Roman"/>
          <w:color w:val="000000" w:themeColor="text1"/>
          <w:sz w:val="28"/>
          <w:szCs w:val="28"/>
        </w:rPr>
      </w:pPr>
      <w:r w:rsidRPr="005960A9">
        <w:rPr>
          <w:rFonts w:ascii="Book Antiqua" w:hAnsi="Book Antiqua" w:cs="Times New Roman"/>
          <w:color w:val="000000" w:themeColor="text1"/>
          <w:sz w:val="28"/>
          <w:szCs w:val="28"/>
        </w:rPr>
        <w:t>8. Customer Support: Assistance with product information, complaints, and other customer concerns</w:t>
      </w:r>
      <w:proofErr w:type="gramStart"/>
      <w:r w:rsidRPr="005960A9">
        <w:rPr>
          <w:rFonts w:ascii="Book Antiqua" w:hAnsi="Book Antiqua" w:cs="Times New Roman"/>
          <w:color w:val="000000" w:themeColor="text1"/>
          <w:sz w:val="28"/>
          <w:szCs w:val="28"/>
        </w:rPr>
        <w:t>.</w:t>
      </w:r>
      <w:r w:rsidR="00264C79" w:rsidRPr="004F31D9">
        <w:rPr>
          <w:rFonts w:ascii="Book Antiqua" w:hAnsi="Book Antiqua" w:cs="Times New Roman"/>
          <w:color w:val="000000" w:themeColor="text1"/>
          <w:sz w:val="28"/>
          <w:szCs w:val="28"/>
        </w:rPr>
        <w:t>.</w:t>
      </w:r>
      <w:proofErr w:type="gramEnd"/>
    </w:p>
    <w:p w:rsidR="006E6AB5" w:rsidRDefault="006E6AB5" w:rsidP="00264C79">
      <w:pPr>
        <w:spacing w:after="0" w:line="360" w:lineRule="auto"/>
        <w:rPr>
          <w:rFonts w:ascii="Book Antiqua" w:hAnsi="Book Antiqua" w:cs="Times New Roman"/>
          <w:b/>
          <w:color w:val="000000" w:themeColor="text1"/>
          <w:sz w:val="28"/>
          <w:szCs w:val="28"/>
        </w:rPr>
      </w:pPr>
    </w:p>
    <w:p w:rsidR="006E6AB5" w:rsidRDefault="006E6AB5" w:rsidP="00264C79">
      <w:pPr>
        <w:spacing w:after="0" w:line="360" w:lineRule="auto"/>
        <w:rPr>
          <w:rFonts w:ascii="Book Antiqua" w:hAnsi="Book Antiqua" w:cs="Times New Roman"/>
          <w:b/>
          <w:color w:val="000000" w:themeColor="text1"/>
          <w:sz w:val="28"/>
          <w:szCs w:val="28"/>
        </w:rPr>
      </w:pPr>
    </w:p>
    <w:p w:rsidR="006E6AB5" w:rsidRDefault="006E6AB5" w:rsidP="00264C79">
      <w:pPr>
        <w:spacing w:after="0" w:line="360" w:lineRule="auto"/>
        <w:rPr>
          <w:rFonts w:ascii="Book Antiqua" w:hAnsi="Book Antiqua" w:cs="Times New Roman"/>
          <w:b/>
          <w:color w:val="000000" w:themeColor="text1"/>
          <w:sz w:val="28"/>
          <w:szCs w:val="28"/>
        </w:rPr>
      </w:pPr>
    </w:p>
    <w:p w:rsidR="006E6AB5" w:rsidRDefault="006E6AB5" w:rsidP="00264C79">
      <w:pPr>
        <w:spacing w:after="0" w:line="360" w:lineRule="auto"/>
        <w:rPr>
          <w:rFonts w:ascii="Book Antiqua" w:hAnsi="Book Antiqua" w:cs="Times New Roman"/>
          <w:b/>
          <w:color w:val="000000" w:themeColor="text1"/>
          <w:sz w:val="28"/>
          <w:szCs w:val="28"/>
        </w:rPr>
      </w:pPr>
    </w:p>
    <w:p w:rsidR="00264C79" w:rsidRPr="00E372E4" w:rsidRDefault="00264C79" w:rsidP="00264C79">
      <w:pPr>
        <w:spacing w:after="0" w:line="360" w:lineRule="auto"/>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2</w:t>
      </w:r>
      <w:r>
        <w:rPr>
          <w:rFonts w:ascii="Book Antiqua" w:hAnsi="Book Antiqua" w:cs="Times New Roman"/>
          <w:b/>
          <w:color w:val="000000" w:themeColor="text1"/>
          <w:sz w:val="28"/>
          <w:szCs w:val="28"/>
        </w:rPr>
        <w:t>.2</w:t>
      </w:r>
      <w:r w:rsidRPr="00E372E4">
        <w:rPr>
          <w:rFonts w:ascii="Book Antiqua" w:hAnsi="Book Antiqua" w:cs="Times New Roman"/>
          <w:b/>
          <w:color w:val="000000" w:themeColor="text1"/>
          <w:sz w:val="28"/>
          <w:szCs w:val="28"/>
        </w:rPr>
        <w:t xml:space="preserve"> ORGANOGRAM OF TEMIADARA POULTRY VENTURES.</w:t>
      </w:r>
    </w:p>
    <w:p w:rsidR="00264C79" w:rsidRPr="00E372E4" w:rsidRDefault="00264C79" w:rsidP="00264C79">
      <w:pPr>
        <w:spacing w:after="0" w:line="360" w:lineRule="auto"/>
        <w:rPr>
          <w:rFonts w:ascii="Book Antiqua" w:hAnsi="Book Antiqua" w:cs="Times New Roman"/>
          <w:color w:val="000000" w:themeColor="text1"/>
          <w:sz w:val="28"/>
          <w:szCs w:val="28"/>
        </w:rPr>
      </w:pPr>
      <w:r w:rsidRPr="00ED2E6E">
        <w:rPr>
          <w:noProof/>
          <w:sz w:val="28"/>
          <w:szCs w:val="28"/>
        </w:rPr>
        <w:pict>
          <v:shapetype id="_x0000_t202" coordsize="21600,21600" o:spt="202" path="m,l,21600r21600,l21600,xe">
            <v:stroke joinstyle="miter"/>
            <v:path gradientshapeok="t" o:connecttype="rect"/>
          </v:shapetype>
          <v:shape id="Text Box 3" o:spid="_x0000_s1037" type="#_x0000_t202" style="position:absolute;margin-left:155.25pt;margin-top:11.45pt;width:123pt;height:41.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6375FF" w:rsidRPr="004F31D9" w:rsidRDefault="006375FF" w:rsidP="00264C79">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MANAGER DIRECTOR</w:t>
                  </w:r>
                </w:p>
              </w:txbxContent>
            </v:textbox>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margin-left:3in;margin-top:25.45pt;width:0;height:37.15pt;z-index:251660288" o:connectortype="straight">
            <v:stroke endarrow="block"/>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 id="_x0000_s1039" type="#_x0000_t32" style="position:absolute;margin-left:371.25pt;margin-top:14.35pt;width:0;height:27pt;z-index:251673600" o:connectortype="straight">
            <v:stroke endarrow="block"/>
          </v:shape>
        </w:pict>
      </w:r>
      <w:r>
        <w:rPr>
          <w:rFonts w:ascii="Book Antiqua" w:hAnsi="Book Antiqua" w:cs="Times New Roman"/>
          <w:noProof/>
          <w:color w:val="000000" w:themeColor="text1"/>
          <w:sz w:val="28"/>
          <w:szCs w:val="28"/>
        </w:rPr>
        <w:pict>
          <v:shape id="_x0000_s1038" type="#_x0000_t32" style="position:absolute;margin-left:3in;margin-top:14.35pt;width:155.25pt;height:0;z-index:251672576" o:connectortype="straight"/>
        </w:pict>
      </w:r>
    </w:p>
    <w:p w:rsidR="00264C79" w:rsidRPr="00E372E4" w:rsidRDefault="00264C79" w:rsidP="00264C79">
      <w:pPr>
        <w:spacing w:after="0" w:line="360" w:lineRule="auto"/>
        <w:rPr>
          <w:rFonts w:ascii="Book Antiqua" w:hAnsi="Book Antiqua" w:cs="Times New Roman"/>
          <w:color w:val="000000" w:themeColor="text1"/>
          <w:sz w:val="28"/>
          <w:szCs w:val="28"/>
        </w:rPr>
      </w:pPr>
      <w:r w:rsidRPr="00ED2E6E">
        <w:rPr>
          <w:noProof/>
          <w:sz w:val="28"/>
          <w:szCs w:val="28"/>
        </w:rPr>
        <w:pict>
          <v:shape id="_x0000_s1040" type="#_x0000_t202" style="position:absolute;margin-left:307.5pt;margin-top:14.5pt;width:128.25pt;height:24.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6375FF" w:rsidRPr="004F31D9" w:rsidRDefault="006375FF" w:rsidP="00264C79">
                  <w:pPr>
                    <w:spacing w:after="0" w:line="240" w:lineRule="auto"/>
                    <w:jc w:val="center"/>
                    <w:rPr>
                      <w:rFonts w:ascii="Book Antiqua" w:hAnsi="Book Antiqua" w:cs="Times New Roman"/>
                      <w:b/>
                      <w:color w:val="000000" w:themeColor="text1"/>
                      <w:sz w:val="28"/>
                      <w:szCs w:val="72"/>
                    </w:rPr>
                  </w:pPr>
                  <w:r>
                    <w:rPr>
                      <w:rFonts w:ascii="Book Antiqua" w:hAnsi="Book Antiqua" w:cs="Times New Roman"/>
                      <w:b/>
                      <w:color w:val="000000" w:themeColor="text1"/>
                      <w:sz w:val="28"/>
                      <w:szCs w:val="72"/>
                    </w:rPr>
                    <w:t>STORE KEEPER</w:t>
                  </w:r>
                </w:p>
              </w:txbxContent>
            </v:textbox>
          </v:shape>
        </w:pict>
      </w:r>
      <w:r w:rsidRPr="00ED2E6E">
        <w:rPr>
          <w:noProof/>
          <w:sz w:val="28"/>
          <w:szCs w:val="28"/>
        </w:rPr>
        <w:pict>
          <v:shape id="_x0000_s1028" type="#_x0000_t202" style="position:absolute;margin-left:153pt;margin-top:9.25pt;width:128.25pt;height:42.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" fillcolor="white [3201]" strokecolor="black [3200]" strokeweight="1pt">
            <v:textbox>
              <w:txbxContent>
                <w:p w:rsidR="006375FF" w:rsidRDefault="006375FF" w:rsidP="00264C79">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ASSISTANCE</w:t>
                  </w:r>
                </w:p>
                <w:p w:rsidR="006375FF" w:rsidRPr="004F31D9" w:rsidRDefault="006375FF" w:rsidP="00264C79">
                  <w:pPr>
                    <w:spacing w:after="0" w:line="24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DIRECTOR</w:t>
                  </w:r>
                </w:p>
              </w:txbxContent>
            </v:textbox>
          </v:shape>
        </w:pict>
      </w:r>
    </w:p>
    <w:p w:rsidR="00264C79" w:rsidRPr="00E372E4" w:rsidRDefault="00264C79" w:rsidP="00264C79">
      <w:pPr>
        <w:spacing w:after="0" w:line="360" w:lineRule="auto"/>
        <w:rPr>
          <w:rFonts w:ascii="Book Antiqua" w:hAnsi="Book Antiqua" w:cs="Times New Roman"/>
          <w:color w:val="000000" w:themeColor="text1"/>
          <w:sz w:val="28"/>
          <w:szCs w:val="28"/>
        </w:rPr>
      </w:pPr>
    </w:p>
    <w:p w:rsidR="00264C79" w:rsidRPr="00E372E4" w:rsidRDefault="00264C79" w:rsidP="00264C79">
      <w:pPr>
        <w:spacing w:after="0" w:line="360" w:lineRule="auto"/>
        <w:rPr>
          <w:rFonts w:ascii="Book Antiqua" w:hAnsi="Book Antiqua" w:cs="Times New Roman"/>
          <w:color w:val="000000" w:themeColor="text1"/>
          <w:sz w:val="28"/>
          <w:szCs w:val="28"/>
        </w:rPr>
      </w:pPr>
      <w:r w:rsidRPr="00ED2E6E">
        <w:rPr>
          <w:noProof/>
          <w:sz w:val="28"/>
          <w:szCs w:val="28"/>
        </w:rPr>
        <w:pict>
          <v:shape id="_x0000_s1027" type="#_x0000_t32" style="position:absolute;margin-left:215.95pt;margin-top:-.15pt;width:0;height:37.15pt;z-index:251661312" o:connectortype="straight">
            <v:stroke endarrow="block"/>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sidRPr="00ED2E6E">
        <w:rPr>
          <w:noProof/>
          <w:sz w:val="28"/>
          <w:szCs w:val="28"/>
        </w:rPr>
        <w:pict>
          <v:shape id="Text Box 5" o:spid="_x0000_s1029" type="#_x0000_t202" style="position:absolute;margin-left:152.25pt;margin-top:10.45pt;width:129pt;height:27.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" fillcolor="white [3201]" strokecolor="black [3200]" strokeweight="1pt">
            <v:textbox>
              <w:txbxContent>
                <w:p w:rsidR="006375FF" w:rsidRPr="004F31D9" w:rsidRDefault="006375FF" w:rsidP="00264C79">
                  <w:pPr>
                    <w:spacing w:after="0" w:line="360" w:lineRule="auto"/>
                    <w:jc w:val="center"/>
                    <w:rPr>
                      <w:rFonts w:ascii="Book Antiqua" w:hAnsi="Book Antiqua" w:cs="Times New Roman"/>
                      <w:b/>
                      <w:color w:val="000000" w:themeColor="text1"/>
                      <w:sz w:val="28"/>
                      <w:szCs w:val="72"/>
                    </w:rPr>
                  </w:pPr>
                  <w:r w:rsidRPr="004F31D9">
                    <w:rPr>
                      <w:rFonts w:ascii="Book Antiqua" w:hAnsi="Book Antiqua" w:cs="Times New Roman"/>
                      <w:b/>
                      <w:color w:val="000000" w:themeColor="text1"/>
                      <w:sz w:val="28"/>
                      <w:szCs w:val="72"/>
                    </w:rPr>
                    <w:t>ACCOUNTANT</w:t>
                  </w:r>
                </w:p>
              </w:txbxContent>
            </v:textbox>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shape id="_x0000_s1030" type="#_x0000_t32" style="position:absolute;margin-left:3in;margin-top:11.75pt;width:0;height:63.75pt;z-index:251664384" o:connectortype="straight">
            <v:stroke endarrow="block"/>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Pr>
          <w:rFonts w:ascii="Book Antiqua" w:hAnsi="Book Antiqua" w:cs="Times New Roman"/>
          <w:noProof/>
          <w:color w:val="000000" w:themeColor="text1"/>
          <w:sz w:val="28"/>
          <w:szCs w:val="28"/>
        </w:rPr>
        <w:pict>
          <v:line id="Straight Connector 14" o:spid="_x0000_s1033" style="position:absolute;z-index:251667456;visibility:visible" from="69pt,11.2pt" to="365.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" strokecolor="black [3200]" strokeweight="1.5pt">
            <v:stroke joinstyle="miter"/>
          </v:line>
        </w:pict>
      </w:r>
      <w:r w:rsidRPr="00ED2E6E">
        <w:rPr>
          <w:noProof/>
          <w:sz w:val="28"/>
          <w:szCs w:val="28"/>
        </w:rPr>
        <w:pict>
          <v:shape id="_x0000_s1031" type="#_x0000_t32" style="position:absolute;margin-left:69pt;margin-top:11.2pt;width:.05pt;height:35pt;z-index:251665408" o:connectortype="straight">
            <v:stroke endarrow="block"/>
          </v:shape>
        </w:pict>
      </w:r>
      <w:r w:rsidRPr="00ED2E6E">
        <w:rPr>
          <w:noProof/>
          <w:sz w:val="28"/>
          <w:szCs w:val="28"/>
        </w:rPr>
        <w:pict>
          <v:shape id="_x0000_s1032" type="#_x0000_t32" style="position:absolute;margin-left:365.25pt;margin-top:11.2pt;width:.05pt;height:36.5pt;z-index:251666432" o:connectortype="straight">
            <v:stroke endarrow="block"/>
          </v:shape>
        </w:pict>
      </w:r>
    </w:p>
    <w:p w:rsidR="00264C79" w:rsidRPr="00E372E4" w:rsidRDefault="00264C79" w:rsidP="00264C79">
      <w:pPr>
        <w:spacing w:after="0" w:line="360" w:lineRule="auto"/>
        <w:rPr>
          <w:rFonts w:ascii="Book Antiqua" w:hAnsi="Book Antiqua" w:cs="Times New Roman"/>
          <w:color w:val="000000" w:themeColor="text1"/>
          <w:sz w:val="28"/>
          <w:szCs w:val="28"/>
        </w:rPr>
      </w:pPr>
      <w:r w:rsidRPr="00ED2E6E">
        <w:rPr>
          <w:noProof/>
          <w:sz w:val="28"/>
          <w:szCs w:val="28"/>
        </w:rPr>
        <w:pict>
          <v:shape id="Text Box 11" o:spid="_x0000_s1035" type="#_x0000_t202" style="position:absolute;margin-left:318pt;margin-top:23.3pt;width:93pt;height:23.6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" fillcolor="white [3201]" strokecolor="black [3200]" strokeweight="1pt">
            <v:textbox>
              <w:txbxContent>
                <w:p w:rsidR="006375FF" w:rsidRPr="00A90F5D" w:rsidRDefault="006375FF" w:rsidP="00264C79">
                  <w:pPr>
                    <w:spacing w:after="0" w:line="360" w:lineRule="auto"/>
                    <w:jc w:val="center"/>
                    <w:rPr>
                      <w:rFonts w:ascii="Book Antiqua" w:hAnsi="Book Antiqua" w:cs="Times New Roman"/>
                      <w:color w:val="000000" w:themeColor="text1"/>
                      <w:sz w:val="40"/>
                      <w:szCs w:val="72"/>
                    </w:rPr>
                  </w:pPr>
                  <w:r w:rsidRPr="00B8437B">
                    <w:rPr>
                      <w:rFonts w:ascii="Book Antiqua" w:hAnsi="Book Antiqua" w:cs="Times New Roman"/>
                      <w:b/>
                      <w:color w:val="000000" w:themeColor="text1"/>
                      <w:sz w:val="28"/>
                      <w:szCs w:val="72"/>
                    </w:rPr>
                    <w:t>SECURITY</w:t>
                  </w:r>
                </w:p>
              </w:txbxContent>
            </v:textbox>
          </v:shape>
        </w:pict>
      </w:r>
      <w:r w:rsidRPr="00ED2E6E">
        <w:rPr>
          <w:noProof/>
          <w:sz w:val="28"/>
          <w:szCs w:val="28"/>
        </w:rPr>
        <w:pict>
          <v:shape id="Text Box 13" o:spid="_x0000_s1034" type="#_x0000_t202" style="position:absolute;margin-left:169.5pt;margin-top:23.3pt;width:92.25pt;height:23.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" fillcolor="white [3201]" strokecolor="black [3200]" strokeweight="1pt">
            <v:textbox>
              <w:txbxContent>
                <w:p w:rsidR="006375FF" w:rsidRPr="00B8437B" w:rsidRDefault="006375FF" w:rsidP="00264C79">
                  <w:pPr>
                    <w:spacing w:after="0" w:line="360" w:lineRule="auto"/>
                    <w:jc w:val="center"/>
                    <w:rPr>
                      <w:rFonts w:ascii="Book Antiqua" w:hAnsi="Book Antiqua" w:cs="Times New Roman"/>
                      <w:b/>
                      <w:color w:val="000000" w:themeColor="text1"/>
                      <w:sz w:val="28"/>
                      <w:szCs w:val="72"/>
                    </w:rPr>
                  </w:pPr>
                  <w:r w:rsidRPr="00B8437B">
                    <w:rPr>
                      <w:rFonts w:ascii="Book Antiqua" w:hAnsi="Book Antiqua" w:cs="Times New Roman"/>
                      <w:b/>
                      <w:color w:val="000000" w:themeColor="text1"/>
                      <w:sz w:val="28"/>
                      <w:szCs w:val="72"/>
                    </w:rPr>
                    <w:t>DRIVERS</w:t>
                  </w:r>
                </w:p>
              </w:txbxContent>
            </v:textbox>
          </v:shape>
        </w:pict>
      </w:r>
      <w:r w:rsidRPr="00ED2E6E">
        <w:rPr>
          <w:noProof/>
          <w:sz w:val="28"/>
          <w:szCs w:val="28"/>
        </w:rPr>
        <w:pict>
          <v:shape id="Text Box 12" o:spid="_x0000_s1036" type="#_x0000_t202" style="position:absolute;margin-left:22.5pt;margin-top:20.3pt;width:90.75pt;height:26.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" fillcolor="white [3201]" strokecolor="black [3200]" strokeweight="1pt">
            <v:textbox>
              <w:txbxContent>
                <w:p w:rsidR="006375FF" w:rsidRPr="00B8437B" w:rsidRDefault="006375FF" w:rsidP="00264C79">
                  <w:pPr>
                    <w:spacing w:after="0" w:line="360" w:lineRule="auto"/>
                    <w:jc w:val="center"/>
                    <w:rPr>
                      <w:rFonts w:ascii="Book Antiqua" w:hAnsi="Book Antiqua" w:cs="Times New Roman"/>
                      <w:b/>
                      <w:color w:val="000000" w:themeColor="text1"/>
                      <w:sz w:val="28"/>
                      <w:szCs w:val="72"/>
                    </w:rPr>
                  </w:pPr>
                  <w:r w:rsidRPr="00B8437B">
                    <w:rPr>
                      <w:rFonts w:ascii="Book Antiqua" w:hAnsi="Book Antiqua" w:cs="Times New Roman"/>
                      <w:b/>
                      <w:color w:val="000000" w:themeColor="text1"/>
                      <w:sz w:val="28"/>
                      <w:szCs w:val="72"/>
                    </w:rPr>
                    <w:t>WORKERS</w:t>
                  </w:r>
                </w:p>
              </w:txbxContent>
            </v:textbox>
          </v:shape>
        </w:pict>
      </w:r>
    </w:p>
    <w:p w:rsidR="00264C79" w:rsidRPr="00E372E4" w:rsidRDefault="00264C79" w:rsidP="00264C79">
      <w:pPr>
        <w:spacing w:after="0" w:line="360" w:lineRule="auto"/>
        <w:rPr>
          <w:rFonts w:ascii="Book Antiqua" w:hAnsi="Book Antiqua" w:cs="Times New Roman"/>
          <w:color w:val="000000" w:themeColor="text1"/>
          <w:sz w:val="28"/>
          <w:szCs w:val="28"/>
        </w:rPr>
      </w:pPr>
    </w:p>
    <w:p w:rsidR="00A04367" w:rsidRPr="00CA7320" w:rsidRDefault="00A04367" w:rsidP="00A04367">
      <w:pPr>
        <w:spacing w:after="0" w:line="360" w:lineRule="auto"/>
        <w:jc w:val="both"/>
        <w:rPr>
          <w:rFonts w:ascii="Book Antiqua" w:hAnsi="Book Antiqua" w:cs="Times New Roman"/>
          <w:color w:val="000000" w:themeColor="text1"/>
          <w:sz w:val="28"/>
          <w:szCs w:val="28"/>
        </w:rPr>
      </w:pPr>
    </w:p>
    <w:p w:rsidR="00A04367" w:rsidRDefault="006E6AB5" w:rsidP="006E6AB5">
      <w:pPr>
        <w:tabs>
          <w:tab w:val="left" w:pos="5580"/>
        </w:tabs>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ab/>
      </w: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Default="00A04367" w:rsidP="00A04367">
      <w:pPr>
        <w:spacing w:after="0" w:line="360" w:lineRule="auto"/>
        <w:rPr>
          <w:rFonts w:ascii="Book Antiqua" w:hAnsi="Book Antiqua" w:cs="Times New Roman"/>
          <w:b/>
          <w:color w:val="000000" w:themeColor="text1"/>
          <w:sz w:val="28"/>
          <w:szCs w:val="28"/>
        </w:rPr>
      </w:pP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lastRenderedPageBreak/>
        <w:t>CHAPTER THREE</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b/>
          <w:sz w:val="28"/>
          <w:szCs w:val="28"/>
        </w:rPr>
        <w:t>TECHNICAL TRAINING EXPERIENCE</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b/>
          <w:sz w:val="28"/>
          <w:szCs w:val="28"/>
        </w:rPr>
        <w:t xml:space="preserve">3.1 INTRODUCTION TO </w:t>
      </w:r>
      <w:r w:rsidR="006E6AB5" w:rsidRPr="00634B69">
        <w:rPr>
          <w:rFonts w:ascii="Book Antiqua" w:hAnsi="Book Antiqua" w:cs="Times New Roman"/>
          <w:b/>
          <w:sz w:val="28"/>
          <w:szCs w:val="28"/>
        </w:rPr>
        <w:t>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Definition of 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Inventory records refer to the systematic documentation and tracking of inventory items, including their quantity, location, value, and other relevant details.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Inventory records are a crucial aspect of inventory management, enabling businesses to track and manage their stock levels, monitor inventory movement, and make informed decisions about inventory replenishment and optimization.</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Importance of 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Accurate Inventory Tracking: Inventory records provide a real-time snapshot of inventory levels, enabling businesses to track inventory movement and identify trends.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Improved Inventory Management: Inventory records facilitate informed decision-making about inventory replenishment, optimization, and disposal.</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Enhanced Supply Chain Efficiency: Inventory records help businesses to optimize their supply chain operations, reducing lead times and improving delivery performance.</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4. Better Customer Service: Inventory records enable businesses to provide accurate product availability information, improving customer satisfaction and loyalty.</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lastRenderedPageBreak/>
        <w:t>5. Reduced Inventory Costs: Inventory records help businesses to identify areas of inefficiency and waste, reducing inventory holding costs and improving profitability.</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Types of 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Physical Inventory Records: Manual or automated records of physical inventory counts.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Perpetual Inventory Records: Continuous records of inventory transactions, including receipts, issues, and adjustments.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Cycle Count Records: Records of regular inventory counts, used to verify inventory accuracy and identify discrepancies.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Key Components of 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Item Description: Detailed description of the inventory item, including its characteristics and attributes.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Quantity: The physical quantity of the inventory item on hand.</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Unit Cost: The cost of a single unit of the inventory item.</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4. Total Value: The total value of the inventory item, calculated by multiplying the quantity by the unit cost.</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5. Location: The physical location of the inventory item, including the warehouse, bin, or shelf.</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Best Practices for Maintaining Inventory Records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Regular Updates: Regularly update inventory records to reflect changes in inventory levels and transactions.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Accurate Data Entry: Ensure accurate data entry to prevent errors and discrepancies.</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lastRenderedPageBreak/>
        <w:t>3. Standardized Processes: Establish standardized processes for inventory recording and reporting.</w:t>
      </w:r>
    </w:p>
    <w:p w:rsidR="006E6AB5" w:rsidRPr="00634B69" w:rsidRDefault="006E6AB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4. Inventory Audits: Conduct regular inventory audits to verify accuracy and identify areas for improvement.</w:t>
      </w:r>
    </w:p>
    <w:p w:rsidR="00A04367" w:rsidRPr="00634B69" w:rsidRDefault="006E6AB5" w:rsidP="00634B69">
      <w:pPr>
        <w:spacing w:after="0" w:line="360" w:lineRule="auto"/>
        <w:jc w:val="both"/>
        <w:rPr>
          <w:rFonts w:ascii="Book Antiqua" w:hAnsi="Book Antiqua" w:cs="Times New Roman"/>
          <w:b/>
          <w:sz w:val="28"/>
          <w:szCs w:val="28"/>
        </w:rPr>
      </w:pPr>
      <w:r w:rsidRPr="00634B69">
        <w:rPr>
          <w:rFonts w:ascii="Book Antiqua" w:hAnsi="Book Antiqua" w:cs="Times New Roman"/>
          <w:sz w:val="28"/>
          <w:szCs w:val="28"/>
        </w:rPr>
        <w:t>5. Training and Support: Provide training and support to staff responsible for maintaining inventory records</w:t>
      </w:r>
      <w:r w:rsidR="00A04367" w:rsidRPr="00634B69">
        <w:rPr>
          <w:rFonts w:ascii="Book Antiqua" w:hAnsi="Book Antiqua" w:cs="Times New Roman"/>
          <w:sz w:val="28"/>
          <w:szCs w:val="28"/>
        </w:rPr>
        <w:t>.</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b/>
          <w:sz w:val="28"/>
          <w:szCs w:val="28"/>
        </w:rPr>
        <w:t xml:space="preserve">3.2 INTRODUCTION TO </w:t>
      </w:r>
      <w:r w:rsidR="006B1585" w:rsidRPr="00634B69">
        <w:rPr>
          <w:rFonts w:ascii="Book Antiqua" w:hAnsi="Book Antiqua" w:cs="Times New Roman"/>
          <w:b/>
          <w:sz w:val="28"/>
          <w:szCs w:val="28"/>
        </w:rPr>
        <w:t>STORE LAYOUT</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Store layout refers to the physical arrangement of a retail store's interior, including the placement of fixtures, shelving, and merchandise. A well-designed store layout aims to create an attractive and functional shopping environment that enhances the customer experience, improves navigation, and ultimately drives sales.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Objectives of Store Layout</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Create an Attractive Shopping Environment: A visually appealing store layout that showcases products effectively.</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Improve Customer Navigation: A logical and easy-to-follow layout that helps customers find what they're looking for.</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Increase Sales: Strategic placement of products and promotions to encourage impulse buying and increase average transaction value.</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4. Enhance Customer Experience: A comfortable and engaging shopping environment that encourages customers to linger and return.</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Types of Store Layouts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Grid Layout: A traditional layout featuring parallel aisles and shelves, often used in supermarkets and big-box stores.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lastRenderedPageBreak/>
        <w:t xml:space="preserve">2. Racetrack Layout: A circular or oval layout that guides customers through the </w:t>
      </w:r>
      <w:proofErr w:type="gramStart"/>
      <w:r w:rsidRPr="00634B69">
        <w:rPr>
          <w:rFonts w:ascii="Book Antiqua" w:hAnsi="Book Antiqua" w:cs="Times New Roman"/>
          <w:sz w:val="28"/>
          <w:szCs w:val="28"/>
        </w:rPr>
        <w:t>store,</w:t>
      </w:r>
      <w:proofErr w:type="gramEnd"/>
      <w:r w:rsidRPr="00634B69">
        <w:rPr>
          <w:rFonts w:ascii="Book Antiqua" w:hAnsi="Book Antiqua" w:cs="Times New Roman"/>
          <w:sz w:val="28"/>
          <w:szCs w:val="28"/>
        </w:rPr>
        <w:t xml:space="preserve"> often used in department stores and specialty retailers.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Free-Flow Layout: A flexible layout that allows customers to move freely throughout the store, often used in boutiques and specialty stores.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xml:space="preserve">4. Mixed Layout: A combination of different layout </w:t>
      </w:r>
      <w:proofErr w:type="gramStart"/>
      <w:r w:rsidRPr="00634B69">
        <w:rPr>
          <w:rFonts w:ascii="Book Antiqua" w:hAnsi="Book Antiqua" w:cs="Times New Roman"/>
          <w:sz w:val="28"/>
          <w:szCs w:val="28"/>
        </w:rPr>
        <w:t>types,</w:t>
      </w:r>
      <w:proofErr w:type="gramEnd"/>
      <w:r w:rsidRPr="00634B69">
        <w:rPr>
          <w:rFonts w:ascii="Book Antiqua" w:hAnsi="Book Antiqua" w:cs="Times New Roman"/>
          <w:sz w:val="28"/>
          <w:szCs w:val="28"/>
        </w:rPr>
        <w:t xml:space="preserve"> often used in larger stores or those with multiple departments.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Key Considerations in Store Layout</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Customer Flow: The path customers take through the store, influencing product placement and promotion.</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Product Placement: Strategic placement of products to maximize visibility, accessibility, and sales.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Fixtures and Shelving: The type and placement of fixtures and shelving, affecting product display and customer navigation.</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4. Signage and Visual Merchandising: The use of signs, displays, and other visual elements to communicate with customers and enhance the shopping experience.</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5. Lighting and Ambiance: The lighting and ambiance of the store, influencing customer mood and behavior.</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Benefits of Effective Store Layout</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1. Increased Sales: A well-designed store layout can increase sales by encouraging customers to explore the store and make impulse purchases.</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2. Improved Customer Satisfaction: A logical and easy-to-follow layout can reduce customer frustration and improve overall satisfaction.</w:t>
      </w:r>
    </w:p>
    <w:p w:rsidR="006B1585"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3. Enhanced Brand Image: A visually appealing store layout can reinforce the brand's image and values.</w:t>
      </w:r>
    </w:p>
    <w:p w:rsidR="00A04367" w:rsidRPr="00634B69" w:rsidRDefault="006B1585"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lastRenderedPageBreak/>
        <w:t>4. Reduced Operating Costs: An efficient store layout can reduce labor costs, improve inventory management, and minimize waste</w:t>
      </w:r>
      <w:r w:rsidR="00A04367" w:rsidRPr="00634B69">
        <w:rPr>
          <w:rFonts w:ascii="Book Antiqua" w:hAnsi="Book Antiqua" w:cs="Times New Roman"/>
          <w:sz w:val="28"/>
          <w:szCs w:val="28"/>
        </w:rPr>
        <w:t>.</w:t>
      </w:r>
    </w:p>
    <w:p w:rsidR="00A04367" w:rsidRPr="00634B69" w:rsidRDefault="00A04367" w:rsidP="00634B69">
      <w:pPr>
        <w:spacing w:after="0" w:line="360" w:lineRule="auto"/>
        <w:jc w:val="both"/>
        <w:rPr>
          <w:rFonts w:ascii="Book Antiqua" w:hAnsi="Book Antiqua" w:cs="Times New Roman"/>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6B1585" w:rsidRPr="00634B69" w:rsidRDefault="006B1585"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lastRenderedPageBreak/>
        <w:t>CHAPTER FOUR</w:t>
      </w: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t>4.1</w:t>
      </w:r>
      <w:r w:rsidRPr="00634B69">
        <w:rPr>
          <w:rFonts w:ascii="Book Antiqua" w:hAnsi="Book Antiqua" w:cs="Times New Roman"/>
          <w:b/>
          <w:sz w:val="28"/>
          <w:szCs w:val="28"/>
        </w:rPr>
        <w:tab/>
        <w:t>RELEVANCE EXPERIENCE GAINED TO STUDENT FIELD OF STUDY</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xml:space="preserve">After the SIWES program I gained how to operate as a </w:t>
      </w:r>
      <w:r w:rsidR="006375FF" w:rsidRPr="00634B69">
        <w:rPr>
          <w:rFonts w:ascii="Book Antiqua" w:hAnsi="Book Antiqua" w:cs="Times New Roman"/>
          <w:sz w:val="28"/>
          <w:szCs w:val="28"/>
        </w:rPr>
        <w:t>Business Administration</w:t>
      </w:r>
      <w:r w:rsidRPr="00634B69">
        <w:rPr>
          <w:rFonts w:ascii="Book Antiqua" w:hAnsi="Book Antiqua" w:cs="Times New Roman"/>
          <w:sz w:val="28"/>
          <w:szCs w:val="28"/>
        </w:rPr>
        <w:t xml:space="preserve"> student in a </w:t>
      </w:r>
      <w:r w:rsidR="006375FF" w:rsidRPr="00634B69">
        <w:rPr>
          <w:rFonts w:ascii="Book Antiqua" w:hAnsi="Book Antiqua" w:cs="Times New Roman"/>
          <w:sz w:val="28"/>
          <w:szCs w:val="28"/>
        </w:rPr>
        <w:t>Super Market</w:t>
      </w:r>
      <w:r w:rsidRPr="00634B69">
        <w:rPr>
          <w:rFonts w:ascii="Book Antiqua" w:hAnsi="Book Antiqua" w:cs="Times New Roman"/>
          <w:sz w:val="28"/>
          <w:szCs w:val="28"/>
        </w:rPr>
        <w:t>.</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Furthermore, I was introduced to other section of the organization, where I was taught how to engage to different works, such as:</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xml:space="preserve">a. Learning </w:t>
      </w:r>
      <w:r w:rsidR="006375FF" w:rsidRPr="00634B69">
        <w:rPr>
          <w:rFonts w:ascii="Book Antiqua" w:hAnsi="Book Antiqua" w:cs="Times New Roman"/>
          <w:sz w:val="28"/>
          <w:szCs w:val="28"/>
        </w:rPr>
        <w:t>about inventory records, its importance and recheck shelves with products</w:t>
      </w:r>
      <w:r w:rsidRPr="00634B69">
        <w:rPr>
          <w:rFonts w:ascii="Book Antiqua" w:hAnsi="Book Antiqua" w:cs="Times New Roman"/>
          <w:sz w:val="28"/>
          <w:szCs w:val="28"/>
        </w:rPr>
        <w:t>.</w:t>
      </w:r>
    </w:p>
    <w:p w:rsidR="00A04367" w:rsidRPr="00634B69" w:rsidRDefault="006375FF"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b</w:t>
      </w:r>
      <w:r w:rsidR="00A04367" w:rsidRPr="00634B69">
        <w:rPr>
          <w:rFonts w:ascii="Book Antiqua" w:hAnsi="Book Antiqua" w:cs="Times New Roman"/>
          <w:sz w:val="28"/>
          <w:szCs w:val="28"/>
        </w:rPr>
        <w:t xml:space="preserve">. </w:t>
      </w:r>
      <w:r w:rsidRPr="00634B69">
        <w:rPr>
          <w:rFonts w:ascii="Book Antiqua" w:hAnsi="Book Antiqua" w:cs="Times New Roman"/>
          <w:sz w:val="28"/>
          <w:szCs w:val="28"/>
        </w:rPr>
        <w:t xml:space="preserve">Helping customers transactions at the checkout counter for </w:t>
      </w:r>
      <w:proofErr w:type="gramStart"/>
      <w:r w:rsidRPr="00634B69">
        <w:rPr>
          <w:rFonts w:ascii="Book Antiqua" w:hAnsi="Book Antiqua" w:cs="Times New Roman"/>
          <w:sz w:val="28"/>
          <w:szCs w:val="28"/>
        </w:rPr>
        <w:t>proceed</w:t>
      </w:r>
      <w:proofErr w:type="gramEnd"/>
      <w:r w:rsidRPr="00634B69">
        <w:rPr>
          <w:rFonts w:ascii="Book Antiqua" w:hAnsi="Book Antiqua" w:cs="Times New Roman"/>
          <w:sz w:val="28"/>
          <w:szCs w:val="28"/>
        </w:rPr>
        <w:t xml:space="preserve"> payment</w:t>
      </w:r>
      <w:r w:rsidR="00A04367" w:rsidRPr="00634B69">
        <w:rPr>
          <w:rFonts w:ascii="Book Antiqua" w:hAnsi="Book Antiqua" w:cs="Times New Roman"/>
          <w:sz w:val="28"/>
          <w:szCs w:val="28"/>
        </w:rPr>
        <w:t>.</w:t>
      </w:r>
    </w:p>
    <w:p w:rsidR="00A04367" w:rsidRPr="00634B69" w:rsidRDefault="006375FF"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c</w:t>
      </w:r>
      <w:r w:rsidR="00A04367" w:rsidRPr="00634B69">
        <w:rPr>
          <w:rFonts w:ascii="Book Antiqua" w:hAnsi="Book Antiqua" w:cs="Times New Roman"/>
          <w:sz w:val="28"/>
          <w:szCs w:val="28"/>
        </w:rPr>
        <w:t xml:space="preserve">. </w:t>
      </w:r>
      <w:r w:rsidRPr="00634B69">
        <w:rPr>
          <w:rFonts w:ascii="Book Antiqua" w:hAnsi="Book Antiqua" w:cs="Times New Roman"/>
          <w:sz w:val="28"/>
          <w:szCs w:val="28"/>
        </w:rPr>
        <w:t>Learning in stock taking and check for new arrival of products</w:t>
      </w:r>
      <w:r w:rsidR="00A04367" w:rsidRPr="00634B69">
        <w:rPr>
          <w:rFonts w:ascii="Book Antiqua" w:hAnsi="Book Antiqua" w:cs="Times New Roman"/>
          <w:sz w:val="28"/>
          <w:szCs w:val="28"/>
        </w:rPr>
        <w:t>.</w:t>
      </w:r>
    </w:p>
    <w:p w:rsidR="006375FF" w:rsidRPr="00634B69" w:rsidRDefault="006375FF"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d.</w:t>
      </w:r>
      <w:r w:rsidR="00634B69" w:rsidRPr="00634B69">
        <w:rPr>
          <w:rFonts w:ascii="Book Antiqua" w:hAnsi="Book Antiqua" w:cs="Times New Roman"/>
          <w:sz w:val="28"/>
          <w:szCs w:val="28"/>
        </w:rPr>
        <w:t xml:space="preserve"> Counting out the items</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f. I do engage into daily routine for all Sections which</w:t>
      </w:r>
      <w:r w:rsidR="006375FF" w:rsidRPr="00634B69">
        <w:rPr>
          <w:rFonts w:ascii="Book Antiqua" w:hAnsi="Book Antiqua" w:cs="Times New Roman"/>
          <w:sz w:val="28"/>
          <w:szCs w:val="28"/>
        </w:rPr>
        <w:t xml:space="preserve"> </w:t>
      </w:r>
      <w:r w:rsidRPr="00634B69">
        <w:rPr>
          <w:rFonts w:ascii="Book Antiqua" w:hAnsi="Book Antiqua" w:cs="Times New Roman"/>
          <w:sz w:val="28"/>
          <w:szCs w:val="28"/>
        </w:rPr>
        <w:t>as follows:</w:t>
      </w:r>
    </w:p>
    <w:p w:rsidR="00A04367" w:rsidRPr="00634B69" w:rsidRDefault="00A04367" w:rsidP="00634B69">
      <w:pPr>
        <w:spacing w:after="0" w:line="360" w:lineRule="auto"/>
        <w:ind w:firstLine="720"/>
        <w:jc w:val="both"/>
        <w:rPr>
          <w:rFonts w:ascii="Book Antiqua" w:hAnsi="Book Antiqua" w:cs="Times New Roman"/>
          <w:sz w:val="28"/>
          <w:szCs w:val="28"/>
        </w:rPr>
      </w:pPr>
      <w:r w:rsidRPr="00634B69">
        <w:rPr>
          <w:rFonts w:ascii="Book Antiqua" w:hAnsi="Book Antiqua" w:cs="Times New Roman"/>
          <w:sz w:val="28"/>
          <w:szCs w:val="28"/>
        </w:rPr>
        <w:t>a. Sweeping the surrounding</w:t>
      </w:r>
    </w:p>
    <w:p w:rsidR="00A04367" w:rsidRPr="00634B69" w:rsidRDefault="006375FF" w:rsidP="00634B69">
      <w:pPr>
        <w:spacing w:after="0" w:line="360" w:lineRule="auto"/>
        <w:ind w:firstLine="720"/>
        <w:jc w:val="both"/>
        <w:rPr>
          <w:rFonts w:ascii="Book Antiqua" w:hAnsi="Book Antiqua" w:cs="Times New Roman"/>
          <w:sz w:val="28"/>
          <w:szCs w:val="28"/>
        </w:rPr>
      </w:pPr>
      <w:r w:rsidRPr="00634B69">
        <w:rPr>
          <w:rFonts w:ascii="Book Antiqua" w:hAnsi="Book Antiqua" w:cs="Times New Roman"/>
          <w:sz w:val="28"/>
          <w:szCs w:val="28"/>
        </w:rPr>
        <w:t>b. Cleaning the shelves and product</w:t>
      </w:r>
    </w:p>
    <w:p w:rsidR="00A04367" w:rsidRPr="00634B69" w:rsidRDefault="006375FF" w:rsidP="00634B69">
      <w:pPr>
        <w:spacing w:after="0" w:line="360" w:lineRule="auto"/>
        <w:ind w:firstLine="720"/>
        <w:jc w:val="both"/>
        <w:rPr>
          <w:rFonts w:ascii="Book Antiqua" w:hAnsi="Book Antiqua" w:cs="Times New Roman"/>
          <w:sz w:val="28"/>
          <w:szCs w:val="28"/>
        </w:rPr>
      </w:pPr>
      <w:r w:rsidRPr="00634B69">
        <w:rPr>
          <w:rFonts w:ascii="Book Antiqua" w:hAnsi="Book Antiqua" w:cs="Times New Roman"/>
          <w:sz w:val="28"/>
          <w:szCs w:val="28"/>
        </w:rPr>
        <w:t xml:space="preserve">c. Checking </w:t>
      </w:r>
      <w:r w:rsidR="00634B69" w:rsidRPr="00634B69">
        <w:rPr>
          <w:rFonts w:ascii="Book Antiqua" w:hAnsi="Book Antiqua" w:cs="Times New Roman"/>
          <w:sz w:val="28"/>
          <w:szCs w:val="28"/>
        </w:rPr>
        <w:t>the register book for the proper auditing</w:t>
      </w:r>
    </w:p>
    <w:p w:rsidR="00634B69" w:rsidRPr="00634B69" w:rsidRDefault="00634B69" w:rsidP="00634B69">
      <w:pPr>
        <w:spacing w:after="0" w:line="360" w:lineRule="auto"/>
        <w:ind w:firstLine="720"/>
        <w:jc w:val="both"/>
        <w:rPr>
          <w:rFonts w:ascii="Book Antiqua" w:hAnsi="Book Antiqua" w:cs="Times New Roman"/>
          <w:sz w:val="28"/>
          <w:szCs w:val="28"/>
        </w:rPr>
      </w:pPr>
      <w:r w:rsidRPr="00634B69">
        <w:rPr>
          <w:rFonts w:ascii="Book Antiqua" w:hAnsi="Book Antiqua" w:cs="Times New Roman"/>
          <w:sz w:val="28"/>
          <w:szCs w:val="28"/>
        </w:rPr>
        <w:t xml:space="preserve">d. Moping the surrounding </w:t>
      </w:r>
    </w:p>
    <w:p w:rsidR="00634B69" w:rsidRPr="00634B69" w:rsidRDefault="00634B69"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b/>
          <w:sz w:val="28"/>
          <w:szCs w:val="28"/>
        </w:rPr>
        <w:t>4.2</w:t>
      </w:r>
      <w:r w:rsidRPr="00634B69">
        <w:rPr>
          <w:rFonts w:ascii="Book Antiqua" w:hAnsi="Book Antiqua" w:cs="Times New Roman"/>
          <w:sz w:val="28"/>
          <w:szCs w:val="28"/>
        </w:rPr>
        <w:tab/>
      </w:r>
      <w:r w:rsidRPr="00634B69">
        <w:rPr>
          <w:rFonts w:ascii="Book Antiqua" w:hAnsi="Book Antiqua" w:cs="Times New Roman"/>
          <w:b/>
          <w:sz w:val="28"/>
          <w:szCs w:val="28"/>
        </w:rPr>
        <w:t>INTERPERSONAL RELATIONSHIP WITH THE ORGANIZATION</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xml:space="preserve">During my stay at the </w:t>
      </w:r>
      <w:r w:rsidR="00634B69" w:rsidRPr="00634B69">
        <w:rPr>
          <w:rFonts w:ascii="Book Antiqua" w:hAnsi="Book Antiqua" w:cs="Times New Roman"/>
          <w:b/>
          <w:sz w:val="28"/>
          <w:szCs w:val="28"/>
        </w:rPr>
        <w:t>NEW-WAY SUPER MARKET</w:t>
      </w:r>
      <w:r w:rsidRPr="00634B69">
        <w:rPr>
          <w:rFonts w:ascii="Book Antiqua" w:hAnsi="Book Antiqua" w:cs="Times New Roman"/>
          <w:sz w:val="28"/>
          <w:szCs w:val="28"/>
        </w:rPr>
        <w:t xml:space="preserve">, I enjoy every bit of it until the last hour of my departure as a SIWES student. </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Starting with the Director, Board-members to all the coordinators, and my supervisor showed love and care to me like parent to his daughter.</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lastRenderedPageBreak/>
        <w:t xml:space="preserve">My cordial relationship with the instructor in my section helps me a lot in the sense that, he never </w:t>
      </w:r>
      <w:proofErr w:type="gramStart"/>
      <w:r w:rsidRPr="00634B69">
        <w:rPr>
          <w:rFonts w:ascii="Book Antiqua" w:hAnsi="Book Antiqua" w:cs="Times New Roman"/>
          <w:sz w:val="28"/>
          <w:szCs w:val="28"/>
        </w:rPr>
        <w:t>relent</w:t>
      </w:r>
      <w:proofErr w:type="gramEnd"/>
      <w:r w:rsidRPr="00634B69">
        <w:rPr>
          <w:rFonts w:ascii="Book Antiqua" w:hAnsi="Book Antiqua" w:cs="Times New Roman"/>
          <w:sz w:val="28"/>
          <w:szCs w:val="28"/>
        </w:rPr>
        <w:t xml:space="preserve"> in answering my question both theoretical and practical.</w:t>
      </w: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634B69" w:rsidRPr="00634B69" w:rsidRDefault="00634B69" w:rsidP="00634B69">
      <w:pPr>
        <w:spacing w:after="0" w:line="360" w:lineRule="auto"/>
        <w:jc w:val="both"/>
        <w:rPr>
          <w:rFonts w:ascii="Book Antiqua" w:hAnsi="Book Antiqua" w:cs="Times New Roman"/>
          <w:b/>
          <w:sz w:val="28"/>
          <w:szCs w:val="28"/>
        </w:rPr>
      </w:pP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b/>
          <w:sz w:val="28"/>
          <w:szCs w:val="28"/>
        </w:rPr>
        <w:lastRenderedPageBreak/>
        <w:t>CHAPTER FIVE</w:t>
      </w: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t>SUMMARY, CONCLUSION AND RECOMMENDATIONS</w:t>
      </w: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t>5.1</w:t>
      </w:r>
      <w:r w:rsidRPr="00634B69">
        <w:rPr>
          <w:rFonts w:ascii="Book Antiqua" w:hAnsi="Book Antiqua" w:cs="Times New Roman"/>
          <w:b/>
          <w:sz w:val="28"/>
          <w:szCs w:val="28"/>
        </w:rPr>
        <w:tab/>
        <w:t>CONCLUSION</w:t>
      </w:r>
    </w:p>
    <w:p w:rsidR="00A04367" w:rsidRPr="00634B69" w:rsidRDefault="00A04367" w:rsidP="00634B69">
      <w:pPr>
        <w:spacing w:after="0" w:line="360" w:lineRule="auto"/>
        <w:ind w:firstLine="720"/>
        <w:jc w:val="both"/>
        <w:rPr>
          <w:rFonts w:ascii="Book Antiqua" w:hAnsi="Book Antiqua" w:cs="Times New Roman"/>
          <w:sz w:val="28"/>
          <w:szCs w:val="28"/>
        </w:rPr>
      </w:pPr>
      <w:r w:rsidRPr="00634B69">
        <w:rPr>
          <w:rFonts w:ascii="Book Antiqua" w:hAnsi="Book Antiqua" w:cs="Times New Roman"/>
          <w:sz w:val="28"/>
          <w:szCs w:val="28"/>
        </w:rPr>
        <w:t xml:space="preserve">Even though there was a little hardship especially when the work of the organization is </w:t>
      </w:r>
      <w:proofErr w:type="spellStart"/>
      <w:r w:rsidRPr="00634B69">
        <w:rPr>
          <w:rFonts w:ascii="Book Antiqua" w:hAnsi="Book Antiqua" w:cs="Times New Roman"/>
          <w:sz w:val="28"/>
          <w:szCs w:val="28"/>
        </w:rPr>
        <w:t>pilled</w:t>
      </w:r>
      <w:proofErr w:type="spellEnd"/>
      <w:r w:rsidRPr="00634B69">
        <w:rPr>
          <w:rFonts w:ascii="Book Antiqua" w:hAnsi="Book Antiqua" w:cs="Times New Roman"/>
          <w:sz w:val="28"/>
          <w:szCs w:val="28"/>
        </w:rPr>
        <w:t xml:space="preserve"> up on me and payment was very meager for transportation.</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ab/>
        <w:t xml:space="preserve">The SIWES </w:t>
      </w:r>
      <w:proofErr w:type="gramStart"/>
      <w:r w:rsidRPr="00634B69">
        <w:rPr>
          <w:rFonts w:ascii="Book Antiqua" w:hAnsi="Book Antiqua" w:cs="Times New Roman"/>
          <w:sz w:val="28"/>
          <w:szCs w:val="28"/>
        </w:rPr>
        <w:t>program at the organization give</w:t>
      </w:r>
      <w:proofErr w:type="gramEnd"/>
      <w:r w:rsidRPr="00634B69">
        <w:rPr>
          <w:rFonts w:ascii="Book Antiqua" w:hAnsi="Book Antiqua" w:cs="Times New Roman"/>
          <w:sz w:val="28"/>
          <w:szCs w:val="28"/>
        </w:rPr>
        <w:t xml:space="preserve"> me a wonderful and everlasting experience. The program is readily helped to bridge the gap between theoretical aspect and practical work in the industrial training. </w:t>
      </w: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t>5.2</w:t>
      </w:r>
      <w:r w:rsidRPr="00634B69">
        <w:rPr>
          <w:rFonts w:ascii="Book Antiqua" w:hAnsi="Book Antiqua" w:cs="Times New Roman"/>
          <w:b/>
          <w:sz w:val="28"/>
          <w:szCs w:val="28"/>
        </w:rPr>
        <w:tab/>
        <w:t xml:space="preserve">RECOMMENDATION TO THE ORGANIZATION </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A04367" w:rsidRPr="00634B69" w:rsidRDefault="00A04367" w:rsidP="00634B69">
      <w:pPr>
        <w:spacing w:after="0" w:line="360" w:lineRule="auto"/>
        <w:jc w:val="both"/>
        <w:rPr>
          <w:rFonts w:ascii="Book Antiqua" w:hAnsi="Book Antiqua" w:cs="Times New Roman"/>
          <w:b/>
          <w:sz w:val="28"/>
          <w:szCs w:val="28"/>
        </w:rPr>
      </w:pPr>
      <w:r w:rsidRPr="00634B69">
        <w:rPr>
          <w:rFonts w:ascii="Book Antiqua" w:hAnsi="Book Antiqua" w:cs="Times New Roman"/>
          <w:b/>
          <w:sz w:val="28"/>
          <w:szCs w:val="28"/>
        </w:rPr>
        <w:t>5.3</w:t>
      </w:r>
      <w:r w:rsidRPr="00634B69">
        <w:rPr>
          <w:rFonts w:ascii="Book Antiqua" w:hAnsi="Book Antiqua" w:cs="Times New Roman"/>
          <w:b/>
          <w:sz w:val="28"/>
          <w:szCs w:val="28"/>
        </w:rPr>
        <w:tab/>
        <w:t>SUGGESTION FOR IMPROVEMENT OF THE SCHEME</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Base on the experience and knowledge acquired at the course of the SIWES training, I hereby give the following recommendation base on my observations;</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    Proper orientation should be given to the students by the Polytechnic before they go on SIWES.</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w:t>
      </w:r>
      <w:r w:rsidRPr="00634B69">
        <w:rPr>
          <w:rFonts w:ascii="Book Antiqua" w:hAnsi="Book Antiqua" w:cs="Times New Roman"/>
          <w:sz w:val="28"/>
          <w:szCs w:val="28"/>
        </w:rPr>
        <w:tab/>
        <w:t>The placement letter should be given to students early enough so as to avoid attachment in irrelevant organization.</w:t>
      </w:r>
    </w:p>
    <w:p w:rsidR="00A04367" w:rsidRPr="00634B69" w:rsidRDefault="00A04367" w:rsidP="00634B69">
      <w:pPr>
        <w:spacing w:after="0" w:line="360" w:lineRule="auto"/>
        <w:jc w:val="both"/>
        <w:rPr>
          <w:rFonts w:ascii="Book Antiqua" w:hAnsi="Book Antiqua" w:cs="Times New Roman"/>
          <w:sz w:val="28"/>
          <w:szCs w:val="28"/>
        </w:rPr>
      </w:pPr>
      <w:r w:rsidRPr="00634B69">
        <w:rPr>
          <w:rFonts w:ascii="Book Antiqua" w:hAnsi="Book Antiqua" w:cs="Times New Roman"/>
          <w:sz w:val="28"/>
          <w:szCs w:val="28"/>
        </w:rPr>
        <w:t>•</w:t>
      </w:r>
      <w:r w:rsidRPr="00634B69">
        <w:rPr>
          <w:rFonts w:ascii="Book Antiqua" w:hAnsi="Book Antiqua" w:cs="Times New Roman"/>
          <w:sz w:val="28"/>
          <w:szCs w:val="28"/>
        </w:rPr>
        <w:tab/>
        <w:t>Institution should ensure that students are attached at relevant establishment for effective training, experience and exposure.</w:t>
      </w:r>
    </w:p>
    <w:p w:rsidR="00A04367" w:rsidRPr="00634B69" w:rsidRDefault="00A04367" w:rsidP="00634B69">
      <w:pPr>
        <w:spacing w:after="0" w:line="360" w:lineRule="auto"/>
        <w:jc w:val="both"/>
        <w:rPr>
          <w:rFonts w:ascii="Book Antiqua" w:hAnsi="Book Antiqua" w:cs="Times New Roman"/>
          <w:sz w:val="26"/>
          <w:szCs w:val="26"/>
        </w:rPr>
      </w:pPr>
      <w:r w:rsidRPr="00634B69">
        <w:rPr>
          <w:rFonts w:ascii="Book Antiqua" w:hAnsi="Book Antiqua" w:cs="Times New Roman"/>
          <w:sz w:val="28"/>
          <w:szCs w:val="28"/>
        </w:rPr>
        <w:lastRenderedPageBreak/>
        <w:t>•</w:t>
      </w:r>
      <w:r w:rsidRPr="00634B69">
        <w:rPr>
          <w:rFonts w:ascii="Book Antiqua" w:hAnsi="Book Antiqua" w:cs="Times New Roman"/>
          <w:sz w:val="28"/>
          <w:szCs w:val="28"/>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A04367" w:rsidRDefault="00A04367" w:rsidP="00A04367"/>
    <w:p w:rsidR="006375FF" w:rsidRDefault="006375FF"/>
    <w:sectPr w:rsidR="006375FF" w:rsidSect="006375FF">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6375FF" w:rsidRDefault="006375FF">
        <w:pPr>
          <w:pStyle w:val="Footer"/>
          <w:jc w:val="center"/>
        </w:pPr>
        <w:fldSimple w:instr=" PAGE   \* MERGEFORMAT ">
          <w:r w:rsidR="00634B69">
            <w:rPr>
              <w:noProof/>
            </w:rPr>
            <w:t>ii</w:t>
          </w:r>
        </w:fldSimple>
      </w:p>
    </w:sdtContent>
  </w:sdt>
  <w:p w:rsidR="006375FF" w:rsidRDefault="006375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92C"/>
    <w:multiLevelType w:val="hybridMultilevel"/>
    <w:tmpl w:val="572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4367"/>
    <w:rsid w:val="00264C79"/>
    <w:rsid w:val="00436C74"/>
    <w:rsid w:val="0056716D"/>
    <w:rsid w:val="005960A9"/>
    <w:rsid w:val="00634B69"/>
    <w:rsid w:val="006375FF"/>
    <w:rsid w:val="006B1585"/>
    <w:rsid w:val="006E6AB5"/>
    <w:rsid w:val="00850A37"/>
    <w:rsid w:val="00A04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31"/>
        <o:r id="V:Rule3" type="connector" idref="#_x0000_s1030"/>
        <o:r id="V:Rule4" type="connector" idref="#_x0000_s1027"/>
        <o:r id="V:Rule5" type="connector" idref="#_x0000_s1038"/>
        <o:r id="V:Rule6" type="connector" idref="#_x0000_s1032"/>
        <o:r id="V:Rule7"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367"/>
    <w:pPr>
      <w:ind w:left="720"/>
      <w:contextualSpacing/>
    </w:pPr>
  </w:style>
  <w:style w:type="paragraph" w:styleId="NoSpacing">
    <w:name w:val="No Spacing"/>
    <w:uiPriority w:val="1"/>
    <w:qFormat/>
    <w:rsid w:val="00A04367"/>
    <w:pPr>
      <w:spacing w:after="0" w:line="240" w:lineRule="auto"/>
    </w:pPr>
  </w:style>
  <w:style w:type="paragraph" w:styleId="Footer">
    <w:name w:val="footer"/>
    <w:basedOn w:val="Normal"/>
    <w:link w:val="FooterChar"/>
    <w:uiPriority w:val="99"/>
    <w:unhideWhenUsed/>
    <w:rsid w:val="00A04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67"/>
  </w:style>
  <w:style w:type="paragraph" w:styleId="BalloonText">
    <w:name w:val="Balloon Text"/>
    <w:basedOn w:val="Normal"/>
    <w:link w:val="BalloonTextChar"/>
    <w:uiPriority w:val="99"/>
    <w:semiHidden/>
    <w:unhideWhenUsed/>
    <w:rsid w:val="00A04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19</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2025-03-10T08:23:00Z</dcterms:created>
  <dcterms:modified xsi:type="dcterms:W3CDTF">2025-03-10T09:51:00Z</dcterms:modified>
</cp:coreProperties>
</file>