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421" w:rsidRPr="00E81604" w:rsidRDefault="001A4421" w:rsidP="001A4421">
      <w:pPr>
        <w:jc w:val="center"/>
        <w:rPr>
          <w:rFonts w:ascii="Times New Roman" w:hAnsi="Times New Roman" w:cs="Times New Roman"/>
          <w:b/>
          <w:sz w:val="36"/>
          <w:szCs w:val="36"/>
        </w:rPr>
      </w:pPr>
      <w:r w:rsidRPr="00E81604">
        <w:rPr>
          <w:rFonts w:ascii="Times New Roman" w:hAnsi="Times New Roman" w:cs="Times New Roman"/>
          <w:b/>
          <w:sz w:val="36"/>
          <w:szCs w:val="36"/>
        </w:rPr>
        <w:t>A TECHNICAL REPORT</w:t>
      </w:r>
    </w:p>
    <w:p w:rsidR="001A4421" w:rsidRDefault="001A4421" w:rsidP="001A4421">
      <w:pPr>
        <w:spacing w:line="240" w:lineRule="auto"/>
        <w:jc w:val="center"/>
        <w:rPr>
          <w:rFonts w:ascii="Times New Roman" w:hAnsi="Times New Roman" w:cs="Times New Roman"/>
          <w:b/>
          <w:i/>
          <w:sz w:val="36"/>
          <w:szCs w:val="36"/>
        </w:rPr>
      </w:pPr>
    </w:p>
    <w:p w:rsidR="001A4421" w:rsidRPr="00E81604" w:rsidRDefault="001A4421" w:rsidP="001A4421">
      <w:pPr>
        <w:spacing w:line="240" w:lineRule="auto"/>
        <w:jc w:val="center"/>
        <w:rPr>
          <w:rFonts w:ascii="Times New Roman" w:hAnsi="Times New Roman" w:cs="Times New Roman"/>
          <w:b/>
          <w:i/>
          <w:sz w:val="36"/>
          <w:szCs w:val="36"/>
        </w:rPr>
      </w:pPr>
      <w:r w:rsidRPr="00E81604">
        <w:rPr>
          <w:rFonts w:ascii="Times New Roman" w:hAnsi="Times New Roman" w:cs="Times New Roman"/>
          <w:b/>
          <w:i/>
          <w:sz w:val="36"/>
          <w:szCs w:val="36"/>
        </w:rPr>
        <w:t>ON</w:t>
      </w:r>
    </w:p>
    <w:p w:rsidR="001A4421" w:rsidRDefault="001A4421" w:rsidP="001A4421">
      <w:pPr>
        <w:spacing w:line="240" w:lineRule="auto"/>
        <w:jc w:val="center"/>
        <w:rPr>
          <w:rFonts w:ascii="Times New Roman" w:hAnsi="Times New Roman" w:cs="Times New Roman"/>
          <w:b/>
          <w:sz w:val="36"/>
          <w:szCs w:val="36"/>
        </w:rPr>
      </w:pPr>
    </w:p>
    <w:p w:rsidR="001A4421" w:rsidRPr="00E81604" w:rsidRDefault="001A4421" w:rsidP="001A4421">
      <w:pPr>
        <w:spacing w:line="240" w:lineRule="auto"/>
        <w:jc w:val="center"/>
        <w:rPr>
          <w:rFonts w:ascii="Times New Roman" w:hAnsi="Times New Roman" w:cs="Times New Roman"/>
          <w:b/>
          <w:sz w:val="36"/>
          <w:szCs w:val="36"/>
        </w:rPr>
      </w:pPr>
      <w:r w:rsidRPr="00E81604">
        <w:rPr>
          <w:rFonts w:ascii="Times New Roman" w:hAnsi="Times New Roman" w:cs="Times New Roman"/>
          <w:b/>
          <w:sz w:val="36"/>
          <w:szCs w:val="36"/>
        </w:rPr>
        <w:t>STUDENT INDUSTRIAL WORKING EXPERIENCE SCHEME (SIWES)</w:t>
      </w:r>
    </w:p>
    <w:p w:rsidR="001A4421" w:rsidRPr="00E81604" w:rsidRDefault="001A4421" w:rsidP="001A4421">
      <w:pPr>
        <w:jc w:val="center"/>
        <w:rPr>
          <w:rFonts w:ascii="Times New Roman" w:hAnsi="Times New Roman" w:cs="Times New Roman"/>
          <w:b/>
          <w:sz w:val="2"/>
        </w:rPr>
      </w:pPr>
    </w:p>
    <w:p w:rsidR="001A4421" w:rsidRPr="00E81604" w:rsidRDefault="001A4421" w:rsidP="001A4421">
      <w:pPr>
        <w:jc w:val="center"/>
        <w:rPr>
          <w:rFonts w:ascii="Times New Roman" w:hAnsi="Times New Roman" w:cs="Times New Roman"/>
          <w:b/>
          <w:sz w:val="36"/>
          <w:szCs w:val="36"/>
        </w:rPr>
      </w:pPr>
      <w:r w:rsidRPr="00E81604">
        <w:rPr>
          <w:rFonts w:ascii="Times New Roman" w:hAnsi="Times New Roman" w:cs="Times New Roman"/>
          <w:b/>
          <w:sz w:val="36"/>
          <w:szCs w:val="36"/>
        </w:rPr>
        <w:t>HELD AT</w:t>
      </w:r>
    </w:p>
    <w:p w:rsidR="001A4421" w:rsidRDefault="001A4421" w:rsidP="001A4421">
      <w:pPr>
        <w:spacing w:after="0" w:line="240" w:lineRule="auto"/>
        <w:jc w:val="center"/>
        <w:rPr>
          <w:rFonts w:ascii="Times New Roman" w:hAnsi="Times New Roman" w:cs="Times New Roman"/>
          <w:b/>
          <w:sz w:val="36"/>
          <w:szCs w:val="36"/>
        </w:rPr>
      </w:pPr>
    </w:p>
    <w:p w:rsidR="001A4421" w:rsidRDefault="001A4421" w:rsidP="001A4421">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MINISTRY OF AGRICULTURAL AND RURAL DEVELOPMENT </w:t>
      </w:r>
    </w:p>
    <w:p w:rsidR="001A4421" w:rsidRPr="00E81604" w:rsidRDefault="001A4421" w:rsidP="001A4421">
      <w:pPr>
        <w:spacing w:after="0" w:line="240" w:lineRule="auto"/>
        <w:jc w:val="center"/>
        <w:rPr>
          <w:rFonts w:ascii="Times New Roman" w:hAnsi="Times New Roman" w:cs="Times New Roman"/>
          <w:b/>
          <w:sz w:val="36"/>
          <w:szCs w:val="36"/>
        </w:rPr>
      </w:pPr>
    </w:p>
    <w:p w:rsidR="001A4421" w:rsidRPr="001A4421" w:rsidRDefault="001A4421" w:rsidP="001A4421">
      <w:pPr>
        <w:spacing w:after="0" w:line="240" w:lineRule="auto"/>
        <w:jc w:val="center"/>
        <w:rPr>
          <w:rFonts w:ascii="Times New Roman" w:hAnsi="Times New Roman" w:cs="Times New Roman"/>
          <w:b/>
          <w:sz w:val="28"/>
          <w:szCs w:val="28"/>
        </w:rPr>
      </w:pPr>
      <w:r w:rsidRPr="001A4421">
        <w:rPr>
          <w:rStyle w:val="street-address"/>
          <w:rFonts w:ascii="Times New Roman" w:hAnsi="Times New Roman" w:cs="Times New Roman"/>
          <w:b/>
          <w:sz w:val="28"/>
          <w:szCs w:val="28"/>
        </w:rPr>
        <w:t>Old Jebba Road, Ilorin, Kwara State</w:t>
      </w:r>
    </w:p>
    <w:p w:rsidR="001A4421" w:rsidRDefault="001A4421" w:rsidP="001A4421">
      <w:pPr>
        <w:rPr>
          <w:rFonts w:ascii="Times New Roman" w:hAnsi="Times New Roman" w:cs="Times New Roman"/>
          <w:b/>
          <w:sz w:val="36"/>
          <w:szCs w:val="36"/>
        </w:rPr>
      </w:pPr>
    </w:p>
    <w:p w:rsidR="001A4421" w:rsidRPr="00E81604" w:rsidRDefault="001A4421" w:rsidP="001A4421">
      <w:pPr>
        <w:jc w:val="center"/>
        <w:rPr>
          <w:rFonts w:ascii="Times New Roman" w:hAnsi="Times New Roman" w:cs="Times New Roman"/>
          <w:b/>
          <w:sz w:val="36"/>
          <w:szCs w:val="36"/>
        </w:rPr>
      </w:pPr>
      <w:r w:rsidRPr="00E81604">
        <w:rPr>
          <w:rFonts w:ascii="Times New Roman" w:hAnsi="Times New Roman" w:cs="Times New Roman"/>
          <w:b/>
          <w:sz w:val="36"/>
          <w:szCs w:val="36"/>
        </w:rPr>
        <w:t>BY</w:t>
      </w:r>
    </w:p>
    <w:p w:rsidR="001A4421" w:rsidRPr="001A4421" w:rsidRDefault="001A4421" w:rsidP="001A4421">
      <w:pPr>
        <w:spacing w:after="0" w:line="240" w:lineRule="auto"/>
        <w:jc w:val="center"/>
        <w:rPr>
          <w:rFonts w:ascii="Times New Roman" w:hAnsi="Times New Roman" w:cs="Times New Roman"/>
          <w:b/>
          <w:sz w:val="40"/>
          <w:szCs w:val="40"/>
        </w:rPr>
      </w:pPr>
      <w:r w:rsidRPr="001A4421">
        <w:rPr>
          <w:rFonts w:ascii="Times New Roman" w:hAnsi="Times New Roman" w:cs="Times New Roman"/>
          <w:b/>
          <w:sz w:val="40"/>
          <w:szCs w:val="40"/>
        </w:rPr>
        <w:t>DAUD SAIDAT OMOWUMI</w:t>
      </w:r>
    </w:p>
    <w:p w:rsidR="001A4421" w:rsidRPr="001A4421" w:rsidRDefault="001A4421" w:rsidP="001A4421">
      <w:pPr>
        <w:spacing w:after="0" w:line="240" w:lineRule="auto"/>
        <w:jc w:val="center"/>
        <w:rPr>
          <w:rFonts w:ascii="Times New Roman" w:hAnsi="Times New Roman" w:cs="Times New Roman"/>
          <w:b/>
          <w:sz w:val="40"/>
          <w:szCs w:val="40"/>
        </w:rPr>
      </w:pPr>
      <w:r w:rsidRPr="001A4421">
        <w:rPr>
          <w:rFonts w:ascii="Times New Roman" w:hAnsi="Times New Roman" w:cs="Times New Roman"/>
          <w:b/>
          <w:sz w:val="40"/>
          <w:szCs w:val="40"/>
        </w:rPr>
        <w:t>ND/23/AGT/FT/0002</w:t>
      </w:r>
    </w:p>
    <w:p w:rsidR="001A4421" w:rsidRDefault="001A4421" w:rsidP="001A4421">
      <w:pPr>
        <w:spacing w:after="0" w:line="240" w:lineRule="auto"/>
        <w:jc w:val="center"/>
        <w:rPr>
          <w:rFonts w:ascii="Times New Roman" w:hAnsi="Times New Roman" w:cs="Times New Roman"/>
          <w:b/>
          <w:sz w:val="32"/>
          <w:szCs w:val="32"/>
        </w:rPr>
      </w:pPr>
    </w:p>
    <w:p w:rsidR="001A4421" w:rsidRPr="00E81604" w:rsidRDefault="001A4421" w:rsidP="001A4421">
      <w:pPr>
        <w:spacing w:after="0" w:line="240" w:lineRule="auto"/>
        <w:jc w:val="center"/>
        <w:rPr>
          <w:rFonts w:ascii="Times New Roman" w:hAnsi="Times New Roman" w:cs="Times New Roman"/>
          <w:b/>
          <w:sz w:val="2"/>
        </w:rPr>
      </w:pPr>
    </w:p>
    <w:p w:rsidR="001A4421" w:rsidRPr="00E81604" w:rsidRDefault="001A4421" w:rsidP="001A4421">
      <w:pPr>
        <w:spacing w:after="0" w:line="240" w:lineRule="auto"/>
        <w:jc w:val="center"/>
        <w:rPr>
          <w:rFonts w:ascii="Times New Roman" w:hAnsi="Times New Roman" w:cs="Times New Roman"/>
          <w:b/>
          <w:sz w:val="2"/>
        </w:rPr>
      </w:pPr>
    </w:p>
    <w:p w:rsidR="001A4421" w:rsidRDefault="001A4421" w:rsidP="001A4421">
      <w:pPr>
        <w:spacing w:line="240" w:lineRule="auto"/>
        <w:jc w:val="center"/>
        <w:rPr>
          <w:rFonts w:ascii="Times New Roman" w:hAnsi="Times New Roman" w:cs="Times New Roman"/>
          <w:b/>
          <w:sz w:val="32"/>
        </w:rPr>
      </w:pPr>
      <w:r w:rsidRPr="00E81604">
        <w:rPr>
          <w:rFonts w:ascii="Times New Roman" w:hAnsi="Times New Roman" w:cs="Times New Roman"/>
          <w:b/>
          <w:sz w:val="32"/>
        </w:rPr>
        <w:t xml:space="preserve">THE DEPARTMENT OF </w:t>
      </w:r>
      <w:r>
        <w:rPr>
          <w:rFonts w:ascii="Times New Roman" w:hAnsi="Times New Roman" w:cs="Times New Roman"/>
          <w:b/>
          <w:sz w:val="32"/>
        </w:rPr>
        <w:t>AGRICULTURAL TECHNOLOGY</w:t>
      </w:r>
    </w:p>
    <w:p w:rsidR="001A4421" w:rsidRPr="00E81604" w:rsidRDefault="001A4421" w:rsidP="001A4421">
      <w:pPr>
        <w:spacing w:line="240" w:lineRule="auto"/>
        <w:jc w:val="center"/>
        <w:rPr>
          <w:rFonts w:ascii="Times New Roman" w:hAnsi="Times New Roman" w:cs="Times New Roman"/>
          <w:b/>
          <w:sz w:val="28"/>
        </w:rPr>
      </w:pPr>
      <w:r w:rsidRPr="00E81604">
        <w:rPr>
          <w:rFonts w:ascii="Times New Roman" w:hAnsi="Times New Roman" w:cs="Times New Roman"/>
          <w:b/>
          <w:sz w:val="32"/>
        </w:rPr>
        <w:t>INSTITUTE OF APPLIED SCIENCE (IAS)</w:t>
      </w:r>
    </w:p>
    <w:p w:rsidR="001A4421" w:rsidRPr="00E81604" w:rsidRDefault="001A4421" w:rsidP="001A4421">
      <w:pPr>
        <w:spacing w:after="0" w:line="240" w:lineRule="auto"/>
        <w:jc w:val="center"/>
        <w:rPr>
          <w:rFonts w:ascii="Times New Roman" w:hAnsi="Times New Roman" w:cs="Times New Roman"/>
          <w:b/>
          <w:sz w:val="32"/>
        </w:rPr>
      </w:pPr>
      <w:r w:rsidRPr="00E81604">
        <w:rPr>
          <w:rFonts w:ascii="Times New Roman" w:hAnsi="Times New Roman" w:cs="Times New Roman"/>
          <w:b/>
          <w:sz w:val="32"/>
        </w:rPr>
        <w:t xml:space="preserve">IN PARTIAL FULFILMENT OF THE REQUIREMENT FOR THE AWARD OF NATIONAL DIPLOMA IN </w:t>
      </w:r>
      <w:r>
        <w:rPr>
          <w:rFonts w:ascii="Times New Roman" w:hAnsi="Times New Roman" w:cs="Times New Roman"/>
          <w:b/>
          <w:sz w:val="32"/>
        </w:rPr>
        <w:t>AGRICULTURAL TECHNOLOGY</w:t>
      </w:r>
    </w:p>
    <w:p w:rsidR="001A4421" w:rsidRPr="00E81604" w:rsidRDefault="001A4421" w:rsidP="001A4421">
      <w:pPr>
        <w:jc w:val="right"/>
        <w:rPr>
          <w:rFonts w:ascii="Times New Roman" w:hAnsi="Times New Roman" w:cs="Times New Roman"/>
          <w:b/>
          <w:sz w:val="18"/>
        </w:rPr>
      </w:pPr>
    </w:p>
    <w:p w:rsidR="001A4421" w:rsidRDefault="001A4421" w:rsidP="001A4421">
      <w:pPr>
        <w:jc w:val="right"/>
        <w:rPr>
          <w:rFonts w:ascii="Times New Roman" w:hAnsi="Times New Roman" w:cs="Times New Roman"/>
          <w:b/>
          <w:sz w:val="26"/>
        </w:rPr>
      </w:pPr>
    </w:p>
    <w:p w:rsidR="001A4421" w:rsidRDefault="001A4421" w:rsidP="001A4421">
      <w:pPr>
        <w:jc w:val="right"/>
        <w:rPr>
          <w:rFonts w:ascii="Times New Roman" w:hAnsi="Times New Roman" w:cs="Times New Roman"/>
          <w:b/>
          <w:sz w:val="26"/>
        </w:rPr>
      </w:pPr>
      <w:r>
        <w:rPr>
          <w:rFonts w:ascii="Times New Roman" w:hAnsi="Times New Roman" w:cs="Times New Roman"/>
          <w:b/>
          <w:sz w:val="26"/>
        </w:rPr>
        <w:t>SEPTEMBER – NOVEMBER</w:t>
      </w:r>
      <w:r w:rsidRPr="00E81604">
        <w:rPr>
          <w:rFonts w:ascii="Times New Roman" w:hAnsi="Times New Roman" w:cs="Times New Roman"/>
          <w:b/>
          <w:sz w:val="26"/>
        </w:rPr>
        <w:t xml:space="preserve"> 2024</w:t>
      </w:r>
    </w:p>
    <w:p w:rsidR="001A4421" w:rsidRPr="001A4421" w:rsidRDefault="001A4421" w:rsidP="001A4421">
      <w:pPr>
        <w:spacing w:after="160" w:line="259" w:lineRule="auto"/>
        <w:jc w:val="center"/>
        <w:rPr>
          <w:rFonts w:ascii="Times New Roman" w:hAnsi="Times New Roman" w:cs="Times New Roman"/>
          <w:b/>
          <w:sz w:val="26"/>
        </w:rPr>
      </w:pPr>
      <w:r w:rsidRPr="00574F07">
        <w:rPr>
          <w:rFonts w:ascii="Bookman Old Style" w:hAnsi="Bookman Old Style"/>
          <w:b/>
          <w:color w:val="000000" w:themeColor="text1"/>
          <w:sz w:val="28"/>
        </w:rPr>
        <w:lastRenderedPageBreak/>
        <w:t>CERTIFICATION</w:t>
      </w:r>
    </w:p>
    <w:p w:rsidR="001A4421" w:rsidRPr="00574F07" w:rsidRDefault="001A4421" w:rsidP="001A4421">
      <w:pPr>
        <w:spacing w:line="360" w:lineRule="auto"/>
        <w:jc w:val="both"/>
        <w:rPr>
          <w:rFonts w:ascii="Bookman Old Style" w:hAnsi="Bookman Old Style"/>
          <w:color w:val="000000" w:themeColor="text1"/>
          <w:sz w:val="26"/>
        </w:rPr>
      </w:pPr>
      <w:r w:rsidRPr="00574F07">
        <w:rPr>
          <w:rFonts w:ascii="Bookman Old Style" w:hAnsi="Bookman Old Style"/>
          <w:color w:val="000000" w:themeColor="text1"/>
          <w:sz w:val="26"/>
        </w:rPr>
        <w:tab/>
        <w:t>This is to certify that the bearer has successfully completed the Student Industrial Work Experience (SIWES).</w:t>
      </w:r>
    </w:p>
    <w:p w:rsidR="001A4421" w:rsidRPr="00574F07" w:rsidRDefault="001A4421" w:rsidP="001A4421">
      <w:pPr>
        <w:spacing w:line="360" w:lineRule="auto"/>
        <w:rPr>
          <w:rFonts w:ascii="Bookman Old Style" w:hAnsi="Bookman Old Style"/>
          <w:color w:val="000000" w:themeColor="text1"/>
          <w:sz w:val="26"/>
        </w:rPr>
      </w:pPr>
    </w:p>
    <w:p w:rsidR="001A4421" w:rsidRPr="00574F07" w:rsidRDefault="001A4421" w:rsidP="001A4421">
      <w:pPr>
        <w:spacing w:line="360" w:lineRule="auto"/>
        <w:rPr>
          <w:rFonts w:ascii="Bookman Old Style" w:hAnsi="Bookman Old Style"/>
          <w:color w:val="000000" w:themeColor="text1"/>
          <w:sz w:val="26"/>
        </w:rPr>
      </w:pPr>
    </w:p>
    <w:p w:rsidR="001A4421" w:rsidRPr="00574F07" w:rsidRDefault="001A4421" w:rsidP="001A4421">
      <w:pPr>
        <w:spacing w:after="0" w:line="240" w:lineRule="auto"/>
        <w:jc w:val="both"/>
        <w:rPr>
          <w:rFonts w:ascii="Bookman Old Style" w:hAnsi="Bookman Old Style"/>
          <w:color w:val="000000" w:themeColor="text1"/>
          <w:sz w:val="26"/>
        </w:rPr>
      </w:pPr>
    </w:p>
    <w:p w:rsidR="001A4421" w:rsidRPr="00574F07" w:rsidRDefault="001A4421" w:rsidP="001A4421">
      <w:pPr>
        <w:spacing w:after="0" w:line="240" w:lineRule="auto"/>
        <w:jc w:val="both"/>
        <w:rPr>
          <w:rFonts w:ascii="Bookman Old Style" w:hAnsi="Bookman Old Style"/>
          <w:color w:val="000000" w:themeColor="text1"/>
          <w:sz w:val="26"/>
        </w:rPr>
      </w:pPr>
    </w:p>
    <w:p w:rsidR="001A4421" w:rsidRPr="00574F07" w:rsidRDefault="001A4421" w:rsidP="001A4421">
      <w:pPr>
        <w:spacing w:after="0" w:line="240" w:lineRule="auto"/>
        <w:jc w:val="both"/>
        <w:rPr>
          <w:rFonts w:ascii="Bookman Old Style" w:hAnsi="Bookman Old Style"/>
          <w:color w:val="000000" w:themeColor="text1"/>
          <w:sz w:val="26"/>
        </w:rPr>
      </w:pPr>
      <w:r w:rsidRPr="00574F07">
        <w:rPr>
          <w:rFonts w:ascii="Bookman Old Style" w:hAnsi="Bookman Old Style"/>
          <w:noProof/>
          <w:color w:val="000000" w:themeColor="text1"/>
          <w:sz w:val="26"/>
        </w:rPr>
        <mc:AlternateContent>
          <mc:Choice Requires="wps">
            <w:drawing>
              <wp:anchor distT="0" distB="0" distL="114300" distR="114300" simplePos="0" relativeHeight="251659264" behindDoc="0" locked="0" layoutInCell="1" allowOverlap="1" wp14:anchorId="789B8B1C" wp14:editId="0234BB7E">
                <wp:simplePos x="0" y="0"/>
                <wp:positionH relativeFrom="column">
                  <wp:posOffset>3844290</wp:posOffset>
                </wp:positionH>
                <wp:positionV relativeFrom="paragraph">
                  <wp:posOffset>6985</wp:posOffset>
                </wp:positionV>
                <wp:extent cx="1840230" cy="0"/>
                <wp:effectExtent l="5715" t="11430" r="11430" b="762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A0FDD9" id="_x0000_t32" coordsize="21600,21600" o:spt="32" o:oned="t" path="m,l21600,21600e" filled="f">
                <v:path arrowok="t" fillok="f" o:connecttype="none"/>
                <o:lock v:ext="edit" shapetype="t"/>
              </v:shapetype>
              <v:shape id="Straight Arrow Connector 86" o:spid="_x0000_s1026" type="#_x0000_t32" style="position:absolute;margin-left:302.7pt;margin-top:.55pt;width:144.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XN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PqNE&#10;sx5ntPWWqX3ryaO1MJAKtMY+giV4BPs1GFdgWKU3NlTMj3prnoB/d0RD1TK9l5H3y8kgVhYiknch&#10;YeMMZt0NX0DgGfbqITbv2Ng+QGJbyDHO6DTOSB494fgxm+fp9BZ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"/>
            </w:pict>
          </mc:Fallback>
        </mc:AlternateContent>
      </w:r>
      <w:r w:rsidRPr="00574F07">
        <w:rPr>
          <w:rFonts w:ascii="Bookman Old Style" w:hAnsi="Bookman Old Style"/>
          <w:noProof/>
          <w:color w:val="000000" w:themeColor="text1"/>
          <w:sz w:val="26"/>
        </w:rPr>
        <mc:AlternateContent>
          <mc:Choice Requires="wps">
            <w:drawing>
              <wp:anchor distT="0" distB="0" distL="114300" distR="114300" simplePos="0" relativeHeight="251660288" behindDoc="0" locked="0" layoutInCell="1" allowOverlap="1" wp14:anchorId="3C09903D" wp14:editId="55EF483B">
                <wp:simplePos x="0" y="0"/>
                <wp:positionH relativeFrom="column">
                  <wp:posOffset>-22860</wp:posOffset>
                </wp:positionH>
                <wp:positionV relativeFrom="paragraph">
                  <wp:posOffset>15875</wp:posOffset>
                </wp:positionV>
                <wp:extent cx="1840230" cy="0"/>
                <wp:effectExtent l="5715" t="10795" r="11430" b="8255"/>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3276CF" id="Straight Arrow Connector 85" o:spid="_x0000_s1026" type="#_x0000_t32" style="position:absolute;margin-left:-1.8pt;margin-top:1.25pt;width:144.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UpJwIAAEw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"/>
            </w:pict>
          </mc:Fallback>
        </mc:AlternateContent>
      </w:r>
      <w:r>
        <w:rPr>
          <w:rFonts w:ascii="Bookman Old Style" w:hAnsi="Bookman Old Style"/>
          <w:color w:val="000000" w:themeColor="text1"/>
          <w:sz w:val="26"/>
        </w:rPr>
        <w:t>Department Coordinator</w:t>
      </w:r>
      <w:r>
        <w:rPr>
          <w:rFonts w:ascii="Bookman Old Style" w:hAnsi="Bookman Old Style"/>
          <w:color w:val="000000" w:themeColor="text1"/>
          <w:sz w:val="26"/>
        </w:rPr>
        <w:tab/>
      </w:r>
      <w:r>
        <w:rPr>
          <w:rFonts w:ascii="Bookman Old Style" w:hAnsi="Bookman Old Style"/>
          <w:color w:val="000000" w:themeColor="text1"/>
          <w:sz w:val="26"/>
        </w:rPr>
        <w:tab/>
      </w:r>
      <w:r>
        <w:rPr>
          <w:rFonts w:ascii="Bookman Old Style" w:hAnsi="Bookman Old Style"/>
          <w:color w:val="000000" w:themeColor="text1"/>
          <w:sz w:val="26"/>
        </w:rPr>
        <w:tab/>
      </w:r>
      <w:r>
        <w:rPr>
          <w:rFonts w:ascii="Bookman Old Style" w:hAnsi="Bookman Old Style"/>
          <w:color w:val="000000" w:themeColor="text1"/>
          <w:sz w:val="26"/>
        </w:rPr>
        <w:tab/>
      </w:r>
      <w:r>
        <w:rPr>
          <w:rFonts w:ascii="Bookman Old Style" w:hAnsi="Bookman Old Style"/>
          <w:color w:val="000000" w:themeColor="text1"/>
          <w:sz w:val="26"/>
        </w:rPr>
        <w:tab/>
      </w:r>
      <w:r>
        <w:rPr>
          <w:rFonts w:ascii="Bookman Old Style" w:hAnsi="Bookman Old Style"/>
          <w:color w:val="000000" w:themeColor="text1"/>
          <w:sz w:val="26"/>
        </w:rPr>
        <w:tab/>
      </w:r>
      <w:r w:rsidRPr="00574F07">
        <w:rPr>
          <w:rFonts w:ascii="Bookman Old Style" w:hAnsi="Bookman Old Style"/>
          <w:color w:val="000000" w:themeColor="text1"/>
          <w:sz w:val="26"/>
        </w:rPr>
        <w:t>Date</w:t>
      </w:r>
    </w:p>
    <w:p w:rsidR="001A4421" w:rsidRPr="00574F07" w:rsidRDefault="001A4421" w:rsidP="001A4421">
      <w:pPr>
        <w:spacing w:after="0" w:line="240" w:lineRule="auto"/>
        <w:jc w:val="both"/>
        <w:rPr>
          <w:rFonts w:ascii="Bookman Old Style" w:hAnsi="Bookman Old Style"/>
          <w:color w:val="000000" w:themeColor="text1"/>
          <w:sz w:val="26"/>
        </w:rPr>
      </w:pPr>
    </w:p>
    <w:p w:rsidR="001A4421" w:rsidRPr="00574F07" w:rsidRDefault="001A4421" w:rsidP="001A4421">
      <w:pPr>
        <w:spacing w:after="0" w:line="240" w:lineRule="auto"/>
        <w:jc w:val="both"/>
        <w:rPr>
          <w:rFonts w:ascii="Bookman Old Style" w:hAnsi="Bookman Old Style"/>
          <w:color w:val="000000" w:themeColor="text1"/>
          <w:sz w:val="26"/>
        </w:rPr>
      </w:pPr>
    </w:p>
    <w:p w:rsidR="001A4421" w:rsidRPr="00574F07" w:rsidRDefault="001A4421" w:rsidP="001A4421">
      <w:pPr>
        <w:spacing w:after="0" w:line="240" w:lineRule="auto"/>
        <w:jc w:val="both"/>
        <w:rPr>
          <w:rFonts w:ascii="Bookman Old Style" w:hAnsi="Bookman Old Style"/>
          <w:color w:val="000000" w:themeColor="text1"/>
          <w:sz w:val="26"/>
        </w:rPr>
      </w:pPr>
    </w:p>
    <w:p w:rsidR="001A4421" w:rsidRPr="00574F07" w:rsidRDefault="001A4421" w:rsidP="001A4421">
      <w:pPr>
        <w:spacing w:after="0" w:line="240" w:lineRule="auto"/>
        <w:jc w:val="both"/>
        <w:rPr>
          <w:rFonts w:ascii="Bookman Old Style" w:hAnsi="Bookman Old Style"/>
          <w:color w:val="000000" w:themeColor="text1"/>
          <w:sz w:val="26"/>
        </w:rPr>
      </w:pPr>
    </w:p>
    <w:p w:rsidR="001A4421" w:rsidRPr="00574F07" w:rsidRDefault="001A4421" w:rsidP="001A4421">
      <w:pPr>
        <w:spacing w:after="0" w:line="240" w:lineRule="auto"/>
        <w:jc w:val="both"/>
        <w:rPr>
          <w:rFonts w:ascii="Bookman Old Style" w:hAnsi="Bookman Old Style"/>
          <w:color w:val="000000" w:themeColor="text1"/>
        </w:rPr>
      </w:pPr>
      <w:r w:rsidRPr="00574F07">
        <w:rPr>
          <w:rFonts w:ascii="Bookman Old Style" w:hAnsi="Bookman Old Style"/>
          <w:noProof/>
          <w:color w:val="000000" w:themeColor="text1"/>
          <w:sz w:val="26"/>
        </w:rPr>
        <mc:AlternateContent>
          <mc:Choice Requires="wps">
            <w:drawing>
              <wp:anchor distT="0" distB="0" distL="114300" distR="114300" simplePos="0" relativeHeight="251661312" behindDoc="0" locked="0" layoutInCell="1" allowOverlap="1" wp14:anchorId="57B2E8A2" wp14:editId="05936998">
                <wp:simplePos x="0" y="0"/>
                <wp:positionH relativeFrom="column">
                  <wp:posOffset>3844290</wp:posOffset>
                </wp:positionH>
                <wp:positionV relativeFrom="paragraph">
                  <wp:posOffset>13335</wp:posOffset>
                </wp:positionV>
                <wp:extent cx="1840230" cy="0"/>
                <wp:effectExtent l="5715" t="5080" r="11430" b="1397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89428" id="Straight Arrow Connector 84" o:spid="_x0000_s1026" type="#_x0000_t32" style="position:absolute;margin-left:302.7pt;margin-top:1.05pt;width:144.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HXDJwIAAEw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"/>
            </w:pict>
          </mc:Fallback>
        </mc:AlternateContent>
      </w:r>
      <w:r w:rsidRPr="00574F07">
        <w:rPr>
          <w:rFonts w:ascii="Bookman Old Style" w:hAnsi="Bookman Old Style"/>
          <w:noProof/>
          <w:color w:val="000000" w:themeColor="text1"/>
          <w:sz w:val="26"/>
        </w:rPr>
        <mc:AlternateContent>
          <mc:Choice Requires="wps">
            <w:drawing>
              <wp:anchor distT="0" distB="0" distL="114300" distR="114300" simplePos="0" relativeHeight="251662336" behindDoc="0" locked="0" layoutInCell="1" allowOverlap="1" wp14:anchorId="03469E6D" wp14:editId="47386389">
                <wp:simplePos x="0" y="0"/>
                <wp:positionH relativeFrom="column">
                  <wp:posOffset>9525</wp:posOffset>
                </wp:positionH>
                <wp:positionV relativeFrom="paragraph">
                  <wp:posOffset>13335</wp:posOffset>
                </wp:positionV>
                <wp:extent cx="1840230" cy="0"/>
                <wp:effectExtent l="9525" t="5080" r="7620" b="1397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610762" id="Straight Arrow Connector 83" o:spid="_x0000_s1026" type="#_x0000_t32" style="position:absolute;margin-left:.75pt;margin-top:1.05pt;width:144.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"/>
            </w:pict>
          </mc:Fallback>
        </mc:AlternateContent>
      </w:r>
      <w:r w:rsidRPr="00574F07">
        <w:rPr>
          <w:rFonts w:ascii="Bookman Old Style" w:hAnsi="Bookman Old Style"/>
          <w:color w:val="000000" w:themeColor="text1"/>
          <w:sz w:val="26"/>
        </w:rPr>
        <w:t>SIWES Director</w:t>
      </w:r>
      <w:r w:rsidRPr="00574F07">
        <w:rPr>
          <w:rFonts w:ascii="Bookman Old Style" w:hAnsi="Bookman Old Style"/>
          <w:color w:val="000000" w:themeColor="text1"/>
          <w:sz w:val="26"/>
        </w:rPr>
        <w:tab/>
      </w:r>
      <w:r w:rsidRPr="00574F07">
        <w:rPr>
          <w:rFonts w:ascii="Bookman Old Style" w:hAnsi="Bookman Old Style"/>
          <w:color w:val="000000" w:themeColor="text1"/>
          <w:sz w:val="26"/>
        </w:rPr>
        <w:tab/>
      </w:r>
      <w:r w:rsidRPr="00574F07">
        <w:rPr>
          <w:rFonts w:ascii="Bookman Old Style" w:hAnsi="Bookman Old Style"/>
          <w:color w:val="000000" w:themeColor="text1"/>
          <w:sz w:val="26"/>
        </w:rPr>
        <w:tab/>
      </w:r>
      <w:r w:rsidRPr="00574F07">
        <w:rPr>
          <w:rFonts w:ascii="Bookman Old Style" w:hAnsi="Bookman Old Style"/>
          <w:color w:val="000000" w:themeColor="text1"/>
          <w:sz w:val="26"/>
        </w:rPr>
        <w:tab/>
      </w:r>
      <w:r w:rsidRPr="00574F07">
        <w:rPr>
          <w:rFonts w:ascii="Bookman Old Style" w:hAnsi="Bookman Old Style"/>
          <w:color w:val="000000" w:themeColor="text1"/>
          <w:sz w:val="26"/>
        </w:rPr>
        <w:tab/>
      </w:r>
      <w:r w:rsidRPr="00574F07">
        <w:rPr>
          <w:rFonts w:ascii="Bookman Old Style" w:hAnsi="Bookman Old Style"/>
          <w:color w:val="000000" w:themeColor="text1"/>
          <w:sz w:val="26"/>
        </w:rPr>
        <w:tab/>
      </w:r>
      <w:r w:rsidRPr="00574F07">
        <w:rPr>
          <w:rFonts w:ascii="Bookman Old Style" w:hAnsi="Bookman Old Style"/>
          <w:color w:val="000000" w:themeColor="text1"/>
          <w:sz w:val="26"/>
        </w:rPr>
        <w:tab/>
      </w:r>
      <w:r w:rsidRPr="00574F07">
        <w:rPr>
          <w:rFonts w:ascii="Bookman Old Style" w:hAnsi="Bookman Old Style"/>
          <w:color w:val="000000" w:themeColor="text1"/>
          <w:sz w:val="26"/>
        </w:rPr>
        <w:tab/>
        <w:t>Date</w:t>
      </w:r>
    </w:p>
    <w:p w:rsidR="001A4421" w:rsidRPr="00574F07" w:rsidRDefault="001A4421" w:rsidP="001A4421">
      <w:pPr>
        <w:spacing w:after="0"/>
        <w:ind w:right="-34"/>
        <w:rPr>
          <w:rFonts w:ascii="Bookman Old Style" w:hAnsi="Bookman Old Style"/>
          <w:color w:val="000000" w:themeColor="text1"/>
          <w:sz w:val="28"/>
        </w:rPr>
      </w:pPr>
      <w:r w:rsidRPr="00574F07">
        <w:rPr>
          <w:rFonts w:ascii="Bookman Old Style" w:hAnsi="Bookman Old Style"/>
          <w:b/>
          <w:color w:val="000000" w:themeColor="text1"/>
        </w:rPr>
        <w:br w:type="page"/>
      </w:r>
    </w:p>
    <w:p w:rsidR="001A4421" w:rsidRPr="00574F07" w:rsidRDefault="001A4421" w:rsidP="001A4421">
      <w:pPr>
        <w:spacing w:after="0" w:line="480" w:lineRule="auto"/>
        <w:ind w:right="-29"/>
        <w:jc w:val="center"/>
        <w:rPr>
          <w:rFonts w:ascii="Bookman Old Style" w:hAnsi="Bookman Old Style"/>
          <w:b/>
          <w:color w:val="000000" w:themeColor="text1"/>
          <w:sz w:val="28"/>
        </w:rPr>
      </w:pPr>
      <w:r w:rsidRPr="00574F07">
        <w:rPr>
          <w:rFonts w:ascii="Bookman Old Style" w:hAnsi="Bookman Old Style"/>
          <w:b/>
          <w:color w:val="000000" w:themeColor="text1"/>
          <w:sz w:val="28"/>
        </w:rPr>
        <w:lastRenderedPageBreak/>
        <w:t>DEDICATION</w:t>
      </w:r>
    </w:p>
    <w:p w:rsidR="001A4421" w:rsidRPr="00574F07" w:rsidRDefault="001A4421" w:rsidP="001A4421">
      <w:pPr>
        <w:spacing w:after="0" w:line="480" w:lineRule="auto"/>
        <w:ind w:right="-29" w:firstLine="720"/>
        <w:jc w:val="both"/>
        <w:rPr>
          <w:rFonts w:ascii="Bookman Old Style" w:hAnsi="Bookman Old Style"/>
          <w:color w:val="000000" w:themeColor="text1"/>
          <w:sz w:val="28"/>
        </w:rPr>
      </w:pPr>
      <w:r w:rsidRPr="00574F07">
        <w:rPr>
          <w:rFonts w:ascii="Bookman Old Style" w:hAnsi="Bookman Old Style"/>
          <w:color w:val="000000" w:themeColor="text1"/>
          <w:sz w:val="28"/>
        </w:rPr>
        <w:t xml:space="preserve">This report is dedicated to the </w:t>
      </w:r>
      <w:r w:rsidRPr="00574F07">
        <w:rPr>
          <w:rFonts w:ascii="Bookman Old Style" w:hAnsi="Bookman Old Style"/>
          <w:b/>
          <w:color w:val="000000" w:themeColor="text1"/>
          <w:sz w:val="28"/>
        </w:rPr>
        <w:t>Almighty</w:t>
      </w:r>
      <w:r w:rsidRPr="00574F07">
        <w:rPr>
          <w:rFonts w:ascii="Bookman Old Style" w:hAnsi="Bookman Old Style"/>
          <w:color w:val="000000" w:themeColor="text1"/>
          <w:sz w:val="28"/>
        </w:rPr>
        <w:t xml:space="preserve"> </w:t>
      </w:r>
      <w:r w:rsidRPr="00574F07">
        <w:rPr>
          <w:rFonts w:ascii="Bookman Old Style" w:hAnsi="Bookman Old Style"/>
          <w:b/>
          <w:color w:val="000000" w:themeColor="text1"/>
          <w:sz w:val="28"/>
        </w:rPr>
        <w:t>God</w:t>
      </w:r>
      <w:r w:rsidRPr="00574F07">
        <w:rPr>
          <w:rFonts w:ascii="Bookman Old Style" w:hAnsi="Bookman Old Style"/>
          <w:color w:val="000000" w:themeColor="text1"/>
          <w:sz w:val="28"/>
        </w:rPr>
        <w:t xml:space="preserve">, the giver and sustainer of life, for </w:t>
      </w:r>
      <w:r w:rsidRPr="00574F07">
        <w:rPr>
          <w:rFonts w:ascii="Bookman Old Style" w:hAnsi="Bookman Old Style"/>
          <w:b/>
          <w:color w:val="000000" w:themeColor="text1"/>
          <w:sz w:val="28"/>
        </w:rPr>
        <w:t>His</w:t>
      </w:r>
      <w:r w:rsidRPr="00574F07">
        <w:rPr>
          <w:rFonts w:ascii="Bookman Old Style" w:hAnsi="Bookman Old Style"/>
          <w:color w:val="000000" w:themeColor="text1"/>
          <w:sz w:val="28"/>
        </w:rPr>
        <w:t xml:space="preserve"> unconditional love and mercy granted to me throughout the period of my Industrial Training.</w:t>
      </w:r>
    </w:p>
    <w:p w:rsidR="001A4421" w:rsidRPr="00574F07" w:rsidRDefault="001A4421" w:rsidP="001A4421">
      <w:pPr>
        <w:spacing w:after="0" w:line="480" w:lineRule="auto"/>
        <w:ind w:right="-29" w:hanging="567"/>
        <w:jc w:val="center"/>
        <w:rPr>
          <w:rFonts w:ascii="Bookman Old Style" w:hAnsi="Bookman Old Style"/>
          <w:b/>
          <w:color w:val="000000" w:themeColor="text1"/>
          <w:sz w:val="28"/>
        </w:rPr>
      </w:pPr>
      <w:r w:rsidRPr="00574F07">
        <w:rPr>
          <w:rFonts w:ascii="Bookman Old Style" w:hAnsi="Bookman Old Style"/>
          <w:b/>
          <w:color w:val="000000" w:themeColor="text1"/>
          <w:sz w:val="28"/>
        </w:rPr>
        <w:br w:type="page"/>
      </w:r>
      <w:r w:rsidRPr="00574F07">
        <w:rPr>
          <w:rFonts w:ascii="Bookman Old Style" w:hAnsi="Bookman Old Style"/>
          <w:b/>
          <w:color w:val="000000" w:themeColor="text1"/>
          <w:sz w:val="26"/>
          <w:szCs w:val="26"/>
        </w:rPr>
        <w:lastRenderedPageBreak/>
        <w:t>ACKNOWLEDGEMENTS</w:t>
      </w:r>
    </w:p>
    <w:p w:rsidR="001A4421" w:rsidRPr="00574F07" w:rsidRDefault="001A4421" w:rsidP="001A4421">
      <w:pPr>
        <w:pStyle w:val="Heading3"/>
        <w:spacing w:line="360" w:lineRule="auto"/>
        <w:ind w:left="24" w:right="32"/>
        <w:jc w:val="both"/>
        <w:rPr>
          <w:rFonts w:ascii="Bookman Old Style" w:hAnsi="Bookman Old Style"/>
          <w:color w:val="000000" w:themeColor="text1"/>
        </w:rPr>
      </w:pPr>
      <w:r w:rsidRPr="00574F07">
        <w:rPr>
          <w:rFonts w:ascii="Bookman Old Style" w:hAnsi="Bookman Old Style"/>
          <w:color w:val="000000" w:themeColor="text1"/>
        </w:rPr>
        <w:t xml:space="preserve">I thank Almighty God for the glory, honor, adoration and mercy I received during the course of my study and when undergoing my </w:t>
      </w:r>
      <w:r w:rsidRPr="00574F07">
        <w:rPr>
          <w:rFonts w:ascii="Bookman Old Style" w:hAnsi="Bookman Old Style"/>
          <w:b/>
          <w:color w:val="000000" w:themeColor="text1"/>
        </w:rPr>
        <w:t xml:space="preserve">Student Industrial Work Experience Scheme </w:t>
      </w:r>
      <w:r w:rsidRPr="00574F07">
        <w:rPr>
          <w:rFonts w:ascii="Bookman Old Style" w:hAnsi="Bookman Old Style"/>
          <w:color w:val="000000" w:themeColor="text1"/>
        </w:rPr>
        <w:t>(SIWES)</w:t>
      </w:r>
    </w:p>
    <w:p w:rsidR="001A4421" w:rsidRPr="00574F07" w:rsidRDefault="001A4421" w:rsidP="001A4421">
      <w:pPr>
        <w:pStyle w:val="Heading3"/>
        <w:spacing w:before="159" w:line="360" w:lineRule="auto"/>
        <w:ind w:left="0" w:right="27"/>
        <w:jc w:val="both"/>
        <w:rPr>
          <w:rFonts w:ascii="Bookman Old Style" w:hAnsi="Bookman Old Style"/>
          <w:color w:val="000000" w:themeColor="text1"/>
        </w:rPr>
      </w:pPr>
      <w:r w:rsidRPr="00574F07">
        <w:rPr>
          <w:rFonts w:ascii="Bookman Old Style" w:hAnsi="Bookman Old Style"/>
          <w:color w:val="000000" w:themeColor="text1"/>
        </w:rPr>
        <w:t>My appreciation also goes to my supervisor, during my training who accessibility, untiring effort, patience and guidance and suggestions fabulously contributed to the completion of this report. Who do not just teach me but makes me understood all his teaching, may Almighty God continue to guide and protect him and his house hold.</w:t>
      </w:r>
    </w:p>
    <w:p w:rsidR="001A4421" w:rsidRPr="00574F07" w:rsidRDefault="001A4421" w:rsidP="001A4421">
      <w:pPr>
        <w:pStyle w:val="Heading3"/>
        <w:spacing w:before="158" w:line="360" w:lineRule="auto"/>
        <w:ind w:left="24" w:right="30"/>
        <w:jc w:val="both"/>
        <w:rPr>
          <w:rFonts w:ascii="Bookman Old Style" w:hAnsi="Bookman Old Style"/>
          <w:color w:val="000000" w:themeColor="text1"/>
        </w:rPr>
      </w:pPr>
      <w:r w:rsidRPr="00574F07">
        <w:rPr>
          <w:rFonts w:ascii="Bookman Old Style" w:hAnsi="Bookman Old Style"/>
          <w:color w:val="000000" w:themeColor="text1"/>
        </w:rPr>
        <w:t>My appreciation also goes to my parent for their support during my training. May Almighty God continue to guide and protect them.</w:t>
      </w:r>
    </w:p>
    <w:p w:rsidR="001A4421" w:rsidRPr="00574F07" w:rsidRDefault="001A4421" w:rsidP="001A4421">
      <w:pPr>
        <w:rPr>
          <w:rFonts w:ascii="Bookman Old Style" w:hAnsi="Bookman Old Style" w:cs="Times New Roman"/>
          <w:b/>
          <w:sz w:val="26"/>
        </w:rPr>
      </w:pPr>
    </w:p>
    <w:p w:rsidR="001A4421" w:rsidRPr="00574F07" w:rsidRDefault="001A4421" w:rsidP="001A4421">
      <w:pPr>
        <w:spacing w:after="160" w:line="259" w:lineRule="auto"/>
        <w:rPr>
          <w:rFonts w:ascii="Bookman Old Style" w:hAnsi="Bookman Old Style"/>
        </w:rPr>
      </w:pPr>
      <w:r w:rsidRPr="00574F07">
        <w:rPr>
          <w:rFonts w:ascii="Bookman Old Style" w:hAnsi="Bookman Old Style"/>
        </w:rPr>
        <w:br w:type="page"/>
      </w:r>
    </w:p>
    <w:p w:rsidR="001A4421" w:rsidRPr="00574F07" w:rsidRDefault="001A4421" w:rsidP="001A4421">
      <w:pPr>
        <w:pStyle w:val="Heading3"/>
        <w:spacing w:line="360" w:lineRule="auto"/>
        <w:jc w:val="center"/>
        <w:rPr>
          <w:rStyle w:val="Strong"/>
          <w:rFonts w:ascii="Bookman Old Style" w:hAnsi="Bookman Old Style"/>
          <w:bCs w:val="0"/>
          <w:sz w:val="24"/>
          <w:szCs w:val="24"/>
        </w:rPr>
      </w:pPr>
      <w:r w:rsidRPr="00574F07">
        <w:rPr>
          <w:rStyle w:val="Strong"/>
          <w:rFonts w:ascii="Bookman Old Style" w:hAnsi="Bookman Old Style"/>
          <w:bCs w:val="0"/>
          <w:sz w:val="24"/>
          <w:szCs w:val="24"/>
        </w:rPr>
        <w:lastRenderedPageBreak/>
        <w:t>CHAPTER ONE</w:t>
      </w:r>
    </w:p>
    <w:p w:rsidR="001A4421" w:rsidRPr="00574F07" w:rsidRDefault="001A4421" w:rsidP="001A4421">
      <w:pPr>
        <w:pStyle w:val="Heading3"/>
        <w:spacing w:line="360" w:lineRule="auto"/>
        <w:jc w:val="center"/>
        <w:rPr>
          <w:rFonts w:ascii="Bookman Old Style" w:hAnsi="Bookman Old Style"/>
          <w:sz w:val="24"/>
          <w:szCs w:val="24"/>
        </w:rPr>
      </w:pPr>
      <w:r w:rsidRPr="00574F07">
        <w:rPr>
          <w:rStyle w:val="Strong"/>
          <w:rFonts w:ascii="Bookman Old Style" w:eastAsiaTheme="majorEastAsia" w:hAnsi="Bookman Old Style"/>
          <w:bCs w:val="0"/>
          <w:sz w:val="24"/>
          <w:szCs w:val="24"/>
        </w:rPr>
        <w:t>INTRODUCTION</w:t>
      </w:r>
    </w:p>
    <w:p w:rsidR="001A4421" w:rsidRPr="004219FE" w:rsidRDefault="001A4421" w:rsidP="001A4421">
      <w:pPr>
        <w:spacing w:after="0" w:line="360" w:lineRule="auto"/>
        <w:jc w:val="both"/>
        <w:rPr>
          <w:rFonts w:ascii="Bookman Old Style" w:hAnsi="Bookman Old Style"/>
          <w:b/>
          <w:sz w:val="24"/>
          <w:szCs w:val="24"/>
        </w:rPr>
      </w:pPr>
      <w:r>
        <w:rPr>
          <w:rFonts w:ascii="Bookman Old Style" w:hAnsi="Bookman Old Style"/>
          <w:b/>
          <w:sz w:val="24"/>
          <w:szCs w:val="24"/>
        </w:rPr>
        <w:t>1.0</w:t>
      </w:r>
      <w:r>
        <w:rPr>
          <w:rFonts w:ascii="Bookman Old Style" w:hAnsi="Bookman Old Style"/>
          <w:b/>
          <w:sz w:val="24"/>
          <w:szCs w:val="24"/>
        </w:rPr>
        <w:tab/>
      </w:r>
      <w:r w:rsidRPr="004219FE">
        <w:rPr>
          <w:rFonts w:ascii="Bookman Old Style" w:hAnsi="Bookman Old Style"/>
          <w:b/>
          <w:sz w:val="24"/>
          <w:szCs w:val="24"/>
        </w:rPr>
        <w:t>BACKGROUND</w:t>
      </w:r>
    </w:p>
    <w:p w:rsidR="001A4421" w:rsidRPr="004219FE" w:rsidRDefault="001A4421" w:rsidP="001A4421">
      <w:pPr>
        <w:spacing w:after="0" w:line="360" w:lineRule="auto"/>
        <w:ind w:firstLine="720"/>
        <w:jc w:val="both"/>
        <w:rPr>
          <w:rFonts w:ascii="Bookman Old Style" w:hAnsi="Bookman Old Style"/>
          <w:sz w:val="24"/>
          <w:szCs w:val="24"/>
        </w:rPr>
      </w:pPr>
      <w:r w:rsidRPr="004219FE">
        <w:rPr>
          <w:rFonts w:ascii="Bookman Old Style" w:hAnsi="Bookman Old Style"/>
          <w:sz w:val="24"/>
          <w:szCs w:val="24"/>
        </w:rPr>
        <w:t>The student industrial work experience scheme (SIWES) is a planned and supervised training intervention based on stated and specific learning and career objectives and geared towards developing the occupational competencies of the participants. It is a skill training program required to be undertaken by all student of tertiary institutions in Nigeria pursuing courses in specialized engineering, technical business, applied science and applied arts in order to expose and prepare them for industrial work situation (ITF, 2004a).</w:t>
      </w:r>
    </w:p>
    <w:p w:rsidR="001A4421" w:rsidRPr="004219FE" w:rsidRDefault="001A4421" w:rsidP="001A4421">
      <w:pPr>
        <w:spacing w:after="0" w:line="360" w:lineRule="auto"/>
        <w:ind w:firstLine="720"/>
        <w:jc w:val="both"/>
        <w:rPr>
          <w:rFonts w:ascii="Bookman Old Style" w:hAnsi="Bookman Old Style"/>
          <w:sz w:val="24"/>
          <w:szCs w:val="24"/>
        </w:rPr>
      </w:pPr>
      <w:r w:rsidRPr="004219FE">
        <w:rPr>
          <w:rFonts w:ascii="Bookman Old Style" w:hAnsi="Bookman Old Style"/>
          <w:sz w:val="24"/>
          <w:szCs w:val="24"/>
        </w:rPr>
        <w:t>Therefore, SIWES is generic, cutting across over 60 programs in the universities, over 40 programs in the polytechnics and about 10 programs in the college of education. Thus, SIWES is not specific to ay one course of study or discipline.</w:t>
      </w:r>
    </w:p>
    <w:p w:rsidR="001A4421" w:rsidRPr="004219FE" w:rsidRDefault="001A4421" w:rsidP="001A4421">
      <w:pPr>
        <w:spacing w:after="0" w:line="360" w:lineRule="auto"/>
        <w:jc w:val="both"/>
        <w:rPr>
          <w:rFonts w:ascii="Bookman Old Style" w:hAnsi="Bookman Old Style"/>
          <w:sz w:val="24"/>
          <w:szCs w:val="24"/>
        </w:rPr>
      </w:pPr>
      <w:r w:rsidRPr="004219FE">
        <w:rPr>
          <w:rFonts w:ascii="Bookman Old Style" w:hAnsi="Bookman Old Style"/>
          <w:b/>
          <w:sz w:val="24"/>
          <w:szCs w:val="24"/>
        </w:rPr>
        <w:t>1.1</w:t>
      </w:r>
      <w:r w:rsidRPr="004219FE">
        <w:rPr>
          <w:rFonts w:ascii="Bookman Old Style" w:hAnsi="Bookman Old Style"/>
          <w:sz w:val="24"/>
          <w:szCs w:val="24"/>
        </w:rPr>
        <w:tab/>
      </w:r>
      <w:r w:rsidRPr="004219FE">
        <w:rPr>
          <w:rFonts w:ascii="Bookman Old Style" w:hAnsi="Bookman Old Style"/>
          <w:b/>
          <w:sz w:val="24"/>
          <w:szCs w:val="24"/>
        </w:rPr>
        <w:t>ADVENT OF SIWES</w:t>
      </w:r>
    </w:p>
    <w:p w:rsidR="001A4421" w:rsidRPr="004219FE" w:rsidRDefault="001A4421" w:rsidP="001A4421">
      <w:pPr>
        <w:spacing w:after="0" w:line="360" w:lineRule="auto"/>
        <w:ind w:firstLine="720"/>
        <w:jc w:val="both"/>
        <w:rPr>
          <w:rFonts w:ascii="Bookman Old Style" w:hAnsi="Bookman Old Style"/>
          <w:sz w:val="24"/>
          <w:szCs w:val="24"/>
        </w:rPr>
      </w:pPr>
      <w:r w:rsidRPr="004219FE">
        <w:rPr>
          <w:rFonts w:ascii="Bookman Old Style" w:hAnsi="Bookman Old Style"/>
          <w:sz w:val="24"/>
          <w:szCs w:val="24"/>
        </w:rPr>
        <w:t>In recognition of the short comings and weaknesses in the formation of SET graduated, particularly with respect to acquisition of relevant production skills (RPSS), the industrial training fund established the students industrial work experience scheme (SIWES) in 1973. The scheme exposes students to industry based skills necessary for a smooth transmission from the class room to the word of work. It affords student of tertiary institutions the opportunity of being familiarized and exposed to the needed experience in handing machinery and equipment which are usually not available in the educational institutions and enable them develop occupational competencies so that they can readily contribute their quote to national economic and technologies development after graduation.</w:t>
      </w:r>
    </w:p>
    <w:p w:rsidR="001A4421" w:rsidRDefault="001A4421" w:rsidP="001A4421">
      <w:pPr>
        <w:spacing w:after="160" w:line="259" w:lineRule="auto"/>
        <w:rPr>
          <w:rFonts w:ascii="Bookman Old Style" w:hAnsi="Bookman Old Style"/>
          <w:b/>
          <w:sz w:val="24"/>
          <w:szCs w:val="24"/>
        </w:rPr>
      </w:pPr>
      <w:r>
        <w:rPr>
          <w:rFonts w:ascii="Bookman Old Style" w:hAnsi="Bookman Old Style"/>
          <w:b/>
          <w:sz w:val="24"/>
          <w:szCs w:val="24"/>
        </w:rPr>
        <w:br w:type="page"/>
      </w:r>
    </w:p>
    <w:p w:rsidR="001A4421" w:rsidRPr="004219FE" w:rsidRDefault="001A4421" w:rsidP="001A4421">
      <w:pPr>
        <w:spacing w:after="0" w:line="360" w:lineRule="auto"/>
        <w:jc w:val="both"/>
        <w:rPr>
          <w:rFonts w:ascii="Bookman Old Style" w:hAnsi="Bookman Old Style"/>
          <w:b/>
          <w:sz w:val="24"/>
          <w:szCs w:val="24"/>
        </w:rPr>
      </w:pPr>
      <w:r w:rsidRPr="004219FE">
        <w:rPr>
          <w:rFonts w:ascii="Bookman Old Style" w:hAnsi="Bookman Old Style"/>
          <w:b/>
          <w:sz w:val="24"/>
          <w:szCs w:val="24"/>
        </w:rPr>
        <w:lastRenderedPageBreak/>
        <w:t>1.2</w:t>
      </w:r>
      <w:r w:rsidRPr="004219FE">
        <w:rPr>
          <w:rFonts w:ascii="Bookman Old Style" w:hAnsi="Bookman Old Style"/>
          <w:sz w:val="24"/>
          <w:szCs w:val="24"/>
        </w:rPr>
        <w:tab/>
      </w:r>
      <w:r w:rsidRPr="004219FE">
        <w:rPr>
          <w:rFonts w:ascii="Bookman Old Style" w:hAnsi="Bookman Old Style"/>
          <w:b/>
          <w:sz w:val="24"/>
          <w:szCs w:val="24"/>
        </w:rPr>
        <w:t>ORGANIZATION AND OPERATION OF SIWES</w:t>
      </w:r>
    </w:p>
    <w:p w:rsidR="001A4421" w:rsidRPr="004219FE" w:rsidRDefault="001A4421" w:rsidP="001A4421">
      <w:pPr>
        <w:spacing w:after="0" w:line="360" w:lineRule="auto"/>
        <w:ind w:firstLine="720"/>
        <w:jc w:val="both"/>
        <w:rPr>
          <w:rFonts w:ascii="Bookman Old Style" w:hAnsi="Bookman Old Style"/>
          <w:sz w:val="24"/>
          <w:szCs w:val="24"/>
        </w:rPr>
      </w:pPr>
      <w:r w:rsidRPr="004219FE">
        <w:rPr>
          <w:rFonts w:ascii="Bookman Old Style" w:hAnsi="Bookman Old Style"/>
          <w:sz w:val="24"/>
          <w:szCs w:val="24"/>
        </w:rPr>
        <w:t>The organization of the students’ industrial work experience scheme (SIWES) involves many stake holders as follows:</w:t>
      </w:r>
    </w:p>
    <w:p w:rsidR="001A4421" w:rsidRPr="004219FE" w:rsidRDefault="001A4421" w:rsidP="001A4421">
      <w:pPr>
        <w:spacing w:after="0" w:line="360" w:lineRule="auto"/>
        <w:jc w:val="both"/>
        <w:rPr>
          <w:rFonts w:ascii="Bookman Old Style" w:hAnsi="Bookman Old Style"/>
          <w:sz w:val="24"/>
          <w:szCs w:val="24"/>
        </w:rPr>
      </w:pPr>
      <w:r w:rsidRPr="004219FE">
        <w:rPr>
          <w:rFonts w:ascii="Bookman Old Style" w:hAnsi="Bookman Old Style"/>
          <w:sz w:val="24"/>
          <w:szCs w:val="24"/>
        </w:rPr>
        <w:tab/>
        <w:t>Federal Government (Federal Ministry of Commerce and Industry)</w:t>
      </w:r>
    </w:p>
    <w:p w:rsidR="001A4421" w:rsidRPr="004219FE" w:rsidRDefault="001A4421" w:rsidP="001A4421">
      <w:pPr>
        <w:pStyle w:val="ListParagraph"/>
        <w:numPr>
          <w:ilvl w:val="0"/>
          <w:numId w:val="5"/>
        </w:numPr>
        <w:spacing w:after="0" w:line="360" w:lineRule="auto"/>
        <w:jc w:val="both"/>
        <w:rPr>
          <w:rFonts w:ascii="Bookman Old Style" w:hAnsi="Bookman Old Style"/>
          <w:sz w:val="24"/>
          <w:szCs w:val="24"/>
        </w:rPr>
      </w:pPr>
      <w:r w:rsidRPr="004219FE">
        <w:rPr>
          <w:rFonts w:ascii="Bookman Old Style" w:hAnsi="Bookman Old Style"/>
          <w:sz w:val="24"/>
          <w:szCs w:val="24"/>
        </w:rPr>
        <w:t>Industrial training fund (SIWES DIVISION)</w:t>
      </w:r>
    </w:p>
    <w:p w:rsidR="001A4421" w:rsidRPr="004219FE" w:rsidRDefault="001A4421" w:rsidP="001A4421">
      <w:pPr>
        <w:pStyle w:val="ListParagraph"/>
        <w:numPr>
          <w:ilvl w:val="0"/>
          <w:numId w:val="5"/>
        </w:numPr>
        <w:spacing w:after="0" w:line="360" w:lineRule="auto"/>
        <w:jc w:val="both"/>
        <w:rPr>
          <w:rFonts w:ascii="Bookman Old Style" w:hAnsi="Bookman Old Style"/>
          <w:sz w:val="24"/>
          <w:szCs w:val="24"/>
        </w:rPr>
      </w:pPr>
      <w:r w:rsidRPr="004219FE">
        <w:rPr>
          <w:rFonts w:ascii="Bookman Old Style" w:hAnsi="Bookman Old Style"/>
          <w:sz w:val="24"/>
          <w:szCs w:val="24"/>
        </w:rPr>
        <w:t>Supervising/Regulating Agencies (NUC, NBTE, NCCE)</w:t>
      </w:r>
    </w:p>
    <w:p w:rsidR="001A4421" w:rsidRPr="004219FE" w:rsidRDefault="001A4421" w:rsidP="001A4421">
      <w:pPr>
        <w:pStyle w:val="ListParagraph"/>
        <w:numPr>
          <w:ilvl w:val="0"/>
          <w:numId w:val="5"/>
        </w:numPr>
        <w:spacing w:after="0" w:line="360" w:lineRule="auto"/>
        <w:jc w:val="both"/>
        <w:rPr>
          <w:rFonts w:ascii="Bookman Old Style" w:hAnsi="Bookman Old Style"/>
          <w:sz w:val="24"/>
          <w:szCs w:val="24"/>
        </w:rPr>
      </w:pPr>
      <w:r w:rsidRPr="004219FE">
        <w:rPr>
          <w:rFonts w:ascii="Bookman Old Style" w:hAnsi="Bookman Old Style"/>
          <w:sz w:val="24"/>
          <w:szCs w:val="24"/>
        </w:rPr>
        <w:t>Industry/Employers (NECA, NACCIMA, MAN, Government Establishments)</w:t>
      </w:r>
    </w:p>
    <w:p w:rsidR="001A4421" w:rsidRPr="004219FE" w:rsidRDefault="001A4421" w:rsidP="001A4421">
      <w:pPr>
        <w:pStyle w:val="ListParagraph"/>
        <w:numPr>
          <w:ilvl w:val="0"/>
          <w:numId w:val="5"/>
        </w:numPr>
        <w:spacing w:after="0" w:line="360" w:lineRule="auto"/>
        <w:jc w:val="both"/>
        <w:rPr>
          <w:rFonts w:ascii="Bookman Old Style" w:hAnsi="Bookman Old Style"/>
          <w:sz w:val="24"/>
          <w:szCs w:val="24"/>
        </w:rPr>
      </w:pPr>
      <w:r w:rsidRPr="004219FE">
        <w:rPr>
          <w:rFonts w:ascii="Bookman Old Style" w:hAnsi="Bookman Old Style"/>
          <w:sz w:val="24"/>
          <w:szCs w:val="24"/>
        </w:rPr>
        <w:t xml:space="preserve">Tertiary Institution (Universities, Polytechnic colleges of education) and </w:t>
      </w:r>
    </w:p>
    <w:p w:rsidR="001A4421" w:rsidRPr="004219FE" w:rsidRDefault="001A4421" w:rsidP="001A4421">
      <w:pPr>
        <w:pStyle w:val="ListParagraph"/>
        <w:numPr>
          <w:ilvl w:val="0"/>
          <w:numId w:val="5"/>
        </w:numPr>
        <w:spacing w:after="0" w:line="360" w:lineRule="auto"/>
        <w:jc w:val="both"/>
        <w:rPr>
          <w:rFonts w:ascii="Bookman Old Style" w:hAnsi="Bookman Old Style"/>
          <w:sz w:val="24"/>
          <w:szCs w:val="24"/>
        </w:rPr>
      </w:pPr>
      <w:r w:rsidRPr="004219FE">
        <w:rPr>
          <w:rFonts w:ascii="Bookman Old Style" w:hAnsi="Bookman Old Style"/>
          <w:sz w:val="24"/>
          <w:szCs w:val="24"/>
        </w:rPr>
        <w:t>Student Trainees (Engineering, Science, Technology, NCE Technical).</w:t>
      </w:r>
    </w:p>
    <w:p w:rsidR="001A4421" w:rsidRPr="004219FE" w:rsidRDefault="001A4421" w:rsidP="001A4421">
      <w:pPr>
        <w:spacing w:after="0" w:line="360" w:lineRule="auto"/>
        <w:ind w:firstLine="360"/>
        <w:jc w:val="both"/>
        <w:rPr>
          <w:rFonts w:ascii="Bookman Old Style" w:hAnsi="Bookman Old Style"/>
          <w:sz w:val="24"/>
          <w:szCs w:val="24"/>
        </w:rPr>
      </w:pPr>
      <w:r w:rsidRPr="004219FE">
        <w:rPr>
          <w:rFonts w:ascii="Bookman Old Style" w:hAnsi="Bookman Old Style"/>
          <w:sz w:val="24"/>
          <w:szCs w:val="24"/>
        </w:rPr>
        <w:t>SIWES is operated as joint ventures through the contributory activities of the stake holders identified above. The roles of the various stake holders are:</w:t>
      </w:r>
    </w:p>
    <w:p w:rsidR="001A4421" w:rsidRPr="004219FE" w:rsidRDefault="001A4421" w:rsidP="001A4421">
      <w:pPr>
        <w:spacing w:after="0" w:line="360" w:lineRule="auto"/>
        <w:ind w:firstLine="360"/>
        <w:jc w:val="both"/>
        <w:rPr>
          <w:rFonts w:ascii="Bookman Old Style" w:hAnsi="Bookman Old Style"/>
          <w:sz w:val="24"/>
          <w:szCs w:val="24"/>
        </w:rPr>
      </w:pPr>
      <w:r w:rsidRPr="004219FE">
        <w:rPr>
          <w:rFonts w:ascii="Bookman Old Style" w:hAnsi="Bookman Old Style"/>
          <w:sz w:val="24"/>
          <w:szCs w:val="24"/>
        </w:rPr>
        <w:t>The Federal Government (F) funds the scheme through the Federal Ministry of commerce and industry (FMCS &amp; I). It also laid down broad politics and guidelines that govern the scheme.</w:t>
      </w:r>
    </w:p>
    <w:p w:rsidR="001A4421" w:rsidRPr="004219FE" w:rsidRDefault="001A4421" w:rsidP="001A4421">
      <w:pPr>
        <w:spacing w:after="0" w:line="360" w:lineRule="auto"/>
        <w:ind w:firstLine="360"/>
        <w:jc w:val="both"/>
        <w:rPr>
          <w:rFonts w:ascii="Bookman Old Style" w:hAnsi="Bookman Old Style"/>
          <w:sz w:val="24"/>
          <w:szCs w:val="24"/>
        </w:rPr>
      </w:pPr>
      <w:r w:rsidRPr="004219FE">
        <w:rPr>
          <w:rFonts w:ascii="Bookman Old Style" w:hAnsi="Bookman Old Style"/>
          <w:sz w:val="24"/>
          <w:szCs w:val="24"/>
        </w:rPr>
        <w:t xml:space="preserve">The industrial training fund (ITF) parasternal of the Federal Ministry commerce of industry is responsible for the overall management of the scheme in collaboration with other stakeholders </w:t>
      </w:r>
    </w:p>
    <w:p w:rsidR="001A4421" w:rsidRPr="004219FE" w:rsidRDefault="001A4421" w:rsidP="001A4421">
      <w:pPr>
        <w:pStyle w:val="ListParagraph"/>
        <w:numPr>
          <w:ilvl w:val="0"/>
          <w:numId w:val="6"/>
        </w:numPr>
        <w:spacing w:after="0" w:line="360" w:lineRule="auto"/>
        <w:jc w:val="both"/>
        <w:rPr>
          <w:rFonts w:ascii="Bookman Old Style" w:hAnsi="Bookman Old Style"/>
          <w:sz w:val="24"/>
          <w:szCs w:val="24"/>
        </w:rPr>
      </w:pPr>
      <w:r w:rsidRPr="004219FE">
        <w:rPr>
          <w:rFonts w:ascii="Bookman Old Style" w:hAnsi="Bookman Old Style"/>
          <w:sz w:val="24"/>
          <w:szCs w:val="24"/>
        </w:rPr>
        <w:t>The Regulating/Supervising Agencies (NUC, NBTE, and NCCE) who regulate the tertiary institutions on behalf of the Federal Government to ensure that the guidelines of the operations of SIWES are followed by the institutions.</w:t>
      </w:r>
    </w:p>
    <w:p w:rsidR="001A4421" w:rsidRPr="004219FE" w:rsidRDefault="001A4421" w:rsidP="001A4421">
      <w:pPr>
        <w:pStyle w:val="ListParagraph"/>
        <w:numPr>
          <w:ilvl w:val="0"/>
          <w:numId w:val="6"/>
        </w:numPr>
        <w:spacing w:after="0" w:line="360" w:lineRule="auto"/>
        <w:jc w:val="both"/>
        <w:rPr>
          <w:rFonts w:ascii="Bookman Old Style" w:hAnsi="Bookman Old Style"/>
          <w:sz w:val="24"/>
          <w:szCs w:val="24"/>
        </w:rPr>
      </w:pPr>
      <w:r w:rsidRPr="004219FE">
        <w:rPr>
          <w:rFonts w:ascii="Bookman Old Style" w:hAnsi="Bookman Old Style"/>
          <w:sz w:val="24"/>
          <w:szCs w:val="24"/>
        </w:rPr>
        <w:t>Employers, members of the organized private sector (OPS) and Government Establishments, are the ultimate beneficiaries of SIWES since they depend on the national pool of technical skills for the operation and maintenance of their resources. They are required to provide places of industrial attachment for SIWES participants.</w:t>
      </w:r>
    </w:p>
    <w:p w:rsidR="001A4421" w:rsidRPr="004219FE" w:rsidRDefault="001A4421" w:rsidP="001A4421">
      <w:pPr>
        <w:pStyle w:val="ListParagraph"/>
        <w:numPr>
          <w:ilvl w:val="0"/>
          <w:numId w:val="6"/>
        </w:numPr>
        <w:spacing w:after="0" w:line="360" w:lineRule="auto"/>
        <w:jc w:val="both"/>
        <w:rPr>
          <w:rFonts w:ascii="Bookman Old Style" w:hAnsi="Bookman Old Style"/>
          <w:sz w:val="24"/>
          <w:szCs w:val="24"/>
        </w:rPr>
      </w:pPr>
      <w:r w:rsidRPr="004219FE">
        <w:rPr>
          <w:rFonts w:ascii="Bookman Old Style" w:hAnsi="Bookman Old Style"/>
          <w:sz w:val="24"/>
          <w:szCs w:val="24"/>
        </w:rPr>
        <w:t xml:space="preserve">Tertiary institutions are the primary beneficiaries of SIWES since the scheme contributes to enhancing the quality of their products. They carry </w:t>
      </w:r>
      <w:r w:rsidRPr="004219FE">
        <w:rPr>
          <w:rFonts w:ascii="Bookman Old Style" w:hAnsi="Bookman Old Style"/>
          <w:sz w:val="24"/>
          <w:szCs w:val="24"/>
        </w:rPr>
        <w:lastRenderedPageBreak/>
        <w:t>out the implementation of SIWES. The institutions relate directly with all other stake holders except Federal Government.</w:t>
      </w:r>
    </w:p>
    <w:p w:rsidR="001A4421" w:rsidRPr="004219FE" w:rsidRDefault="001A4421" w:rsidP="001A4421">
      <w:pPr>
        <w:pStyle w:val="ListParagraph"/>
        <w:numPr>
          <w:ilvl w:val="0"/>
          <w:numId w:val="6"/>
        </w:numPr>
        <w:spacing w:after="0" w:line="336" w:lineRule="auto"/>
        <w:jc w:val="both"/>
        <w:rPr>
          <w:rFonts w:ascii="Bookman Old Style" w:hAnsi="Bookman Old Style"/>
          <w:sz w:val="24"/>
          <w:szCs w:val="24"/>
        </w:rPr>
      </w:pPr>
      <w:r w:rsidRPr="004219FE">
        <w:rPr>
          <w:rFonts w:ascii="Bookman Old Style" w:hAnsi="Bookman Old Style"/>
          <w:sz w:val="24"/>
          <w:szCs w:val="24"/>
        </w:rPr>
        <w:t>The students are the direct beneficiaries of SIWES since they are the recipients of the training provided through the scheme. In fact, the activities of all other stakeholder with respect of SIWES are geared towards ensuring relevant production skills (RPSS) before graduation, consequently, eligible students are required to participate in SIWES.</w:t>
      </w:r>
    </w:p>
    <w:p w:rsidR="001A4421" w:rsidRPr="004219FE" w:rsidRDefault="001A4421" w:rsidP="001A4421">
      <w:pPr>
        <w:pStyle w:val="ListParagraph"/>
        <w:numPr>
          <w:ilvl w:val="0"/>
          <w:numId w:val="6"/>
        </w:numPr>
        <w:spacing w:after="0" w:line="336" w:lineRule="auto"/>
        <w:jc w:val="both"/>
        <w:rPr>
          <w:rFonts w:ascii="Bookman Old Style" w:hAnsi="Bookman Old Style"/>
          <w:sz w:val="24"/>
          <w:szCs w:val="24"/>
        </w:rPr>
      </w:pPr>
      <w:r w:rsidRPr="004219FE">
        <w:rPr>
          <w:rFonts w:ascii="Bookman Old Style" w:hAnsi="Bookman Old Style"/>
          <w:sz w:val="24"/>
          <w:szCs w:val="24"/>
        </w:rPr>
        <w:t xml:space="preserve">In addition, an organ known as the chief Executives forum and comprising the chief Executives of ITF, NUC, NBTE, NCC and the OPS, is responsible for formulation of policies for the effective management and implementation of SIWES at the national level. </w:t>
      </w:r>
    </w:p>
    <w:p w:rsidR="001A4421" w:rsidRPr="004219FE" w:rsidRDefault="001A4421" w:rsidP="001A4421">
      <w:pPr>
        <w:spacing w:after="0" w:line="336" w:lineRule="auto"/>
        <w:ind w:firstLine="360"/>
        <w:jc w:val="both"/>
        <w:rPr>
          <w:rFonts w:ascii="Bookman Old Style" w:hAnsi="Bookman Old Style"/>
          <w:sz w:val="24"/>
          <w:szCs w:val="24"/>
        </w:rPr>
      </w:pPr>
      <w:r w:rsidRPr="004219FE">
        <w:rPr>
          <w:rFonts w:ascii="Bookman Old Style" w:hAnsi="Bookman Old Style"/>
          <w:sz w:val="24"/>
          <w:szCs w:val="24"/>
        </w:rPr>
        <w:t xml:space="preserve">While all the stakeholders are involved in the operation of the scheme, the key actors or major players directly involved in the implementation of the scheme are the students, the employers and the institutions. </w:t>
      </w:r>
    </w:p>
    <w:p w:rsidR="001A4421" w:rsidRPr="004219FE" w:rsidRDefault="001A4421" w:rsidP="001A4421">
      <w:pPr>
        <w:spacing w:after="0" w:line="336" w:lineRule="auto"/>
        <w:ind w:firstLine="360"/>
        <w:jc w:val="both"/>
        <w:rPr>
          <w:rFonts w:ascii="Bookman Old Style" w:hAnsi="Bookman Old Style"/>
          <w:sz w:val="24"/>
          <w:szCs w:val="24"/>
        </w:rPr>
      </w:pPr>
      <w:r w:rsidRPr="004219FE">
        <w:rPr>
          <w:rFonts w:ascii="Bookman Old Style" w:hAnsi="Bookman Old Style"/>
          <w:sz w:val="24"/>
          <w:szCs w:val="24"/>
        </w:rPr>
        <w:t>Other stakeholders have largely a lesser role or involvement with the actual training process (mate 2009)</w:t>
      </w:r>
    </w:p>
    <w:p w:rsidR="001A4421" w:rsidRPr="004219FE" w:rsidRDefault="001A4421" w:rsidP="001A4421">
      <w:pPr>
        <w:spacing w:after="0" w:line="336" w:lineRule="auto"/>
        <w:ind w:firstLine="360"/>
        <w:jc w:val="both"/>
        <w:rPr>
          <w:rFonts w:ascii="Bookman Old Style" w:hAnsi="Bookman Old Style"/>
          <w:sz w:val="24"/>
          <w:szCs w:val="24"/>
        </w:rPr>
      </w:pPr>
      <w:r w:rsidRPr="004219FE">
        <w:rPr>
          <w:rFonts w:ascii="Bookman Old Style" w:hAnsi="Bookman Old Style"/>
          <w:sz w:val="24"/>
          <w:szCs w:val="24"/>
        </w:rPr>
        <w:t xml:space="preserve">The students, employers and the institution are the three actors in SIWES implementation. </w:t>
      </w:r>
    </w:p>
    <w:p w:rsidR="001A4421" w:rsidRPr="004219FE" w:rsidRDefault="001A4421" w:rsidP="001A4421">
      <w:pPr>
        <w:spacing w:after="0" w:line="336" w:lineRule="auto"/>
        <w:ind w:firstLine="360"/>
        <w:jc w:val="both"/>
        <w:rPr>
          <w:rFonts w:ascii="Bookman Old Style" w:hAnsi="Bookman Old Style"/>
          <w:sz w:val="24"/>
          <w:szCs w:val="24"/>
        </w:rPr>
      </w:pPr>
      <w:r w:rsidRPr="004219FE">
        <w:rPr>
          <w:rFonts w:ascii="Bookman Old Style" w:hAnsi="Bookman Old Style"/>
          <w:sz w:val="24"/>
          <w:szCs w:val="24"/>
        </w:rPr>
        <w:t>Consequently, SIWES is a planned and structured program based on stated and specific career objectives which are geared toward developing the occupational competencies of participating students.</w:t>
      </w:r>
    </w:p>
    <w:p w:rsidR="001A4421" w:rsidRPr="004219FE" w:rsidRDefault="001A4421" w:rsidP="001A4421">
      <w:pPr>
        <w:spacing w:after="0" w:line="336" w:lineRule="auto"/>
        <w:jc w:val="both"/>
        <w:rPr>
          <w:rFonts w:ascii="Bookman Old Style" w:hAnsi="Bookman Old Style"/>
          <w:b/>
          <w:sz w:val="24"/>
          <w:szCs w:val="24"/>
        </w:rPr>
      </w:pPr>
      <w:r w:rsidRPr="004219FE">
        <w:rPr>
          <w:rFonts w:ascii="Bookman Old Style" w:hAnsi="Bookman Old Style"/>
          <w:b/>
          <w:sz w:val="24"/>
          <w:szCs w:val="24"/>
        </w:rPr>
        <w:t>1.3</w:t>
      </w:r>
      <w:r w:rsidRPr="004219FE">
        <w:rPr>
          <w:rFonts w:ascii="Bookman Old Style" w:hAnsi="Bookman Old Style"/>
          <w:sz w:val="24"/>
          <w:szCs w:val="24"/>
        </w:rPr>
        <w:tab/>
      </w:r>
      <w:r w:rsidRPr="004219FE">
        <w:rPr>
          <w:rFonts w:ascii="Bookman Old Style" w:hAnsi="Bookman Old Style"/>
          <w:b/>
          <w:sz w:val="24"/>
          <w:szCs w:val="24"/>
        </w:rPr>
        <w:t>OBJECTIVES OF SIWES</w:t>
      </w:r>
    </w:p>
    <w:p w:rsidR="001A4421" w:rsidRPr="004219FE" w:rsidRDefault="001A4421" w:rsidP="001A4421">
      <w:pPr>
        <w:spacing w:after="0" w:line="336" w:lineRule="auto"/>
        <w:ind w:firstLine="720"/>
        <w:jc w:val="both"/>
        <w:rPr>
          <w:rFonts w:ascii="Bookman Old Style" w:hAnsi="Bookman Old Style"/>
          <w:sz w:val="24"/>
          <w:szCs w:val="24"/>
        </w:rPr>
      </w:pPr>
      <w:r w:rsidRPr="004219FE">
        <w:rPr>
          <w:rFonts w:ascii="Bookman Old Style" w:hAnsi="Bookman Old Style"/>
          <w:sz w:val="24"/>
          <w:szCs w:val="24"/>
        </w:rPr>
        <w:t xml:space="preserve">The industrial training fund’s policy document No. 1 of 1973 (ITF, 1973) which established SIWES outlined the objectives of the scheme. </w:t>
      </w:r>
    </w:p>
    <w:p w:rsidR="001A4421" w:rsidRPr="004219FE" w:rsidRDefault="001A4421" w:rsidP="001A4421">
      <w:pPr>
        <w:spacing w:after="0" w:line="336" w:lineRule="auto"/>
        <w:jc w:val="both"/>
        <w:rPr>
          <w:rFonts w:ascii="Bookman Old Style" w:hAnsi="Bookman Old Style"/>
          <w:sz w:val="24"/>
          <w:szCs w:val="24"/>
        </w:rPr>
      </w:pPr>
      <w:r w:rsidRPr="004219FE">
        <w:rPr>
          <w:rFonts w:ascii="Bookman Old Style" w:hAnsi="Bookman Old Style"/>
          <w:sz w:val="24"/>
          <w:szCs w:val="24"/>
        </w:rPr>
        <w:t>The objectives are to:</w:t>
      </w:r>
    </w:p>
    <w:p w:rsidR="001A4421" w:rsidRPr="004219FE" w:rsidRDefault="001A4421" w:rsidP="001A4421">
      <w:pPr>
        <w:pStyle w:val="ListParagraph"/>
        <w:numPr>
          <w:ilvl w:val="0"/>
          <w:numId w:val="7"/>
        </w:numPr>
        <w:spacing w:after="0" w:line="336" w:lineRule="auto"/>
        <w:jc w:val="both"/>
        <w:rPr>
          <w:rFonts w:ascii="Bookman Old Style" w:hAnsi="Bookman Old Style"/>
          <w:sz w:val="24"/>
          <w:szCs w:val="24"/>
        </w:rPr>
      </w:pPr>
      <w:r w:rsidRPr="004219FE">
        <w:rPr>
          <w:rFonts w:ascii="Bookman Old Style" w:hAnsi="Bookman Old Style"/>
          <w:sz w:val="24"/>
          <w:szCs w:val="24"/>
        </w:rPr>
        <w:t>Provide an avenue for students in institutions of higher learning to acquire industrial skills are experience during; prepare students for industrial work situations that they are likely to meet after, graduation.</w:t>
      </w:r>
    </w:p>
    <w:p w:rsidR="001A4421" w:rsidRPr="004219FE" w:rsidRDefault="001A4421" w:rsidP="001A4421">
      <w:pPr>
        <w:pStyle w:val="ListParagraph"/>
        <w:numPr>
          <w:ilvl w:val="0"/>
          <w:numId w:val="7"/>
        </w:numPr>
        <w:spacing w:after="0" w:line="336" w:lineRule="auto"/>
        <w:jc w:val="both"/>
        <w:rPr>
          <w:rFonts w:ascii="Bookman Old Style" w:hAnsi="Bookman Old Style"/>
          <w:sz w:val="24"/>
          <w:szCs w:val="24"/>
        </w:rPr>
      </w:pPr>
      <w:r w:rsidRPr="004219FE">
        <w:rPr>
          <w:rFonts w:ascii="Bookman Old Style" w:hAnsi="Bookman Old Style"/>
          <w:sz w:val="24"/>
          <w:szCs w:val="24"/>
        </w:rPr>
        <w:t>Expose students to work methods and techniques in handling equipment and machinery that may not be available in their institutions.</w:t>
      </w:r>
    </w:p>
    <w:p w:rsidR="001A4421" w:rsidRPr="004219FE" w:rsidRDefault="001A4421" w:rsidP="001A4421">
      <w:pPr>
        <w:pStyle w:val="ListParagraph"/>
        <w:numPr>
          <w:ilvl w:val="0"/>
          <w:numId w:val="7"/>
        </w:numPr>
        <w:spacing w:after="0" w:line="336" w:lineRule="auto"/>
        <w:jc w:val="both"/>
        <w:rPr>
          <w:rFonts w:ascii="Bookman Old Style" w:hAnsi="Bookman Old Style"/>
          <w:sz w:val="24"/>
          <w:szCs w:val="24"/>
        </w:rPr>
      </w:pPr>
      <w:r w:rsidRPr="004219FE">
        <w:rPr>
          <w:rFonts w:ascii="Bookman Old Style" w:hAnsi="Bookman Old Style"/>
          <w:sz w:val="24"/>
          <w:szCs w:val="24"/>
        </w:rPr>
        <w:t>Make the transition from school to the world of work easier and enhance students’ contacts for later job placements.</w:t>
      </w:r>
    </w:p>
    <w:p w:rsidR="001A4421" w:rsidRPr="004219FE" w:rsidRDefault="001A4421" w:rsidP="001A4421">
      <w:pPr>
        <w:pStyle w:val="ListParagraph"/>
        <w:numPr>
          <w:ilvl w:val="0"/>
          <w:numId w:val="7"/>
        </w:numPr>
        <w:spacing w:after="0" w:line="336" w:lineRule="auto"/>
        <w:jc w:val="both"/>
        <w:rPr>
          <w:rFonts w:ascii="Bookman Old Style" w:hAnsi="Bookman Old Style"/>
          <w:sz w:val="24"/>
          <w:szCs w:val="24"/>
        </w:rPr>
      </w:pPr>
      <w:r w:rsidRPr="004219FE">
        <w:rPr>
          <w:rFonts w:ascii="Bookman Old Style" w:hAnsi="Bookman Old Style"/>
          <w:sz w:val="24"/>
          <w:szCs w:val="24"/>
        </w:rPr>
        <w:lastRenderedPageBreak/>
        <w:t>Provide students with the opportunities to apply their educational knowledge in real work situations, thereby bridging the gap between theory and practice.</w:t>
      </w:r>
    </w:p>
    <w:p w:rsidR="001A4421" w:rsidRDefault="001A4421" w:rsidP="001A4421">
      <w:pPr>
        <w:pStyle w:val="NormalWeb"/>
        <w:spacing w:before="0" w:beforeAutospacing="0" w:after="0" w:afterAutospacing="0" w:line="360" w:lineRule="auto"/>
        <w:jc w:val="both"/>
        <w:rPr>
          <w:rFonts w:ascii="Bookman Old Style" w:hAnsi="Bookman Old Style"/>
        </w:rPr>
      </w:pPr>
      <w:r w:rsidRPr="004219FE">
        <w:rPr>
          <w:rFonts w:ascii="Bookman Old Style" w:hAnsi="Bookman Old Style"/>
        </w:rPr>
        <w:t>Enlist and strengthen employers’ involvement in the entire educational process through SIWES.</w:t>
      </w:r>
    </w:p>
    <w:p w:rsidR="001A4421" w:rsidRPr="00574F07" w:rsidRDefault="001A4421" w:rsidP="001A4421">
      <w:pPr>
        <w:pStyle w:val="NormalWeb"/>
        <w:spacing w:before="0" w:beforeAutospacing="0" w:after="0" w:afterAutospacing="0" w:line="360" w:lineRule="auto"/>
        <w:ind w:firstLine="720"/>
        <w:jc w:val="both"/>
        <w:rPr>
          <w:rFonts w:ascii="Bookman Old Style" w:hAnsi="Bookman Old Style"/>
        </w:rPr>
      </w:pPr>
      <w:r w:rsidRPr="00574F07">
        <w:rPr>
          <w:rFonts w:ascii="Bookman Old Style" w:hAnsi="Bookman Old Style"/>
        </w:rPr>
        <w:t xml:space="preserve">The </w:t>
      </w:r>
      <w:r w:rsidRPr="00574F07">
        <w:rPr>
          <w:rStyle w:val="Strong"/>
          <w:rFonts w:ascii="Bookman Old Style" w:eastAsiaTheme="majorEastAsia" w:hAnsi="Bookman Old Style"/>
          <w:b w:val="0"/>
        </w:rPr>
        <w:t>Student Industrial Work Experience Scheme (SIWES)</w:t>
      </w:r>
      <w:r w:rsidRPr="00574F07">
        <w:rPr>
          <w:rFonts w:ascii="Bookman Old Style" w:hAnsi="Bookman Old Style"/>
        </w:rPr>
        <w:t xml:space="preserve"> is a crucial part of the Agricultural Technology program, as it offers students the opportunity to apply the theoretical knowledge gained in the classroom to practical work experiences in the industry. For my SIWES placement, I was fortunate to be assigned to </w:t>
      </w:r>
      <w:r w:rsidRPr="00574F07">
        <w:rPr>
          <w:rStyle w:val="Strong"/>
          <w:rFonts w:ascii="Bookman Old Style" w:eastAsiaTheme="majorEastAsia" w:hAnsi="Bookman Old Style"/>
        </w:rPr>
        <w:t>Cocoa Research Institute of Nigeria (CRIN)</w:t>
      </w:r>
      <w:r w:rsidRPr="00574F07">
        <w:rPr>
          <w:rFonts w:ascii="Bookman Old Style" w:hAnsi="Bookman Old Style"/>
        </w:rPr>
        <w:t>, Ibadan, one of the foremost institutions dedicated to cocoa research in Nigeria.</w:t>
      </w:r>
    </w:p>
    <w:p w:rsidR="001A4421" w:rsidRPr="00574F07" w:rsidRDefault="001A4421" w:rsidP="001A4421">
      <w:pPr>
        <w:pStyle w:val="NormalWeb"/>
        <w:spacing w:before="0" w:beforeAutospacing="0" w:line="360" w:lineRule="auto"/>
        <w:ind w:firstLine="720"/>
        <w:jc w:val="both"/>
        <w:rPr>
          <w:rFonts w:ascii="Bookman Old Style" w:hAnsi="Bookman Old Style"/>
        </w:rPr>
      </w:pPr>
      <w:r w:rsidRPr="00574F07">
        <w:rPr>
          <w:rStyle w:val="Strong"/>
          <w:rFonts w:ascii="Bookman Old Style" w:eastAsiaTheme="majorEastAsia" w:hAnsi="Bookman Old Style"/>
        </w:rPr>
        <w:t>Cocoa Research Institute of Nigeria (CRIN)</w:t>
      </w:r>
      <w:r w:rsidRPr="00574F07">
        <w:rPr>
          <w:rFonts w:ascii="Bookman Old Style" w:hAnsi="Bookman Old Style"/>
        </w:rPr>
        <w:t>, established in 1964, is tasked with conducting research to improve the cultivation and processing of cocoa and other crops in Nigeria. CRIN is a key player in agricultural development and contributes significantly to the country's agricultural research efforts.</w:t>
      </w:r>
    </w:p>
    <w:p w:rsidR="001A4421" w:rsidRPr="00574F07" w:rsidRDefault="001A4421" w:rsidP="001A4421">
      <w:pPr>
        <w:spacing w:after="160" w:line="259" w:lineRule="auto"/>
        <w:rPr>
          <w:rStyle w:val="Strong"/>
          <w:rFonts w:ascii="Bookman Old Style" w:eastAsia="Times New Roman" w:hAnsi="Bookman Old Style" w:cs="Times New Roman"/>
          <w:b w:val="0"/>
          <w:bCs w:val="0"/>
          <w:sz w:val="24"/>
          <w:szCs w:val="24"/>
        </w:rPr>
      </w:pPr>
      <w:r w:rsidRPr="00574F07">
        <w:rPr>
          <w:rStyle w:val="Strong"/>
          <w:rFonts w:ascii="Bookman Old Style" w:hAnsi="Bookman Old Style" w:cs="Times New Roman"/>
          <w:b w:val="0"/>
          <w:bCs w:val="0"/>
          <w:sz w:val="24"/>
          <w:szCs w:val="24"/>
        </w:rPr>
        <w:br w:type="page"/>
      </w:r>
    </w:p>
    <w:p w:rsidR="001A4421" w:rsidRPr="00574F07" w:rsidRDefault="001A4421" w:rsidP="001A4421">
      <w:pPr>
        <w:pStyle w:val="Heading3"/>
        <w:spacing w:line="360" w:lineRule="auto"/>
        <w:jc w:val="center"/>
        <w:rPr>
          <w:rStyle w:val="Strong"/>
          <w:rFonts w:ascii="Bookman Old Style" w:hAnsi="Bookman Old Style"/>
          <w:bCs w:val="0"/>
          <w:sz w:val="24"/>
          <w:szCs w:val="24"/>
        </w:rPr>
      </w:pPr>
      <w:r w:rsidRPr="00574F07">
        <w:rPr>
          <w:rStyle w:val="Strong"/>
          <w:rFonts w:ascii="Bookman Old Style" w:hAnsi="Bookman Old Style"/>
          <w:bCs w:val="0"/>
          <w:sz w:val="24"/>
          <w:szCs w:val="24"/>
        </w:rPr>
        <w:lastRenderedPageBreak/>
        <w:t>CHAPTER TWO</w:t>
      </w:r>
    </w:p>
    <w:p w:rsidR="001A4421" w:rsidRPr="00C14A59" w:rsidRDefault="001A4421" w:rsidP="001A4421">
      <w:pPr>
        <w:spacing w:after="0" w:line="360" w:lineRule="auto"/>
        <w:ind w:firstLine="720"/>
        <w:jc w:val="center"/>
        <w:rPr>
          <w:rFonts w:ascii="Times New Roman" w:hAnsi="Times New Roman" w:cs="Times New Roman"/>
          <w:b/>
          <w:color w:val="000000" w:themeColor="text1"/>
          <w:sz w:val="24"/>
          <w:szCs w:val="24"/>
        </w:rPr>
      </w:pPr>
      <w:r w:rsidRPr="00C14A59">
        <w:rPr>
          <w:rFonts w:ascii="Times New Roman" w:hAnsi="Times New Roman" w:cs="Times New Roman"/>
          <w:b/>
          <w:color w:val="000000" w:themeColor="text1"/>
          <w:sz w:val="24"/>
          <w:szCs w:val="24"/>
        </w:rPr>
        <w:t>DESCRIPTION OF THE ESTABLISHMENT OF ATTACHMENT</w:t>
      </w:r>
    </w:p>
    <w:p w:rsidR="001A4421" w:rsidRDefault="001A4421" w:rsidP="001A4421">
      <w:pPr>
        <w:pStyle w:val="Heading3"/>
        <w:spacing w:line="360" w:lineRule="auto"/>
        <w:jc w:val="both"/>
        <w:rPr>
          <w:rFonts w:ascii="Bookman Old Style" w:hAnsi="Bookman Old Style"/>
          <w:b/>
          <w:sz w:val="24"/>
          <w:szCs w:val="24"/>
        </w:rPr>
      </w:pPr>
      <w:r>
        <w:rPr>
          <w:rFonts w:ascii="Bookman Old Style" w:hAnsi="Bookman Old Style"/>
          <w:b/>
          <w:sz w:val="24"/>
          <w:szCs w:val="24"/>
        </w:rPr>
        <w:t>2.1</w:t>
      </w:r>
      <w:r>
        <w:rPr>
          <w:rFonts w:ascii="Bookman Old Style" w:hAnsi="Bookman Old Style"/>
          <w:b/>
          <w:sz w:val="24"/>
          <w:szCs w:val="24"/>
        </w:rPr>
        <w:tab/>
      </w:r>
      <w:r w:rsidRPr="00574F07">
        <w:rPr>
          <w:rFonts w:ascii="Bookman Old Style" w:hAnsi="Bookman Old Style"/>
          <w:b/>
          <w:sz w:val="24"/>
          <w:szCs w:val="24"/>
        </w:rPr>
        <w:t xml:space="preserve">HISTORICAL BACKGROUND OF </w:t>
      </w:r>
      <w:r w:rsidRPr="001A4421">
        <w:rPr>
          <w:rFonts w:ascii="Bookman Old Style" w:hAnsi="Bookman Old Style"/>
          <w:b/>
          <w:sz w:val="24"/>
          <w:szCs w:val="24"/>
        </w:rPr>
        <w:t>MINISTRY OF AGRICULTURAL AND RURAL DEVELOPMENT</w:t>
      </w:r>
    </w:p>
    <w:p w:rsidR="001A4421" w:rsidRPr="001A4421" w:rsidRDefault="001A4421" w:rsidP="001A4421">
      <w:pPr>
        <w:pStyle w:val="NormalWeb"/>
        <w:spacing w:before="0" w:beforeAutospacing="0" w:after="0" w:afterAutospacing="0" w:line="360" w:lineRule="auto"/>
        <w:ind w:firstLine="720"/>
        <w:jc w:val="both"/>
        <w:rPr>
          <w:rFonts w:ascii="Bookman Old Style" w:hAnsi="Bookman Old Style"/>
        </w:rPr>
      </w:pPr>
      <w:r w:rsidRPr="001A4421">
        <w:rPr>
          <w:rFonts w:ascii="Bookman Old Style" w:hAnsi="Bookman Old Style"/>
        </w:rPr>
        <w:t xml:space="preserve">The </w:t>
      </w:r>
      <w:r w:rsidRPr="001A4421">
        <w:rPr>
          <w:rStyle w:val="Strong"/>
          <w:rFonts w:ascii="Bookman Old Style" w:eastAsiaTheme="majorEastAsia" w:hAnsi="Bookman Old Style"/>
        </w:rPr>
        <w:t>Ministry of Agricultural and Rural Development, Ilorin</w:t>
      </w:r>
      <w:r w:rsidRPr="001A4421">
        <w:rPr>
          <w:rFonts w:ascii="Bookman Old Style" w:hAnsi="Bookman Old Style"/>
        </w:rPr>
        <w:t xml:space="preserve"> is a vital governmental body in Kwara State, Nigeria, responsible for the development of agriculture and rural areas in the state. Its establishment is rooted in the need to address the agricultural challenges faced by farmers and rural communities in the region, promoting food security, increasing agricultural productivity, and fostering rural development.</w:t>
      </w:r>
    </w:p>
    <w:p w:rsidR="001A4421" w:rsidRPr="00FD3C3C" w:rsidRDefault="001A4421" w:rsidP="001A4421">
      <w:pPr>
        <w:pStyle w:val="Heading4"/>
        <w:spacing w:before="0" w:line="360" w:lineRule="auto"/>
        <w:jc w:val="both"/>
        <w:rPr>
          <w:rFonts w:ascii="Bookman Old Style" w:hAnsi="Bookman Old Style"/>
          <w:i w:val="0"/>
          <w:color w:val="auto"/>
          <w:sz w:val="24"/>
          <w:szCs w:val="24"/>
        </w:rPr>
      </w:pPr>
      <w:r w:rsidRPr="00FD3C3C">
        <w:rPr>
          <w:rStyle w:val="Strong"/>
          <w:rFonts w:ascii="Bookman Old Style" w:hAnsi="Bookman Old Style"/>
          <w:bCs w:val="0"/>
          <w:i w:val="0"/>
          <w:color w:val="auto"/>
          <w:sz w:val="24"/>
          <w:szCs w:val="24"/>
        </w:rPr>
        <w:t>Formation and Early Years</w:t>
      </w:r>
    </w:p>
    <w:p w:rsidR="001A4421" w:rsidRPr="001A4421" w:rsidRDefault="001A4421" w:rsidP="00FD3C3C">
      <w:pPr>
        <w:pStyle w:val="NormalWeb"/>
        <w:spacing w:before="0" w:beforeAutospacing="0" w:after="0" w:afterAutospacing="0" w:line="360" w:lineRule="auto"/>
        <w:ind w:firstLine="720"/>
        <w:jc w:val="both"/>
        <w:rPr>
          <w:rFonts w:ascii="Bookman Old Style" w:hAnsi="Bookman Old Style"/>
        </w:rPr>
      </w:pPr>
      <w:r w:rsidRPr="001A4421">
        <w:rPr>
          <w:rFonts w:ascii="Bookman Old Style" w:hAnsi="Bookman Old Style"/>
        </w:rPr>
        <w:t>The Ministry of Agricultural and Rural Development, Ilorin, was founded as part of Kwara State's efforts to prioritize the agricultural sector and improve rural living standards. The state government recognized that agriculture plays a significant role in the socio-economic development of the state, as a large portion of the population in Kwara State relies on farming and rural activities for their livelihood.</w:t>
      </w:r>
    </w:p>
    <w:p w:rsidR="001A4421" w:rsidRPr="001A4421" w:rsidRDefault="001A4421" w:rsidP="00FD3C3C">
      <w:pPr>
        <w:pStyle w:val="NormalWeb"/>
        <w:spacing w:before="0" w:beforeAutospacing="0" w:after="0" w:afterAutospacing="0" w:line="360" w:lineRule="auto"/>
        <w:ind w:firstLine="720"/>
        <w:jc w:val="both"/>
        <w:rPr>
          <w:rFonts w:ascii="Bookman Old Style" w:hAnsi="Bookman Old Style"/>
        </w:rPr>
      </w:pPr>
      <w:r w:rsidRPr="001A4421">
        <w:rPr>
          <w:rFonts w:ascii="Bookman Old Style" w:hAnsi="Bookman Old Style"/>
        </w:rPr>
        <w:t xml:space="preserve">The Ministry was established in line with the federal government’s national agricultural policies aimed at promoting food production, improving the livelihoods of farmers, and enhancing rural infrastructure. Since its formation, the Ministry has been at the forefront of agricultural development in Kwara, focusing on both </w:t>
      </w:r>
      <w:r w:rsidRPr="001A4421">
        <w:rPr>
          <w:rStyle w:val="Strong"/>
          <w:rFonts w:ascii="Bookman Old Style" w:eastAsiaTheme="majorEastAsia" w:hAnsi="Bookman Old Style"/>
        </w:rPr>
        <w:t>crop production</w:t>
      </w:r>
      <w:r w:rsidRPr="001A4421">
        <w:rPr>
          <w:rFonts w:ascii="Bookman Old Style" w:hAnsi="Bookman Old Style"/>
        </w:rPr>
        <w:t xml:space="preserve"> and </w:t>
      </w:r>
      <w:r w:rsidRPr="001A4421">
        <w:rPr>
          <w:rStyle w:val="Strong"/>
          <w:rFonts w:ascii="Bookman Old Style" w:eastAsiaTheme="majorEastAsia" w:hAnsi="Bookman Old Style"/>
        </w:rPr>
        <w:t>livestock farming</w:t>
      </w:r>
      <w:r w:rsidRPr="001A4421">
        <w:rPr>
          <w:rFonts w:ascii="Bookman Old Style" w:hAnsi="Bookman Old Style"/>
        </w:rPr>
        <w:t xml:space="preserve"> while also emphasizing the importance of </w:t>
      </w:r>
      <w:r w:rsidRPr="001A4421">
        <w:rPr>
          <w:rStyle w:val="Strong"/>
          <w:rFonts w:ascii="Bookman Old Style" w:eastAsiaTheme="majorEastAsia" w:hAnsi="Bookman Old Style"/>
        </w:rPr>
        <w:t>rural development</w:t>
      </w:r>
      <w:r w:rsidRPr="001A4421">
        <w:rPr>
          <w:rFonts w:ascii="Bookman Old Style" w:hAnsi="Bookman Old Style"/>
        </w:rPr>
        <w:t>.</w:t>
      </w:r>
    </w:p>
    <w:p w:rsidR="001A4421" w:rsidRPr="00FD3C3C" w:rsidRDefault="001A4421" w:rsidP="001A4421">
      <w:pPr>
        <w:pStyle w:val="Heading4"/>
        <w:spacing w:before="0" w:line="360" w:lineRule="auto"/>
        <w:jc w:val="both"/>
        <w:rPr>
          <w:rFonts w:ascii="Bookman Old Style" w:hAnsi="Bookman Old Style"/>
          <w:i w:val="0"/>
          <w:color w:val="auto"/>
          <w:sz w:val="24"/>
          <w:szCs w:val="24"/>
        </w:rPr>
      </w:pPr>
      <w:r w:rsidRPr="00FD3C3C">
        <w:rPr>
          <w:rStyle w:val="Strong"/>
          <w:rFonts w:ascii="Bookman Old Style" w:hAnsi="Bookman Old Style"/>
          <w:bCs w:val="0"/>
          <w:i w:val="0"/>
          <w:color w:val="auto"/>
          <w:sz w:val="24"/>
          <w:szCs w:val="24"/>
        </w:rPr>
        <w:t>Key Objectives and Focus Areas</w:t>
      </w:r>
    </w:p>
    <w:p w:rsidR="001A4421" w:rsidRPr="001A4421" w:rsidRDefault="001A4421" w:rsidP="00FD3C3C">
      <w:pPr>
        <w:pStyle w:val="NormalWeb"/>
        <w:spacing w:before="0" w:beforeAutospacing="0" w:after="0" w:afterAutospacing="0" w:line="360" w:lineRule="auto"/>
        <w:ind w:firstLine="720"/>
        <w:jc w:val="both"/>
        <w:rPr>
          <w:rFonts w:ascii="Bookman Old Style" w:hAnsi="Bookman Old Style"/>
        </w:rPr>
      </w:pPr>
      <w:r w:rsidRPr="001A4421">
        <w:rPr>
          <w:rFonts w:ascii="Bookman Old Style" w:hAnsi="Bookman Old Style"/>
        </w:rPr>
        <w:t xml:space="preserve">Since its inception, the Ministry has worked to promote sustainable agricultural practices in the state, with a strong focus on increasing productivity in </w:t>
      </w:r>
      <w:r w:rsidRPr="001A4421">
        <w:rPr>
          <w:rStyle w:val="Strong"/>
          <w:rFonts w:ascii="Bookman Old Style" w:eastAsiaTheme="majorEastAsia" w:hAnsi="Bookman Old Style"/>
        </w:rPr>
        <w:t>crops like cassava, maize, rice, and yam</w:t>
      </w:r>
      <w:r w:rsidRPr="001A4421">
        <w:rPr>
          <w:rFonts w:ascii="Bookman Old Style" w:hAnsi="Bookman Old Style"/>
        </w:rPr>
        <w:t xml:space="preserve">. The Ministry has also been instrumental in the development of </w:t>
      </w:r>
      <w:r w:rsidRPr="001A4421">
        <w:rPr>
          <w:rStyle w:val="Strong"/>
          <w:rFonts w:ascii="Bookman Old Style" w:eastAsiaTheme="majorEastAsia" w:hAnsi="Bookman Old Style"/>
        </w:rPr>
        <w:t>livestock farming</w:t>
      </w:r>
      <w:r w:rsidRPr="001A4421">
        <w:rPr>
          <w:rFonts w:ascii="Bookman Old Style" w:hAnsi="Bookman Old Style"/>
        </w:rPr>
        <w:t xml:space="preserve">, especially the rearing of cattle, goats, and poultry. In addition, it has been engaged in the promotion of </w:t>
      </w:r>
      <w:r w:rsidRPr="001A4421">
        <w:rPr>
          <w:rStyle w:val="Strong"/>
          <w:rFonts w:ascii="Bookman Old Style" w:eastAsiaTheme="majorEastAsia" w:hAnsi="Bookman Old Style"/>
        </w:rPr>
        <w:t>agricultural research</w:t>
      </w:r>
      <w:r w:rsidRPr="001A4421">
        <w:rPr>
          <w:rFonts w:ascii="Bookman Old Style" w:hAnsi="Bookman Old Style"/>
        </w:rPr>
        <w:t xml:space="preserve"> and the distribution of modern farming technologies to local farmers.</w:t>
      </w:r>
    </w:p>
    <w:p w:rsidR="001A4421" w:rsidRPr="001A4421" w:rsidRDefault="001A4421" w:rsidP="00FD3C3C">
      <w:pPr>
        <w:pStyle w:val="NormalWeb"/>
        <w:spacing w:before="0" w:beforeAutospacing="0" w:after="0" w:afterAutospacing="0" w:line="360" w:lineRule="auto"/>
        <w:ind w:firstLine="720"/>
        <w:jc w:val="both"/>
        <w:rPr>
          <w:rFonts w:ascii="Bookman Old Style" w:hAnsi="Bookman Old Style"/>
        </w:rPr>
      </w:pPr>
      <w:r w:rsidRPr="001A4421">
        <w:rPr>
          <w:rFonts w:ascii="Bookman Old Style" w:hAnsi="Bookman Old Style"/>
        </w:rPr>
        <w:lastRenderedPageBreak/>
        <w:t xml:space="preserve">The Ministry also plays a key role in </w:t>
      </w:r>
      <w:r w:rsidRPr="001A4421">
        <w:rPr>
          <w:rStyle w:val="Strong"/>
          <w:rFonts w:ascii="Bookman Old Style" w:eastAsiaTheme="majorEastAsia" w:hAnsi="Bookman Old Style"/>
        </w:rPr>
        <w:t>rural development</w:t>
      </w:r>
      <w:r w:rsidRPr="001A4421">
        <w:rPr>
          <w:rFonts w:ascii="Bookman Old Style" w:hAnsi="Bookman Old Style"/>
        </w:rPr>
        <w:t xml:space="preserve"> initiatives, ensuring that agricultural policies are linked to the improvement of rural infrastructure, such as road construction, water supply, and access to healthcare. It works to improve the living standards of rural farmers, addressing issues related to education, health, and community development.</w:t>
      </w:r>
    </w:p>
    <w:p w:rsidR="001A4421" w:rsidRPr="00FD3C3C" w:rsidRDefault="001A4421" w:rsidP="001A4421">
      <w:pPr>
        <w:pStyle w:val="Heading4"/>
        <w:spacing w:before="0" w:line="360" w:lineRule="auto"/>
        <w:jc w:val="both"/>
        <w:rPr>
          <w:rFonts w:ascii="Bookman Old Style" w:hAnsi="Bookman Old Style"/>
          <w:i w:val="0"/>
          <w:color w:val="auto"/>
          <w:sz w:val="24"/>
          <w:szCs w:val="24"/>
        </w:rPr>
      </w:pPr>
      <w:r w:rsidRPr="00FD3C3C">
        <w:rPr>
          <w:rStyle w:val="Strong"/>
          <w:rFonts w:ascii="Bookman Old Style" w:hAnsi="Bookman Old Style"/>
          <w:bCs w:val="0"/>
          <w:i w:val="0"/>
          <w:color w:val="auto"/>
          <w:sz w:val="24"/>
          <w:szCs w:val="24"/>
        </w:rPr>
        <w:t>Recent Developments and Achievements</w:t>
      </w:r>
    </w:p>
    <w:p w:rsidR="001A4421" w:rsidRPr="001A4421" w:rsidRDefault="001A4421" w:rsidP="00FD3C3C">
      <w:pPr>
        <w:pStyle w:val="NormalWeb"/>
        <w:spacing w:before="0" w:beforeAutospacing="0" w:after="0" w:afterAutospacing="0" w:line="360" w:lineRule="auto"/>
        <w:ind w:firstLine="720"/>
        <w:jc w:val="both"/>
        <w:rPr>
          <w:rFonts w:ascii="Bookman Old Style" w:hAnsi="Bookman Old Style"/>
        </w:rPr>
      </w:pPr>
      <w:r w:rsidRPr="001A4421">
        <w:rPr>
          <w:rFonts w:ascii="Bookman Old Style" w:hAnsi="Bookman Old Style"/>
        </w:rPr>
        <w:t xml:space="preserve">In recent years, the Ministry has focused on </w:t>
      </w:r>
      <w:r w:rsidRPr="001A4421">
        <w:rPr>
          <w:rStyle w:val="Strong"/>
          <w:rFonts w:ascii="Bookman Old Style" w:eastAsiaTheme="majorEastAsia" w:hAnsi="Bookman Old Style"/>
        </w:rPr>
        <w:t>empowering farmers</w:t>
      </w:r>
      <w:r w:rsidRPr="001A4421">
        <w:rPr>
          <w:rFonts w:ascii="Bookman Old Style" w:hAnsi="Bookman Old Style"/>
        </w:rPr>
        <w:t xml:space="preserve"> through various programs aimed at providing access to </w:t>
      </w:r>
      <w:r w:rsidRPr="001A4421">
        <w:rPr>
          <w:rStyle w:val="Strong"/>
          <w:rFonts w:ascii="Bookman Old Style" w:eastAsiaTheme="majorEastAsia" w:hAnsi="Bookman Old Style"/>
        </w:rPr>
        <w:t>subsidized fertilizers</w:t>
      </w:r>
      <w:r w:rsidRPr="001A4421">
        <w:rPr>
          <w:rFonts w:ascii="Bookman Old Style" w:hAnsi="Bookman Old Style"/>
        </w:rPr>
        <w:t xml:space="preserve">, </w:t>
      </w:r>
      <w:r w:rsidRPr="001A4421">
        <w:rPr>
          <w:rStyle w:val="Strong"/>
          <w:rFonts w:ascii="Bookman Old Style" w:eastAsiaTheme="majorEastAsia" w:hAnsi="Bookman Old Style"/>
        </w:rPr>
        <w:t>improved seeds</w:t>
      </w:r>
      <w:r w:rsidRPr="001A4421">
        <w:rPr>
          <w:rFonts w:ascii="Bookman Old Style" w:hAnsi="Bookman Old Style"/>
        </w:rPr>
        <w:t xml:space="preserve">, and </w:t>
      </w:r>
      <w:r w:rsidRPr="001A4421">
        <w:rPr>
          <w:rStyle w:val="Strong"/>
          <w:rFonts w:ascii="Bookman Old Style" w:eastAsiaTheme="majorEastAsia" w:hAnsi="Bookman Old Style"/>
        </w:rPr>
        <w:t>agricultural extension services</w:t>
      </w:r>
      <w:r w:rsidRPr="001A4421">
        <w:rPr>
          <w:rFonts w:ascii="Bookman Old Style" w:hAnsi="Bookman Old Style"/>
        </w:rPr>
        <w:t>. The Ministry collaborates with both federal and international bodies to ensure that best practices in agriculture are introduced and adopted in the state.</w:t>
      </w:r>
    </w:p>
    <w:p w:rsidR="001A4421" w:rsidRPr="001A4421" w:rsidRDefault="001A4421" w:rsidP="00FD3C3C">
      <w:pPr>
        <w:pStyle w:val="NormalWeb"/>
        <w:spacing w:before="0" w:beforeAutospacing="0" w:after="0" w:afterAutospacing="0" w:line="360" w:lineRule="auto"/>
        <w:ind w:firstLine="720"/>
        <w:jc w:val="both"/>
        <w:rPr>
          <w:rFonts w:ascii="Bookman Old Style" w:hAnsi="Bookman Old Style"/>
        </w:rPr>
      </w:pPr>
      <w:r w:rsidRPr="001A4421">
        <w:rPr>
          <w:rFonts w:ascii="Bookman Old Style" w:hAnsi="Bookman Old Style"/>
        </w:rPr>
        <w:t xml:space="preserve">The government has also invested in </w:t>
      </w:r>
      <w:r w:rsidRPr="001A4421">
        <w:rPr>
          <w:rStyle w:val="Strong"/>
          <w:rFonts w:ascii="Bookman Old Style" w:eastAsiaTheme="majorEastAsia" w:hAnsi="Bookman Old Style"/>
        </w:rPr>
        <w:t>training and capacity building</w:t>
      </w:r>
      <w:r w:rsidRPr="001A4421">
        <w:rPr>
          <w:rFonts w:ascii="Bookman Old Style" w:hAnsi="Bookman Old Style"/>
        </w:rPr>
        <w:t xml:space="preserve"> programs for farmers and rural communities, ensuring they have the necessary skills to increase agricultural output and diversify their income sources. Efforts have been made to involve </w:t>
      </w:r>
      <w:r w:rsidRPr="001A4421">
        <w:rPr>
          <w:rStyle w:val="Strong"/>
          <w:rFonts w:ascii="Bookman Old Style" w:eastAsiaTheme="majorEastAsia" w:hAnsi="Bookman Old Style"/>
        </w:rPr>
        <w:t>youth</w:t>
      </w:r>
      <w:r w:rsidRPr="001A4421">
        <w:rPr>
          <w:rFonts w:ascii="Bookman Old Style" w:hAnsi="Bookman Old Style"/>
        </w:rPr>
        <w:t xml:space="preserve"> in agriculture, with initiatives aimed at making farming more attractive to the younger generation and encouraging them to invest in modern agricultural techniques.</w:t>
      </w:r>
    </w:p>
    <w:p w:rsidR="001A4421" w:rsidRPr="001A4421" w:rsidRDefault="001A4421" w:rsidP="00FD3C3C">
      <w:pPr>
        <w:pStyle w:val="NormalWeb"/>
        <w:spacing w:before="0" w:beforeAutospacing="0" w:after="0" w:afterAutospacing="0" w:line="360" w:lineRule="auto"/>
        <w:ind w:firstLine="720"/>
        <w:jc w:val="both"/>
        <w:rPr>
          <w:rFonts w:ascii="Bookman Old Style" w:hAnsi="Bookman Old Style"/>
        </w:rPr>
      </w:pPr>
      <w:r w:rsidRPr="001A4421">
        <w:rPr>
          <w:rFonts w:ascii="Bookman Old Style" w:hAnsi="Bookman Old Style"/>
        </w:rPr>
        <w:t>The Ministry of Agricultural and Rural Development, Ilorin, remains a crucial institution in advancing agricultural practices and rural development within Kwara State. Through its commitment to improving the lives of farmers, enhancing food security, and addressing the challenges of rural infrastructure, the Ministry plays a key role in shaping the agricultural landscape of the state and contributing to the broader development goals of Kwara State.</w:t>
      </w:r>
    </w:p>
    <w:p w:rsidR="00FD3C3C" w:rsidRDefault="00FD3C3C" w:rsidP="00FD3C3C">
      <w:pPr>
        <w:pStyle w:val="NormalWeb"/>
        <w:spacing w:before="0" w:beforeAutospacing="0" w:after="0" w:afterAutospacing="0" w:line="360" w:lineRule="auto"/>
        <w:jc w:val="both"/>
        <w:rPr>
          <w:rStyle w:val="Strong"/>
          <w:rFonts w:ascii="Bookman Old Style" w:eastAsiaTheme="majorEastAsia" w:hAnsi="Bookman Old Style"/>
        </w:rPr>
      </w:pPr>
      <w:r>
        <w:rPr>
          <w:rStyle w:val="Strong"/>
          <w:rFonts w:ascii="Bookman Old Style" w:eastAsiaTheme="majorEastAsia" w:hAnsi="Bookman Old Style"/>
        </w:rPr>
        <w:t>2.2</w:t>
      </w:r>
      <w:r>
        <w:rPr>
          <w:rStyle w:val="Strong"/>
          <w:rFonts w:ascii="Bookman Old Style" w:eastAsiaTheme="majorEastAsia" w:hAnsi="Bookman Old Style"/>
        </w:rPr>
        <w:tab/>
        <w:t>Mission</w:t>
      </w:r>
    </w:p>
    <w:p w:rsidR="001A4421" w:rsidRPr="00574F07" w:rsidRDefault="00FD3C3C" w:rsidP="00FD3C3C">
      <w:pPr>
        <w:pStyle w:val="NormalWeb"/>
        <w:spacing w:before="0" w:beforeAutospacing="0" w:after="0" w:afterAutospacing="0" w:line="360" w:lineRule="auto"/>
        <w:ind w:firstLine="720"/>
        <w:jc w:val="both"/>
        <w:rPr>
          <w:rFonts w:ascii="Bookman Old Style" w:hAnsi="Bookman Old Style"/>
        </w:rPr>
      </w:pPr>
      <w:r w:rsidRPr="00FD3C3C">
        <w:rPr>
          <w:rFonts w:ascii="Bookman Old Style" w:hAnsi="Bookman Old Style"/>
        </w:rPr>
        <w:t>The mission of the Ministry of Agricultural and Rural Development, Ilorin, is to promote sustainable agricultural practices, enhance food security, improve rural livelihoods, and facilitate economic development by providing effective agricultural services and fostering rural development initiatives.</w:t>
      </w:r>
    </w:p>
    <w:p w:rsidR="00FD3C3C" w:rsidRDefault="001A4421" w:rsidP="00FD3C3C">
      <w:pPr>
        <w:pStyle w:val="NormalWeb"/>
        <w:spacing w:before="0" w:beforeAutospacing="0" w:after="0" w:afterAutospacing="0" w:line="360" w:lineRule="auto"/>
        <w:jc w:val="both"/>
        <w:rPr>
          <w:rStyle w:val="Strong"/>
          <w:rFonts w:ascii="Bookman Old Style" w:eastAsiaTheme="majorEastAsia" w:hAnsi="Bookman Old Style"/>
        </w:rPr>
      </w:pPr>
      <w:r>
        <w:rPr>
          <w:rStyle w:val="Strong"/>
          <w:rFonts w:ascii="Bookman Old Style" w:hAnsi="Bookman Old Style"/>
        </w:rPr>
        <w:t>2.</w:t>
      </w:r>
      <w:r w:rsidR="00FD3C3C">
        <w:rPr>
          <w:rStyle w:val="Strong"/>
          <w:rFonts w:ascii="Bookman Old Style" w:hAnsi="Bookman Old Style"/>
        </w:rPr>
        <w:t>3</w:t>
      </w:r>
      <w:r>
        <w:rPr>
          <w:rStyle w:val="Strong"/>
          <w:rFonts w:ascii="Bookman Old Style" w:hAnsi="Bookman Old Style"/>
        </w:rPr>
        <w:tab/>
      </w:r>
      <w:r w:rsidR="00FD3C3C">
        <w:rPr>
          <w:rStyle w:val="Strong"/>
          <w:rFonts w:ascii="Bookman Old Style" w:eastAsiaTheme="majorEastAsia" w:hAnsi="Bookman Old Style"/>
        </w:rPr>
        <w:t>Vision</w:t>
      </w:r>
    </w:p>
    <w:p w:rsidR="001A4421" w:rsidRPr="00A673D0" w:rsidRDefault="00FD3C3C" w:rsidP="00FD3C3C">
      <w:pPr>
        <w:spacing w:after="160" w:line="259" w:lineRule="auto"/>
        <w:ind w:firstLine="720"/>
        <w:rPr>
          <w:rFonts w:ascii="Bookman Old Style" w:eastAsia="Times New Roman" w:hAnsi="Bookman Old Style" w:cs="Times New Roman"/>
          <w:sz w:val="24"/>
          <w:szCs w:val="24"/>
        </w:rPr>
      </w:pPr>
      <w:r w:rsidRPr="00FD3C3C">
        <w:rPr>
          <w:rFonts w:ascii="Bookman Old Style" w:eastAsia="Times New Roman" w:hAnsi="Bookman Old Style" w:cs="Times New Roman"/>
          <w:sz w:val="24"/>
          <w:szCs w:val="24"/>
        </w:rPr>
        <w:t xml:space="preserve">The vision of the Ministry of Agricultural and Rural Development, Ilorin, is to be a leading institution in innovative agricultural practices and rural </w:t>
      </w:r>
      <w:r w:rsidRPr="00FD3C3C">
        <w:rPr>
          <w:rFonts w:ascii="Bookman Old Style" w:eastAsia="Times New Roman" w:hAnsi="Bookman Old Style" w:cs="Times New Roman"/>
          <w:sz w:val="24"/>
          <w:szCs w:val="24"/>
        </w:rPr>
        <w:lastRenderedPageBreak/>
        <w:t xml:space="preserve">development that supports the growth of an economically vibrant, food-secure, and self-reliant Kwara State. </w:t>
      </w:r>
      <w:r w:rsidR="001A4421" w:rsidRPr="00A673D0">
        <w:rPr>
          <w:rFonts w:ascii="Bookman Old Style" w:hAnsi="Bookman Old Style"/>
          <w:b/>
        </w:rPr>
        <w:t>RIA (CRIN)</w:t>
      </w:r>
    </w:p>
    <w:p w:rsidR="001A4421" w:rsidRPr="00574F07" w:rsidRDefault="001A4421" w:rsidP="001A4421">
      <w:pPr>
        <w:spacing w:after="160" w:line="259" w:lineRule="auto"/>
        <w:jc w:val="center"/>
        <w:rPr>
          <w:rFonts w:ascii="Bookman Old Style" w:hAnsi="Bookman Old Style" w:cs="Times New Roman"/>
          <w:sz w:val="24"/>
          <w:szCs w:val="24"/>
        </w:rPr>
      </w:pPr>
      <w:r w:rsidRPr="00574F07">
        <w:rPr>
          <w:rStyle w:val="Strong"/>
          <w:rFonts w:ascii="Bookman Old Style" w:hAnsi="Bookman Old Style" w:cs="Times New Roman"/>
          <w:b w:val="0"/>
          <w:bCs w:val="0"/>
          <w:sz w:val="24"/>
          <w:szCs w:val="24"/>
        </w:rPr>
        <w:br w:type="page"/>
      </w:r>
    </w:p>
    <w:p w:rsidR="001A4421" w:rsidRPr="00A673D0" w:rsidRDefault="00FD3C3C" w:rsidP="001A4421">
      <w:pPr>
        <w:spacing w:after="0" w:line="259" w:lineRule="auto"/>
        <w:jc w:val="center"/>
        <w:rPr>
          <w:rStyle w:val="Strong"/>
          <w:rFonts w:ascii="Bookman Old Style" w:eastAsia="Times New Roman" w:hAnsi="Bookman Old Style" w:cs="Times New Roman"/>
          <w:b w:val="0"/>
          <w:bCs w:val="0"/>
          <w:sz w:val="24"/>
          <w:szCs w:val="24"/>
        </w:rPr>
      </w:pPr>
      <w:r>
        <w:rPr>
          <w:rStyle w:val="Strong"/>
          <w:rFonts w:ascii="Bookman Old Style" w:hAnsi="Bookman Old Style" w:cs="Times New Roman"/>
          <w:bCs w:val="0"/>
          <w:sz w:val="24"/>
          <w:szCs w:val="24"/>
        </w:rPr>
        <w:lastRenderedPageBreak/>
        <w:t>CHAPTER THREE</w:t>
      </w:r>
    </w:p>
    <w:p w:rsidR="001A4421" w:rsidRPr="00A673D0" w:rsidRDefault="001A4421" w:rsidP="001A4421">
      <w:pPr>
        <w:pStyle w:val="Heading3"/>
        <w:spacing w:line="360" w:lineRule="auto"/>
        <w:jc w:val="center"/>
        <w:rPr>
          <w:sz w:val="24"/>
          <w:szCs w:val="24"/>
        </w:rPr>
      </w:pPr>
      <w:r w:rsidRPr="00A673D0">
        <w:rPr>
          <w:rStyle w:val="Strong"/>
          <w:rFonts w:eastAsiaTheme="majorEastAsia"/>
          <w:bCs w:val="0"/>
          <w:sz w:val="24"/>
          <w:szCs w:val="24"/>
        </w:rPr>
        <w:t>TRAINING AND ACTIVITIES</w:t>
      </w:r>
    </w:p>
    <w:p w:rsidR="003A1806" w:rsidRDefault="003A1806" w:rsidP="003A1806">
      <w:pPr>
        <w:pStyle w:val="NormalWeb"/>
        <w:spacing w:before="0" w:beforeAutospacing="0" w:after="0" w:afterAutospacing="0" w:line="360" w:lineRule="auto"/>
        <w:jc w:val="both"/>
        <w:rPr>
          <w:rStyle w:val="Strong"/>
          <w:rFonts w:ascii="Bookman Old Style" w:hAnsi="Bookman Old Style"/>
          <w:bCs w:val="0"/>
        </w:rPr>
      </w:pPr>
      <w:r>
        <w:rPr>
          <w:rStyle w:val="Strong"/>
          <w:rFonts w:ascii="Bookman Old Style" w:hAnsi="Bookman Old Style"/>
          <w:bCs w:val="0"/>
        </w:rPr>
        <w:t>3.1</w:t>
      </w:r>
      <w:r>
        <w:rPr>
          <w:rStyle w:val="Strong"/>
          <w:rFonts w:ascii="Bookman Old Style" w:hAnsi="Bookman Old Style"/>
          <w:bCs w:val="0"/>
        </w:rPr>
        <w:tab/>
        <w:t>INTRODUCTION</w:t>
      </w:r>
    </w:p>
    <w:p w:rsidR="003A1806" w:rsidRDefault="003A1806" w:rsidP="003A1806">
      <w:pPr>
        <w:pStyle w:val="NormalWeb"/>
        <w:spacing w:before="0" w:beforeAutospacing="0" w:after="0" w:afterAutospacing="0" w:line="360" w:lineRule="auto"/>
        <w:ind w:firstLine="720"/>
        <w:jc w:val="both"/>
      </w:pPr>
      <w:r>
        <w:t>During my 8-week SIWES training at a farm, I had the opportunity to engage in various aspects of agricultural technology and hands-on farming practices. The experience allowed me to apply theoretical knowledge gained in the classroom to real-world agricultural practices. My time at the farm exposed me to numerous activities, helping me understand the importance of technology in modern farming and rural agricultural practices.</w:t>
      </w:r>
    </w:p>
    <w:p w:rsidR="003A1806" w:rsidRDefault="003A1806" w:rsidP="003A1806">
      <w:pPr>
        <w:pStyle w:val="NormalWeb"/>
        <w:spacing w:before="0" w:beforeAutospacing="0" w:after="0" w:afterAutospacing="0" w:line="360" w:lineRule="auto"/>
        <w:jc w:val="both"/>
      </w:pPr>
      <w:r>
        <w:rPr>
          <w:rStyle w:val="Strong"/>
          <w:rFonts w:eastAsiaTheme="majorEastAsia"/>
        </w:rPr>
        <w:t>3.2</w:t>
      </w:r>
      <w:r>
        <w:rPr>
          <w:rStyle w:val="Strong"/>
          <w:rFonts w:eastAsiaTheme="majorEastAsia"/>
        </w:rPr>
        <w:tab/>
      </w:r>
      <w:r>
        <w:rPr>
          <w:rStyle w:val="Strong"/>
          <w:rFonts w:eastAsiaTheme="majorEastAsia"/>
        </w:rPr>
        <w:t>Orientation and Introduction to the Farm</w:t>
      </w:r>
    </w:p>
    <w:p w:rsidR="003A1806" w:rsidRDefault="003A1806" w:rsidP="003A1806">
      <w:pPr>
        <w:pStyle w:val="NormalWeb"/>
        <w:spacing w:before="0" w:beforeAutospacing="0" w:after="0" w:afterAutospacing="0" w:line="360" w:lineRule="auto"/>
        <w:ind w:firstLine="720"/>
        <w:jc w:val="both"/>
      </w:pPr>
      <w:r>
        <w:t>My first week on the farm began with an orientation session where I was introduced to the farm's layout, farming methods, and the role of technology in the farm's operations. The farm's management emphasized the importance of using modern agricultural technologies to improve productivity and sustainability. This included the use of efficient irrigation systems, the latest farming equipment, and improved seed varieties. I was also given an overview of the farm’s operations, which included crop production, livestock management, and post-harvest handling.</w:t>
      </w:r>
    </w:p>
    <w:p w:rsidR="003A1806" w:rsidRDefault="003A1806" w:rsidP="003A1806">
      <w:pPr>
        <w:pStyle w:val="NormalWeb"/>
        <w:spacing w:before="0" w:beforeAutospacing="0" w:after="0" w:afterAutospacing="0" w:line="360" w:lineRule="auto"/>
        <w:jc w:val="both"/>
      </w:pPr>
      <w:r>
        <w:rPr>
          <w:rStyle w:val="Strong"/>
          <w:rFonts w:eastAsiaTheme="majorEastAsia"/>
        </w:rPr>
        <w:t>3.3</w:t>
      </w:r>
      <w:r>
        <w:rPr>
          <w:rStyle w:val="Strong"/>
          <w:rFonts w:eastAsiaTheme="majorEastAsia"/>
        </w:rPr>
        <w:tab/>
      </w:r>
      <w:r>
        <w:rPr>
          <w:rStyle w:val="Strong"/>
          <w:rFonts w:eastAsiaTheme="majorEastAsia"/>
        </w:rPr>
        <w:t>Farm Operations and Crop Management</w:t>
      </w:r>
    </w:p>
    <w:p w:rsidR="003A1806" w:rsidRDefault="003A1806" w:rsidP="003A1806">
      <w:pPr>
        <w:pStyle w:val="NormalWeb"/>
        <w:spacing w:before="0" w:beforeAutospacing="0" w:after="0" w:afterAutospacing="0" w:line="360" w:lineRule="auto"/>
        <w:ind w:firstLine="720"/>
        <w:jc w:val="both"/>
      </w:pPr>
      <w:r>
        <w:t xml:space="preserve">In the following weeks, I participated in the day-to-day operations of crop production. The farm utilized advanced farming equipment such as tractors, plows, and seeders to ensure efficient land preparation. I assisted in </w:t>
      </w:r>
      <w:r>
        <w:rPr>
          <w:rStyle w:val="Strong"/>
          <w:rFonts w:eastAsiaTheme="majorEastAsia"/>
        </w:rPr>
        <w:t>land preparation</w:t>
      </w:r>
      <w:r>
        <w:t xml:space="preserve">, where I learned about soil testing and how soil pH and nutrients are managed to optimize crop growth. Additionally, I observed how </w:t>
      </w:r>
      <w:r>
        <w:rPr>
          <w:rStyle w:val="Strong"/>
          <w:rFonts w:eastAsiaTheme="majorEastAsia"/>
        </w:rPr>
        <w:t>precision farming</w:t>
      </w:r>
      <w:r>
        <w:t xml:space="preserve"> techniques, such as </w:t>
      </w:r>
      <w:r>
        <w:rPr>
          <w:rStyle w:val="Strong"/>
          <w:rFonts w:eastAsiaTheme="majorEastAsia"/>
        </w:rPr>
        <w:t>drone technology</w:t>
      </w:r>
      <w:r>
        <w:t xml:space="preserve"> and </w:t>
      </w:r>
      <w:r>
        <w:rPr>
          <w:rStyle w:val="Strong"/>
          <w:rFonts w:eastAsiaTheme="majorEastAsia"/>
        </w:rPr>
        <w:t>soil sensors</w:t>
      </w:r>
      <w:r>
        <w:t>, were employed to monitor crop health and soil conditions.</w:t>
      </w:r>
    </w:p>
    <w:p w:rsidR="003A1806" w:rsidRDefault="003A1806" w:rsidP="003A1806">
      <w:pPr>
        <w:pStyle w:val="NormalWeb"/>
        <w:spacing w:before="0" w:beforeAutospacing="0" w:after="0" w:afterAutospacing="0" w:line="360" w:lineRule="auto"/>
        <w:ind w:firstLine="720"/>
        <w:jc w:val="both"/>
      </w:pPr>
      <w:r>
        <w:t xml:space="preserve">One of the key aspects of my training was learning about </w:t>
      </w:r>
      <w:r>
        <w:rPr>
          <w:rStyle w:val="Strong"/>
          <w:rFonts w:eastAsiaTheme="majorEastAsia"/>
        </w:rPr>
        <w:t>crop rotation</w:t>
      </w:r>
      <w:r>
        <w:t xml:space="preserve"> and its importance in maintaining soil fertility and preventing pest infestations. I was also involved in planting various crops, including maize, cassava, and vegetables. I learned how different crops require specific planting depths, spacing, and irrigation methods, all of which are essential for maximizing yields.</w:t>
      </w:r>
    </w:p>
    <w:p w:rsidR="003A1806" w:rsidRDefault="003A1806" w:rsidP="003A1806">
      <w:pPr>
        <w:pStyle w:val="NormalWeb"/>
        <w:spacing w:before="0" w:beforeAutospacing="0" w:after="0" w:afterAutospacing="0" w:line="360" w:lineRule="auto"/>
        <w:jc w:val="both"/>
      </w:pPr>
      <w:r>
        <w:rPr>
          <w:rStyle w:val="Strong"/>
          <w:rFonts w:eastAsiaTheme="majorEastAsia"/>
        </w:rPr>
        <w:t>3.4</w:t>
      </w:r>
      <w:r>
        <w:rPr>
          <w:rStyle w:val="Strong"/>
          <w:rFonts w:eastAsiaTheme="majorEastAsia"/>
        </w:rPr>
        <w:tab/>
      </w:r>
      <w:r>
        <w:rPr>
          <w:rStyle w:val="Strong"/>
          <w:rFonts w:eastAsiaTheme="majorEastAsia"/>
        </w:rPr>
        <w:t>Technology in Irrigation and Water Management</w:t>
      </w:r>
    </w:p>
    <w:p w:rsidR="003A1806" w:rsidRDefault="003A1806" w:rsidP="003A1806">
      <w:pPr>
        <w:pStyle w:val="NormalWeb"/>
        <w:spacing w:before="0" w:beforeAutospacing="0" w:after="0" w:afterAutospacing="0" w:line="360" w:lineRule="auto"/>
        <w:ind w:firstLine="720"/>
        <w:jc w:val="both"/>
      </w:pPr>
      <w:r>
        <w:t xml:space="preserve">One of the highlights of my SIWES training was working with </w:t>
      </w:r>
      <w:r>
        <w:rPr>
          <w:rStyle w:val="Strong"/>
          <w:rFonts w:eastAsiaTheme="majorEastAsia"/>
        </w:rPr>
        <w:t>modern irrigation systems</w:t>
      </w:r>
      <w:r>
        <w:t xml:space="preserve">. The farm utilized both </w:t>
      </w:r>
      <w:r>
        <w:rPr>
          <w:rStyle w:val="Strong"/>
          <w:rFonts w:eastAsiaTheme="majorEastAsia"/>
        </w:rPr>
        <w:t>drip irrigation</w:t>
      </w:r>
      <w:r>
        <w:t xml:space="preserve"> and </w:t>
      </w:r>
      <w:r>
        <w:rPr>
          <w:rStyle w:val="Strong"/>
          <w:rFonts w:eastAsiaTheme="majorEastAsia"/>
        </w:rPr>
        <w:t>sprinkler systems</w:t>
      </w:r>
      <w:r>
        <w:t xml:space="preserve"> to efficiently water crops, especially during the dry season. I learned how technology is applied to determine the optimal </w:t>
      </w:r>
      <w:r>
        <w:lastRenderedPageBreak/>
        <w:t>amount of water for each crop, based on factors such as weather conditions and soil moisture levels. This ensured that water wastage was minimized while still maintaining healthy crops.</w:t>
      </w:r>
    </w:p>
    <w:p w:rsidR="003A1806" w:rsidRDefault="003A1806" w:rsidP="003A1806">
      <w:pPr>
        <w:pStyle w:val="NormalWeb"/>
        <w:spacing w:before="0" w:beforeAutospacing="0" w:after="0" w:afterAutospacing="0" w:line="360" w:lineRule="auto"/>
        <w:jc w:val="both"/>
      </w:pPr>
      <w:r>
        <w:t xml:space="preserve">The farm also used </w:t>
      </w:r>
      <w:r>
        <w:rPr>
          <w:rStyle w:val="Strong"/>
          <w:rFonts w:eastAsiaTheme="majorEastAsia"/>
        </w:rPr>
        <w:t>smart sensors</w:t>
      </w:r>
      <w:r>
        <w:t xml:space="preserve"> that were installed in the fields to measure soil moisture and provide real-time data on irrigation needs. This technology helped reduce water usage and ensured that crops received the right amount of water at the right time, improving overall water efficiency.</w:t>
      </w:r>
    </w:p>
    <w:p w:rsidR="003A1806" w:rsidRDefault="003A1806" w:rsidP="003A1806">
      <w:pPr>
        <w:pStyle w:val="NormalWeb"/>
        <w:spacing w:before="0" w:beforeAutospacing="0" w:after="0" w:afterAutospacing="0" w:line="360" w:lineRule="auto"/>
        <w:jc w:val="both"/>
      </w:pPr>
      <w:r>
        <w:rPr>
          <w:rStyle w:val="Strong"/>
          <w:rFonts w:eastAsiaTheme="majorEastAsia"/>
        </w:rPr>
        <w:t>3.5</w:t>
      </w:r>
      <w:r>
        <w:rPr>
          <w:rStyle w:val="Strong"/>
          <w:rFonts w:eastAsiaTheme="majorEastAsia"/>
        </w:rPr>
        <w:tab/>
      </w:r>
      <w:r>
        <w:rPr>
          <w:rStyle w:val="Strong"/>
          <w:rFonts w:eastAsiaTheme="majorEastAsia"/>
        </w:rPr>
        <w:t>Pest and Disease Management</w:t>
      </w:r>
    </w:p>
    <w:p w:rsidR="003A1806" w:rsidRDefault="003A1806" w:rsidP="003A1806">
      <w:pPr>
        <w:pStyle w:val="NormalWeb"/>
        <w:spacing w:before="0" w:beforeAutospacing="0" w:after="0" w:afterAutospacing="0" w:line="360" w:lineRule="auto"/>
        <w:ind w:firstLine="720"/>
        <w:jc w:val="both"/>
      </w:pPr>
      <w:r>
        <w:t xml:space="preserve">During my training, I learned that pest and disease control is a major challenge in farming, but technology has made it easier to manage these issues. The farm utilized </w:t>
      </w:r>
      <w:r>
        <w:rPr>
          <w:rStyle w:val="Strong"/>
          <w:rFonts w:eastAsiaTheme="majorEastAsia"/>
        </w:rPr>
        <w:t>integrated pest management (IPM)</w:t>
      </w:r>
      <w:r>
        <w:t xml:space="preserve"> strategies, combining biological, cultural, and chemical controls to minimize the impact of pests and diseases on crops.</w:t>
      </w:r>
    </w:p>
    <w:p w:rsidR="003A1806" w:rsidRDefault="003A1806" w:rsidP="003A1806">
      <w:pPr>
        <w:pStyle w:val="NormalWeb"/>
        <w:spacing w:before="0" w:beforeAutospacing="0" w:after="0" w:afterAutospacing="0" w:line="360" w:lineRule="auto"/>
        <w:ind w:firstLine="720"/>
        <w:jc w:val="both"/>
      </w:pPr>
      <w:r>
        <w:t xml:space="preserve">I observed how </w:t>
      </w:r>
      <w:r>
        <w:rPr>
          <w:rStyle w:val="Strong"/>
          <w:rFonts w:eastAsiaTheme="majorEastAsia"/>
        </w:rPr>
        <w:t>pesticides</w:t>
      </w:r>
      <w:r>
        <w:t xml:space="preserve"> and </w:t>
      </w:r>
      <w:r>
        <w:rPr>
          <w:rStyle w:val="Strong"/>
          <w:rFonts w:eastAsiaTheme="majorEastAsia"/>
        </w:rPr>
        <w:t>herbicides</w:t>
      </w:r>
      <w:r>
        <w:t xml:space="preserve"> were carefully applied using advanced sprayers that ensured targeted application with minimal waste. Additionally, I was introduced to the use of </w:t>
      </w:r>
      <w:r>
        <w:rPr>
          <w:rStyle w:val="Strong"/>
          <w:rFonts w:eastAsiaTheme="majorEastAsia"/>
        </w:rPr>
        <w:t>biological control agents</w:t>
      </w:r>
      <w:r>
        <w:t xml:space="preserve">, such as natural predators, to keep pest populations under control. The farm also employed </w:t>
      </w:r>
      <w:r>
        <w:rPr>
          <w:rStyle w:val="Strong"/>
          <w:rFonts w:eastAsiaTheme="majorEastAsia"/>
        </w:rPr>
        <w:t>crop monitoring systems</w:t>
      </w:r>
      <w:r>
        <w:t xml:space="preserve"> that used sensors and cameras to detect the early signs of diseases or pest infestations. This allowed for early intervention and reduced the need for widespread pesticide applications.</w:t>
      </w:r>
    </w:p>
    <w:p w:rsidR="003A1806" w:rsidRDefault="003A1806" w:rsidP="003A1806">
      <w:pPr>
        <w:pStyle w:val="NormalWeb"/>
        <w:spacing w:before="0" w:beforeAutospacing="0" w:after="0" w:afterAutospacing="0" w:line="360" w:lineRule="auto"/>
        <w:jc w:val="both"/>
      </w:pPr>
      <w:r>
        <w:rPr>
          <w:rStyle w:val="Strong"/>
          <w:rFonts w:eastAsiaTheme="majorEastAsia"/>
        </w:rPr>
        <w:t>3.6</w:t>
      </w:r>
      <w:r>
        <w:rPr>
          <w:rStyle w:val="Strong"/>
          <w:rFonts w:eastAsiaTheme="majorEastAsia"/>
        </w:rPr>
        <w:tab/>
      </w:r>
      <w:r>
        <w:rPr>
          <w:rStyle w:val="Strong"/>
          <w:rFonts w:eastAsiaTheme="majorEastAsia"/>
        </w:rPr>
        <w:t>Post-Harvest Technology and Storage</w:t>
      </w:r>
    </w:p>
    <w:p w:rsidR="003A1806" w:rsidRDefault="003A1806" w:rsidP="003A1806">
      <w:pPr>
        <w:pStyle w:val="NormalWeb"/>
        <w:spacing w:before="0" w:beforeAutospacing="0" w:after="0" w:afterAutospacing="0" w:line="360" w:lineRule="auto"/>
        <w:ind w:firstLine="720"/>
        <w:jc w:val="both"/>
      </w:pPr>
      <w:r>
        <w:t xml:space="preserve">As the farm moved toward the harvesting period, I learned about </w:t>
      </w:r>
      <w:r>
        <w:rPr>
          <w:rStyle w:val="Strong"/>
          <w:rFonts w:eastAsiaTheme="majorEastAsia"/>
        </w:rPr>
        <w:t>post-harvest handling</w:t>
      </w:r>
      <w:r>
        <w:t xml:space="preserve"> and the role of technology in preserving the quality of harvested crops. I was involved in harvesting crops such as maize and cassava, where I learned about the different methods used to ensure minimal loss during harvest.</w:t>
      </w:r>
    </w:p>
    <w:p w:rsidR="003A1806" w:rsidRDefault="003A1806" w:rsidP="003A1806">
      <w:pPr>
        <w:pStyle w:val="NormalWeb"/>
        <w:spacing w:before="0" w:beforeAutospacing="0" w:after="0" w:afterAutospacing="0" w:line="360" w:lineRule="auto"/>
        <w:ind w:firstLine="720"/>
        <w:jc w:val="both"/>
      </w:pPr>
      <w:r>
        <w:t xml:space="preserve">The farm used </w:t>
      </w:r>
      <w:r>
        <w:rPr>
          <w:rStyle w:val="Strong"/>
          <w:rFonts w:eastAsiaTheme="majorEastAsia"/>
        </w:rPr>
        <w:t>cold storage</w:t>
      </w:r>
      <w:r>
        <w:t xml:space="preserve"> facilities and </w:t>
      </w:r>
      <w:r>
        <w:rPr>
          <w:rStyle w:val="Strong"/>
          <w:rFonts w:eastAsiaTheme="majorEastAsia"/>
        </w:rPr>
        <w:t>controlled atmosphere storage</w:t>
      </w:r>
      <w:r>
        <w:t xml:space="preserve"> to extend the shelf life of produce, particularly vegetables, by slowing down the ripening process. I observed how </w:t>
      </w:r>
      <w:r>
        <w:rPr>
          <w:rStyle w:val="Strong"/>
          <w:rFonts w:eastAsiaTheme="majorEastAsia"/>
        </w:rPr>
        <w:t>smart storage systems</w:t>
      </w:r>
      <w:r>
        <w:t xml:space="preserve"> could monitor temperature and humidity levels in storage areas, which helped in maintaining the quality of harvested crops and reducing spoilage.</w:t>
      </w:r>
    </w:p>
    <w:p w:rsidR="003A1806" w:rsidRDefault="003A1806" w:rsidP="003A1806">
      <w:pPr>
        <w:pStyle w:val="NormalWeb"/>
        <w:spacing w:before="0" w:beforeAutospacing="0" w:after="0" w:afterAutospacing="0" w:line="360" w:lineRule="auto"/>
        <w:jc w:val="both"/>
      </w:pPr>
      <w:r>
        <w:t xml:space="preserve">Additionally, I gained practical knowledge in </w:t>
      </w:r>
      <w:r>
        <w:rPr>
          <w:rStyle w:val="Strong"/>
          <w:rFonts w:eastAsiaTheme="majorEastAsia"/>
        </w:rPr>
        <w:t>processing and packaging</w:t>
      </w:r>
      <w:r>
        <w:t xml:space="preserve">, where technology played a key role in improving the efficiency and quality of farm products. For example, the farm had a </w:t>
      </w:r>
      <w:r>
        <w:rPr>
          <w:rStyle w:val="Strong"/>
          <w:rFonts w:eastAsiaTheme="majorEastAsia"/>
        </w:rPr>
        <w:t>cassava processing unit</w:t>
      </w:r>
      <w:r>
        <w:t xml:space="preserve"> where machines were used to peel, grate, and dry the cassava, which was then packaged and stored for sale.</w:t>
      </w:r>
    </w:p>
    <w:p w:rsidR="003A1806" w:rsidRDefault="003A1806">
      <w:pPr>
        <w:spacing w:after="160" w:line="259" w:lineRule="auto"/>
        <w:rPr>
          <w:rStyle w:val="Strong"/>
          <w:rFonts w:ascii="Times New Roman" w:eastAsiaTheme="majorEastAsia" w:hAnsi="Times New Roman" w:cs="Times New Roman"/>
          <w:sz w:val="24"/>
          <w:szCs w:val="24"/>
        </w:rPr>
      </w:pPr>
      <w:r>
        <w:rPr>
          <w:rStyle w:val="Strong"/>
          <w:rFonts w:eastAsiaTheme="majorEastAsia"/>
        </w:rPr>
        <w:br w:type="page"/>
      </w:r>
    </w:p>
    <w:p w:rsidR="003A1806" w:rsidRDefault="003A1806" w:rsidP="003A1806">
      <w:pPr>
        <w:pStyle w:val="NormalWeb"/>
        <w:spacing w:before="0" w:beforeAutospacing="0" w:after="0" w:afterAutospacing="0" w:line="360" w:lineRule="auto"/>
        <w:jc w:val="both"/>
      </w:pPr>
      <w:r>
        <w:rPr>
          <w:rStyle w:val="Strong"/>
          <w:rFonts w:eastAsiaTheme="majorEastAsia"/>
        </w:rPr>
        <w:lastRenderedPageBreak/>
        <w:t>3.7</w:t>
      </w:r>
      <w:r>
        <w:rPr>
          <w:rStyle w:val="Strong"/>
          <w:rFonts w:eastAsiaTheme="majorEastAsia"/>
        </w:rPr>
        <w:tab/>
      </w:r>
      <w:r>
        <w:rPr>
          <w:rStyle w:val="Strong"/>
          <w:rFonts w:eastAsiaTheme="majorEastAsia"/>
        </w:rPr>
        <w:t>Livestock Management and Technology Use</w:t>
      </w:r>
    </w:p>
    <w:p w:rsidR="003A1806" w:rsidRDefault="003A1806" w:rsidP="003A1806">
      <w:pPr>
        <w:pStyle w:val="NormalWeb"/>
        <w:spacing w:before="0" w:beforeAutospacing="0" w:after="0" w:afterAutospacing="0" w:line="360" w:lineRule="auto"/>
        <w:ind w:firstLine="720"/>
        <w:jc w:val="both"/>
      </w:pPr>
      <w:r>
        <w:t xml:space="preserve">Apart from crop production, the farm also focused on </w:t>
      </w:r>
      <w:r>
        <w:rPr>
          <w:rStyle w:val="Strong"/>
          <w:rFonts w:eastAsiaTheme="majorEastAsia"/>
        </w:rPr>
        <w:t>livestock management</w:t>
      </w:r>
      <w:r>
        <w:t xml:space="preserve">, which provided me with insight into how agricultural technology can enhance animal husbandry. I learned about </w:t>
      </w:r>
      <w:r>
        <w:rPr>
          <w:rStyle w:val="Strong"/>
          <w:rFonts w:eastAsiaTheme="majorEastAsia"/>
        </w:rPr>
        <w:t>automated feeding systems</w:t>
      </w:r>
      <w:r>
        <w:t xml:space="preserve"> and </w:t>
      </w:r>
      <w:r>
        <w:rPr>
          <w:rStyle w:val="Strong"/>
          <w:rFonts w:eastAsiaTheme="majorEastAsia"/>
        </w:rPr>
        <w:t>climate-controlled environments</w:t>
      </w:r>
      <w:r>
        <w:t xml:space="preserve"> for livestock, which are increasingly being used to improve the welfare and productivity of animals.</w:t>
      </w:r>
    </w:p>
    <w:p w:rsidR="003A1806" w:rsidRDefault="003A1806" w:rsidP="003A1806">
      <w:pPr>
        <w:pStyle w:val="NormalWeb"/>
        <w:spacing w:before="0" w:beforeAutospacing="0" w:after="0" w:afterAutospacing="0" w:line="360" w:lineRule="auto"/>
        <w:jc w:val="both"/>
      </w:pPr>
      <w:r>
        <w:t xml:space="preserve">The farm employed </w:t>
      </w:r>
      <w:r>
        <w:rPr>
          <w:rStyle w:val="Strong"/>
          <w:rFonts w:eastAsiaTheme="majorEastAsia"/>
        </w:rPr>
        <w:t>biometric tracking systems</w:t>
      </w:r>
      <w:r>
        <w:t xml:space="preserve"> to monitor the health and productivity of animals, using sensors to track vital signs and behavior patterns. This technology allowed for the early detection of health issues, reducing the need for veterinary interventions and improving overall animal health management.</w:t>
      </w:r>
    </w:p>
    <w:p w:rsidR="003A1806" w:rsidRDefault="003A1806" w:rsidP="003A1806">
      <w:pPr>
        <w:pStyle w:val="NormalWeb"/>
        <w:spacing w:before="0" w:beforeAutospacing="0" w:after="0" w:afterAutospacing="0" w:line="360" w:lineRule="auto"/>
        <w:jc w:val="both"/>
      </w:pPr>
      <w:r>
        <w:rPr>
          <w:rStyle w:val="Strong"/>
          <w:rFonts w:eastAsiaTheme="majorEastAsia"/>
        </w:rPr>
        <w:t>Conclusion</w:t>
      </w:r>
    </w:p>
    <w:p w:rsidR="003A1806" w:rsidRDefault="003A1806" w:rsidP="003A1806">
      <w:pPr>
        <w:pStyle w:val="NormalWeb"/>
        <w:spacing w:before="0" w:beforeAutospacing="0" w:after="0" w:afterAutospacing="0" w:line="360" w:lineRule="auto"/>
        <w:ind w:firstLine="720"/>
        <w:jc w:val="both"/>
      </w:pPr>
      <w:r>
        <w:t xml:space="preserve">The Agricultural Technology SIWES training at the farm was an enriching experience that provided me with practical knowledge of modern agricultural practices. I was able to see firsthand how technology has transformed farming, making it more efficient, sustainable, and productive. From </w:t>
      </w:r>
      <w:r>
        <w:rPr>
          <w:rStyle w:val="Strong"/>
          <w:rFonts w:eastAsiaTheme="majorEastAsia"/>
        </w:rPr>
        <w:t>precision agriculture</w:t>
      </w:r>
      <w:r>
        <w:t xml:space="preserve"> and </w:t>
      </w:r>
      <w:r>
        <w:rPr>
          <w:rStyle w:val="Strong"/>
          <w:rFonts w:eastAsiaTheme="majorEastAsia"/>
        </w:rPr>
        <w:t>advanced irrigation systems</w:t>
      </w:r>
      <w:r>
        <w:t xml:space="preserve"> to </w:t>
      </w:r>
      <w:r>
        <w:rPr>
          <w:rStyle w:val="Strong"/>
          <w:rFonts w:eastAsiaTheme="majorEastAsia"/>
        </w:rPr>
        <w:t>pest management</w:t>
      </w:r>
      <w:r>
        <w:t xml:space="preserve"> and </w:t>
      </w:r>
      <w:r>
        <w:rPr>
          <w:rStyle w:val="Strong"/>
          <w:rFonts w:eastAsiaTheme="majorEastAsia"/>
        </w:rPr>
        <w:t>post-harvest technologies</w:t>
      </w:r>
      <w:r>
        <w:t>, I learned how innovation is revolutionizing the agricultural sector.</w:t>
      </w:r>
    </w:p>
    <w:p w:rsidR="003A1806" w:rsidRDefault="003A1806" w:rsidP="003A1806">
      <w:pPr>
        <w:pStyle w:val="NormalWeb"/>
        <w:spacing w:before="0" w:beforeAutospacing="0" w:after="0" w:afterAutospacing="0" w:line="360" w:lineRule="auto"/>
        <w:ind w:firstLine="720"/>
        <w:jc w:val="both"/>
      </w:pPr>
      <w:r>
        <w:t>This experience has not only deepened my understanding of agricultural technology but has also inspired me to pursue a career in this field, where I can contribute to the development and adoption of modern farming techniques that will help improve food security and the livelihoods of farmers.</w:t>
      </w:r>
    </w:p>
    <w:p w:rsidR="001A4421" w:rsidRPr="00574F07" w:rsidRDefault="001A4421" w:rsidP="001A4421">
      <w:pPr>
        <w:spacing w:after="160" w:line="360" w:lineRule="auto"/>
        <w:jc w:val="both"/>
        <w:rPr>
          <w:rStyle w:val="Strong"/>
          <w:rFonts w:ascii="Bookman Old Style" w:eastAsia="Times New Roman" w:hAnsi="Bookman Old Style" w:cs="Times New Roman"/>
          <w:bCs w:val="0"/>
          <w:sz w:val="24"/>
          <w:szCs w:val="24"/>
        </w:rPr>
      </w:pPr>
    </w:p>
    <w:p w:rsidR="003A1806" w:rsidRDefault="003A1806">
      <w:pPr>
        <w:spacing w:after="160" w:line="259" w:lineRule="auto"/>
        <w:rPr>
          <w:rStyle w:val="Strong"/>
          <w:rFonts w:ascii="Bookman Old Style" w:eastAsia="Times New Roman" w:hAnsi="Bookman Old Style" w:cs="Times New Roman"/>
          <w:bCs w:val="0"/>
          <w:sz w:val="24"/>
          <w:szCs w:val="24"/>
        </w:rPr>
      </w:pPr>
      <w:r>
        <w:rPr>
          <w:rStyle w:val="Strong"/>
          <w:rFonts w:ascii="Bookman Old Style" w:hAnsi="Bookman Old Style"/>
          <w:bCs w:val="0"/>
          <w:sz w:val="24"/>
          <w:szCs w:val="24"/>
        </w:rPr>
        <w:br w:type="page"/>
      </w:r>
    </w:p>
    <w:p w:rsidR="001A4421" w:rsidRPr="00574F07" w:rsidRDefault="001A4421" w:rsidP="001A4421">
      <w:pPr>
        <w:pStyle w:val="Heading3"/>
        <w:spacing w:line="360" w:lineRule="auto"/>
        <w:jc w:val="center"/>
        <w:rPr>
          <w:rStyle w:val="Strong"/>
          <w:rFonts w:ascii="Bookman Old Style" w:hAnsi="Bookman Old Style"/>
          <w:bCs w:val="0"/>
          <w:sz w:val="24"/>
          <w:szCs w:val="24"/>
        </w:rPr>
      </w:pPr>
      <w:r>
        <w:rPr>
          <w:rStyle w:val="Strong"/>
          <w:rFonts w:ascii="Bookman Old Style" w:hAnsi="Bookman Old Style"/>
          <w:bCs w:val="0"/>
          <w:sz w:val="24"/>
          <w:szCs w:val="24"/>
        </w:rPr>
        <w:lastRenderedPageBreak/>
        <w:t>CHAPTER FOUR</w:t>
      </w:r>
    </w:p>
    <w:p w:rsidR="001A4421" w:rsidRPr="00574F07" w:rsidRDefault="001A4421" w:rsidP="001A4421">
      <w:pPr>
        <w:pStyle w:val="Heading3"/>
        <w:spacing w:line="360" w:lineRule="auto"/>
        <w:jc w:val="center"/>
        <w:rPr>
          <w:rFonts w:ascii="Bookman Old Style" w:hAnsi="Bookman Old Style"/>
          <w:sz w:val="24"/>
          <w:szCs w:val="24"/>
        </w:rPr>
      </w:pPr>
      <w:r w:rsidRPr="00574F07">
        <w:rPr>
          <w:rStyle w:val="Strong"/>
          <w:rFonts w:ascii="Bookman Old Style" w:eastAsiaTheme="majorEastAsia" w:hAnsi="Bookman Old Style"/>
          <w:bCs w:val="0"/>
          <w:sz w:val="24"/>
          <w:szCs w:val="24"/>
        </w:rPr>
        <w:t>SKILLS AND KNOWLEDGE ACQUIRED</w:t>
      </w:r>
    </w:p>
    <w:p w:rsidR="003A1806" w:rsidRDefault="003A1806" w:rsidP="003A1806">
      <w:pPr>
        <w:pStyle w:val="NormalWeb"/>
        <w:spacing w:before="0" w:beforeAutospacing="0" w:after="0" w:afterAutospacing="0" w:line="360" w:lineRule="auto"/>
        <w:ind w:firstLine="720"/>
        <w:jc w:val="both"/>
      </w:pPr>
      <w:r>
        <w:t xml:space="preserve">During my SIWES experience at the farm, I gained valuable hands-on knowledge and skills that enhanced my understanding of agricultural technology and farming practices. I was introduced to modern farming techniques, including </w:t>
      </w:r>
      <w:r>
        <w:rPr>
          <w:rStyle w:val="Strong"/>
          <w:rFonts w:eastAsiaTheme="majorEastAsia"/>
        </w:rPr>
        <w:t>crop management</w:t>
      </w:r>
      <w:r>
        <w:t xml:space="preserve">, where I learned how to manage soil fertility, prepare the land for planting, and apply irrigation systems effectively. I also became familiar with the use of technology, such as </w:t>
      </w:r>
      <w:r>
        <w:rPr>
          <w:rStyle w:val="Strong"/>
          <w:rFonts w:eastAsiaTheme="majorEastAsia"/>
        </w:rPr>
        <w:t>smart sensors</w:t>
      </w:r>
      <w:r>
        <w:t xml:space="preserve"> for monitoring soil conditions and </w:t>
      </w:r>
      <w:r>
        <w:rPr>
          <w:rStyle w:val="Strong"/>
          <w:rFonts w:eastAsiaTheme="majorEastAsia"/>
        </w:rPr>
        <w:t>drip irrigation</w:t>
      </w:r>
      <w:r>
        <w:t xml:space="preserve"> systems for water efficiency.</w:t>
      </w:r>
    </w:p>
    <w:p w:rsidR="003A1806" w:rsidRDefault="003A1806" w:rsidP="003A1806">
      <w:pPr>
        <w:pStyle w:val="NormalWeb"/>
        <w:spacing w:before="0" w:beforeAutospacing="0" w:after="0" w:afterAutospacing="0" w:line="360" w:lineRule="auto"/>
        <w:ind w:firstLine="720"/>
        <w:jc w:val="both"/>
      </w:pPr>
      <w:r>
        <w:t xml:space="preserve">Pest and disease management were significant aspects of my training. I worked alongside the farm’s research team in learning how to identify common pests and diseases affecting crops, using methods such as </w:t>
      </w:r>
      <w:r>
        <w:rPr>
          <w:rStyle w:val="Strong"/>
          <w:rFonts w:eastAsiaTheme="majorEastAsia"/>
        </w:rPr>
        <w:t>Integrated Pest Management (IPM)</w:t>
      </w:r>
      <w:r>
        <w:t xml:space="preserve"> to control them. This approach helped me understand the importance of combining biological, cultural, and chemical controls to protect crops.</w:t>
      </w:r>
    </w:p>
    <w:p w:rsidR="003A1806" w:rsidRDefault="003A1806" w:rsidP="003A1806">
      <w:pPr>
        <w:pStyle w:val="NormalWeb"/>
        <w:spacing w:before="0" w:beforeAutospacing="0" w:after="0" w:afterAutospacing="0" w:line="360" w:lineRule="auto"/>
        <w:ind w:firstLine="720"/>
        <w:jc w:val="both"/>
      </w:pPr>
      <w:r>
        <w:t xml:space="preserve">Additionally, I gained exposure to </w:t>
      </w:r>
      <w:r>
        <w:rPr>
          <w:rStyle w:val="Strong"/>
          <w:rFonts w:eastAsiaTheme="majorEastAsia"/>
        </w:rPr>
        <w:t>post-harvest handling</w:t>
      </w:r>
      <w:r>
        <w:t xml:space="preserve">, where I learned about methods for reducing losses during harvest, proper storage techniques, and how technology is used to preserve crop quality. I also participated in </w:t>
      </w:r>
      <w:r>
        <w:rPr>
          <w:rStyle w:val="Strong"/>
          <w:rFonts w:eastAsiaTheme="majorEastAsia"/>
        </w:rPr>
        <w:t>livestock management</w:t>
      </w:r>
      <w:r>
        <w:t>, where I learned basic animal husbandry practices, including the use of biometric sensors to track the health and productivity of livestock.</w:t>
      </w:r>
    </w:p>
    <w:p w:rsidR="003A1806" w:rsidRDefault="003A1806" w:rsidP="003A1806">
      <w:pPr>
        <w:pStyle w:val="NormalWeb"/>
        <w:spacing w:before="0" w:beforeAutospacing="0" w:after="0" w:afterAutospacing="0" w:line="360" w:lineRule="auto"/>
        <w:ind w:firstLine="720"/>
        <w:jc w:val="both"/>
      </w:pPr>
      <w:r>
        <w:t xml:space="preserve">Through this training, I also developed skills in </w:t>
      </w:r>
      <w:r>
        <w:rPr>
          <w:rStyle w:val="Strong"/>
          <w:rFonts w:eastAsiaTheme="majorEastAsia"/>
        </w:rPr>
        <w:t>farm management</w:t>
      </w:r>
      <w:r>
        <w:t>, such as record-keeping, budgeting, and understanding the business side of agriculture. Overall, the SIWES experience gave me a comprehensive understanding of the role of technology in improving agricultural productivity, sustainability, and rural development.</w:t>
      </w:r>
    </w:p>
    <w:p w:rsidR="001A4421" w:rsidRPr="000C24C1" w:rsidRDefault="003A1806" w:rsidP="007A742E">
      <w:pPr>
        <w:spacing w:after="0" w:line="360" w:lineRule="auto"/>
        <w:jc w:val="both"/>
        <w:rPr>
          <w:rFonts w:ascii="Bookman Old Style" w:hAnsi="Bookman Old Style" w:cs="Times New Roman"/>
          <w:sz w:val="24"/>
          <w:szCs w:val="24"/>
        </w:rPr>
      </w:pPr>
      <w:r w:rsidRPr="000C24C1">
        <w:rPr>
          <w:rStyle w:val="Strong"/>
          <w:rFonts w:ascii="Bookman Old Style" w:hAnsi="Bookman Old Style" w:cs="Times New Roman"/>
          <w:bCs w:val="0"/>
          <w:sz w:val="24"/>
          <w:szCs w:val="24"/>
        </w:rPr>
        <w:t xml:space="preserve"> </w:t>
      </w:r>
      <w:r w:rsidR="001A4421" w:rsidRPr="000C24C1">
        <w:rPr>
          <w:rStyle w:val="Strong"/>
          <w:rFonts w:ascii="Bookman Old Style" w:hAnsi="Bookman Old Style" w:cs="Times New Roman"/>
          <w:bCs w:val="0"/>
          <w:sz w:val="24"/>
          <w:szCs w:val="24"/>
        </w:rPr>
        <w:t>CHALLENGES ENCOUNTERED</w:t>
      </w:r>
    </w:p>
    <w:p w:rsidR="007A742E" w:rsidRPr="007A742E" w:rsidRDefault="001A4421" w:rsidP="007A742E">
      <w:pPr>
        <w:pStyle w:val="NormalWeb"/>
        <w:numPr>
          <w:ilvl w:val="0"/>
          <w:numId w:val="3"/>
        </w:numPr>
        <w:spacing w:line="360" w:lineRule="auto"/>
        <w:jc w:val="both"/>
        <w:rPr>
          <w:rFonts w:ascii="Bookman Old Style" w:hAnsi="Bookman Old Style"/>
        </w:rPr>
      </w:pPr>
      <w:r w:rsidRPr="00574F07">
        <w:rPr>
          <w:rStyle w:val="Strong"/>
          <w:rFonts w:ascii="Bookman Old Style" w:eastAsiaTheme="majorEastAsia" w:hAnsi="Bookman Old Style"/>
        </w:rPr>
        <w:t>Fieldwork Challenges:</w:t>
      </w:r>
    </w:p>
    <w:p w:rsidR="001A4421" w:rsidRPr="00574F07" w:rsidRDefault="001A4421" w:rsidP="001A4421">
      <w:pPr>
        <w:numPr>
          <w:ilvl w:val="1"/>
          <w:numId w:val="3"/>
        </w:numPr>
        <w:spacing w:before="100" w:beforeAutospacing="1" w:after="100" w:afterAutospacing="1" w:line="360" w:lineRule="auto"/>
        <w:jc w:val="both"/>
        <w:rPr>
          <w:rFonts w:ascii="Bookman Old Style" w:hAnsi="Bookman Old Style" w:cs="Times New Roman"/>
          <w:sz w:val="24"/>
          <w:szCs w:val="24"/>
        </w:rPr>
      </w:pPr>
      <w:r w:rsidRPr="00574F07">
        <w:rPr>
          <w:rFonts w:ascii="Bookman Old Style" w:hAnsi="Bookman Old Style" w:cs="Times New Roman"/>
          <w:sz w:val="24"/>
          <w:szCs w:val="24"/>
        </w:rPr>
        <w:t>Working in the fields under varying weather conditions presented challenges, especially with weeding and pest control.</w:t>
      </w:r>
    </w:p>
    <w:p w:rsidR="001A4421" w:rsidRPr="00574F07" w:rsidRDefault="001A4421" w:rsidP="001A4421">
      <w:pPr>
        <w:pStyle w:val="NormalWeb"/>
        <w:numPr>
          <w:ilvl w:val="0"/>
          <w:numId w:val="3"/>
        </w:numPr>
        <w:spacing w:line="360" w:lineRule="auto"/>
        <w:jc w:val="both"/>
        <w:rPr>
          <w:rFonts w:ascii="Bookman Old Style" w:hAnsi="Bookman Old Style"/>
        </w:rPr>
      </w:pPr>
      <w:r w:rsidRPr="00574F07">
        <w:rPr>
          <w:rStyle w:val="Strong"/>
          <w:rFonts w:ascii="Bookman Old Style" w:eastAsiaTheme="majorEastAsia" w:hAnsi="Bookman Old Style"/>
        </w:rPr>
        <w:t>Technical Difficulties:</w:t>
      </w:r>
    </w:p>
    <w:p w:rsidR="001A4421" w:rsidRPr="00574F07" w:rsidRDefault="001A4421" w:rsidP="001A4421">
      <w:pPr>
        <w:numPr>
          <w:ilvl w:val="1"/>
          <w:numId w:val="3"/>
        </w:numPr>
        <w:spacing w:before="100" w:beforeAutospacing="1" w:after="100" w:afterAutospacing="1" w:line="360" w:lineRule="auto"/>
        <w:jc w:val="both"/>
        <w:rPr>
          <w:rFonts w:ascii="Bookman Old Style" w:hAnsi="Bookman Old Style" w:cs="Times New Roman"/>
          <w:sz w:val="24"/>
          <w:szCs w:val="24"/>
        </w:rPr>
      </w:pPr>
      <w:r w:rsidRPr="00574F07">
        <w:rPr>
          <w:rFonts w:ascii="Bookman Old Style" w:hAnsi="Bookman Old Style" w:cs="Times New Roman"/>
          <w:sz w:val="24"/>
          <w:szCs w:val="24"/>
        </w:rPr>
        <w:t>Occasionally, some laboratory equipment was not functioning optimally, which delayed certain analyses.</w:t>
      </w:r>
    </w:p>
    <w:p w:rsidR="007A742E" w:rsidRDefault="007A742E">
      <w:pPr>
        <w:spacing w:after="160" w:line="259" w:lineRule="auto"/>
        <w:rPr>
          <w:rStyle w:val="Strong"/>
          <w:rFonts w:ascii="Bookman Old Style" w:eastAsiaTheme="majorEastAsia" w:hAnsi="Bookman Old Style" w:cs="Times New Roman"/>
          <w:sz w:val="24"/>
          <w:szCs w:val="24"/>
        </w:rPr>
      </w:pPr>
      <w:r>
        <w:rPr>
          <w:rStyle w:val="Strong"/>
          <w:rFonts w:ascii="Bookman Old Style" w:eastAsiaTheme="majorEastAsia" w:hAnsi="Bookman Old Style"/>
        </w:rPr>
        <w:br w:type="page"/>
      </w:r>
    </w:p>
    <w:p w:rsidR="001A4421" w:rsidRPr="00574F07" w:rsidRDefault="001A4421" w:rsidP="001A4421">
      <w:pPr>
        <w:pStyle w:val="NormalWeb"/>
        <w:numPr>
          <w:ilvl w:val="0"/>
          <w:numId w:val="3"/>
        </w:numPr>
        <w:spacing w:line="360" w:lineRule="auto"/>
        <w:jc w:val="both"/>
        <w:rPr>
          <w:rFonts w:ascii="Bookman Old Style" w:hAnsi="Bookman Old Style"/>
        </w:rPr>
      </w:pPr>
      <w:r w:rsidRPr="00574F07">
        <w:rPr>
          <w:rStyle w:val="Strong"/>
          <w:rFonts w:ascii="Bookman Old Style" w:eastAsiaTheme="majorEastAsia" w:hAnsi="Bookman Old Style"/>
        </w:rPr>
        <w:lastRenderedPageBreak/>
        <w:t>Adapting to Research Work:</w:t>
      </w:r>
    </w:p>
    <w:p w:rsidR="001A4421" w:rsidRPr="00574F07" w:rsidRDefault="001A4421" w:rsidP="001A4421">
      <w:pPr>
        <w:numPr>
          <w:ilvl w:val="1"/>
          <w:numId w:val="3"/>
        </w:numPr>
        <w:spacing w:before="100" w:beforeAutospacing="1" w:after="100" w:afterAutospacing="1" w:line="360" w:lineRule="auto"/>
        <w:jc w:val="both"/>
        <w:rPr>
          <w:rFonts w:ascii="Bookman Old Style" w:hAnsi="Bookman Old Style" w:cs="Times New Roman"/>
          <w:sz w:val="24"/>
          <w:szCs w:val="24"/>
        </w:rPr>
      </w:pPr>
      <w:r w:rsidRPr="00574F07">
        <w:rPr>
          <w:rFonts w:ascii="Bookman Old Style" w:hAnsi="Bookman Old Style" w:cs="Times New Roman"/>
          <w:sz w:val="24"/>
          <w:szCs w:val="24"/>
        </w:rPr>
        <w:t>The nature of research work required a high level of attention to detail and patience, which took time to adjust to.</w:t>
      </w:r>
    </w:p>
    <w:p w:rsidR="001A4421" w:rsidRPr="00574F07" w:rsidRDefault="001A4421" w:rsidP="001A4421">
      <w:pPr>
        <w:spacing w:after="160" w:line="259" w:lineRule="auto"/>
        <w:rPr>
          <w:rStyle w:val="Strong"/>
          <w:rFonts w:ascii="Bookman Old Style" w:eastAsia="Times New Roman" w:hAnsi="Bookman Old Style" w:cs="Times New Roman"/>
          <w:b w:val="0"/>
          <w:bCs w:val="0"/>
          <w:sz w:val="24"/>
          <w:szCs w:val="24"/>
        </w:rPr>
      </w:pPr>
      <w:r w:rsidRPr="00574F07">
        <w:rPr>
          <w:rStyle w:val="Strong"/>
          <w:rFonts w:ascii="Bookman Old Style" w:hAnsi="Bookman Old Style" w:cs="Times New Roman"/>
          <w:b w:val="0"/>
          <w:bCs w:val="0"/>
          <w:sz w:val="24"/>
          <w:szCs w:val="24"/>
        </w:rPr>
        <w:br w:type="page"/>
      </w:r>
    </w:p>
    <w:p w:rsidR="001A4421" w:rsidRPr="00574F07" w:rsidRDefault="001A4421" w:rsidP="001A4421">
      <w:pPr>
        <w:pStyle w:val="Heading3"/>
        <w:spacing w:line="360" w:lineRule="auto"/>
        <w:jc w:val="center"/>
        <w:rPr>
          <w:rStyle w:val="Strong"/>
          <w:rFonts w:ascii="Bookman Old Style" w:hAnsi="Bookman Old Style"/>
          <w:bCs w:val="0"/>
          <w:sz w:val="24"/>
          <w:szCs w:val="24"/>
        </w:rPr>
      </w:pPr>
      <w:r>
        <w:rPr>
          <w:rStyle w:val="Strong"/>
          <w:rFonts w:ascii="Bookman Old Style" w:hAnsi="Bookman Old Style"/>
          <w:bCs w:val="0"/>
          <w:sz w:val="24"/>
          <w:szCs w:val="24"/>
        </w:rPr>
        <w:lastRenderedPageBreak/>
        <w:t>CHAPTER FIVE</w:t>
      </w:r>
    </w:p>
    <w:p w:rsidR="001A4421" w:rsidRPr="00574F07" w:rsidRDefault="001A4421" w:rsidP="001A4421">
      <w:pPr>
        <w:pStyle w:val="Heading3"/>
        <w:spacing w:line="360" w:lineRule="auto"/>
        <w:rPr>
          <w:rFonts w:ascii="Bookman Old Style" w:hAnsi="Bookman Old Style"/>
          <w:sz w:val="24"/>
          <w:szCs w:val="24"/>
        </w:rPr>
      </w:pPr>
      <w:r>
        <w:rPr>
          <w:rStyle w:val="Strong"/>
          <w:rFonts w:ascii="Bookman Old Style" w:hAnsi="Bookman Old Style"/>
          <w:bCs w:val="0"/>
          <w:sz w:val="24"/>
          <w:szCs w:val="24"/>
        </w:rPr>
        <w:t>5.1</w:t>
      </w:r>
      <w:r>
        <w:rPr>
          <w:rStyle w:val="Strong"/>
          <w:rFonts w:ascii="Bookman Old Style" w:hAnsi="Bookman Old Style"/>
          <w:bCs w:val="0"/>
          <w:sz w:val="24"/>
          <w:szCs w:val="24"/>
        </w:rPr>
        <w:tab/>
      </w:r>
      <w:r w:rsidRPr="00574F07">
        <w:rPr>
          <w:rStyle w:val="Strong"/>
          <w:rFonts w:ascii="Bookman Old Style" w:eastAsiaTheme="majorEastAsia" w:hAnsi="Bookman Old Style"/>
          <w:bCs w:val="0"/>
          <w:sz w:val="24"/>
          <w:szCs w:val="24"/>
        </w:rPr>
        <w:t>CONCLUSION</w:t>
      </w:r>
    </w:p>
    <w:p w:rsidR="001A4421" w:rsidRPr="00574F07" w:rsidRDefault="001A4421" w:rsidP="001A4421">
      <w:pPr>
        <w:pStyle w:val="NormalWeb"/>
        <w:spacing w:before="0" w:beforeAutospacing="0" w:after="0" w:afterAutospacing="0" w:line="360" w:lineRule="auto"/>
        <w:ind w:firstLine="720"/>
        <w:jc w:val="both"/>
        <w:rPr>
          <w:rFonts w:ascii="Bookman Old Style" w:hAnsi="Bookman Old Style"/>
        </w:rPr>
      </w:pPr>
      <w:r w:rsidRPr="00574F07">
        <w:rPr>
          <w:rFonts w:ascii="Bookman Old Style" w:hAnsi="Bookman Old Style"/>
        </w:rPr>
        <w:t xml:space="preserve">My SIWES training at </w:t>
      </w:r>
      <w:r w:rsidR="007A742E" w:rsidRPr="007A742E">
        <w:rPr>
          <w:rStyle w:val="Strong"/>
          <w:rFonts w:ascii="Bookman Old Style" w:eastAsiaTheme="majorEastAsia" w:hAnsi="Bookman Old Style"/>
        </w:rPr>
        <w:t xml:space="preserve">MINISTRY OF AGRICULTURAL AND RURAL DEVELOPMENT </w:t>
      </w:r>
      <w:r w:rsidRPr="00574F07">
        <w:rPr>
          <w:rFonts w:ascii="Bookman Old Style" w:hAnsi="Bookman Old Style"/>
        </w:rPr>
        <w:t>was an incredibly valuable experience that en</w:t>
      </w:r>
      <w:r w:rsidR="007A742E">
        <w:rPr>
          <w:rFonts w:ascii="Bookman Old Style" w:hAnsi="Bookman Old Style"/>
        </w:rPr>
        <w:t>hanced my understanding of house rent</w:t>
      </w:r>
      <w:bookmarkStart w:id="0" w:name="_GoBack"/>
      <w:bookmarkEnd w:id="0"/>
      <w:r w:rsidRPr="00574F07">
        <w:rPr>
          <w:rFonts w:ascii="Bookman Old Style" w:hAnsi="Bookman Old Style"/>
        </w:rPr>
        <w:t xml:space="preserve"> production and agricultural research. The knowledge and skills I gained have deepened my appreciation for the work done by agricultural researchers to improve food production systems. I am confident that the experience will contribute significantly to my academic journey and future career in agricultural technology.</w:t>
      </w:r>
    </w:p>
    <w:p w:rsidR="001A4421" w:rsidRPr="00574F07" w:rsidRDefault="001A4421" w:rsidP="001A4421">
      <w:pPr>
        <w:pStyle w:val="Heading3"/>
        <w:spacing w:line="360" w:lineRule="auto"/>
        <w:jc w:val="both"/>
        <w:rPr>
          <w:rFonts w:ascii="Bookman Old Style" w:hAnsi="Bookman Old Style"/>
          <w:sz w:val="24"/>
          <w:szCs w:val="24"/>
        </w:rPr>
      </w:pPr>
      <w:r>
        <w:rPr>
          <w:rStyle w:val="Strong"/>
          <w:rFonts w:ascii="Bookman Old Style" w:hAnsi="Bookman Old Style"/>
          <w:bCs w:val="0"/>
          <w:sz w:val="24"/>
          <w:szCs w:val="24"/>
        </w:rPr>
        <w:t>5.2</w:t>
      </w:r>
      <w:r>
        <w:rPr>
          <w:rStyle w:val="Strong"/>
          <w:rFonts w:ascii="Bookman Old Style" w:hAnsi="Bookman Old Style"/>
          <w:bCs w:val="0"/>
          <w:sz w:val="24"/>
          <w:szCs w:val="24"/>
        </w:rPr>
        <w:tab/>
      </w:r>
      <w:r w:rsidRPr="00574F07">
        <w:rPr>
          <w:rStyle w:val="Strong"/>
          <w:rFonts w:ascii="Bookman Old Style" w:eastAsiaTheme="majorEastAsia" w:hAnsi="Bookman Old Style"/>
          <w:bCs w:val="0"/>
          <w:sz w:val="24"/>
          <w:szCs w:val="24"/>
        </w:rPr>
        <w:t>RECOMMENDATIONS</w:t>
      </w:r>
    </w:p>
    <w:p w:rsidR="001A4421" w:rsidRPr="00574F07" w:rsidRDefault="001A4421" w:rsidP="001A4421">
      <w:pPr>
        <w:pStyle w:val="NormalWeb"/>
        <w:numPr>
          <w:ilvl w:val="0"/>
          <w:numId w:val="4"/>
        </w:numPr>
        <w:spacing w:before="0" w:beforeAutospacing="0" w:after="0" w:afterAutospacing="0" w:line="360" w:lineRule="auto"/>
        <w:jc w:val="both"/>
        <w:rPr>
          <w:rFonts w:ascii="Bookman Old Style" w:hAnsi="Bookman Old Style"/>
        </w:rPr>
      </w:pPr>
      <w:r w:rsidRPr="00574F07">
        <w:rPr>
          <w:rStyle w:val="Strong"/>
          <w:rFonts w:ascii="Bookman Old Style" w:eastAsiaTheme="majorEastAsia" w:hAnsi="Bookman Old Style"/>
        </w:rPr>
        <w:t>Enhanced Field Training:</w:t>
      </w:r>
    </w:p>
    <w:p w:rsidR="001A4421" w:rsidRPr="00574F07" w:rsidRDefault="001A4421" w:rsidP="001A4421">
      <w:pPr>
        <w:numPr>
          <w:ilvl w:val="1"/>
          <w:numId w:val="4"/>
        </w:numPr>
        <w:spacing w:before="100" w:beforeAutospacing="1" w:after="100" w:afterAutospacing="1" w:line="360" w:lineRule="auto"/>
        <w:jc w:val="both"/>
        <w:rPr>
          <w:rFonts w:ascii="Bookman Old Style" w:hAnsi="Bookman Old Style" w:cs="Times New Roman"/>
          <w:sz w:val="24"/>
          <w:szCs w:val="24"/>
        </w:rPr>
      </w:pPr>
      <w:r w:rsidRPr="00574F07">
        <w:rPr>
          <w:rFonts w:ascii="Bookman Old Style" w:hAnsi="Bookman Old Style" w:cs="Times New Roman"/>
          <w:sz w:val="24"/>
          <w:szCs w:val="24"/>
        </w:rPr>
        <w:t>More hands-on experience in the field to develop practical farming skills.</w:t>
      </w:r>
    </w:p>
    <w:p w:rsidR="001A4421" w:rsidRPr="00574F07" w:rsidRDefault="001A4421" w:rsidP="001A4421">
      <w:pPr>
        <w:pStyle w:val="NormalWeb"/>
        <w:numPr>
          <w:ilvl w:val="0"/>
          <w:numId w:val="4"/>
        </w:numPr>
        <w:spacing w:line="360" w:lineRule="auto"/>
        <w:jc w:val="both"/>
        <w:rPr>
          <w:rFonts w:ascii="Bookman Old Style" w:hAnsi="Bookman Old Style"/>
        </w:rPr>
      </w:pPr>
      <w:r w:rsidRPr="00574F07">
        <w:rPr>
          <w:rStyle w:val="Strong"/>
          <w:rFonts w:ascii="Bookman Old Style" w:eastAsiaTheme="majorEastAsia" w:hAnsi="Bookman Old Style"/>
        </w:rPr>
        <w:t>Training on Advanced Research Techniques:</w:t>
      </w:r>
    </w:p>
    <w:p w:rsidR="001A4421" w:rsidRPr="00574F07" w:rsidRDefault="001A4421" w:rsidP="001A4421">
      <w:pPr>
        <w:numPr>
          <w:ilvl w:val="1"/>
          <w:numId w:val="4"/>
        </w:numPr>
        <w:spacing w:before="100" w:beforeAutospacing="1" w:after="100" w:afterAutospacing="1" w:line="360" w:lineRule="auto"/>
        <w:jc w:val="both"/>
        <w:rPr>
          <w:rFonts w:ascii="Bookman Old Style" w:hAnsi="Bookman Old Style" w:cs="Times New Roman"/>
          <w:sz w:val="24"/>
          <w:szCs w:val="24"/>
        </w:rPr>
      </w:pPr>
      <w:r w:rsidRPr="00574F07">
        <w:rPr>
          <w:rFonts w:ascii="Bookman Old Style" w:hAnsi="Bookman Old Style" w:cs="Times New Roman"/>
          <w:sz w:val="24"/>
          <w:szCs w:val="24"/>
        </w:rPr>
        <w:t>Exposure to advanced research methods and data analysis tools would enhance students' understanding of agricultural research.</w:t>
      </w:r>
    </w:p>
    <w:p w:rsidR="001A4421" w:rsidRPr="00574F07" w:rsidRDefault="001A4421" w:rsidP="001A4421">
      <w:pPr>
        <w:pStyle w:val="NormalWeb"/>
        <w:numPr>
          <w:ilvl w:val="0"/>
          <w:numId w:val="4"/>
        </w:numPr>
        <w:spacing w:line="360" w:lineRule="auto"/>
        <w:jc w:val="both"/>
        <w:rPr>
          <w:rFonts w:ascii="Bookman Old Style" w:hAnsi="Bookman Old Style"/>
        </w:rPr>
      </w:pPr>
      <w:r w:rsidRPr="00574F07">
        <w:rPr>
          <w:rStyle w:val="Strong"/>
          <w:rFonts w:ascii="Bookman Old Style" w:eastAsiaTheme="majorEastAsia" w:hAnsi="Bookman Old Style"/>
        </w:rPr>
        <w:t>Community Outreach Programs:</w:t>
      </w:r>
    </w:p>
    <w:p w:rsidR="001A4421" w:rsidRPr="00574F07" w:rsidRDefault="001A4421" w:rsidP="001A4421">
      <w:pPr>
        <w:numPr>
          <w:ilvl w:val="1"/>
          <w:numId w:val="4"/>
        </w:numPr>
        <w:spacing w:before="100" w:beforeAutospacing="1" w:after="100" w:afterAutospacing="1" w:line="360" w:lineRule="auto"/>
        <w:jc w:val="both"/>
        <w:rPr>
          <w:rFonts w:ascii="Bookman Old Style" w:hAnsi="Bookman Old Style" w:cs="Times New Roman"/>
          <w:sz w:val="24"/>
          <w:szCs w:val="24"/>
        </w:rPr>
      </w:pPr>
      <w:r w:rsidRPr="00574F07">
        <w:rPr>
          <w:rFonts w:ascii="Bookman Old Style" w:hAnsi="Bookman Old Style" w:cs="Times New Roman"/>
          <w:sz w:val="24"/>
          <w:szCs w:val="24"/>
        </w:rPr>
        <w:t>Increasing community outreach and farmer engagement programs to ensure the dissemination of research findings.</w:t>
      </w:r>
    </w:p>
    <w:p w:rsidR="009958D0" w:rsidRDefault="009958D0"/>
    <w:sectPr w:rsidR="009958D0">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735057"/>
      <w:docPartObj>
        <w:docPartGallery w:val="Page Numbers (Bottom of Page)"/>
        <w:docPartUnique/>
      </w:docPartObj>
    </w:sdtPr>
    <w:sdtEndPr>
      <w:rPr>
        <w:noProof/>
      </w:rPr>
    </w:sdtEndPr>
    <w:sdtContent>
      <w:p w:rsidR="00E81604" w:rsidRDefault="007A742E">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rsidR="00E81604" w:rsidRDefault="007A742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A48CF"/>
    <w:multiLevelType w:val="hybridMultilevel"/>
    <w:tmpl w:val="F6165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547B1"/>
    <w:multiLevelType w:val="multilevel"/>
    <w:tmpl w:val="05AE60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C937E4"/>
    <w:multiLevelType w:val="multilevel"/>
    <w:tmpl w:val="C284E1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286B90"/>
    <w:multiLevelType w:val="hybridMultilevel"/>
    <w:tmpl w:val="96A49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264168"/>
    <w:multiLevelType w:val="multilevel"/>
    <w:tmpl w:val="D136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DF5DAD"/>
    <w:multiLevelType w:val="hybridMultilevel"/>
    <w:tmpl w:val="FDF0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690D5F"/>
    <w:multiLevelType w:val="multilevel"/>
    <w:tmpl w:val="2D8E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D42FC8"/>
    <w:multiLevelType w:val="multilevel"/>
    <w:tmpl w:val="A4ECA2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FDB64FA"/>
    <w:multiLevelType w:val="multilevel"/>
    <w:tmpl w:val="4C58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1"/>
  </w:num>
  <w:num w:numId="4">
    <w:abstractNumId w:val="2"/>
  </w:num>
  <w:num w:numId="5">
    <w:abstractNumId w:val="3"/>
  </w:num>
  <w:num w:numId="6">
    <w:abstractNumId w:val="0"/>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421"/>
    <w:rsid w:val="001A4421"/>
    <w:rsid w:val="003A1806"/>
    <w:rsid w:val="007A742E"/>
    <w:rsid w:val="009958D0"/>
    <w:rsid w:val="00FD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1C3EE-9E29-4220-8B4B-9D0C3DE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421"/>
    <w:pPr>
      <w:spacing w:after="200" w:line="276" w:lineRule="auto"/>
    </w:pPr>
  </w:style>
  <w:style w:type="paragraph" w:styleId="Heading3">
    <w:name w:val="heading 3"/>
    <w:basedOn w:val="Normal"/>
    <w:link w:val="Heading3Char"/>
    <w:uiPriority w:val="1"/>
    <w:qFormat/>
    <w:rsid w:val="001A4421"/>
    <w:pPr>
      <w:widowControl w:val="0"/>
      <w:autoSpaceDE w:val="0"/>
      <w:autoSpaceDN w:val="0"/>
      <w:spacing w:after="0" w:line="240" w:lineRule="auto"/>
      <w:ind w:left="6"/>
      <w:outlineLvl w:val="2"/>
    </w:pPr>
    <w:rPr>
      <w:rFonts w:ascii="Times New Roman" w:eastAsia="Times New Roman" w:hAnsi="Times New Roman" w:cs="Times New Roman"/>
      <w:sz w:val="26"/>
      <w:szCs w:val="26"/>
    </w:rPr>
  </w:style>
  <w:style w:type="paragraph" w:styleId="Heading4">
    <w:name w:val="heading 4"/>
    <w:basedOn w:val="Normal"/>
    <w:next w:val="Normal"/>
    <w:link w:val="Heading4Char"/>
    <w:uiPriority w:val="9"/>
    <w:unhideWhenUsed/>
    <w:qFormat/>
    <w:rsid w:val="001A442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1A4421"/>
    <w:rPr>
      <w:rFonts w:ascii="Times New Roman" w:eastAsia="Times New Roman" w:hAnsi="Times New Roman" w:cs="Times New Roman"/>
      <w:sz w:val="26"/>
      <w:szCs w:val="26"/>
    </w:rPr>
  </w:style>
  <w:style w:type="character" w:customStyle="1" w:styleId="Heading4Char">
    <w:name w:val="Heading 4 Char"/>
    <w:basedOn w:val="DefaultParagraphFont"/>
    <w:link w:val="Heading4"/>
    <w:uiPriority w:val="9"/>
    <w:rsid w:val="001A4421"/>
    <w:rPr>
      <w:rFonts w:asciiTheme="majorHAnsi" w:eastAsiaTheme="majorEastAsia" w:hAnsiTheme="majorHAnsi" w:cstheme="majorBidi"/>
      <w:i/>
      <w:iCs/>
      <w:color w:val="2E74B5" w:themeColor="accent1" w:themeShade="BF"/>
    </w:rPr>
  </w:style>
  <w:style w:type="character" w:customStyle="1" w:styleId="street-address">
    <w:name w:val="street-address"/>
    <w:basedOn w:val="DefaultParagraphFont"/>
    <w:rsid w:val="001A4421"/>
  </w:style>
  <w:style w:type="paragraph" w:styleId="Footer">
    <w:name w:val="footer"/>
    <w:basedOn w:val="Normal"/>
    <w:link w:val="FooterChar"/>
    <w:uiPriority w:val="99"/>
    <w:unhideWhenUsed/>
    <w:rsid w:val="001A4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421"/>
  </w:style>
  <w:style w:type="character" w:styleId="Strong">
    <w:name w:val="Strong"/>
    <w:basedOn w:val="DefaultParagraphFont"/>
    <w:uiPriority w:val="22"/>
    <w:qFormat/>
    <w:rsid w:val="001A4421"/>
    <w:rPr>
      <w:b/>
      <w:bCs/>
    </w:rPr>
  </w:style>
  <w:style w:type="paragraph" w:styleId="NormalWeb">
    <w:name w:val="Normal (Web)"/>
    <w:basedOn w:val="Normal"/>
    <w:uiPriority w:val="99"/>
    <w:unhideWhenUsed/>
    <w:rsid w:val="001A442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A4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742305">
      <w:bodyDiv w:val="1"/>
      <w:marLeft w:val="0"/>
      <w:marRight w:val="0"/>
      <w:marTop w:val="0"/>
      <w:marBottom w:val="0"/>
      <w:divBdr>
        <w:top w:val="none" w:sz="0" w:space="0" w:color="auto"/>
        <w:left w:val="none" w:sz="0" w:space="0" w:color="auto"/>
        <w:bottom w:val="none" w:sz="0" w:space="0" w:color="auto"/>
        <w:right w:val="none" w:sz="0" w:space="0" w:color="auto"/>
      </w:divBdr>
      <w:divsChild>
        <w:div w:id="914633936">
          <w:marLeft w:val="0"/>
          <w:marRight w:val="0"/>
          <w:marTop w:val="0"/>
          <w:marBottom w:val="0"/>
          <w:divBdr>
            <w:top w:val="none" w:sz="0" w:space="0" w:color="auto"/>
            <w:left w:val="none" w:sz="0" w:space="0" w:color="auto"/>
            <w:bottom w:val="none" w:sz="0" w:space="0" w:color="auto"/>
            <w:right w:val="none" w:sz="0" w:space="0" w:color="auto"/>
          </w:divBdr>
          <w:divsChild>
            <w:div w:id="1144350558">
              <w:marLeft w:val="0"/>
              <w:marRight w:val="0"/>
              <w:marTop w:val="0"/>
              <w:marBottom w:val="0"/>
              <w:divBdr>
                <w:top w:val="none" w:sz="0" w:space="0" w:color="auto"/>
                <w:left w:val="none" w:sz="0" w:space="0" w:color="auto"/>
                <w:bottom w:val="none" w:sz="0" w:space="0" w:color="auto"/>
                <w:right w:val="none" w:sz="0" w:space="0" w:color="auto"/>
              </w:divBdr>
              <w:divsChild>
                <w:div w:id="128211472">
                  <w:marLeft w:val="0"/>
                  <w:marRight w:val="0"/>
                  <w:marTop w:val="0"/>
                  <w:marBottom w:val="0"/>
                  <w:divBdr>
                    <w:top w:val="none" w:sz="0" w:space="0" w:color="auto"/>
                    <w:left w:val="none" w:sz="0" w:space="0" w:color="auto"/>
                    <w:bottom w:val="none" w:sz="0" w:space="0" w:color="auto"/>
                    <w:right w:val="none" w:sz="0" w:space="0" w:color="auto"/>
                  </w:divBdr>
                  <w:divsChild>
                    <w:div w:id="176429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931024">
      <w:bodyDiv w:val="1"/>
      <w:marLeft w:val="0"/>
      <w:marRight w:val="0"/>
      <w:marTop w:val="0"/>
      <w:marBottom w:val="0"/>
      <w:divBdr>
        <w:top w:val="none" w:sz="0" w:space="0" w:color="auto"/>
        <w:left w:val="none" w:sz="0" w:space="0" w:color="auto"/>
        <w:bottom w:val="none" w:sz="0" w:space="0" w:color="auto"/>
        <w:right w:val="none" w:sz="0" w:space="0" w:color="auto"/>
      </w:divBdr>
    </w:div>
    <w:div w:id="170702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17</Pages>
  <Words>3159</Words>
  <Characters>18012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2025-03-09T23:25:00Z</dcterms:created>
  <dcterms:modified xsi:type="dcterms:W3CDTF">2025-03-10T00:02:00Z</dcterms:modified>
</cp:coreProperties>
</file>