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E8" w:rsidRDefault="000A37E8" w:rsidP="000A37E8">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91008"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0A37E8" w:rsidRDefault="000A37E8" w:rsidP="000A37E8">
      <w:pPr>
        <w:spacing w:after="0" w:line="480" w:lineRule="auto"/>
        <w:rPr>
          <w:rFonts w:ascii="Times New Roman" w:hAnsi="Times New Roman" w:cs="Times New Roman"/>
          <w:b/>
          <w:sz w:val="24"/>
          <w:szCs w:val="24"/>
        </w:rPr>
      </w:pPr>
    </w:p>
    <w:p w:rsidR="000A37E8" w:rsidRPr="000B051D" w:rsidRDefault="000A37E8" w:rsidP="000A37E8">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0A37E8" w:rsidRDefault="000A37E8" w:rsidP="000A37E8">
      <w:pPr>
        <w:spacing w:after="0" w:line="480" w:lineRule="auto"/>
        <w:jc w:val="center"/>
        <w:rPr>
          <w:rFonts w:ascii="Times New Roman" w:hAnsi="Times New Roman" w:cs="Times New Roman"/>
          <w:b/>
          <w:sz w:val="30"/>
          <w:szCs w:val="24"/>
        </w:rPr>
      </w:pPr>
    </w:p>
    <w:p w:rsidR="000A37E8" w:rsidRDefault="000A37E8" w:rsidP="000A37E8">
      <w:pPr>
        <w:spacing w:after="0" w:line="480" w:lineRule="auto"/>
        <w:jc w:val="center"/>
        <w:rPr>
          <w:rFonts w:ascii="Times New Roman" w:hAnsi="Times New Roman" w:cs="Times New Roman"/>
          <w:b/>
          <w:sz w:val="38"/>
          <w:szCs w:val="24"/>
        </w:rPr>
      </w:pPr>
    </w:p>
    <w:p w:rsidR="000A37E8" w:rsidRPr="000B051D" w:rsidRDefault="000A37E8" w:rsidP="000A37E8">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0A37E8" w:rsidRDefault="000A37E8" w:rsidP="000A37E8">
      <w:pPr>
        <w:spacing w:after="0" w:line="240" w:lineRule="auto"/>
        <w:jc w:val="center"/>
        <w:rPr>
          <w:rFonts w:ascii="Times New Roman" w:hAnsi="Times New Roman" w:cs="Times New Roman"/>
          <w:b/>
          <w:sz w:val="46"/>
          <w:szCs w:val="24"/>
        </w:rPr>
      </w:pPr>
    </w:p>
    <w:p w:rsidR="000A37E8" w:rsidRPr="00084F12" w:rsidRDefault="000A37E8" w:rsidP="000A37E8">
      <w:pPr>
        <w:spacing w:after="0" w:line="240" w:lineRule="auto"/>
        <w:jc w:val="center"/>
        <w:rPr>
          <w:rFonts w:ascii="Times New Roman" w:hAnsi="Times New Roman" w:cs="Times New Roman"/>
          <w:b/>
          <w:sz w:val="36"/>
          <w:szCs w:val="24"/>
        </w:rPr>
      </w:pPr>
      <w:r w:rsidRPr="00084F12">
        <w:rPr>
          <w:rFonts w:ascii="Times New Roman" w:hAnsi="Times New Roman" w:cs="Times New Roman"/>
          <w:b/>
          <w:sz w:val="36"/>
          <w:szCs w:val="24"/>
        </w:rPr>
        <w:t>AKINYELE LOCAL GOVERNMENT AREA COUNCIL</w:t>
      </w:r>
    </w:p>
    <w:p w:rsidR="000A37E8" w:rsidRPr="000B051D" w:rsidRDefault="000A37E8" w:rsidP="000A37E8">
      <w:pPr>
        <w:spacing w:after="0" w:line="240" w:lineRule="auto"/>
        <w:jc w:val="center"/>
        <w:rPr>
          <w:rFonts w:ascii="Times New Roman" w:hAnsi="Times New Roman" w:cs="Times New Roman"/>
          <w:b/>
          <w:sz w:val="32"/>
          <w:szCs w:val="24"/>
        </w:rPr>
      </w:pPr>
      <w:r>
        <w:rPr>
          <w:rFonts w:ascii="Times New Roman" w:hAnsi="Times New Roman" w:cs="Times New Roman"/>
          <w:b/>
          <w:sz w:val="34"/>
          <w:szCs w:val="24"/>
        </w:rPr>
        <w:t>31L, TEMIDIRE STREET, MONIYA, IBADAN, OYO STATE</w:t>
      </w:r>
    </w:p>
    <w:p w:rsidR="000A37E8" w:rsidRDefault="000A37E8" w:rsidP="000A37E8">
      <w:pPr>
        <w:spacing w:after="0" w:line="480" w:lineRule="auto"/>
        <w:rPr>
          <w:rFonts w:ascii="Times New Roman" w:hAnsi="Times New Roman" w:cs="Times New Roman"/>
          <w:b/>
          <w:sz w:val="44"/>
          <w:szCs w:val="24"/>
        </w:rPr>
      </w:pPr>
    </w:p>
    <w:p w:rsidR="000A37E8" w:rsidRPr="000B051D" w:rsidRDefault="000A37E8" w:rsidP="000A37E8">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0A37E8" w:rsidRPr="00084F12" w:rsidRDefault="000A37E8" w:rsidP="000A37E8">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ABDUL FATAI AISHAT AJIKE</w:t>
      </w:r>
    </w:p>
    <w:p w:rsidR="000A37E8" w:rsidRDefault="000A37E8" w:rsidP="000A37E8">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w:t>
      </w:r>
      <w:r w:rsidR="00AE7CD5">
        <w:rPr>
          <w:rFonts w:ascii="Times New Roman" w:hAnsi="Times New Roman" w:cs="Times New Roman"/>
          <w:b/>
          <w:sz w:val="40"/>
          <w:szCs w:val="24"/>
        </w:rPr>
        <w:t>06</w:t>
      </w:r>
    </w:p>
    <w:p w:rsidR="000A37E8" w:rsidRDefault="000A37E8" w:rsidP="000A37E8">
      <w:pPr>
        <w:spacing w:after="0" w:line="480" w:lineRule="auto"/>
        <w:rPr>
          <w:rFonts w:ascii="Times New Roman" w:hAnsi="Times New Roman" w:cs="Times New Roman"/>
          <w:b/>
          <w:sz w:val="40"/>
          <w:szCs w:val="24"/>
        </w:rPr>
      </w:pPr>
    </w:p>
    <w:p w:rsidR="000A37E8" w:rsidRDefault="000A37E8" w:rsidP="000A37E8">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0A37E8" w:rsidRPr="000B051D" w:rsidRDefault="000A37E8" w:rsidP="000A37E8">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0A37E8" w:rsidRPr="000B051D" w:rsidRDefault="000A37E8" w:rsidP="000A37E8">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0A37E8" w:rsidRDefault="000A37E8" w:rsidP="000A37E8">
      <w:pPr>
        <w:spacing w:after="0" w:line="480" w:lineRule="auto"/>
        <w:jc w:val="center"/>
        <w:rPr>
          <w:rFonts w:ascii="Times New Roman" w:hAnsi="Times New Roman" w:cs="Times New Roman"/>
          <w:b/>
          <w:sz w:val="24"/>
          <w:szCs w:val="24"/>
        </w:rPr>
      </w:pPr>
    </w:p>
    <w:p w:rsidR="000A37E8" w:rsidRDefault="000A37E8" w:rsidP="000A37E8">
      <w:pPr>
        <w:spacing w:after="0" w:line="480" w:lineRule="auto"/>
        <w:jc w:val="center"/>
        <w:rPr>
          <w:rFonts w:ascii="Times New Roman" w:hAnsi="Times New Roman" w:cs="Times New Roman"/>
          <w:b/>
          <w:sz w:val="24"/>
          <w:szCs w:val="24"/>
        </w:rPr>
      </w:pPr>
    </w:p>
    <w:p w:rsidR="000A37E8" w:rsidRDefault="000A37E8" w:rsidP="000A37E8">
      <w:pPr>
        <w:spacing w:after="0" w:line="480" w:lineRule="auto"/>
        <w:ind w:left="2880" w:firstLine="720"/>
        <w:jc w:val="center"/>
        <w:rPr>
          <w:rFonts w:ascii="Times New Roman" w:hAnsi="Times New Roman" w:cs="Times New Roman"/>
          <w:b/>
          <w:sz w:val="24"/>
          <w:szCs w:val="24"/>
        </w:rPr>
      </w:pPr>
    </w:p>
    <w:p w:rsidR="000A37E8" w:rsidRDefault="000A37E8" w:rsidP="000A37E8">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0A37E8" w:rsidRDefault="000A37E8" w:rsidP="000A37E8">
      <w:pPr>
        <w:spacing w:after="0" w:line="480" w:lineRule="auto"/>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0A37E8" w:rsidRPr="00EA2E29" w:rsidRDefault="000A37E8" w:rsidP="000A37E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A37E8" w:rsidRDefault="000A37E8" w:rsidP="000A37E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0A37E8" w:rsidRDefault="000A37E8" w:rsidP="000A37E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0A37E8" w:rsidRDefault="000A37E8" w:rsidP="000A37E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0A37E8" w:rsidRDefault="000A37E8" w:rsidP="000A37E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0A37E8" w:rsidRPr="00EA2E29" w:rsidRDefault="000A37E8" w:rsidP="000A37E8">
      <w:pPr>
        <w:pStyle w:val="NoSpacing"/>
        <w:spacing w:line="480" w:lineRule="auto"/>
        <w:jc w:val="both"/>
        <w:rPr>
          <w:rFonts w:ascii="Times New Roman" w:hAnsi="Times New Roman" w:cs="Times New Roman"/>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AE7CD5" w:rsidRDefault="00AE7CD5" w:rsidP="000A37E8">
      <w:pPr>
        <w:pStyle w:val="NoSpacing"/>
        <w:spacing w:line="480" w:lineRule="auto"/>
        <w:jc w:val="center"/>
        <w:rPr>
          <w:rFonts w:ascii="Times New Roman" w:hAnsi="Times New Roman" w:cs="Times New Roman"/>
          <w:b/>
          <w:sz w:val="24"/>
          <w:szCs w:val="24"/>
        </w:rPr>
      </w:pPr>
    </w:p>
    <w:p w:rsidR="00AE7CD5" w:rsidRDefault="00AE7CD5" w:rsidP="000A37E8">
      <w:pPr>
        <w:pStyle w:val="NoSpacing"/>
        <w:spacing w:line="480" w:lineRule="auto"/>
        <w:jc w:val="center"/>
        <w:rPr>
          <w:rFonts w:ascii="Times New Roman" w:hAnsi="Times New Roman" w:cs="Times New Roman"/>
          <w:b/>
          <w:sz w:val="24"/>
          <w:szCs w:val="24"/>
        </w:rPr>
      </w:pPr>
    </w:p>
    <w:p w:rsidR="00AE7CD5" w:rsidRDefault="00AE7CD5" w:rsidP="000A37E8">
      <w:pPr>
        <w:pStyle w:val="NoSpacing"/>
        <w:spacing w:line="480" w:lineRule="auto"/>
        <w:jc w:val="center"/>
        <w:rPr>
          <w:rFonts w:ascii="Times New Roman" w:hAnsi="Times New Roman" w:cs="Times New Roman"/>
          <w:b/>
          <w:sz w:val="24"/>
          <w:szCs w:val="24"/>
        </w:rPr>
      </w:pPr>
    </w:p>
    <w:p w:rsidR="00AE7CD5" w:rsidRDefault="00AE7CD5" w:rsidP="000A37E8">
      <w:pPr>
        <w:pStyle w:val="NoSpacing"/>
        <w:spacing w:line="480" w:lineRule="auto"/>
        <w:jc w:val="center"/>
        <w:rPr>
          <w:rFonts w:ascii="Times New Roman" w:hAnsi="Times New Roman" w:cs="Times New Roman"/>
          <w:b/>
          <w:sz w:val="24"/>
          <w:szCs w:val="24"/>
        </w:rPr>
      </w:pPr>
    </w:p>
    <w:p w:rsidR="00AE7CD5" w:rsidRDefault="00AE7CD5" w:rsidP="000A37E8">
      <w:pPr>
        <w:pStyle w:val="NoSpacing"/>
        <w:spacing w:line="480" w:lineRule="auto"/>
        <w:jc w:val="center"/>
        <w:rPr>
          <w:rFonts w:ascii="Times New Roman" w:hAnsi="Times New Roman" w:cs="Times New Roman"/>
          <w:b/>
          <w:sz w:val="24"/>
          <w:szCs w:val="24"/>
        </w:rPr>
      </w:pPr>
    </w:p>
    <w:p w:rsidR="00AE7CD5" w:rsidRDefault="00AE7CD5"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NoSpacing"/>
        <w:spacing w:line="480" w:lineRule="auto"/>
        <w:jc w:val="center"/>
        <w:rPr>
          <w:rFonts w:ascii="Times New Roman" w:hAnsi="Times New Roman" w:cs="Times New Roman"/>
          <w:b/>
          <w:sz w:val="24"/>
          <w:szCs w:val="24"/>
        </w:rPr>
      </w:pPr>
    </w:p>
    <w:p w:rsidR="000A37E8" w:rsidRDefault="000A37E8" w:rsidP="000A37E8">
      <w:pPr>
        <w:pStyle w:val="Heading3"/>
        <w:spacing w:before="0" w:beforeAutospacing="0" w:after="0" w:afterAutospacing="0" w:line="480" w:lineRule="auto"/>
        <w:jc w:val="center"/>
        <w:rPr>
          <w:rStyle w:val="Strong"/>
          <w:b/>
          <w:sz w:val="24"/>
          <w:szCs w:val="24"/>
        </w:rPr>
      </w:pPr>
      <w:r>
        <w:rPr>
          <w:rStyle w:val="Strong"/>
          <w:b/>
          <w:sz w:val="24"/>
          <w:szCs w:val="24"/>
        </w:rPr>
        <w:lastRenderedPageBreak/>
        <w:t>TABLE OF CONTENTS</w:t>
      </w:r>
    </w:p>
    <w:p w:rsidR="000A37E8" w:rsidRDefault="000A37E8" w:rsidP="000A37E8">
      <w:pPr>
        <w:pStyle w:val="Heading3"/>
        <w:spacing w:before="0" w:beforeAutospacing="0" w:after="0" w:afterAutospacing="0" w:line="480" w:lineRule="auto"/>
        <w:rPr>
          <w:rStyle w:val="Strong"/>
          <w:sz w:val="24"/>
          <w:szCs w:val="24"/>
        </w:rPr>
      </w:pPr>
      <w:r>
        <w:rPr>
          <w:rStyle w:val="Strong"/>
          <w:sz w:val="24"/>
          <w:szCs w:val="24"/>
        </w:rPr>
        <w:t>Title page</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i</w:t>
      </w:r>
    </w:p>
    <w:p w:rsidR="000A37E8" w:rsidRDefault="000A37E8" w:rsidP="000A37E8">
      <w:pPr>
        <w:pStyle w:val="Heading3"/>
        <w:spacing w:before="0" w:beforeAutospacing="0" w:after="0" w:afterAutospacing="0" w:line="480" w:lineRule="auto"/>
        <w:rPr>
          <w:rStyle w:val="Strong"/>
          <w:sz w:val="24"/>
          <w:szCs w:val="24"/>
        </w:rPr>
      </w:pPr>
      <w:r>
        <w:rPr>
          <w:rStyle w:val="Strong"/>
          <w:sz w:val="24"/>
          <w:szCs w:val="24"/>
        </w:rPr>
        <w:t xml:space="preserve">Dedication </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i</w:t>
      </w:r>
    </w:p>
    <w:p w:rsidR="000A37E8" w:rsidRDefault="000A37E8" w:rsidP="000A37E8">
      <w:pPr>
        <w:pStyle w:val="Heading3"/>
        <w:spacing w:before="0" w:beforeAutospacing="0" w:after="0" w:afterAutospacing="0" w:line="480" w:lineRule="auto"/>
        <w:rPr>
          <w:rStyle w:val="Strong"/>
          <w:sz w:val="24"/>
          <w:szCs w:val="24"/>
        </w:rPr>
      </w:pPr>
      <w:r>
        <w:rPr>
          <w:rStyle w:val="Strong"/>
          <w:sz w:val="24"/>
          <w:szCs w:val="24"/>
        </w:rPr>
        <w:t xml:space="preserve">Acknowledgments </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iii</w:t>
      </w:r>
    </w:p>
    <w:p w:rsidR="000A37E8" w:rsidRPr="00D469BE" w:rsidRDefault="000A37E8" w:rsidP="000A37E8">
      <w:pPr>
        <w:pStyle w:val="Heading3"/>
        <w:spacing w:before="0" w:beforeAutospacing="0" w:after="0" w:afterAutospacing="0" w:line="480" w:lineRule="auto"/>
        <w:rPr>
          <w:rStyle w:val="Strong"/>
          <w:sz w:val="24"/>
          <w:szCs w:val="24"/>
        </w:rPr>
      </w:pPr>
      <w:r>
        <w:rPr>
          <w:rStyle w:val="Strong"/>
          <w:sz w:val="24"/>
          <w:szCs w:val="24"/>
        </w:rPr>
        <w:t>Table of Contents</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iv</w:t>
      </w:r>
    </w:p>
    <w:p w:rsidR="000A37E8" w:rsidRPr="000373AF" w:rsidRDefault="000A37E8" w:rsidP="000A37E8">
      <w:pPr>
        <w:pStyle w:val="Heading3"/>
        <w:spacing w:before="0" w:beforeAutospacing="0" w:after="0" w:afterAutospacing="0" w:line="480" w:lineRule="auto"/>
        <w:rPr>
          <w:rStyle w:val="Strong"/>
          <w:b/>
          <w:sz w:val="24"/>
          <w:szCs w:val="24"/>
        </w:rPr>
      </w:pPr>
      <w:r w:rsidRPr="000373AF">
        <w:rPr>
          <w:rStyle w:val="Strong"/>
          <w:b/>
          <w:sz w:val="24"/>
          <w:szCs w:val="24"/>
        </w:rPr>
        <w:t>CHAPTER ONE</w:t>
      </w:r>
      <w:r>
        <w:rPr>
          <w:rStyle w:val="Strong"/>
          <w:b/>
          <w:sz w:val="24"/>
          <w:szCs w:val="24"/>
        </w:rPr>
        <w:t xml:space="preserve">: </w:t>
      </w:r>
      <w:r w:rsidRPr="000373AF">
        <w:rPr>
          <w:rStyle w:val="Strong"/>
          <w:b/>
          <w:sz w:val="24"/>
          <w:szCs w:val="24"/>
        </w:rPr>
        <w:t>INTRODUCTION</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1.1</w:t>
      </w:r>
      <w:r w:rsidRPr="00D469BE">
        <w:rPr>
          <w:rStyle w:val="Strong"/>
          <w:sz w:val="24"/>
          <w:szCs w:val="24"/>
        </w:rPr>
        <w:tab/>
        <w:t>Background to SIWES</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1</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1.2</w:t>
      </w:r>
      <w:r w:rsidRPr="00D469BE">
        <w:rPr>
          <w:rStyle w:val="Strong"/>
          <w:sz w:val="24"/>
          <w:szCs w:val="24"/>
        </w:rPr>
        <w:tab/>
        <w:t>Objectives of SIWES</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Pr>
          <w:rStyle w:val="Strong"/>
          <w:sz w:val="24"/>
          <w:szCs w:val="24"/>
        </w:rPr>
        <w:tab/>
      </w:r>
      <w:r w:rsidRPr="00D469BE">
        <w:rPr>
          <w:rStyle w:val="Strong"/>
          <w:sz w:val="24"/>
          <w:szCs w:val="24"/>
        </w:rPr>
        <w:t>2</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1.3</w:t>
      </w:r>
      <w:r w:rsidRPr="00D469BE">
        <w:rPr>
          <w:rStyle w:val="Strong"/>
          <w:sz w:val="24"/>
          <w:szCs w:val="24"/>
        </w:rPr>
        <w:tab/>
        <w:t>Brief History of Akinyele Local Government</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3</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1.4</w:t>
      </w:r>
      <w:r w:rsidRPr="00D469BE">
        <w:rPr>
          <w:rStyle w:val="Strong"/>
          <w:sz w:val="24"/>
          <w:szCs w:val="24"/>
        </w:rPr>
        <w:tab/>
        <w:t>Organogram/ Organizational Structure</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4</w:t>
      </w:r>
    </w:p>
    <w:p w:rsidR="000A37E8" w:rsidRPr="00D469BE" w:rsidRDefault="000A37E8" w:rsidP="000A37E8">
      <w:pPr>
        <w:pStyle w:val="Heading3"/>
        <w:spacing w:before="0" w:beforeAutospacing="0" w:after="0" w:afterAutospacing="0" w:line="480" w:lineRule="auto"/>
        <w:rPr>
          <w:rStyle w:val="Strong"/>
          <w:b/>
          <w:sz w:val="24"/>
          <w:szCs w:val="24"/>
        </w:rPr>
      </w:pPr>
      <w:r w:rsidRPr="00D469BE">
        <w:rPr>
          <w:rStyle w:val="Strong"/>
          <w:b/>
          <w:sz w:val="24"/>
          <w:szCs w:val="24"/>
        </w:rPr>
        <w:t>CHAPTER TWO</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2.1</w:t>
      </w:r>
      <w:r w:rsidRPr="00D469BE">
        <w:rPr>
          <w:rStyle w:val="Strong"/>
          <w:sz w:val="24"/>
          <w:szCs w:val="24"/>
        </w:rPr>
        <w:tab/>
        <w:t>Activities Carried Out During SIWES</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6</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2.2</w:t>
      </w:r>
      <w:r w:rsidRPr="00D469BE">
        <w:rPr>
          <w:rStyle w:val="Strong"/>
          <w:sz w:val="24"/>
          <w:szCs w:val="24"/>
        </w:rPr>
        <w:tab/>
        <w:t>Challenges Faced During SIWES</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7</w:t>
      </w:r>
    </w:p>
    <w:p w:rsidR="000A37E8" w:rsidRPr="00D469BE" w:rsidRDefault="000A37E8" w:rsidP="000A37E8">
      <w:pPr>
        <w:pStyle w:val="Heading3"/>
        <w:spacing w:before="0" w:beforeAutospacing="0" w:after="0" w:afterAutospacing="0" w:line="480" w:lineRule="auto"/>
        <w:rPr>
          <w:rStyle w:val="Strong"/>
          <w:b/>
          <w:sz w:val="24"/>
          <w:szCs w:val="24"/>
        </w:rPr>
      </w:pPr>
      <w:r w:rsidRPr="00D469BE">
        <w:rPr>
          <w:rStyle w:val="Strong"/>
          <w:b/>
          <w:sz w:val="24"/>
          <w:szCs w:val="24"/>
        </w:rPr>
        <w:t>CHAPTER THREE</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3.1</w:t>
      </w:r>
      <w:r w:rsidRPr="00D469BE">
        <w:rPr>
          <w:rStyle w:val="Strong"/>
          <w:sz w:val="24"/>
          <w:szCs w:val="24"/>
        </w:rPr>
        <w:tab/>
        <w:t>Lessons Learned During SIWES</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10</w:t>
      </w:r>
    </w:p>
    <w:p w:rsidR="000A37E8" w:rsidRPr="00D469BE" w:rsidRDefault="000A37E8" w:rsidP="000A37E8">
      <w:pPr>
        <w:pStyle w:val="Heading3"/>
        <w:spacing w:before="0" w:beforeAutospacing="0" w:after="0" w:afterAutospacing="0" w:line="480" w:lineRule="auto"/>
        <w:rPr>
          <w:rStyle w:val="Strong"/>
          <w:b/>
          <w:sz w:val="24"/>
          <w:szCs w:val="24"/>
        </w:rPr>
      </w:pPr>
      <w:r w:rsidRPr="00D469BE">
        <w:rPr>
          <w:rStyle w:val="Strong"/>
          <w:b/>
          <w:sz w:val="24"/>
          <w:szCs w:val="24"/>
        </w:rPr>
        <w:t>CHAPTER FOUR</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4.1</w:t>
      </w:r>
      <w:r w:rsidRPr="00D469BE">
        <w:rPr>
          <w:rStyle w:val="Strong"/>
          <w:sz w:val="24"/>
          <w:szCs w:val="24"/>
        </w:rPr>
        <w:tab/>
        <w:t>Conclusion</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12</w:t>
      </w:r>
    </w:p>
    <w:p w:rsidR="000A37E8" w:rsidRPr="00D469BE" w:rsidRDefault="000A37E8" w:rsidP="000A37E8">
      <w:pPr>
        <w:pStyle w:val="Heading3"/>
        <w:spacing w:before="0" w:beforeAutospacing="0" w:after="0" w:afterAutospacing="0" w:line="480" w:lineRule="auto"/>
        <w:jc w:val="both"/>
        <w:rPr>
          <w:rStyle w:val="Strong"/>
          <w:sz w:val="24"/>
          <w:szCs w:val="24"/>
        </w:rPr>
      </w:pPr>
      <w:r w:rsidRPr="00D469BE">
        <w:rPr>
          <w:rStyle w:val="Strong"/>
          <w:sz w:val="24"/>
          <w:szCs w:val="24"/>
        </w:rPr>
        <w:t>4.2</w:t>
      </w:r>
      <w:r w:rsidRPr="00D469BE">
        <w:rPr>
          <w:rStyle w:val="Strong"/>
          <w:sz w:val="24"/>
          <w:szCs w:val="24"/>
        </w:rPr>
        <w:tab/>
        <w:t>Recommendations</w:t>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r>
      <w:r w:rsidRPr="00D469BE">
        <w:rPr>
          <w:rStyle w:val="Strong"/>
          <w:sz w:val="24"/>
          <w:szCs w:val="24"/>
        </w:rPr>
        <w:tab/>
        <w:t>12</w:t>
      </w:r>
    </w:p>
    <w:p w:rsidR="000A37E8" w:rsidRPr="00D469BE" w:rsidRDefault="000A37E8" w:rsidP="000A37E8">
      <w:pPr>
        <w:pStyle w:val="Heading3"/>
        <w:spacing w:before="0" w:beforeAutospacing="0" w:after="0" w:afterAutospacing="0" w:line="480" w:lineRule="auto"/>
        <w:jc w:val="both"/>
        <w:rPr>
          <w:rStyle w:val="Strong"/>
          <w:sz w:val="24"/>
          <w:szCs w:val="24"/>
        </w:rPr>
      </w:pPr>
    </w:p>
    <w:p w:rsidR="000A37E8" w:rsidRPr="00D469BE" w:rsidRDefault="000A37E8" w:rsidP="000A37E8">
      <w:pPr>
        <w:pStyle w:val="Heading3"/>
        <w:spacing w:before="0" w:beforeAutospacing="0" w:after="0" w:afterAutospacing="0" w:line="480" w:lineRule="auto"/>
        <w:jc w:val="both"/>
        <w:rPr>
          <w:rStyle w:val="Strong"/>
          <w:sz w:val="24"/>
          <w:szCs w:val="24"/>
        </w:rPr>
      </w:pPr>
    </w:p>
    <w:p w:rsidR="00AE7CD5" w:rsidRDefault="00AE7CD5" w:rsidP="000A37E8">
      <w:pPr>
        <w:sectPr w:rsidR="00AE7CD5" w:rsidSect="002F7D2C">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4453EB" w:rsidRPr="000373AF" w:rsidRDefault="004453EB" w:rsidP="000373AF">
      <w:pPr>
        <w:pStyle w:val="Heading3"/>
        <w:spacing w:before="0" w:beforeAutospacing="0" w:after="0" w:afterAutospacing="0" w:line="480" w:lineRule="auto"/>
        <w:jc w:val="center"/>
        <w:rPr>
          <w:rStyle w:val="Strong"/>
          <w:b/>
          <w:sz w:val="24"/>
          <w:szCs w:val="24"/>
        </w:rPr>
      </w:pPr>
      <w:r w:rsidRPr="000373AF">
        <w:rPr>
          <w:rStyle w:val="Strong"/>
          <w:b/>
          <w:sz w:val="24"/>
          <w:szCs w:val="24"/>
        </w:rPr>
        <w:lastRenderedPageBreak/>
        <w:t>CHAPTER ONE</w:t>
      </w:r>
    </w:p>
    <w:p w:rsidR="004453EB" w:rsidRPr="000373AF" w:rsidRDefault="004453EB" w:rsidP="000373AF">
      <w:pPr>
        <w:pStyle w:val="Heading3"/>
        <w:spacing w:before="0" w:beforeAutospacing="0" w:after="0" w:afterAutospacing="0" w:line="480" w:lineRule="auto"/>
        <w:jc w:val="center"/>
        <w:rPr>
          <w:rStyle w:val="Strong"/>
          <w:b/>
          <w:sz w:val="24"/>
          <w:szCs w:val="24"/>
        </w:rPr>
      </w:pPr>
      <w:r w:rsidRPr="000373AF">
        <w:rPr>
          <w:rStyle w:val="Strong"/>
          <w:b/>
          <w:sz w:val="24"/>
          <w:szCs w:val="24"/>
        </w:rPr>
        <w:t>INTRODUCTION</w:t>
      </w:r>
    </w:p>
    <w:p w:rsidR="004453EB" w:rsidRPr="000373AF" w:rsidRDefault="004453EB" w:rsidP="000373AF">
      <w:pPr>
        <w:pStyle w:val="Heading3"/>
        <w:spacing w:before="0" w:beforeAutospacing="0" w:after="0" w:afterAutospacing="0" w:line="480" w:lineRule="auto"/>
        <w:jc w:val="both"/>
        <w:rPr>
          <w:rStyle w:val="Strong"/>
          <w:b/>
          <w:sz w:val="24"/>
          <w:szCs w:val="24"/>
        </w:rPr>
      </w:pPr>
      <w:r w:rsidRPr="000373AF">
        <w:rPr>
          <w:rStyle w:val="Strong"/>
          <w:b/>
          <w:sz w:val="24"/>
          <w:szCs w:val="24"/>
        </w:rPr>
        <w:t>1.1</w:t>
      </w:r>
      <w:r w:rsidRPr="000373AF">
        <w:rPr>
          <w:rStyle w:val="Strong"/>
          <w:b/>
          <w:sz w:val="24"/>
          <w:szCs w:val="24"/>
        </w:rPr>
        <w:tab/>
        <w:t>Background to SIWES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The Student Industrial Work Experience Scheme (SIWES) is an essential part of my academic journey as a statistics student. It is designed to give students like me the opportunity to gain practical experience in a real work environment before completing our studies. While classroom learning provides the theoretical foundation, SIWES ensures that we can apply what we have learned to real-world situations, making us better prepared for professional challenges.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During my SIWES training at Akinyele Local Government, Moniya, Ibadan, I had the opportunity to witness firsthand how statistical data plays a crucial role in government planning and decision-making. From population data to revenue records, statistics are used to shape policies that directly impact the lives of people in the community. Being a part of this process gave me valuable insight into how statistics is applied outside the classroom.</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One of the most eye-opening aspects of my experience was seeing how data is collected, processed, and analyzed in a government setting. Unlike academic exercises where data is often neatly prepared, real-world data can be incomplete, inconsistent, or difficult to obtain. This made me appreciate the importance of accuracy and critical thinking in data management, as errors in statistical reporting could lead to flawed decision-making.</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Before starting my SIWES, I had some basic knowledge of data analysis tools like Microsoft Excel and SPSS. However, working in a practical environment gave me the chance to use these tools in real projects. I was able to work on tasks such as entering survey data, cleaning datasets, and generating reports that were actually used by government officials. This hands-on experience strengthened my technical skills and made me more confident in handling statistical software.</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lastRenderedPageBreak/>
        <w:t>Beyond the technical aspects, I also learned a lot about teamwork and communication. In school, we often work on assignments individually, but in a professional setting, collaboration is key. I had to work with other interns and local government staff to complete projects, which taught me the value of sharing ideas, listening to feedback, and adapting to different working styles.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Another important lesson I learned was the significance of statistics in governance and public administration. Before my SIWES, I mostly saw statistics as a subject focused on numbers and calculations. However, I realized that behind every data point, there are real people and real-life implications. Whether it was analyzing healthcare statistics or tracking economic trends, I saw how numbers translate into policies that affect communities.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Of course, the experience was not without its challenges. There were days when power outages disrupted work, and other times when collecting data from respondents proved difficult. However, these challenges helped me develop patience and problem-solving skills. I also learned that in a professional setting, things don’t always go as planned, and being adaptable is just as important as technical knowledge.</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Overall, my SIWES experience at Akinyele Local Government was a transformative period that reinforced my passion for statistics. It allowed me to bridge the gap between theory and practice, equipping me with skills that will be valuable in my future career. More importantly, it showed me how statistics can be a powerful tool for societal development, making my academic journey even more meaningful.</w:t>
      </w:r>
    </w:p>
    <w:p w:rsidR="004453EB" w:rsidRPr="000373AF" w:rsidRDefault="000373AF" w:rsidP="000373AF">
      <w:pPr>
        <w:pStyle w:val="Heading3"/>
        <w:spacing w:before="0" w:beforeAutospacing="0" w:after="0" w:afterAutospacing="0" w:line="480" w:lineRule="auto"/>
        <w:jc w:val="both"/>
        <w:rPr>
          <w:rStyle w:val="Strong"/>
          <w:b/>
          <w:sz w:val="24"/>
          <w:szCs w:val="24"/>
        </w:rPr>
      </w:pPr>
      <w:r w:rsidRPr="000373AF">
        <w:rPr>
          <w:rStyle w:val="Strong"/>
          <w:b/>
          <w:sz w:val="24"/>
          <w:szCs w:val="24"/>
        </w:rPr>
        <w:t>1.2</w:t>
      </w:r>
      <w:r w:rsidRPr="000373AF">
        <w:rPr>
          <w:rStyle w:val="Strong"/>
          <w:b/>
          <w:sz w:val="24"/>
          <w:szCs w:val="24"/>
        </w:rPr>
        <w:tab/>
      </w:r>
      <w:r w:rsidR="004453EB" w:rsidRPr="000373AF">
        <w:rPr>
          <w:rStyle w:val="Strong"/>
          <w:b/>
          <w:sz w:val="24"/>
          <w:szCs w:val="24"/>
        </w:rPr>
        <w:t>Objectives of SIWES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The major objectives of SIWES include:</w:t>
      </w:r>
    </w:p>
    <w:p w:rsidR="004453EB" w:rsidRPr="000373AF" w:rsidRDefault="004453EB" w:rsidP="000373AF">
      <w:pPr>
        <w:pStyle w:val="Heading3"/>
        <w:numPr>
          <w:ilvl w:val="0"/>
          <w:numId w:val="4"/>
        </w:numPr>
        <w:spacing w:before="0" w:beforeAutospacing="0" w:after="0" w:afterAutospacing="0" w:line="480" w:lineRule="auto"/>
        <w:jc w:val="both"/>
        <w:rPr>
          <w:rStyle w:val="Strong"/>
          <w:sz w:val="24"/>
          <w:szCs w:val="24"/>
        </w:rPr>
      </w:pPr>
      <w:r w:rsidRPr="000373AF">
        <w:rPr>
          <w:rStyle w:val="Strong"/>
          <w:sz w:val="24"/>
          <w:szCs w:val="24"/>
        </w:rPr>
        <w:t>Exposing students to practical applications of their course of study.</w:t>
      </w:r>
    </w:p>
    <w:p w:rsidR="004453EB" w:rsidRPr="000373AF" w:rsidRDefault="004453EB" w:rsidP="000373AF">
      <w:pPr>
        <w:pStyle w:val="Heading3"/>
        <w:numPr>
          <w:ilvl w:val="0"/>
          <w:numId w:val="4"/>
        </w:numPr>
        <w:spacing w:before="0" w:beforeAutospacing="0" w:after="0" w:afterAutospacing="0" w:line="480" w:lineRule="auto"/>
        <w:jc w:val="both"/>
        <w:rPr>
          <w:rStyle w:val="Strong"/>
          <w:sz w:val="24"/>
          <w:szCs w:val="24"/>
        </w:rPr>
      </w:pPr>
      <w:r w:rsidRPr="000373AF">
        <w:rPr>
          <w:rStyle w:val="Strong"/>
          <w:sz w:val="24"/>
          <w:szCs w:val="24"/>
        </w:rPr>
        <w:t>Enhancing students’ technical and analytical skills.</w:t>
      </w:r>
    </w:p>
    <w:p w:rsidR="004453EB" w:rsidRPr="000373AF" w:rsidRDefault="004453EB" w:rsidP="000373AF">
      <w:pPr>
        <w:pStyle w:val="Heading3"/>
        <w:numPr>
          <w:ilvl w:val="0"/>
          <w:numId w:val="4"/>
        </w:numPr>
        <w:spacing w:before="0" w:beforeAutospacing="0" w:after="0" w:afterAutospacing="0" w:line="480" w:lineRule="auto"/>
        <w:jc w:val="both"/>
        <w:rPr>
          <w:rStyle w:val="Strong"/>
          <w:sz w:val="24"/>
          <w:szCs w:val="24"/>
        </w:rPr>
      </w:pPr>
      <w:r w:rsidRPr="000373AF">
        <w:rPr>
          <w:rStyle w:val="Strong"/>
          <w:sz w:val="24"/>
          <w:szCs w:val="24"/>
        </w:rPr>
        <w:lastRenderedPageBreak/>
        <w:t>Preparing students for real-life work environments.</w:t>
      </w:r>
    </w:p>
    <w:p w:rsidR="004453EB" w:rsidRPr="000373AF" w:rsidRDefault="004453EB" w:rsidP="000373AF">
      <w:pPr>
        <w:pStyle w:val="Heading3"/>
        <w:numPr>
          <w:ilvl w:val="0"/>
          <w:numId w:val="4"/>
        </w:numPr>
        <w:spacing w:before="0" w:beforeAutospacing="0" w:after="0" w:afterAutospacing="0" w:line="480" w:lineRule="auto"/>
        <w:jc w:val="both"/>
        <w:rPr>
          <w:rStyle w:val="Strong"/>
          <w:sz w:val="24"/>
          <w:szCs w:val="24"/>
        </w:rPr>
      </w:pPr>
      <w:r w:rsidRPr="000373AF">
        <w:rPr>
          <w:rStyle w:val="Strong"/>
          <w:sz w:val="24"/>
          <w:szCs w:val="24"/>
        </w:rPr>
        <w:t>Bridging the gap between classroom knowledge and workplace demands.</w:t>
      </w:r>
    </w:p>
    <w:p w:rsidR="004453EB" w:rsidRPr="000373AF" w:rsidRDefault="004453EB" w:rsidP="000373AF">
      <w:pPr>
        <w:pStyle w:val="Heading3"/>
        <w:spacing w:before="0" w:beforeAutospacing="0" w:after="0" w:afterAutospacing="0" w:line="480" w:lineRule="auto"/>
        <w:jc w:val="both"/>
        <w:rPr>
          <w:rStyle w:val="Strong"/>
          <w:b/>
          <w:sz w:val="24"/>
          <w:szCs w:val="24"/>
        </w:rPr>
      </w:pPr>
      <w:r w:rsidRPr="000373AF">
        <w:rPr>
          <w:rStyle w:val="Strong"/>
          <w:b/>
          <w:sz w:val="24"/>
          <w:szCs w:val="24"/>
        </w:rPr>
        <w:t>1.3</w:t>
      </w:r>
      <w:r w:rsidRPr="000373AF">
        <w:rPr>
          <w:rStyle w:val="Strong"/>
          <w:b/>
          <w:sz w:val="24"/>
          <w:szCs w:val="24"/>
        </w:rPr>
        <w:tab/>
        <w:t>Brief History of Akinyele Local Government</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Akinyele Local Government is one of the major local government areas in Oyo State, Nigeria. It was created in 1976 during the local government reforms under the military administration. The headquarters is located in Moniya, a strategic area that serves as a gateway between Ibadan, the capital of Oyo State, and the northern parts of Nigeria. Over the years, Akinyele Local Government has grown both in population and economic activities, playing a vital role in the development of the state.</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The local government is named after an Ibadan chief, Bale Akinyele, who was a prominent traditional leader in Ibadanland. It was carved out of the old Ibadan District Council to ensure better governance and development at the grassroots level. Since its creation, Akinyele Local Government has been an administrative center responsible for planning and implementing policies that benefit its residents.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Akinyele Local Government covers a vast land area and consists of several towns and villages, including Moniya, Ojoo, Akinyele, Ijaye, Alabata, and parts of Orogun. Due to its location along the Ibadan-Oyo Expressway, the local government serves as a link between Ibadan and neighboring states, making it an important hub for transportation, commerce, and agriculture. The presence of markets and small businesses has contributed significantly to the economic growth of the area.</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 xml:space="preserve">The local government is known for its agricultural contributions, as a large portion of the land is used for farming. Crops such as maize, cassava, yam, and vegetables are widely cultivated by local farmers. Additionally, livestock farming, including poultry and cattle rearing, is common. </w:t>
      </w:r>
      <w:r w:rsidRPr="000373AF">
        <w:rPr>
          <w:rStyle w:val="Strong"/>
          <w:sz w:val="24"/>
          <w:szCs w:val="24"/>
        </w:rPr>
        <w:lastRenderedPageBreak/>
        <w:t>The government has made efforts to support farmers through agricultural programs and initiatives aimed at improving food production and boosting the local economy.</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Over the years, Akinyele Local Government has also witnessed infrastructural development, including the establishment of schools, healthcare centers, and road networks to improve the standard of living for its residents. However, challenges such as inadequate funding, poor road conditions in some rural areas, and population growth continue to affect the pace of development. Despite these issues, the local government continues to strive for improvement through various community-driven projects.</w:t>
      </w:r>
    </w:p>
    <w:p w:rsidR="004453EB" w:rsidRPr="000373AF" w:rsidRDefault="004453EB" w:rsidP="000373AF">
      <w:pPr>
        <w:pStyle w:val="Heading3"/>
        <w:spacing w:before="0" w:beforeAutospacing="0" w:after="0" w:afterAutospacing="0" w:line="480" w:lineRule="auto"/>
        <w:jc w:val="both"/>
        <w:rPr>
          <w:rStyle w:val="Strong"/>
          <w:sz w:val="24"/>
          <w:szCs w:val="24"/>
        </w:rPr>
      </w:pPr>
      <w:r w:rsidRPr="000373AF">
        <w:rPr>
          <w:rStyle w:val="Strong"/>
          <w:sz w:val="24"/>
          <w:szCs w:val="24"/>
        </w:rPr>
        <w:t>Today, Akinyele Local Government remains an important part of Oyo State’s administrative system. It continues to grow in population and economic activities, making it a key player in the development of Ibadan and its surrounding regions. With continued investment in infrastructure, education, and agriculture, the local government has the potential to contribute even more to the overall progress of Oyo State in the years to come.</w:t>
      </w:r>
    </w:p>
    <w:p w:rsidR="004453EB" w:rsidRPr="000A37E8" w:rsidRDefault="004453EB" w:rsidP="000373AF">
      <w:pPr>
        <w:pStyle w:val="Heading3"/>
        <w:spacing w:before="0" w:beforeAutospacing="0" w:after="0" w:afterAutospacing="0" w:line="480" w:lineRule="auto"/>
        <w:jc w:val="both"/>
        <w:rPr>
          <w:rStyle w:val="Strong"/>
          <w:b/>
          <w:sz w:val="24"/>
          <w:szCs w:val="24"/>
        </w:rPr>
      </w:pPr>
      <w:r w:rsidRPr="000A37E8">
        <w:rPr>
          <w:rStyle w:val="Strong"/>
          <w:b/>
          <w:sz w:val="24"/>
          <w:szCs w:val="24"/>
        </w:rPr>
        <w:t>1.4</w:t>
      </w:r>
      <w:r w:rsidRPr="000A37E8">
        <w:rPr>
          <w:rStyle w:val="Strong"/>
          <w:b/>
          <w:sz w:val="24"/>
          <w:szCs w:val="24"/>
        </w:rPr>
        <w:tab/>
        <w:t>Organogram/ Organizational Structure</w:t>
      </w:r>
    </w:p>
    <w:p w:rsidR="004453EB" w:rsidRPr="000373AF" w:rsidRDefault="000373AF" w:rsidP="000373AF">
      <w:pPr>
        <w:pStyle w:val="Heading3"/>
        <w:spacing w:before="0" w:beforeAutospacing="0" w:after="0" w:afterAutospacing="0" w:line="480" w:lineRule="auto"/>
        <w:jc w:val="both"/>
        <w:rPr>
          <w:rStyle w:val="Strong"/>
          <w:sz w:val="24"/>
          <w:szCs w:val="24"/>
        </w:rPr>
      </w:pPr>
      <w:r>
        <w:rPr>
          <w:b w:val="0"/>
          <w:bCs w:val="0"/>
          <w:noProof/>
          <w:sz w:val="24"/>
          <w:szCs w:val="24"/>
        </w:rPr>
        <w:pict>
          <v:group id="_x0000_s1031" style="position:absolute;left:0;text-align:left;margin-left:140.4pt;margin-top:0;width:219.25pt;height:250.2pt;z-index:251665408" coordorigin="4248,9167" coordsize="4385,5004">
            <v:shapetype id="_x0000_t202" coordsize="21600,21600" o:spt="202" path="m,l,21600r21600,l21600,xe">
              <v:stroke joinstyle="miter"/>
              <v:path gradientshapeok="t" o:connecttype="rect"/>
            </v:shapetype>
            <v:shape id="_x0000_s1026" type="#_x0000_t202" style="position:absolute;left:4248;top:9167;width:3743;height:446;mso-width-percent:400;mso-position-horizontal:center;mso-width-percent:400;mso-width-relative:margin;mso-height-relative:margin" stroked="f">
              <v:textbox>
                <w:txbxContent>
                  <w:p w:rsidR="000373AF" w:rsidRPr="000373AF" w:rsidRDefault="000373AF" w:rsidP="000373AF">
                    <w:pPr>
                      <w:jc w:val="center"/>
                      <w:rPr>
                        <w:rFonts w:ascii="Times New Roman" w:hAnsi="Times New Roman" w:cs="Times New Roman"/>
                        <w:sz w:val="24"/>
                        <w:szCs w:val="24"/>
                      </w:rPr>
                    </w:pPr>
                    <w:r w:rsidRPr="000373AF">
                      <w:rPr>
                        <w:rFonts w:ascii="Times New Roman" w:hAnsi="Times New Roman" w:cs="Times New Roman"/>
                        <w:sz w:val="24"/>
                        <w:szCs w:val="24"/>
                      </w:rPr>
                      <w:t>Federal Government</w:t>
                    </w:r>
                  </w:p>
                </w:txbxContent>
              </v:textbox>
            </v:shape>
            <v:shape id="_x0000_s1027" type="#_x0000_t202" style="position:absolute;left:4430;top:11169;width:3743;height:446;mso-width-percent:400;mso-width-percent:400;mso-width-relative:margin;mso-height-relative:margin" stroked="f">
              <v:textbox>
                <w:txbxContent>
                  <w:p w:rsidR="000373AF" w:rsidRPr="000373AF" w:rsidRDefault="000373AF" w:rsidP="000373AF">
                    <w:pPr>
                      <w:jc w:val="center"/>
                      <w:rPr>
                        <w:rFonts w:ascii="Times New Roman" w:hAnsi="Times New Roman" w:cs="Times New Roman"/>
                        <w:sz w:val="24"/>
                        <w:szCs w:val="24"/>
                      </w:rPr>
                    </w:pPr>
                    <w:r>
                      <w:rPr>
                        <w:rFonts w:ascii="Times New Roman" w:hAnsi="Times New Roman" w:cs="Times New Roman"/>
                        <w:sz w:val="24"/>
                        <w:szCs w:val="24"/>
                      </w:rPr>
                      <w:t>State (Oyo State)</w:t>
                    </w:r>
                  </w:p>
                </w:txbxContent>
              </v:textbox>
            </v:shape>
            <v:shape id="_x0000_s1028" type="#_x0000_t202" style="position:absolute;left:4248;top:13725;width:4385;height:446;mso-width-relative:margin;mso-height-relative:margin" stroked="f">
              <v:textbox>
                <w:txbxContent>
                  <w:p w:rsidR="000373AF" w:rsidRPr="000373AF" w:rsidRDefault="000373AF" w:rsidP="000373AF">
                    <w:pPr>
                      <w:jc w:val="center"/>
                      <w:rPr>
                        <w:rFonts w:ascii="Times New Roman" w:hAnsi="Times New Roman" w:cs="Times New Roman"/>
                        <w:sz w:val="24"/>
                        <w:szCs w:val="24"/>
                      </w:rPr>
                    </w:pPr>
                    <w:r>
                      <w:rPr>
                        <w:rFonts w:ascii="Times New Roman" w:hAnsi="Times New Roman" w:cs="Times New Roman"/>
                        <w:sz w:val="24"/>
                        <w:szCs w:val="24"/>
                      </w:rPr>
                      <w:t>Local Government (Akinyele Included)</w:t>
                    </w:r>
                  </w:p>
                </w:txbxContent>
              </v:textbox>
            </v:shape>
            <v:shapetype id="_x0000_t32" coordsize="21600,21600" o:spt="32" o:oned="t" path="m,l21600,21600e" filled="f">
              <v:path arrowok="t" fillok="f" o:connecttype="none"/>
              <o:lock v:ext="edit" shapetype="t"/>
            </v:shapetype>
            <v:shape id="_x0000_s1029" type="#_x0000_t32" style="position:absolute;left:6201;top:9613;width:13;height:1556" o:connectortype="straight">
              <v:stroke endarrow="block"/>
            </v:shape>
            <v:shape id="_x0000_s1030" type="#_x0000_t32" style="position:absolute;left:6240;top:11722;width:13;height:2003" o:connectortype="straight">
              <v:stroke endarrow="block"/>
            </v:shape>
          </v:group>
        </w:pict>
      </w: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0373AF" w:rsidP="000373AF">
      <w:pPr>
        <w:pStyle w:val="Heading3"/>
        <w:spacing w:before="0" w:beforeAutospacing="0" w:after="0" w:afterAutospacing="0" w:line="480" w:lineRule="auto"/>
        <w:jc w:val="both"/>
        <w:rPr>
          <w:rStyle w:val="Strong"/>
          <w:b/>
          <w:sz w:val="24"/>
          <w:szCs w:val="24"/>
        </w:rPr>
      </w:pPr>
    </w:p>
    <w:p w:rsidR="000373AF" w:rsidRDefault="00F8489A" w:rsidP="000373AF">
      <w:pPr>
        <w:pStyle w:val="Heading3"/>
        <w:spacing w:before="0" w:beforeAutospacing="0" w:after="0" w:afterAutospacing="0" w:line="480" w:lineRule="auto"/>
        <w:jc w:val="center"/>
        <w:rPr>
          <w:rStyle w:val="Strong"/>
          <w:b/>
          <w:sz w:val="24"/>
          <w:szCs w:val="24"/>
        </w:rPr>
      </w:pPr>
      <w:r>
        <w:rPr>
          <w:bCs w:val="0"/>
          <w:noProof/>
          <w:sz w:val="24"/>
          <w:szCs w:val="24"/>
        </w:rPr>
        <w:lastRenderedPageBreak/>
        <w:pict>
          <v:group id="_x0000_s1057" style="position:absolute;left:0;text-align:left;margin-left:-63.6pt;margin-top:0;width:592.15pt;height:571.4pt;z-index:251688960" coordorigin="168,1440" coordsize="11843,11428">
            <v:shape id="_x0000_s1032" type="#_x0000_t202" style="position:absolute;left:4248;top:1440;width:3743;height:661;mso-width-percent:400;mso-height-percent:200;mso-position-horizontal:center;mso-width-percent:400;mso-height-percent:200;mso-width-relative:margin;mso-height-relative:margin" stroked="f">
              <v:textbox style="mso-fit-shape-to-text:t">
                <w:txbxContent>
                  <w:p w:rsidR="000373AF" w:rsidRPr="000373AF" w:rsidRDefault="000373AF" w:rsidP="000373AF">
                    <w:pPr>
                      <w:jc w:val="center"/>
                      <w:rPr>
                        <w:rFonts w:ascii="Times New Roman" w:hAnsi="Times New Roman" w:cs="Times New Roman"/>
                        <w:sz w:val="24"/>
                        <w:szCs w:val="24"/>
                      </w:rPr>
                    </w:pPr>
                    <w:r w:rsidRPr="000373AF">
                      <w:rPr>
                        <w:rFonts w:ascii="Times New Roman" w:hAnsi="Times New Roman" w:cs="Times New Roman"/>
                        <w:sz w:val="24"/>
                        <w:szCs w:val="24"/>
                      </w:rPr>
                      <w:t>The Executive Chairman</w:t>
                    </w:r>
                  </w:p>
                </w:txbxContent>
              </v:textbox>
            </v:shape>
            <v:shape id="_x0000_s1034" type="#_x0000_t202" style="position:absolute;left:4353;top:3801;width:3743;height:661;mso-width-percent:400;mso-width-percent:400;mso-width-relative:margin;mso-height-relative:margin" stroked="f">
              <v:textbox>
                <w:txbxContent>
                  <w:p w:rsidR="000373AF" w:rsidRPr="000373AF" w:rsidRDefault="00FA4785" w:rsidP="000373AF">
                    <w:pPr>
                      <w:jc w:val="center"/>
                      <w:rPr>
                        <w:rFonts w:ascii="Times New Roman" w:hAnsi="Times New Roman" w:cs="Times New Roman"/>
                        <w:sz w:val="24"/>
                        <w:szCs w:val="24"/>
                      </w:rPr>
                    </w:pPr>
                    <w:r>
                      <w:rPr>
                        <w:rFonts w:ascii="Times New Roman" w:hAnsi="Times New Roman" w:cs="Times New Roman"/>
                        <w:sz w:val="24"/>
                        <w:szCs w:val="24"/>
                      </w:rPr>
                      <w:t xml:space="preserve">The Supervisory Councilors </w:t>
                    </w:r>
                  </w:p>
                </w:txbxContent>
              </v:textbox>
            </v:shape>
            <v:shape id="_x0000_s1035" type="#_x0000_t202" style="position:absolute;left:4210;top:6277;width:3743;height:509;mso-width-percent:400;mso-width-percent:400;mso-width-relative:margin;mso-height-relative:margin" stroked="f">
              <v:textbox>
                <w:txbxContent>
                  <w:p w:rsidR="000373AF" w:rsidRPr="000373AF" w:rsidRDefault="00FA4785" w:rsidP="000373AF">
                    <w:pPr>
                      <w:jc w:val="center"/>
                      <w:rPr>
                        <w:rFonts w:ascii="Times New Roman" w:hAnsi="Times New Roman" w:cs="Times New Roman"/>
                        <w:sz w:val="24"/>
                        <w:szCs w:val="24"/>
                      </w:rPr>
                    </w:pPr>
                    <w:r>
                      <w:rPr>
                        <w:rFonts w:ascii="Times New Roman" w:hAnsi="Times New Roman" w:cs="Times New Roman"/>
                        <w:sz w:val="24"/>
                        <w:szCs w:val="24"/>
                      </w:rPr>
                      <w:t>The Councilors</w:t>
                    </w:r>
                  </w:p>
                </w:txbxContent>
              </v:textbox>
            </v:shape>
            <v:shape id="_x0000_s1036" type="#_x0000_t32" style="position:absolute;left:5981;top:1816;width:13;height:1881" o:connectortype="straight">
              <v:stroke endarrow="block"/>
            </v:shape>
            <v:shape id="_x0000_s1037" type="#_x0000_t32" style="position:absolute;left:6013;top:4292;width:13;height:1881" o:connectortype="straight">
              <v:stroke endarrow="block"/>
            </v:shape>
            <v:shape id="_x0000_s1038" type="#_x0000_t32" style="position:absolute;left:6110;top:6755;width:13;height:1881" o:connectortype="straight">
              <v:stroke endarrow="block"/>
            </v:shape>
            <v:shape id="_x0000_s1040" type="#_x0000_t202" style="position:absolute;left:3650;top:8783;width:5208;height:509;mso-width-relative:margin;mso-height-relative:margin" stroked="f">
              <v:textbox style="mso-next-textbox:#_x0000_s1040">
                <w:txbxContent>
                  <w:p w:rsidR="00FA4785" w:rsidRPr="000373AF" w:rsidRDefault="00FA4785" w:rsidP="00FA4785">
                    <w:pPr>
                      <w:jc w:val="center"/>
                      <w:rPr>
                        <w:rFonts w:ascii="Times New Roman" w:hAnsi="Times New Roman" w:cs="Times New Roman"/>
                        <w:sz w:val="24"/>
                        <w:szCs w:val="24"/>
                      </w:rPr>
                    </w:pPr>
                    <w:r>
                      <w:rPr>
                        <w:rFonts w:ascii="Times New Roman" w:hAnsi="Times New Roman" w:cs="Times New Roman"/>
                        <w:sz w:val="24"/>
                        <w:szCs w:val="24"/>
                      </w:rPr>
                      <w:t>Head of Local Government Administration</w:t>
                    </w:r>
                  </w:p>
                </w:txbxContent>
              </v:textbox>
            </v:shape>
            <v:shape id="_x0000_s1041" type="#_x0000_t32" style="position:absolute;left:6188;top:9382;width:13;height:1061" o:connectortype="straight">
              <v:stroke endarrow="block"/>
            </v:shape>
            <v:shape id="_x0000_s1042" type="#_x0000_t32" style="position:absolute;left:598;top:10520;width:11066;height:0" o:connectortype="straight"/>
            <v:shape id="_x0000_s1043" type="#_x0000_t32" style="position:absolute;left:591;top:10519;width:13;height:1061" o:connectortype="straight">
              <v:stroke endarrow="block"/>
            </v:shape>
            <v:shape id="_x0000_s1044" type="#_x0000_t32" style="position:absolute;left:3158;top:10512;width:13;height:1061" o:connectortype="straight">
              <v:stroke endarrow="block"/>
            </v:shape>
            <v:shape id="_x0000_s1045" type="#_x0000_t32" style="position:absolute;left:5530;top:10518;width:13;height:1061" o:connectortype="straight">
              <v:stroke endarrow="block"/>
            </v:shape>
            <v:shape id="_x0000_s1046" type="#_x0000_t32" style="position:absolute;left:7642;top:10524;width:13;height:1061" o:connectortype="straight">
              <v:stroke endarrow="block"/>
            </v:shape>
            <v:shape id="_x0000_s1049" type="#_x0000_t32" style="position:absolute;left:9650;top:10517;width:13;height:1061" o:connectortype="straight">
              <v:stroke endarrow="block"/>
            </v:shape>
            <v:shape id="_x0000_s1050" type="#_x0000_t32" style="position:absolute;left:11671;top:10510;width:13;height:1061" o:connectortype="straight">
              <v:stroke endarrow="block"/>
            </v:shape>
            <v:shape id="_x0000_s1051" type="#_x0000_t202" style="position:absolute;left:168;top:11571;width:2205;height:1155;mso-width-relative:margin;mso-height-relative:margin" stroked="f">
              <v:textbox>
                <w:txbxContent>
                  <w:p w:rsidR="0086298B" w:rsidRPr="000373AF" w:rsidRDefault="0086298B" w:rsidP="0086298B">
                    <w:pPr>
                      <w:jc w:val="center"/>
                      <w:rPr>
                        <w:rFonts w:ascii="Times New Roman" w:hAnsi="Times New Roman" w:cs="Times New Roman"/>
                        <w:sz w:val="24"/>
                        <w:szCs w:val="24"/>
                      </w:rPr>
                    </w:pPr>
                    <w:r>
                      <w:rPr>
                        <w:rFonts w:ascii="Times New Roman" w:hAnsi="Times New Roman" w:cs="Times New Roman"/>
                        <w:sz w:val="24"/>
                        <w:szCs w:val="24"/>
                      </w:rPr>
                      <w:t>Admin &amp; General Service</w:t>
                    </w:r>
                  </w:p>
                </w:txbxContent>
              </v:textbox>
            </v:shape>
            <v:shape id="_x0000_s1052" type="#_x0000_t202" style="position:absolute;left:2445;top:11676;width:1908;height:1050;mso-width-relative:margin;mso-height-relative:margin" stroked="f">
              <v:textbox style="mso-next-textbox:#_x0000_s1052">
                <w:txbxContent>
                  <w:p w:rsidR="0086298B" w:rsidRPr="000373AF" w:rsidRDefault="0086298B" w:rsidP="0086298B">
                    <w:pPr>
                      <w:jc w:val="center"/>
                      <w:rPr>
                        <w:rFonts w:ascii="Times New Roman" w:hAnsi="Times New Roman" w:cs="Times New Roman"/>
                        <w:sz w:val="24"/>
                        <w:szCs w:val="24"/>
                      </w:rPr>
                    </w:pPr>
                    <w:r>
                      <w:rPr>
                        <w:rFonts w:ascii="Times New Roman" w:hAnsi="Times New Roman" w:cs="Times New Roman"/>
                        <w:sz w:val="24"/>
                        <w:szCs w:val="24"/>
                      </w:rPr>
                      <w:t>Education &amp; Services</w:t>
                    </w:r>
                  </w:p>
                </w:txbxContent>
              </v:textbox>
            </v:shape>
            <v:shape id="_x0000_s1053" type="#_x0000_t202" style="position:absolute;left:4582;top:11741;width:1908;height:1050;mso-width-relative:margin;mso-height-relative:margin" stroked="f">
              <v:textbox>
                <w:txbxContent>
                  <w:p w:rsidR="0086298B" w:rsidRPr="000373AF" w:rsidRDefault="0086298B" w:rsidP="0086298B">
                    <w:pPr>
                      <w:jc w:val="center"/>
                      <w:rPr>
                        <w:rFonts w:ascii="Times New Roman" w:hAnsi="Times New Roman" w:cs="Times New Roman"/>
                        <w:sz w:val="24"/>
                        <w:szCs w:val="24"/>
                      </w:rPr>
                    </w:pPr>
                    <w:r>
                      <w:rPr>
                        <w:rFonts w:ascii="Times New Roman" w:hAnsi="Times New Roman" w:cs="Times New Roman"/>
                        <w:sz w:val="24"/>
                        <w:szCs w:val="24"/>
                      </w:rPr>
                      <w:t>Budget Planning &amp; Research</w:t>
                    </w:r>
                  </w:p>
                </w:txbxContent>
              </v:textbox>
            </v:shape>
            <v:shape id="_x0000_s1054" type="#_x0000_t202" style="position:absolute;left:6613;top:11741;width:1908;height:1050;mso-width-relative:margin;mso-height-relative:margin" stroked="f">
              <v:textbox>
                <w:txbxContent>
                  <w:p w:rsidR="0086298B" w:rsidRPr="000373AF" w:rsidRDefault="0086298B" w:rsidP="0086298B">
                    <w:pPr>
                      <w:jc w:val="center"/>
                      <w:rPr>
                        <w:rFonts w:ascii="Times New Roman" w:hAnsi="Times New Roman" w:cs="Times New Roman"/>
                        <w:sz w:val="24"/>
                        <w:szCs w:val="24"/>
                      </w:rPr>
                    </w:pPr>
                    <w:r>
                      <w:rPr>
                        <w:rFonts w:ascii="Times New Roman" w:hAnsi="Times New Roman" w:cs="Times New Roman"/>
                        <w:sz w:val="24"/>
                        <w:szCs w:val="24"/>
                      </w:rPr>
                      <w:t>Primary Health Care</w:t>
                    </w:r>
                  </w:p>
                </w:txbxContent>
              </v:textbox>
            </v:shape>
            <v:shape id="_x0000_s1055" type="#_x0000_t202" style="position:absolute;left:8994;top:11818;width:1519;height:1050;mso-width-relative:margin;mso-height-relative:margin" stroked="f">
              <v:textbox>
                <w:txbxContent>
                  <w:p w:rsidR="0086298B" w:rsidRPr="000373AF" w:rsidRDefault="0086298B" w:rsidP="0086298B">
                    <w:pPr>
                      <w:jc w:val="center"/>
                      <w:rPr>
                        <w:rFonts w:ascii="Times New Roman" w:hAnsi="Times New Roman" w:cs="Times New Roman"/>
                        <w:sz w:val="24"/>
                        <w:szCs w:val="24"/>
                      </w:rPr>
                    </w:pPr>
                    <w:r>
                      <w:rPr>
                        <w:rFonts w:ascii="Times New Roman" w:hAnsi="Times New Roman" w:cs="Times New Roman"/>
                        <w:sz w:val="24"/>
                        <w:szCs w:val="24"/>
                      </w:rPr>
                      <w:t>Agric &amp;Natural Resources</w:t>
                    </w:r>
                  </w:p>
                </w:txbxContent>
              </v:textbox>
            </v:shape>
            <v:shape id="_x0000_s1056" type="#_x0000_t202" style="position:absolute;left:10513;top:11741;width:1498;height:1050;mso-width-relative:margin;mso-height-relative:margin" stroked="f">
              <v:textbox>
                <w:txbxContent>
                  <w:p w:rsidR="0086298B" w:rsidRPr="000373AF" w:rsidRDefault="0086298B" w:rsidP="0086298B">
                    <w:pPr>
                      <w:jc w:val="center"/>
                      <w:rPr>
                        <w:rFonts w:ascii="Times New Roman" w:hAnsi="Times New Roman" w:cs="Times New Roman"/>
                        <w:sz w:val="24"/>
                        <w:szCs w:val="24"/>
                      </w:rPr>
                    </w:pPr>
                    <w:r>
                      <w:rPr>
                        <w:rFonts w:ascii="Times New Roman" w:hAnsi="Times New Roman" w:cs="Times New Roman"/>
                        <w:sz w:val="24"/>
                        <w:szCs w:val="24"/>
                      </w:rPr>
                      <w:t>Works Department</w:t>
                    </w:r>
                  </w:p>
                </w:txbxContent>
              </v:textbox>
            </v:shape>
          </v:group>
        </w:pict>
      </w: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D30BE9" w:rsidRDefault="00D30BE9" w:rsidP="000373AF">
      <w:pPr>
        <w:pStyle w:val="Heading3"/>
        <w:spacing w:before="0" w:beforeAutospacing="0" w:after="0" w:afterAutospacing="0" w:line="480" w:lineRule="auto"/>
        <w:jc w:val="center"/>
        <w:rPr>
          <w:rStyle w:val="Strong"/>
          <w:b/>
          <w:sz w:val="24"/>
          <w:szCs w:val="24"/>
        </w:rPr>
      </w:pPr>
    </w:p>
    <w:p w:rsidR="00FA4785" w:rsidRDefault="00FA4785" w:rsidP="000373AF">
      <w:pPr>
        <w:pStyle w:val="Heading3"/>
        <w:spacing w:before="0" w:beforeAutospacing="0" w:after="0" w:afterAutospacing="0" w:line="480" w:lineRule="auto"/>
        <w:jc w:val="center"/>
        <w:rPr>
          <w:rStyle w:val="Strong"/>
          <w:b/>
          <w:sz w:val="24"/>
          <w:szCs w:val="24"/>
        </w:rPr>
      </w:pPr>
    </w:p>
    <w:p w:rsidR="000373AF" w:rsidRDefault="000373AF" w:rsidP="000373AF">
      <w:pPr>
        <w:pStyle w:val="Heading3"/>
        <w:spacing w:before="0" w:beforeAutospacing="0" w:after="0" w:afterAutospacing="0" w:line="480" w:lineRule="auto"/>
        <w:jc w:val="center"/>
        <w:rPr>
          <w:rStyle w:val="Strong"/>
          <w:b/>
          <w:sz w:val="24"/>
          <w:szCs w:val="24"/>
        </w:rPr>
      </w:pPr>
      <w:r>
        <w:rPr>
          <w:rStyle w:val="Strong"/>
          <w:b/>
          <w:sz w:val="24"/>
          <w:szCs w:val="24"/>
        </w:rPr>
        <w:lastRenderedPageBreak/>
        <w:t>CHAPTER TWO</w:t>
      </w:r>
    </w:p>
    <w:p w:rsidR="000373AF" w:rsidRPr="000373AF" w:rsidRDefault="000373AF" w:rsidP="000373AF">
      <w:pPr>
        <w:pStyle w:val="Heading3"/>
        <w:spacing w:before="0" w:beforeAutospacing="0" w:after="0" w:afterAutospacing="0" w:line="480" w:lineRule="auto"/>
        <w:jc w:val="both"/>
        <w:rPr>
          <w:rStyle w:val="Strong"/>
          <w:b/>
          <w:sz w:val="24"/>
          <w:szCs w:val="24"/>
        </w:rPr>
      </w:pPr>
      <w:r>
        <w:rPr>
          <w:rStyle w:val="Strong"/>
          <w:b/>
          <w:sz w:val="24"/>
          <w:szCs w:val="24"/>
        </w:rPr>
        <w:t>2.1</w:t>
      </w:r>
      <w:r>
        <w:rPr>
          <w:rStyle w:val="Strong"/>
          <w:b/>
          <w:sz w:val="24"/>
          <w:szCs w:val="24"/>
        </w:rPr>
        <w:tab/>
      </w:r>
      <w:r w:rsidRPr="000373AF">
        <w:rPr>
          <w:rStyle w:val="Strong"/>
          <w:b/>
          <w:sz w:val="24"/>
          <w:szCs w:val="24"/>
        </w:rPr>
        <w:t xml:space="preserve">Activities Carried Out During </w:t>
      </w:r>
      <w:r w:rsidR="000A37E8" w:rsidRPr="000373AF">
        <w:rPr>
          <w:rStyle w:val="Strong"/>
          <w:b/>
          <w:sz w:val="24"/>
          <w:szCs w:val="24"/>
        </w:rPr>
        <w:t>SIWES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During my Student Industrial Work Experience Scheme (SIWES) at Akinyele Local Government, Moniya, Ibadan, I was assigned to the Department of Statistics and Planning. My primary role was to assist in data collection, analysis, and reporting, which are crucial aspects of decision-making in governance. This experience gave me practical exposure to how statistical data is used in local government administration, particularly in planning and resource allocation.</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One of the first tasks I was involved in was data collection. I assisted in gathering statistical data on various aspects of the local government, including population figures, revenue generation, and infrastructure projects. This often required going to different departments to obtain records and, at times, conducting field surveys to gather firsthand information from residents. The process helped me understand the challenges of data collection, such as dealing with incomplete or outdated records.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Another significant activity was data entry and organization. After collecting raw data, I was responsible for entering it into spreadsheets and statistical software like Microsoft Excel for further analysis. This step was crucial because errors in data entry could lead to incorrect conclusions. I also learned how to clean data by removing inconsistencies and ensuring accuracy before analysis. This task sharpened my attention to detail and improved my proficiency in data handling.</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 xml:space="preserve">I also had the opportunity to work on data analysis and interpretation. Using tools like Excel and SPSS (Statistical Package for the Social Sciences), I helped analyze trends in areas such as population growth, revenue generation, and market activities. These analyses were later used to prepare reports that helped government officials make informed decisions about resource </w:t>
      </w:r>
      <w:r w:rsidRPr="000373AF">
        <w:rPr>
          <w:rStyle w:val="Strong"/>
          <w:sz w:val="24"/>
          <w:szCs w:val="24"/>
        </w:rPr>
        <w:lastRenderedPageBreak/>
        <w:t>allocation and development projects. This practical application of statistics reinforced what I had learned in the classroom and helped me appreciate the real-world importance of data analysis.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Another key part of my SIWES experience was survey design and administration. I was involved in designing questionnaires and interview guides for data collection on specific issues affecting the local government. For instance, we conducted surveys on small business growth and agricultural production. I also had the chance to interact with residents and business owners to gather information. This improved my communication and interpersonal skills, as I had to explain survey questions clearly and ensure accurate responses.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In addition to statistical tasks, I was occasionally assigned clerical and administrative duties. This included organizing files, preparing documents, and attending meetings where government officials discussed statistical reports and planning strategies. Through these activities, I gained insight into how data-driven decisions are made in governance and the importance of maintaining well-organized records for future reference.</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Overall, my SIWES experience at Akinyele Local Government was highly educational and beneficial. I developed practical skills in data collection, entry, analysis, and reporting while also learning how statistics influence government policies and programs. The exposure to real-world statistical applications has strengthened my confidence and prepared me for future professional challenges in the field of statistics.</w:t>
      </w:r>
    </w:p>
    <w:p w:rsidR="000373AF" w:rsidRPr="00F8489A" w:rsidRDefault="00F8489A" w:rsidP="000373AF">
      <w:pPr>
        <w:pStyle w:val="Heading3"/>
        <w:spacing w:before="0" w:beforeAutospacing="0" w:after="0" w:afterAutospacing="0" w:line="480" w:lineRule="auto"/>
        <w:jc w:val="both"/>
        <w:rPr>
          <w:rStyle w:val="Strong"/>
          <w:b/>
          <w:sz w:val="24"/>
          <w:szCs w:val="24"/>
        </w:rPr>
      </w:pPr>
      <w:r w:rsidRPr="00F8489A">
        <w:rPr>
          <w:rStyle w:val="Strong"/>
          <w:b/>
          <w:sz w:val="24"/>
          <w:szCs w:val="24"/>
        </w:rPr>
        <w:t>2.2</w:t>
      </w:r>
      <w:r w:rsidRPr="00F8489A">
        <w:rPr>
          <w:rStyle w:val="Strong"/>
          <w:b/>
          <w:sz w:val="24"/>
          <w:szCs w:val="24"/>
        </w:rPr>
        <w:tab/>
        <w:t>Challenges Faced During SIWES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 xml:space="preserve">During my Student Industrial Work Experience Scheme (SIWES) at Akinyele Local Government, Moniya, Ibadan, I encountered several challenges that impacted my learning experience. While the training provided valuable practical exposure, certain difficulties made it </w:t>
      </w:r>
      <w:r w:rsidRPr="000373AF">
        <w:rPr>
          <w:rStyle w:val="Strong"/>
          <w:sz w:val="24"/>
          <w:szCs w:val="24"/>
        </w:rPr>
        <w:lastRenderedPageBreak/>
        <w:t>more demanding than I initially expected. These challenges ranged from technical issues to environmental and administrative constraints.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One of the major challenges I faced was limited access to modern statistical tools and software. Although I was able to work with Microsoft Excel and SPSS for data analysis, more advanced statistical software was not available. This made it difficult to apply some of the complex data analysis techniques I had learned in school. The reliance on manual data processing methods also slowed down the work process and increased the chances of human error.</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Another significant issue was difficulty in obtaining accurate and complete data. Many of the records in the local government office were outdated or incomplete, making it challenging to conduct proper data analysis. Additionally, during field surveys, some respondents were reluctant to provide information, while others gave inconsistent answers. This made data collection a tedious task, requiring extra effort to verify and validate information.</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Poor power supply was another obstacle that affected productivity. Frequent power outages disrupted data entry and analysis, as computers and office equipment could not function without electricity. At times, we had to wait for hours before power was restored, leading to delays in completing assignments. The lack of alternative power sources, such as generators or inverters, further compounded this issue.</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I also faced difficulties in adapting to the government work environment. Unlike the structured academic setting, the workplace required adjusting to different work ethics, schedules, and reporting structures. Some tasks required approval from multiple supervisors, which sometimes caused delays. Additionally, bureaucratic processes in government offices meant that simple tasks took longer than expected to be completed.</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lastRenderedPageBreak/>
        <w:t>Another challenge was inadequate supervision and guidance. Although my supervisors provided general instructions on tasks, there were times when I needed more detailed explanations to fully understand certain procedures. Due to their busy schedules, some supervisors had limited time to train interns, making it necessary for me to rely on personal research and assistance from colleagues.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Limited access to working resources also posed a challenge. There were not enough computers for all interns, so we had to take turns using the available systems. Some office equipment, such as printers and photocopiers, were faulty or in poor condition, which made it difficult to print reports and other documents needed for analysis. This sometimes resulted in delays and inefficiencies in work delivery.</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Despite these challenges, I was able to adapt and find solutions to some of the problems. I learned to be patient, resourceful, and proactive in seeking alternative ways to complete my tasks. The experience also helped me develop problem-solving skills, as I had to find ways to work efficiently despite the constraints. Overall, these challenges shaped my professional growth and prepared me for future workplace situations.</w:t>
      </w: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F92593" w:rsidRDefault="00F92593" w:rsidP="00F8489A">
      <w:pPr>
        <w:pStyle w:val="Heading3"/>
        <w:spacing w:before="0" w:beforeAutospacing="0" w:after="0" w:afterAutospacing="0" w:line="480" w:lineRule="auto"/>
        <w:jc w:val="center"/>
        <w:rPr>
          <w:rStyle w:val="Strong"/>
          <w:b/>
          <w:sz w:val="24"/>
          <w:szCs w:val="24"/>
        </w:rPr>
      </w:pPr>
    </w:p>
    <w:p w:rsidR="000373AF" w:rsidRPr="00F8489A" w:rsidRDefault="00F8489A" w:rsidP="00F8489A">
      <w:pPr>
        <w:pStyle w:val="Heading3"/>
        <w:spacing w:before="0" w:beforeAutospacing="0" w:after="0" w:afterAutospacing="0" w:line="480" w:lineRule="auto"/>
        <w:jc w:val="center"/>
        <w:rPr>
          <w:rStyle w:val="Strong"/>
          <w:b/>
          <w:sz w:val="24"/>
          <w:szCs w:val="24"/>
        </w:rPr>
      </w:pPr>
      <w:r w:rsidRPr="00F8489A">
        <w:rPr>
          <w:rStyle w:val="Strong"/>
          <w:b/>
          <w:sz w:val="24"/>
          <w:szCs w:val="24"/>
        </w:rPr>
        <w:lastRenderedPageBreak/>
        <w:t>CHAPTER THREE</w:t>
      </w:r>
    </w:p>
    <w:p w:rsidR="000373AF" w:rsidRPr="00F8489A" w:rsidRDefault="00F8489A" w:rsidP="000373AF">
      <w:pPr>
        <w:pStyle w:val="Heading3"/>
        <w:spacing w:before="0" w:beforeAutospacing="0" w:after="0" w:afterAutospacing="0" w:line="480" w:lineRule="auto"/>
        <w:jc w:val="both"/>
        <w:rPr>
          <w:rStyle w:val="Strong"/>
          <w:b/>
          <w:sz w:val="24"/>
          <w:szCs w:val="24"/>
        </w:rPr>
      </w:pPr>
      <w:r w:rsidRPr="00F8489A">
        <w:rPr>
          <w:rStyle w:val="Strong"/>
          <w:b/>
          <w:sz w:val="24"/>
          <w:szCs w:val="24"/>
        </w:rPr>
        <w:t>3.1</w:t>
      </w:r>
      <w:r w:rsidRPr="00F8489A">
        <w:rPr>
          <w:rStyle w:val="Strong"/>
          <w:b/>
          <w:sz w:val="24"/>
          <w:szCs w:val="24"/>
        </w:rPr>
        <w:tab/>
        <w:t>Lessons Learned During SIWES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My Student Industrial Work Experience Scheme (SIWES) at Akinyele Local Government, Moniya, Ibadan, was an eye-opening experience that provided valuable insights into the practical applications of statistics in governance and public administration. Beyond the technical skills I gained, the experience also taught me several important lessons that will be beneficial in my future career.</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One of the most important lessons I learned was the practical application of statistics in real-world decision-making. I realized that statistics is not just about numbers and calculations but plays a crucial role in governance, planning, and policy formulation. Data collected on population, infrastructure, and economic activities directly influences government decisions, resource allocation, and project implementation.</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I also learned the importance of data accuracy and verification. Unlike academic exercises where data is often well-structured, real-world data can be messy, incomplete, or inconsistent. I had to ensure that the information I collected was reliable and accurate before using it for analysis. This experience improved my attention to detail and helped me understand the significance of proper data validation in statistical work.</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Another valuable lesson was how to use statistical tools and software in a professional setting. Although I had prior knowledge of Microsoft Excel and SPSS, using these tools in a real work environment helped me improve my skills. I learned new techniques for data entry, analysis, and report generation, which will be useful for future projects and research work.</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 xml:space="preserve">The experience also taught me adaptability and problem-solving skills. I faced several challenges during my SIWES, such as power outages, limited access to resources, and difficulties in </w:t>
      </w:r>
      <w:r w:rsidRPr="000373AF">
        <w:rPr>
          <w:rStyle w:val="Strong"/>
          <w:sz w:val="24"/>
          <w:szCs w:val="24"/>
        </w:rPr>
        <w:lastRenderedPageBreak/>
        <w:t>obtaining data. Instead of being discouraged, I learned to be resourceful by finding alternative ways to complete my tasks. This experience reinforced the importance of being flexible and creative in overcoming workplace challenges.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Furthermore, I gained a better understanding of teamwork and communication in a professional environment. Unlike academic work, where students often work individually on assignments, I had to collaborate with other interns and government staff to complete projects. This experience helped me develop interpersonal skills, such as how to communicate effectively, share ideas, and work as part of a team to achieve common goals.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I also learned the importance of patience and professionalism in the workplace. Government work often involves bureaucratic processes that can slow down tasks. I had to wait for approvals, follow protocols, and deal with delays. This taught me that patience and professionalism are essential qualities in any work environment, especially when dealing with administrative structures.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Overall, my SIWES experience was highly educational and transformative. It bridged the gap between theoretical knowledge and practical application, equipping me with skills that will be useful in my academic and professional journey. The lessons I learned have strengthened my confidence and prepared me for the realities of working in a data-driven field like statistics.</w:t>
      </w:r>
    </w:p>
    <w:p w:rsidR="000373AF" w:rsidRPr="000373AF" w:rsidRDefault="000373AF" w:rsidP="000373AF">
      <w:pPr>
        <w:pStyle w:val="Heading3"/>
        <w:spacing w:before="0" w:beforeAutospacing="0" w:after="0" w:afterAutospacing="0" w:line="480" w:lineRule="auto"/>
        <w:jc w:val="both"/>
        <w:rPr>
          <w:rStyle w:val="Strong"/>
          <w:sz w:val="24"/>
          <w:szCs w:val="24"/>
        </w:rPr>
      </w:pPr>
    </w:p>
    <w:p w:rsidR="000373AF" w:rsidRPr="000373AF" w:rsidRDefault="000373AF" w:rsidP="000373AF">
      <w:pPr>
        <w:pStyle w:val="Heading3"/>
        <w:spacing w:before="0" w:beforeAutospacing="0" w:after="0" w:afterAutospacing="0" w:line="480" w:lineRule="auto"/>
        <w:jc w:val="both"/>
        <w:rPr>
          <w:rStyle w:val="Strong"/>
          <w:sz w:val="24"/>
          <w:szCs w:val="24"/>
        </w:rPr>
      </w:pPr>
    </w:p>
    <w:p w:rsidR="00F92593" w:rsidRDefault="00F92593" w:rsidP="00F92593">
      <w:pPr>
        <w:pStyle w:val="Heading3"/>
        <w:spacing w:before="0" w:beforeAutospacing="0" w:after="0" w:afterAutospacing="0" w:line="480" w:lineRule="auto"/>
        <w:jc w:val="center"/>
        <w:rPr>
          <w:rStyle w:val="Strong"/>
          <w:b/>
          <w:sz w:val="24"/>
          <w:szCs w:val="24"/>
        </w:rPr>
      </w:pPr>
    </w:p>
    <w:p w:rsidR="00F92593" w:rsidRDefault="00F92593" w:rsidP="00F92593">
      <w:pPr>
        <w:pStyle w:val="Heading3"/>
        <w:spacing w:before="0" w:beforeAutospacing="0" w:after="0" w:afterAutospacing="0" w:line="480" w:lineRule="auto"/>
        <w:jc w:val="center"/>
        <w:rPr>
          <w:rStyle w:val="Strong"/>
          <w:b/>
          <w:sz w:val="24"/>
          <w:szCs w:val="24"/>
        </w:rPr>
      </w:pPr>
    </w:p>
    <w:p w:rsidR="00F92593" w:rsidRDefault="00F92593" w:rsidP="00F92593">
      <w:pPr>
        <w:pStyle w:val="Heading3"/>
        <w:spacing w:before="0" w:beforeAutospacing="0" w:after="0" w:afterAutospacing="0" w:line="480" w:lineRule="auto"/>
        <w:jc w:val="center"/>
        <w:rPr>
          <w:rStyle w:val="Strong"/>
          <w:b/>
          <w:sz w:val="24"/>
          <w:szCs w:val="24"/>
        </w:rPr>
      </w:pPr>
    </w:p>
    <w:p w:rsidR="00F92593" w:rsidRDefault="00F92593" w:rsidP="00F92593">
      <w:pPr>
        <w:pStyle w:val="Heading3"/>
        <w:spacing w:before="0" w:beforeAutospacing="0" w:after="0" w:afterAutospacing="0" w:line="480" w:lineRule="auto"/>
        <w:jc w:val="center"/>
        <w:rPr>
          <w:rStyle w:val="Strong"/>
          <w:b/>
          <w:sz w:val="24"/>
          <w:szCs w:val="24"/>
        </w:rPr>
      </w:pPr>
    </w:p>
    <w:p w:rsidR="000373AF" w:rsidRPr="00F92593" w:rsidRDefault="00F92593" w:rsidP="00F92593">
      <w:pPr>
        <w:pStyle w:val="Heading3"/>
        <w:spacing w:before="0" w:beforeAutospacing="0" w:after="0" w:afterAutospacing="0" w:line="480" w:lineRule="auto"/>
        <w:jc w:val="center"/>
        <w:rPr>
          <w:rStyle w:val="Strong"/>
          <w:b/>
          <w:sz w:val="24"/>
          <w:szCs w:val="24"/>
        </w:rPr>
      </w:pPr>
      <w:r w:rsidRPr="00F92593">
        <w:rPr>
          <w:rStyle w:val="Strong"/>
          <w:b/>
          <w:sz w:val="24"/>
          <w:szCs w:val="24"/>
        </w:rPr>
        <w:lastRenderedPageBreak/>
        <w:t>CHAPTER FOUR</w:t>
      </w:r>
    </w:p>
    <w:p w:rsidR="000373AF" w:rsidRPr="00F92593" w:rsidRDefault="00F92593" w:rsidP="000373AF">
      <w:pPr>
        <w:pStyle w:val="Heading3"/>
        <w:spacing w:before="0" w:beforeAutospacing="0" w:after="0" w:afterAutospacing="0" w:line="480" w:lineRule="auto"/>
        <w:jc w:val="both"/>
        <w:rPr>
          <w:rStyle w:val="Strong"/>
          <w:b/>
          <w:sz w:val="24"/>
          <w:szCs w:val="24"/>
        </w:rPr>
      </w:pPr>
      <w:r w:rsidRPr="00F92593">
        <w:rPr>
          <w:rStyle w:val="Strong"/>
          <w:b/>
          <w:sz w:val="24"/>
          <w:szCs w:val="24"/>
        </w:rPr>
        <w:t>4.1</w:t>
      </w:r>
      <w:r w:rsidRPr="00F92593">
        <w:rPr>
          <w:rStyle w:val="Strong"/>
          <w:b/>
          <w:sz w:val="24"/>
          <w:szCs w:val="24"/>
        </w:rPr>
        <w:tab/>
        <w:t>Conclusion</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My Student Industrial Work Experience Scheme (SIWES) at Akinyele Local Government, Moniya, Ibadan, was a highly rewarding experience that provided me with practical exposure to the application of statistics in governance and public administration. The training allowed me to develop essential skills in data collection, analysis, and reporting while also improving my problem-solving, teamwork, and communication abilities. Despite facing challenges such as limited resources, bureaucratic delays, and power outages, I was able to adapt and complete my assigned tasks effectively. This experience has deepened my understanding of the real-world significance of statistics and reinforced my passion for the field. Overall, SIWES has prepared me for future professional opportunities by equipping me with both technical expertise and workplace adaptability.</w:t>
      </w:r>
    </w:p>
    <w:p w:rsidR="000373AF" w:rsidRPr="00F92593" w:rsidRDefault="00F92593" w:rsidP="000373AF">
      <w:pPr>
        <w:pStyle w:val="Heading3"/>
        <w:spacing w:before="0" w:beforeAutospacing="0" w:after="0" w:afterAutospacing="0" w:line="480" w:lineRule="auto"/>
        <w:jc w:val="both"/>
        <w:rPr>
          <w:rStyle w:val="Strong"/>
          <w:b/>
          <w:sz w:val="24"/>
          <w:szCs w:val="24"/>
        </w:rPr>
      </w:pPr>
      <w:r w:rsidRPr="00F92593">
        <w:rPr>
          <w:rStyle w:val="Strong"/>
          <w:b/>
          <w:sz w:val="24"/>
          <w:szCs w:val="24"/>
        </w:rPr>
        <w:t>4.2</w:t>
      </w:r>
      <w:r w:rsidRPr="00F92593">
        <w:rPr>
          <w:rStyle w:val="Strong"/>
          <w:b/>
          <w:sz w:val="24"/>
          <w:szCs w:val="24"/>
        </w:rPr>
        <w:tab/>
        <w:t>Recommendations</w:t>
      </w:r>
    </w:p>
    <w:p w:rsidR="000373AF" w:rsidRPr="000373AF" w:rsidRDefault="000373AF" w:rsidP="000373AF">
      <w:pPr>
        <w:pStyle w:val="Heading3"/>
        <w:spacing w:before="0" w:beforeAutospacing="0" w:after="0" w:afterAutospacing="0" w:line="480" w:lineRule="auto"/>
        <w:jc w:val="both"/>
        <w:rPr>
          <w:rStyle w:val="Strong"/>
          <w:sz w:val="24"/>
          <w:szCs w:val="24"/>
        </w:rPr>
      </w:pPr>
      <w:r w:rsidRPr="000373AF">
        <w:rPr>
          <w:rStyle w:val="Strong"/>
          <w:sz w:val="24"/>
          <w:szCs w:val="24"/>
        </w:rPr>
        <w:t>The government should provide modern statistical tools for efficient data analysis.</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Regular training should be conducted for interns on data collection techniques.</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Reliable power supply should be ensured to enhance productivity.</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More computers and office equipment should be provided for interns' use.</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Supervisors should allocate more time for proper guidance and mentorship.</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Data storage and retrieval systems should be improved for accuracy.</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Field surveys should be well-organized to ensure reliable data collection.</w:t>
      </w:r>
    </w:p>
    <w:p w:rsidR="000373AF" w:rsidRPr="000373AF" w:rsidRDefault="000373AF" w:rsidP="00F92593">
      <w:pPr>
        <w:pStyle w:val="Heading3"/>
        <w:numPr>
          <w:ilvl w:val="0"/>
          <w:numId w:val="5"/>
        </w:numPr>
        <w:spacing w:before="0" w:beforeAutospacing="0" w:after="0" w:afterAutospacing="0" w:line="480" w:lineRule="auto"/>
        <w:jc w:val="both"/>
        <w:rPr>
          <w:rStyle w:val="Strong"/>
          <w:sz w:val="24"/>
          <w:szCs w:val="24"/>
        </w:rPr>
      </w:pPr>
      <w:r w:rsidRPr="000373AF">
        <w:rPr>
          <w:rStyle w:val="Strong"/>
          <w:sz w:val="24"/>
          <w:szCs w:val="24"/>
        </w:rPr>
        <w:t>Interns should be exposed to advanced statistical software for better analysis.</w:t>
      </w:r>
    </w:p>
    <w:p w:rsidR="000373AF" w:rsidRPr="000373AF" w:rsidRDefault="000373AF" w:rsidP="000373AF">
      <w:pPr>
        <w:pStyle w:val="Heading3"/>
        <w:spacing w:before="0" w:beforeAutospacing="0" w:after="0" w:afterAutospacing="0" w:line="480" w:lineRule="auto"/>
        <w:jc w:val="both"/>
        <w:rPr>
          <w:rStyle w:val="Strong"/>
          <w:sz w:val="24"/>
          <w:szCs w:val="24"/>
        </w:rPr>
      </w:pPr>
    </w:p>
    <w:sectPr w:rsidR="000373AF" w:rsidRPr="000373AF" w:rsidSect="00D30BE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359" w:rsidRDefault="00217359" w:rsidP="00AE7CD5">
      <w:pPr>
        <w:spacing w:after="0" w:line="240" w:lineRule="auto"/>
      </w:pPr>
      <w:r>
        <w:separator/>
      </w:r>
    </w:p>
  </w:endnote>
  <w:endnote w:type="continuationSeparator" w:id="1">
    <w:p w:rsidR="00217359" w:rsidRDefault="00217359" w:rsidP="00AE7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48629"/>
      <w:docPartObj>
        <w:docPartGallery w:val="Page Numbers (Bottom of Page)"/>
        <w:docPartUnique/>
      </w:docPartObj>
    </w:sdtPr>
    <w:sdtContent>
      <w:p w:rsidR="00AE7CD5" w:rsidRDefault="00AE7CD5">
        <w:pPr>
          <w:pStyle w:val="Footer"/>
          <w:jc w:val="center"/>
        </w:pPr>
        <w:fldSimple w:instr=" PAGE   \* MERGEFORMAT ">
          <w:r w:rsidR="002F7D2C">
            <w:rPr>
              <w:noProof/>
            </w:rPr>
            <w:t>ii</w:t>
          </w:r>
        </w:fldSimple>
      </w:p>
    </w:sdtContent>
  </w:sdt>
  <w:p w:rsidR="00AE7CD5" w:rsidRDefault="00AE7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359" w:rsidRDefault="00217359" w:rsidP="00AE7CD5">
      <w:pPr>
        <w:spacing w:after="0" w:line="240" w:lineRule="auto"/>
      </w:pPr>
      <w:r>
        <w:separator/>
      </w:r>
    </w:p>
  </w:footnote>
  <w:footnote w:type="continuationSeparator" w:id="1">
    <w:p w:rsidR="00217359" w:rsidRDefault="00217359" w:rsidP="00AE7C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82E26"/>
    <w:multiLevelType w:val="hybridMultilevel"/>
    <w:tmpl w:val="2D4AB3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146E0C"/>
    <w:multiLevelType w:val="multilevel"/>
    <w:tmpl w:val="195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373D2D"/>
    <w:multiLevelType w:val="multilevel"/>
    <w:tmpl w:val="48B6F0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36013F4"/>
    <w:multiLevelType w:val="multilevel"/>
    <w:tmpl w:val="47C2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D22B5F"/>
    <w:multiLevelType w:val="hybridMultilevel"/>
    <w:tmpl w:val="3FD89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4453EB"/>
    <w:rsid w:val="000373AF"/>
    <w:rsid w:val="000A079F"/>
    <w:rsid w:val="000A37E8"/>
    <w:rsid w:val="00217359"/>
    <w:rsid w:val="002F7D2C"/>
    <w:rsid w:val="004453EB"/>
    <w:rsid w:val="0086298B"/>
    <w:rsid w:val="00AE7CD5"/>
    <w:rsid w:val="00B26BFA"/>
    <w:rsid w:val="00D30BE9"/>
    <w:rsid w:val="00DB392C"/>
    <w:rsid w:val="00F8489A"/>
    <w:rsid w:val="00F92593"/>
    <w:rsid w:val="00FA4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2" type="connector" idref="#_x0000_s1029"/>
        <o:r id="V:Rule3" type="connector" idref="#_x0000_s1030"/>
        <o:r id="V:Rule5" type="connector" idref="#_x0000_s1036"/>
        <o:r id="V:Rule6" type="connector" idref="#_x0000_s1037"/>
        <o:r id="V:Rule7" type="connector" idref="#_x0000_s1038"/>
        <o:r id="V:Rule9" type="connector" idref="#_x0000_s1041"/>
        <o:r id="V:Rule11" type="connector" idref="#_x0000_s1042"/>
        <o:r id="V:Rule12" type="connector" idref="#_x0000_s1043"/>
        <o:r id="V:Rule13" type="connector" idref="#_x0000_s1044"/>
        <o:r id="V:Rule14" type="connector" idref="#_x0000_s1045"/>
        <o:r id="V:Rule15" type="connector" idref="#_x0000_s1046"/>
        <o:r id="V:Rule18" type="connector" idref="#_x0000_s1049"/>
        <o:r id="V:Rule19"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2C"/>
  </w:style>
  <w:style w:type="paragraph" w:styleId="Heading3">
    <w:name w:val="heading 3"/>
    <w:basedOn w:val="Normal"/>
    <w:link w:val="Heading3Char"/>
    <w:uiPriority w:val="9"/>
    <w:qFormat/>
    <w:rsid w:val="000373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53EB"/>
    <w:rPr>
      <w:b/>
      <w:bCs/>
    </w:rPr>
  </w:style>
  <w:style w:type="character" w:customStyle="1" w:styleId="Heading3Char">
    <w:name w:val="Heading 3 Char"/>
    <w:basedOn w:val="DefaultParagraphFont"/>
    <w:link w:val="Heading3"/>
    <w:uiPriority w:val="9"/>
    <w:rsid w:val="000373AF"/>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37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3AF"/>
    <w:rPr>
      <w:rFonts w:ascii="Tahoma" w:hAnsi="Tahoma" w:cs="Tahoma"/>
      <w:sz w:val="16"/>
      <w:szCs w:val="16"/>
    </w:rPr>
  </w:style>
  <w:style w:type="paragraph" w:styleId="NoSpacing">
    <w:name w:val="No Spacing"/>
    <w:uiPriority w:val="1"/>
    <w:qFormat/>
    <w:rsid w:val="000A37E8"/>
    <w:pPr>
      <w:spacing w:after="0" w:line="240" w:lineRule="auto"/>
    </w:pPr>
  </w:style>
  <w:style w:type="paragraph" w:styleId="Header">
    <w:name w:val="header"/>
    <w:basedOn w:val="Normal"/>
    <w:link w:val="HeaderChar"/>
    <w:uiPriority w:val="99"/>
    <w:semiHidden/>
    <w:unhideWhenUsed/>
    <w:rsid w:val="00AE7C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7CD5"/>
  </w:style>
  <w:style w:type="paragraph" w:styleId="Footer">
    <w:name w:val="footer"/>
    <w:basedOn w:val="Normal"/>
    <w:link w:val="FooterChar"/>
    <w:uiPriority w:val="99"/>
    <w:unhideWhenUsed/>
    <w:rsid w:val="00AE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CD5"/>
  </w:style>
</w:styles>
</file>

<file path=word/webSettings.xml><?xml version="1.0" encoding="utf-8"?>
<w:webSettings xmlns:r="http://schemas.openxmlformats.org/officeDocument/2006/relationships" xmlns:w="http://schemas.openxmlformats.org/wordprocessingml/2006/main">
  <w:divs>
    <w:div w:id="175578120">
      <w:bodyDiv w:val="1"/>
      <w:marLeft w:val="0"/>
      <w:marRight w:val="0"/>
      <w:marTop w:val="0"/>
      <w:marBottom w:val="0"/>
      <w:divBdr>
        <w:top w:val="none" w:sz="0" w:space="0" w:color="auto"/>
        <w:left w:val="none" w:sz="0" w:space="0" w:color="auto"/>
        <w:bottom w:val="none" w:sz="0" w:space="0" w:color="auto"/>
        <w:right w:val="none" w:sz="0" w:space="0" w:color="auto"/>
      </w:divBdr>
    </w:div>
    <w:div w:id="543445360">
      <w:bodyDiv w:val="1"/>
      <w:marLeft w:val="0"/>
      <w:marRight w:val="0"/>
      <w:marTop w:val="0"/>
      <w:marBottom w:val="0"/>
      <w:divBdr>
        <w:top w:val="none" w:sz="0" w:space="0" w:color="auto"/>
        <w:left w:val="none" w:sz="0" w:space="0" w:color="auto"/>
        <w:bottom w:val="none" w:sz="0" w:space="0" w:color="auto"/>
        <w:right w:val="none" w:sz="0" w:space="0" w:color="auto"/>
      </w:divBdr>
    </w:div>
    <w:div w:id="653534529">
      <w:bodyDiv w:val="1"/>
      <w:marLeft w:val="0"/>
      <w:marRight w:val="0"/>
      <w:marTop w:val="0"/>
      <w:marBottom w:val="0"/>
      <w:divBdr>
        <w:top w:val="none" w:sz="0" w:space="0" w:color="auto"/>
        <w:left w:val="none" w:sz="0" w:space="0" w:color="auto"/>
        <w:bottom w:val="none" w:sz="0" w:space="0" w:color="auto"/>
        <w:right w:val="none" w:sz="0" w:space="0" w:color="auto"/>
      </w:divBdr>
    </w:div>
    <w:div w:id="945503073">
      <w:bodyDiv w:val="1"/>
      <w:marLeft w:val="0"/>
      <w:marRight w:val="0"/>
      <w:marTop w:val="0"/>
      <w:marBottom w:val="0"/>
      <w:divBdr>
        <w:top w:val="none" w:sz="0" w:space="0" w:color="auto"/>
        <w:left w:val="none" w:sz="0" w:space="0" w:color="auto"/>
        <w:bottom w:val="none" w:sz="0" w:space="0" w:color="auto"/>
        <w:right w:val="none" w:sz="0" w:space="0" w:color="auto"/>
      </w:divBdr>
    </w:div>
    <w:div w:id="1252542517">
      <w:bodyDiv w:val="1"/>
      <w:marLeft w:val="0"/>
      <w:marRight w:val="0"/>
      <w:marTop w:val="0"/>
      <w:marBottom w:val="0"/>
      <w:divBdr>
        <w:top w:val="none" w:sz="0" w:space="0" w:color="auto"/>
        <w:left w:val="none" w:sz="0" w:space="0" w:color="auto"/>
        <w:bottom w:val="none" w:sz="0" w:space="0" w:color="auto"/>
        <w:right w:val="none" w:sz="0" w:space="0" w:color="auto"/>
      </w:divBdr>
    </w:div>
    <w:div w:id="1573462254">
      <w:bodyDiv w:val="1"/>
      <w:marLeft w:val="0"/>
      <w:marRight w:val="0"/>
      <w:marTop w:val="0"/>
      <w:marBottom w:val="0"/>
      <w:divBdr>
        <w:top w:val="none" w:sz="0" w:space="0" w:color="auto"/>
        <w:left w:val="none" w:sz="0" w:space="0" w:color="auto"/>
        <w:bottom w:val="none" w:sz="0" w:space="0" w:color="auto"/>
        <w:right w:val="none" w:sz="0" w:space="0" w:color="auto"/>
      </w:divBdr>
    </w:div>
    <w:div w:id="2090148781">
      <w:bodyDiv w:val="1"/>
      <w:marLeft w:val="0"/>
      <w:marRight w:val="0"/>
      <w:marTop w:val="0"/>
      <w:marBottom w:val="0"/>
      <w:divBdr>
        <w:top w:val="none" w:sz="0" w:space="0" w:color="auto"/>
        <w:left w:val="none" w:sz="0" w:space="0" w:color="auto"/>
        <w:bottom w:val="none" w:sz="0" w:space="0" w:color="auto"/>
        <w:right w:val="none" w:sz="0" w:space="0" w:color="auto"/>
      </w:divBdr>
    </w:div>
    <w:div w:id="210491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43D7"/>
    <w:rsid w:val="002321E8"/>
    <w:rsid w:val="00CF4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59D0C838A48A08FA11D0CF85FE3A9">
    <w:name w:val="D7D59D0C838A48A08FA11D0CF85FE3A9"/>
    <w:rsid w:val="00CF43D7"/>
  </w:style>
  <w:style w:type="paragraph" w:customStyle="1" w:styleId="1D8940A1D94B4F48B0F49F7A864B88EE">
    <w:name w:val="1D8940A1D94B4F48B0F49F7A864B88EE"/>
    <w:rsid w:val="00CF43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2025-03-09T15:58:00Z</dcterms:created>
  <dcterms:modified xsi:type="dcterms:W3CDTF">2025-03-09T16:30:00Z</dcterms:modified>
</cp:coreProperties>
</file>