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86" w:rsidRDefault="00495386" w:rsidP="00495386">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4"/>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495386" w:rsidRDefault="00495386" w:rsidP="00495386">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495386" w:rsidRDefault="00495386" w:rsidP="00495386">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495386" w:rsidRPr="00AC69F2" w:rsidRDefault="00495386" w:rsidP="00495386">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5F2CEE">
        <w:rPr>
          <w:b/>
          <w:sz w:val="32"/>
          <w:szCs w:val="28"/>
        </w:rPr>
        <w:t>STUDENT INDUSTRIAL WORK EXPERIENCE SCHEME (SIWES</w:t>
      </w:r>
      <w:proofErr w:type="gramStart"/>
      <w:r w:rsidRPr="005F2CEE">
        <w:rPr>
          <w:b/>
          <w:sz w:val="32"/>
          <w:szCs w:val="28"/>
        </w:rPr>
        <w:t>)</w:t>
      </w:r>
      <w:proofErr w:type="gramEnd"/>
      <w:r w:rsidRPr="005F2CEE">
        <w:rPr>
          <w:b/>
          <w:sz w:val="32"/>
          <w:szCs w:val="28"/>
        </w:rPr>
        <w:br/>
        <w:t>REPORT</w:t>
      </w:r>
    </w:p>
    <w:p w:rsidR="00495386" w:rsidRPr="00AC69F2" w:rsidRDefault="00495386" w:rsidP="00495386">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495386" w:rsidRPr="00AC69F2" w:rsidRDefault="00495386" w:rsidP="00495386">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495386" w:rsidRPr="00495386" w:rsidRDefault="00495386" w:rsidP="00495386">
      <w:pPr>
        <w:autoSpaceDE w:val="0"/>
        <w:autoSpaceDN w:val="0"/>
        <w:adjustRightInd w:val="0"/>
        <w:spacing w:after="0" w:line="240" w:lineRule="auto"/>
        <w:ind w:left="727" w:right="738"/>
        <w:jc w:val="center"/>
        <w:rPr>
          <w:rFonts w:ascii="Times New Roman" w:hAnsi="Times New Roman" w:cs="Times New Roman"/>
          <w:b/>
          <w:bCs/>
          <w:sz w:val="42"/>
          <w:szCs w:val="52"/>
        </w:rPr>
      </w:pPr>
      <w:r w:rsidRPr="00495386">
        <w:rPr>
          <w:rFonts w:ascii="Times New Roman" w:hAnsi="Times New Roman" w:cs="Times New Roman"/>
          <w:b/>
          <w:bCs/>
          <w:sz w:val="42"/>
          <w:szCs w:val="52"/>
        </w:rPr>
        <w:t>AFOLABI GANIYU OLUWATIMILEHIN</w:t>
      </w:r>
    </w:p>
    <w:p w:rsidR="00495386" w:rsidRDefault="00495386" w:rsidP="0049538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40</w:t>
      </w:r>
    </w:p>
    <w:p w:rsidR="00495386" w:rsidRDefault="00495386" w:rsidP="0049538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495386" w:rsidRDefault="00495386" w:rsidP="0049538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495386" w:rsidRDefault="00495386" w:rsidP="0049538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495386" w:rsidRDefault="00495386" w:rsidP="00495386">
      <w:pPr>
        <w:autoSpaceDE w:val="0"/>
        <w:autoSpaceDN w:val="0"/>
        <w:adjustRightInd w:val="0"/>
        <w:spacing w:after="0" w:line="240" w:lineRule="auto"/>
        <w:ind w:left="727" w:right="738"/>
        <w:jc w:val="center"/>
        <w:rPr>
          <w:rFonts w:ascii="Times New Roman" w:hAnsi="Times New Roman" w:cs="Times New Roman"/>
          <w:b/>
          <w:bCs/>
          <w:sz w:val="28"/>
          <w:szCs w:val="28"/>
        </w:rPr>
      </w:pPr>
    </w:p>
    <w:p w:rsidR="00495386" w:rsidRDefault="00495386" w:rsidP="00495386">
      <w:pPr>
        <w:autoSpaceDE w:val="0"/>
        <w:autoSpaceDN w:val="0"/>
        <w:adjustRightInd w:val="0"/>
        <w:spacing w:before="4" w:after="0" w:line="240" w:lineRule="auto"/>
        <w:jc w:val="center"/>
        <w:rPr>
          <w:rFonts w:ascii="Times New Roman" w:hAnsi="Times New Roman" w:cs="Times New Roman"/>
          <w:b/>
          <w:bCs/>
          <w:sz w:val="48"/>
          <w:szCs w:val="44"/>
        </w:rPr>
      </w:pPr>
    </w:p>
    <w:p w:rsidR="00495386" w:rsidRPr="00DF64FC" w:rsidRDefault="00550C7F" w:rsidP="00495386">
      <w:pPr>
        <w:autoSpaceDE w:val="0"/>
        <w:autoSpaceDN w:val="0"/>
        <w:adjustRightInd w:val="0"/>
        <w:spacing w:before="4" w:after="0" w:line="240" w:lineRule="auto"/>
        <w:jc w:val="center"/>
        <w:rPr>
          <w:rFonts w:ascii="Times New Roman" w:hAnsi="Times New Roman" w:cs="Times New Roman"/>
          <w:b/>
          <w:bCs/>
          <w:sz w:val="48"/>
          <w:szCs w:val="44"/>
        </w:rPr>
      </w:pPr>
      <w:r>
        <w:rPr>
          <w:rFonts w:ascii="Times New Roman" w:hAnsi="Times New Roman" w:cs="Times New Roman"/>
          <w:b/>
          <w:bCs/>
          <w:sz w:val="48"/>
          <w:szCs w:val="44"/>
        </w:rPr>
        <w:t>DESTINY CONCEPT GLOBAL</w:t>
      </w:r>
    </w:p>
    <w:p w:rsidR="00495386" w:rsidRPr="007806E5" w:rsidRDefault="00550C7F" w:rsidP="00495386">
      <w:pPr>
        <w:autoSpaceDE w:val="0"/>
        <w:autoSpaceDN w:val="0"/>
        <w:adjustRightInd w:val="0"/>
        <w:spacing w:before="4"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 xml:space="preserve">OMU ARA, KWARA </w:t>
      </w:r>
      <w:r w:rsidR="00495386" w:rsidRPr="007806E5">
        <w:rPr>
          <w:rFonts w:ascii="Times New Roman" w:hAnsi="Times New Roman" w:cs="Times New Roman"/>
          <w:b/>
          <w:bCs/>
          <w:sz w:val="28"/>
          <w:szCs w:val="28"/>
        </w:rPr>
        <w:t>STATE.</w:t>
      </w:r>
      <w:proofErr w:type="gramEnd"/>
    </w:p>
    <w:p w:rsidR="00495386" w:rsidRDefault="00495386" w:rsidP="00495386">
      <w:pPr>
        <w:autoSpaceDE w:val="0"/>
        <w:autoSpaceDN w:val="0"/>
        <w:adjustRightInd w:val="0"/>
        <w:spacing w:after="0" w:line="240" w:lineRule="auto"/>
        <w:jc w:val="center"/>
        <w:rPr>
          <w:rFonts w:ascii="Times New Roman" w:hAnsi="Times New Roman" w:cs="Times New Roman"/>
          <w:b/>
          <w:bCs/>
          <w:sz w:val="24"/>
          <w:szCs w:val="24"/>
        </w:rPr>
      </w:pPr>
    </w:p>
    <w:p w:rsidR="00495386" w:rsidRDefault="00495386" w:rsidP="00495386">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495386" w:rsidRPr="009A312C" w:rsidRDefault="00495386" w:rsidP="00495386">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495386" w:rsidRPr="009A312C" w:rsidRDefault="00495386" w:rsidP="00495386">
      <w:pPr>
        <w:autoSpaceDE w:val="0"/>
        <w:autoSpaceDN w:val="0"/>
        <w:adjustRightInd w:val="0"/>
        <w:spacing w:before="40" w:after="0" w:line="240" w:lineRule="auto"/>
        <w:jc w:val="both"/>
        <w:rPr>
          <w:rFonts w:ascii="Times New Roman" w:hAnsi="Times New Roman" w:cs="Times New Roman"/>
          <w:b/>
          <w:bCs/>
          <w:sz w:val="24"/>
          <w:szCs w:val="24"/>
        </w:rPr>
      </w:pPr>
    </w:p>
    <w:p w:rsidR="00495386" w:rsidRPr="009A312C" w:rsidRDefault="00495386" w:rsidP="00495386">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proofErr w:type="spellStart"/>
      <w:r w:rsidR="00A5014E">
        <w:rPr>
          <w:rFonts w:ascii="Times New Roman" w:hAnsi="Times New Roman" w:cs="Times New Roman"/>
          <w:bCs/>
          <w:sz w:val="24"/>
          <w:szCs w:val="24"/>
        </w:rPr>
        <w:t>Afolabi</w:t>
      </w:r>
      <w:proofErr w:type="spellEnd"/>
      <w:r w:rsidR="00A5014E">
        <w:rPr>
          <w:rFonts w:ascii="Times New Roman" w:hAnsi="Times New Roman" w:cs="Times New Roman"/>
          <w:bCs/>
          <w:sz w:val="24"/>
          <w:szCs w:val="24"/>
        </w:rPr>
        <w:t xml:space="preserve"> </w:t>
      </w:r>
      <w:proofErr w:type="spellStart"/>
      <w:r w:rsidR="00A5014E">
        <w:rPr>
          <w:rFonts w:ascii="Times New Roman" w:hAnsi="Times New Roman" w:cs="Times New Roman"/>
          <w:bCs/>
          <w:sz w:val="24"/>
          <w:szCs w:val="24"/>
        </w:rPr>
        <w:t>Ganiyu</w:t>
      </w:r>
      <w:proofErr w:type="spellEnd"/>
      <w:r w:rsidR="00A5014E">
        <w:rPr>
          <w:rFonts w:ascii="Times New Roman" w:hAnsi="Times New Roman" w:cs="Times New Roman"/>
          <w:bCs/>
          <w:sz w:val="24"/>
          <w:szCs w:val="24"/>
        </w:rPr>
        <w:t xml:space="preserve"> </w:t>
      </w:r>
      <w:proofErr w:type="spellStart"/>
      <w:r w:rsidR="00A5014E">
        <w:rPr>
          <w:rFonts w:ascii="Times New Roman" w:hAnsi="Times New Roman" w:cs="Times New Roman"/>
          <w:bCs/>
          <w:sz w:val="24"/>
          <w:szCs w:val="24"/>
        </w:rPr>
        <w:t>Oluwatimilehin</w:t>
      </w:r>
      <w:proofErr w:type="spellEnd"/>
      <w:r>
        <w:rPr>
          <w:rFonts w:ascii="Times New Roman" w:hAnsi="Times New Roman" w:cs="Times New Roman"/>
          <w:bCs/>
          <w:sz w:val="24"/>
          <w:szCs w:val="24"/>
        </w:rPr>
        <w:t xml:space="preserve"> </w:t>
      </w:r>
      <w:r w:rsidRPr="009A312C">
        <w:rPr>
          <w:rFonts w:ascii="Times New Roman" w:hAnsi="Times New Roman" w:cs="Times New Roman"/>
          <w:sz w:val="24"/>
          <w:szCs w:val="24"/>
        </w:rPr>
        <w:t xml:space="preserve">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sidR="00A5014E">
        <w:rPr>
          <w:rFonts w:ascii="Times New Roman" w:hAnsi="Times New Roman" w:cs="Times New Roman"/>
          <w:sz w:val="24"/>
          <w:szCs w:val="24"/>
        </w:rPr>
        <w:t xml:space="preserve">40 has </w:t>
      </w:r>
      <w:proofErr w:type="gramStart"/>
      <w:r w:rsidR="00A5014E">
        <w:rPr>
          <w:rFonts w:ascii="Times New Roman" w:hAnsi="Times New Roman" w:cs="Times New Roman"/>
          <w:sz w:val="24"/>
          <w:szCs w:val="24"/>
        </w:rPr>
        <w:t>complete</w:t>
      </w:r>
      <w:proofErr w:type="gramEnd"/>
      <w:r w:rsidR="00A5014E">
        <w:rPr>
          <w:rFonts w:ascii="Times New Roman" w:hAnsi="Times New Roman" w:cs="Times New Roman"/>
          <w:sz w:val="24"/>
          <w:szCs w:val="24"/>
        </w:rPr>
        <w:t xml:space="preserve"> his</w:t>
      </w:r>
      <w:r w:rsidRPr="009A312C">
        <w:rPr>
          <w:rFonts w:ascii="Times New Roman" w:hAnsi="Times New Roman" w:cs="Times New Roman"/>
          <w:sz w:val="24"/>
          <w:szCs w:val="24"/>
        </w:rPr>
        <w:t xml:space="preserve"> 4 months Industrial attachment at </w:t>
      </w:r>
      <w:r w:rsidR="00A5014E">
        <w:rPr>
          <w:rFonts w:ascii="Times New Roman" w:hAnsi="Times New Roman" w:cs="Times New Roman"/>
          <w:b/>
          <w:bCs/>
          <w:sz w:val="24"/>
          <w:szCs w:val="24"/>
        </w:rPr>
        <w:t>Destiny Concept Global.</w:t>
      </w:r>
    </w:p>
    <w:p w:rsidR="00495386" w:rsidRPr="009A312C" w:rsidRDefault="00495386" w:rsidP="00495386">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495386" w:rsidRPr="009A312C" w:rsidRDefault="00A5014E" w:rsidP="00495386">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Afolabi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Ganiyu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Oluwatimilehin</w:t>
      </w:r>
      <w:proofErr w:type="spellEnd"/>
      <w:r w:rsidR="00495386">
        <w:rPr>
          <w:rFonts w:ascii="Times New Roman" w:hAnsi="Times New Roman" w:cs="Times New Roman"/>
          <w:bCs/>
          <w:sz w:val="24"/>
          <w:szCs w:val="24"/>
        </w:rPr>
        <w:tab/>
      </w:r>
      <w:r w:rsidR="00495386" w:rsidRPr="009A312C">
        <w:rPr>
          <w:rFonts w:ascii="Times New Roman" w:hAnsi="Times New Roman" w:cs="Times New Roman"/>
          <w:spacing w:val="-4"/>
          <w:sz w:val="24"/>
          <w:szCs w:val="24"/>
        </w:rPr>
        <w:t>Date</w:t>
      </w:r>
    </w:p>
    <w:p w:rsidR="00495386" w:rsidRPr="009A312C" w:rsidRDefault="00495386" w:rsidP="00495386">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after="0" w:line="240" w:lineRule="auto"/>
        <w:jc w:val="both"/>
        <w:rPr>
          <w:rFonts w:ascii="Times New Roman" w:hAnsi="Times New Roman" w:cs="Times New Roman"/>
          <w:sz w:val="24"/>
          <w:szCs w:val="24"/>
        </w:rPr>
      </w:pPr>
    </w:p>
    <w:p w:rsidR="00495386" w:rsidRPr="009A312C" w:rsidRDefault="00495386" w:rsidP="00495386">
      <w:pPr>
        <w:autoSpaceDE w:val="0"/>
        <w:autoSpaceDN w:val="0"/>
        <w:adjustRightInd w:val="0"/>
        <w:spacing w:before="15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495386" w:rsidRPr="009A312C" w:rsidRDefault="00495386" w:rsidP="00495386">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Pr>
          <w:rFonts w:ascii="Times New Roman" w:hAnsi="Times New Roman" w:cs="Times New Roman"/>
          <w:sz w:val="24"/>
          <w:szCs w:val="24"/>
        </w:rPr>
        <w:t xml:space="preserve">                                                                                          </w:t>
      </w:r>
      <w:r w:rsidRPr="009A312C">
        <w:rPr>
          <w:rFonts w:ascii="Times New Roman" w:hAnsi="Times New Roman" w:cs="Times New Roman"/>
          <w:spacing w:val="-4"/>
          <w:sz w:val="24"/>
          <w:szCs w:val="24"/>
        </w:rPr>
        <w:t>Date</w:t>
      </w:r>
    </w:p>
    <w:p w:rsidR="00495386" w:rsidRPr="009A312C" w:rsidRDefault="00495386" w:rsidP="00495386">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495386" w:rsidRPr="009A312C" w:rsidRDefault="00495386" w:rsidP="00495386">
      <w:pPr>
        <w:autoSpaceDE w:val="0"/>
        <w:autoSpaceDN w:val="0"/>
        <w:adjustRightInd w:val="0"/>
        <w:spacing w:after="0" w:line="321" w:lineRule="atLeast"/>
        <w:jc w:val="both"/>
        <w:rPr>
          <w:rFonts w:ascii="Times New Roman" w:hAnsi="Times New Roman" w:cs="Times New Roman"/>
          <w:sz w:val="24"/>
          <w:szCs w:val="24"/>
        </w:rPr>
      </w:pPr>
    </w:p>
    <w:p w:rsidR="00495386" w:rsidRPr="009A312C" w:rsidRDefault="00495386" w:rsidP="00495386">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495386" w:rsidRPr="00AD121D" w:rsidRDefault="00495386" w:rsidP="00495386">
      <w:pPr>
        <w:autoSpaceDE w:val="0"/>
        <w:autoSpaceDN w:val="0"/>
        <w:adjustRightInd w:val="0"/>
        <w:spacing w:before="78" w:after="0" w:line="360" w:lineRule="auto"/>
        <w:ind w:right="659"/>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lastRenderedPageBreak/>
        <w:br w:type="page"/>
      </w:r>
      <w:r w:rsidRPr="00AD121D">
        <w:rPr>
          <w:rFonts w:ascii="Times New Roman" w:hAnsi="Times New Roman" w:cs="Times New Roman"/>
          <w:b/>
          <w:bCs/>
          <w:spacing w:val="-2"/>
          <w:sz w:val="24"/>
          <w:szCs w:val="24"/>
        </w:rPr>
        <w:lastRenderedPageBreak/>
        <w:t>DEDICATION</w:t>
      </w:r>
    </w:p>
    <w:p w:rsidR="00495386" w:rsidRPr="00AD121D" w:rsidRDefault="00495386" w:rsidP="00495386">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AD121D">
        <w:rPr>
          <w:rFonts w:ascii="Times New Roman" w:hAnsi="Times New Roman" w:cs="Times New Roman"/>
          <w:bCs/>
          <w:spacing w:val="-2"/>
          <w:sz w:val="24"/>
          <w:szCs w:val="24"/>
        </w:rPr>
        <w:t>This report is dedicated to the Almighty God, whose guidance and wisdom enabled me to successfully complete my SIWES training.</w:t>
      </w:r>
    </w:p>
    <w:p w:rsidR="00495386" w:rsidRPr="00AD121D" w:rsidRDefault="00495386" w:rsidP="00495386">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AD121D">
        <w:rPr>
          <w:rFonts w:ascii="Times New Roman" w:hAnsi="Times New Roman" w:cs="Times New Roman"/>
          <w:bCs/>
          <w:spacing w:val="-2"/>
          <w:sz w:val="24"/>
          <w:szCs w:val="24"/>
        </w:rPr>
        <w:t>I also dedicate this report to my parents, guardians, lecturers, and mentors, whose encouragement, support, and advice have been instrumental in my academic and professional journey. Their belief in my abilities has kept me motivated throughout this experience.</w:t>
      </w:r>
    </w:p>
    <w:p w:rsidR="00495386" w:rsidRPr="00AD121D" w:rsidRDefault="00495386" w:rsidP="00495386">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AD121D">
        <w:rPr>
          <w:rFonts w:ascii="Times New Roman" w:hAnsi="Times New Roman" w:cs="Times New Roman"/>
          <w:bCs/>
          <w:spacing w:val="-2"/>
          <w:sz w:val="24"/>
          <w:szCs w:val="24"/>
        </w:rPr>
        <w:t>Lastly, I dedicate this work to all students striving for excellence, with the hope that this report will serve as a valuable reference for their own learning and growth.</w:t>
      </w:r>
    </w:p>
    <w:p w:rsidR="00495386" w:rsidRDefault="00495386" w:rsidP="00495386">
      <w:pPr>
        <w:rPr>
          <w:rFonts w:ascii="Times New Roman" w:hAnsi="Times New Roman" w:cs="Times New Roman"/>
          <w:bCs/>
          <w:spacing w:val="-2"/>
          <w:sz w:val="24"/>
          <w:szCs w:val="24"/>
        </w:rPr>
      </w:pPr>
      <w:r>
        <w:rPr>
          <w:rFonts w:ascii="Times New Roman" w:hAnsi="Times New Roman" w:cs="Times New Roman"/>
          <w:bCs/>
          <w:spacing w:val="-2"/>
          <w:sz w:val="24"/>
          <w:szCs w:val="24"/>
        </w:rPr>
        <w:br w:type="page"/>
      </w:r>
    </w:p>
    <w:p w:rsidR="002E67E7" w:rsidRPr="002E67E7" w:rsidRDefault="002E67E7" w:rsidP="002E67E7">
      <w:pPr>
        <w:spacing w:line="36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lastRenderedPageBreak/>
        <w:br w:type="page"/>
      </w:r>
      <w:r w:rsidRPr="002E67E7">
        <w:rPr>
          <w:rFonts w:ascii="Times New Roman" w:hAnsi="Times New Roman" w:cs="Times New Roman"/>
          <w:b/>
          <w:bCs/>
          <w:spacing w:val="-2"/>
          <w:sz w:val="24"/>
          <w:szCs w:val="24"/>
        </w:rPr>
        <w:lastRenderedPageBreak/>
        <w:t>ACKNOWLEDGEMENT</w:t>
      </w:r>
    </w:p>
    <w:p w:rsidR="002E67E7" w:rsidRDefault="002E67E7" w:rsidP="002E67E7">
      <w:pPr>
        <w:rPr>
          <w:rFonts w:ascii="Times New Roman" w:hAnsi="Times New Roman" w:cs="Times New Roman"/>
          <w:b/>
          <w:bCs/>
          <w:spacing w:val="-2"/>
          <w:sz w:val="24"/>
          <w:szCs w:val="24"/>
        </w:rPr>
      </w:pPr>
      <w:r w:rsidRPr="002E67E7">
        <w:rPr>
          <w:rFonts w:ascii="Times New Roman" w:hAnsi="Times New Roman" w:cs="Times New Roman"/>
          <w:bCs/>
          <w:spacing w:val="-2"/>
          <w:sz w:val="24"/>
          <w:szCs w:val="24"/>
        </w:rPr>
        <w:t xml:space="preserve">I sincerely appreciate the management and staff of Destiny Concept Global for their guidance and support during my training. Special thanks to my SIWES coordinator and lecturers at </w:t>
      </w:r>
      <w:proofErr w:type="spellStart"/>
      <w:r w:rsidRPr="002E67E7">
        <w:rPr>
          <w:rFonts w:ascii="Times New Roman" w:hAnsi="Times New Roman" w:cs="Times New Roman"/>
          <w:bCs/>
          <w:spacing w:val="-2"/>
          <w:sz w:val="24"/>
          <w:szCs w:val="24"/>
        </w:rPr>
        <w:t>Kwara</w:t>
      </w:r>
      <w:proofErr w:type="spellEnd"/>
      <w:r w:rsidRPr="002E67E7">
        <w:rPr>
          <w:rFonts w:ascii="Times New Roman" w:hAnsi="Times New Roman" w:cs="Times New Roman"/>
          <w:bCs/>
          <w:spacing w:val="-2"/>
          <w:sz w:val="24"/>
          <w:szCs w:val="24"/>
        </w:rPr>
        <w:t xml:space="preserve"> State Polytechnic for their supervision. Lastly, I thank my family and friends for their encouragement throughout this learning experience.</w:t>
      </w:r>
    </w:p>
    <w:p w:rsidR="002E67E7" w:rsidRDefault="002E67E7">
      <w:pPr>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rsidR="002E67E7" w:rsidRPr="002E67E7" w:rsidRDefault="002E67E7" w:rsidP="002E67E7">
      <w:pPr>
        <w:jc w:val="center"/>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lastRenderedPageBreak/>
        <w:t>ABSTRACT</w:t>
      </w:r>
    </w:p>
    <w:p w:rsidR="002E67E7" w:rsidRPr="002E67E7" w:rsidRDefault="002E67E7" w:rsidP="002E67E7">
      <w:pPr>
        <w:spacing w:line="360" w:lineRule="auto"/>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 xml:space="preserve">This report covers the industrial training experience gained at Destiny Concept Global, a landed property company in </w:t>
      </w:r>
      <w:proofErr w:type="spellStart"/>
      <w:r w:rsidRPr="002E67E7">
        <w:rPr>
          <w:rFonts w:ascii="Times New Roman" w:hAnsi="Times New Roman" w:cs="Times New Roman"/>
          <w:bCs/>
          <w:spacing w:val="-2"/>
          <w:sz w:val="24"/>
          <w:szCs w:val="24"/>
        </w:rPr>
        <w:t>Omu-Aran</w:t>
      </w:r>
      <w:proofErr w:type="spellEnd"/>
      <w:r w:rsidRPr="002E67E7">
        <w:rPr>
          <w:rFonts w:ascii="Times New Roman" w:hAnsi="Times New Roman" w:cs="Times New Roman"/>
          <w:bCs/>
          <w:spacing w:val="-2"/>
          <w:sz w:val="24"/>
          <w:szCs w:val="24"/>
        </w:rPr>
        <w:t xml:space="preserve">, </w:t>
      </w:r>
      <w:proofErr w:type="spellStart"/>
      <w:r w:rsidRPr="002E67E7">
        <w:rPr>
          <w:rFonts w:ascii="Times New Roman" w:hAnsi="Times New Roman" w:cs="Times New Roman"/>
          <w:bCs/>
          <w:spacing w:val="-2"/>
          <w:sz w:val="24"/>
          <w:szCs w:val="24"/>
        </w:rPr>
        <w:t>Kwara</w:t>
      </w:r>
      <w:proofErr w:type="spellEnd"/>
      <w:r w:rsidRPr="002E67E7">
        <w:rPr>
          <w:rFonts w:ascii="Times New Roman" w:hAnsi="Times New Roman" w:cs="Times New Roman"/>
          <w:bCs/>
          <w:spacing w:val="-2"/>
          <w:sz w:val="24"/>
          <w:szCs w:val="24"/>
        </w:rPr>
        <w:t xml:space="preserve"> State. It highlights the various marketing strategies, customer engagement techniques, and real estate management processes observed and practiced during the training. The report provides insight into practical applications of marketing theories and the challenges encountered in the real estate sector.</w:t>
      </w:r>
    </w:p>
    <w:p w:rsidR="00495386" w:rsidRDefault="00495386" w:rsidP="002E67E7">
      <w:pPr>
        <w:spacing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rsidR="002E67E7" w:rsidRPr="002E67E7" w:rsidRDefault="002E67E7" w:rsidP="002E67E7">
      <w:pPr>
        <w:autoSpaceDE w:val="0"/>
        <w:autoSpaceDN w:val="0"/>
        <w:adjustRightInd w:val="0"/>
        <w:spacing w:before="78" w:after="0" w:line="360" w:lineRule="auto"/>
        <w:ind w:right="659"/>
        <w:jc w:val="center"/>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lastRenderedPageBreak/>
        <w:t>TABLE OF CONTENTS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Cover Page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Certification</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Dedication</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Acknowledgment</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Abstract</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Table of Contents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t>CHAPTER ONE: INTRODUCTION</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1.1 Background of the Study</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1.2 Objectives of SIWES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1.3 Significance of SIWES in Marketing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1.4 Overview of Destiny Concept Global</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1.5 Scope of the Industrial Training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1.6 Limitations of the Industrial Training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t>CHAPTER TWO: OVERVIEW OF REAL ESTATE MARKETING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2.1 Introduction to Real Estate Marketing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2.2 Key Marketing Strategies in the Real Estate Sector</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2.3 The Role of Digital Marketing in Property Sales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2.4 Importance of Customer Relationship Management in Real Estate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2.5 Challenges in Real Estate Marketing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2.6 Government Regulations and Policies in Real Estate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t>CHAPTER THREE: INDUSTRIAL TRAINING EXPERIENCE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3.1 Assigned Duties and Responsibilities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3.2 Marketing Strategies Used in Real Estate Sales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3.3 Customer Engagement and Lead Generation</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3.4 Social Media and Online Advertising Techniques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lastRenderedPageBreak/>
        <w:t>3.5 Documentation and Legal Processes in Land Transactions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3.6 Practical Challenges Faced During Training</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t>CHAPTER FOUR: CHALLENGES AND SOLUTIONS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4.1 Difficulty in Convincing Customers to Invest in Real Estate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4.2 Competition from Other Real Estate Companies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4.3 High Cost of Land Documentation and Legal Processes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4.4 Handling Customer Complaints and Expectations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4.5 Understanding Real Estate Industry Terms and Procedures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4.6 Lessons Learned from Overcoming Challenges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
          <w:bCs/>
          <w:spacing w:val="-2"/>
          <w:sz w:val="24"/>
          <w:szCs w:val="24"/>
        </w:rPr>
      </w:pPr>
      <w:r w:rsidRPr="002E67E7">
        <w:rPr>
          <w:rFonts w:ascii="Times New Roman" w:hAnsi="Times New Roman" w:cs="Times New Roman"/>
          <w:b/>
          <w:bCs/>
          <w:spacing w:val="-2"/>
          <w:sz w:val="24"/>
          <w:szCs w:val="24"/>
        </w:rPr>
        <w:t>CHAPTER FIVE: CONCLUSION AND RECOMMENDATIONS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5.1 Summary of SIWES Experience</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 xml:space="preserve">5.2 Key </w:t>
      </w:r>
      <w:proofErr w:type="spellStart"/>
      <w:r w:rsidRPr="002E67E7">
        <w:rPr>
          <w:rFonts w:ascii="Times New Roman" w:hAnsi="Times New Roman" w:cs="Times New Roman"/>
          <w:bCs/>
          <w:spacing w:val="-2"/>
          <w:sz w:val="24"/>
          <w:szCs w:val="24"/>
        </w:rPr>
        <w:t>Learnings</w:t>
      </w:r>
      <w:proofErr w:type="spellEnd"/>
      <w:r w:rsidRPr="002E67E7">
        <w:rPr>
          <w:rFonts w:ascii="Times New Roman" w:hAnsi="Times New Roman" w:cs="Times New Roman"/>
          <w:bCs/>
          <w:spacing w:val="-2"/>
          <w:sz w:val="24"/>
          <w:szCs w:val="24"/>
        </w:rPr>
        <w:t xml:space="preserve"> and Practical Applications</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5.3 Recommendations for Destiny Concept Global</w:t>
      </w:r>
    </w:p>
    <w:p w:rsidR="002E67E7"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5.4 Recommendations for Future SIWES Students</w:t>
      </w:r>
    </w:p>
    <w:p w:rsidR="00495386" w:rsidRPr="002E67E7" w:rsidRDefault="002E67E7" w:rsidP="002E67E7">
      <w:pPr>
        <w:autoSpaceDE w:val="0"/>
        <w:autoSpaceDN w:val="0"/>
        <w:adjustRightInd w:val="0"/>
        <w:spacing w:before="78" w:after="0" w:line="360" w:lineRule="auto"/>
        <w:ind w:right="659"/>
        <w:jc w:val="both"/>
        <w:rPr>
          <w:rFonts w:ascii="Times New Roman" w:hAnsi="Times New Roman" w:cs="Times New Roman"/>
          <w:bCs/>
          <w:spacing w:val="-2"/>
          <w:sz w:val="24"/>
          <w:szCs w:val="24"/>
        </w:rPr>
      </w:pPr>
      <w:r w:rsidRPr="002E67E7">
        <w:rPr>
          <w:rFonts w:ascii="Times New Roman" w:hAnsi="Times New Roman" w:cs="Times New Roman"/>
          <w:bCs/>
          <w:spacing w:val="-2"/>
          <w:sz w:val="24"/>
          <w:szCs w:val="24"/>
        </w:rPr>
        <w:t>5.5 Conclusion</w:t>
      </w:r>
    </w:p>
    <w:p w:rsidR="00495386" w:rsidRDefault="00495386" w:rsidP="00495386">
      <w:r>
        <w:br w:type="page"/>
      </w:r>
    </w:p>
    <w:p w:rsidR="00345B9C" w:rsidRPr="00345B9C" w:rsidRDefault="00345B9C" w:rsidP="00345B9C">
      <w:pPr>
        <w:spacing w:line="360" w:lineRule="auto"/>
        <w:contextualSpacing/>
        <w:jc w:val="center"/>
        <w:rPr>
          <w:rFonts w:ascii="Times New Roman" w:hAnsi="Times New Roman" w:cs="Times New Roman"/>
          <w:b/>
        </w:rPr>
      </w:pPr>
      <w:r w:rsidRPr="00345B9C">
        <w:rPr>
          <w:rFonts w:ascii="Times New Roman" w:hAnsi="Times New Roman" w:cs="Times New Roman"/>
          <w:b/>
        </w:rPr>
        <w:lastRenderedPageBreak/>
        <w:t>CHAPTER ONE</w:t>
      </w:r>
    </w:p>
    <w:p w:rsidR="00345B9C" w:rsidRPr="00345B9C" w:rsidRDefault="00345B9C" w:rsidP="00345B9C">
      <w:pPr>
        <w:spacing w:line="360" w:lineRule="auto"/>
        <w:contextualSpacing/>
        <w:jc w:val="both"/>
        <w:rPr>
          <w:rFonts w:ascii="Times New Roman" w:hAnsi="Times New Roman" w:cs="Times New Roman"/>
          <w:b/>
        </w:rPr>
      </w:pPr>
      <w:r w:rsidRPr="00345B9C">
        <w:rPr>
          <w:rFonts w:ascii="Times New Roman" w:hAnsi="Times New Roman" w:cs="Times New Roman"/>
          <w:b/>
        </w:rPr>
        <w:t>INTRODUCTION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1.1 Background of SIWES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Student Industrial Work Experience Scheme (SIWES) was established by the Industrial Training Fund (ITF) in 1973 to address the gap between classroom knowledge and practical experience in various industries. The scheme was designed to equip students with real-world knowledge by integrating them into workplaces that align with their academic disciplines.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For marketing students, SIWES offers an opportunity to observe and participate in practical marketing strategies, customer relationship management, product branding, and sales techniques. In the case of Destiny Concept Global, the experience involved understanding the dynamics of real estate marketing, property valuation, negotiation skills, and customer engagement.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Many organizations, especially in the landed property and real estate sector, rely on effective marketing strategies to attract and retain customers. This makes SIWES a crucial period for students to learn how businesses operate, how they promote their services, and how customer relationships are managed in the industry.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1.2 Objectives of SIWES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primary objectives of SIWES are: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To provide students with hands-on experience in a real business environment.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To expose students to modern marketing techniques used in the real estate sector.</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To enhance students’ understanding of customer engagement, advertising, and negotiation.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To bridge the gap between theoretical knowledge and practical business operations.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To help students understand the challenges in the real estate sector and how to overcome them.</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6. To provide students with professional workplace ethics and teamwork experience.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7. To enable students to gain confidence in handling sales, marketing research, and customer service.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Through SIWES, students become better prepared for the challenges of professional marketing after graduation.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1.3 Scope of the Report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This report covers the experience gained during the SIWES training at Destiny Concept Global, highlighting:</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The structure of the company and its operations.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marketing strategies used in real estate sales.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role of marketing in attracting customers and closing property deals.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challenges encountered in the real estate business and possible solutions.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Recommendations for improving marketing approaches in the landed property sector.</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The report will also provide a personal reflection on the impact of the training on my skills and career development.</w:t>
      </w:r>
    </w:p>
    <w:p w:rsidR="00345B9C" w:rsidRDefault="00345B9C">
      <w:pPr>
        <w:rPr>
          <w:rFonts w:ascii="Times New Roman" w:hAnsi="Times New Roman" w:cs="Times New Roman"/>
        </w:rPr>
      </w:pPr>
      <w:r>
        <w:rPr>
          <w:rFonts w:ascii="Times New Roman" w:hAnsi="Times New Roman" w:cs="Times New Roman"/>
        </w:rPr>
        <w:br w:type="page"/>
      </w:r>
    </w:p>
    <w:p w:rsidR="00345B9C" w:rsidRDefault="00345B9C" w:rsidP="00345B9C">
      <w:pPr>
        <w:spacing w:line="360" w:lineRule="auto"/>
        <w:contextualSpacing/>
        <w:jc w:val="center"/>
        <w:rPr>
          <w:rFonts w:ascii="Times New Roman" w:hAnsi="Times New Roman" w:cs="Times New Roman"/>
          <w:b/>
        </w:rPr>
      </w:pPr>
      <w:r w:rsidRPr="00345B9C">
        <w:rPr>
          <w:rFonts w:ascii="Times New Roman" w:hAnsi="Times New Roman" w:cs="Times New Roman"/>
          <w:b/>
        </w:rPr>
        <w:lastRenderedPageBreak/>
        <w:t>CHAPTER TWO</w:t>
      </w:r>
    </w:p>
    <w:p w:rsidR="00345B9C" w:rsidRPr="00345B9C" w:rsidRDefault="00345B9C" w:rsidP="00345B9C">
      <w:pPr>
        <w:spacing w:line="360" w:lineRule="auto"/>
        <w:contextualSpacing/>
        <w:jc w:val="both"/>
        <w:rPr>
          <w:rFonts w:ascii="Times New Roman" w:hAnsi="Times New Roman" w:cs="Times New Roman"/>
          <w:b/>
        </w:rPr>
      </w:pPr>
      <w:r w:rsidRPr="00345B9C">
        <w:rPr>
          <w:rFonts w:ascii="Times New Roman" w:hAnsi="Times New Roman" w:cs="Times New Roman"/>
          <w:b/>
        </w:rPr>
        <w:t>COMPANY OVERVIEW</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2.1 History of Destiny Concept Global</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Destiny Concept Global is a leading real estate company based in </w:t>
      </w:r>
      <w:proofErr w:type="spellStart"/>
      <w:r w:rsidRPr="00345B9C">
        <w:rPr>
          <w:rFonts w:ascii="Times New Roman" w:hAnsi="Times New Roman" w:cs="Times New Roman"/>
        </w:rPr>
        <w:t>Omu-Aran</w:t>
      </w:r>
      <w:proofErr w:type="spellEnd"/>
      <w:r w:rsidRPr="00345B9C">
        <w:rPr>
          <w:rFonts w:ascii="Times New Roman" w:hAnsi="Times New Roman" w:cs="Times New Roman"/>
        </w:rPr>
        <w:t xml:space="preserve">, </w:t>
      </w:r>
      <w:proofErr w:type="spellStart"/>
      <w:r w:rsidRPr="00345B9C">
        <w:rPr>
          <w:rFonts w:ascii="Times New Roman" w:hAnsi="Times New Roman" w:cs="Times New Roman"/>
        </w:rPr>
        <w:t>Kwara</w:t>
      </w:r>
      <w:proofErr w:type="spellEnd"/>
      <w:r w:rsidRPr="00345B9C">
        <w:rPr>
          <w:rFonts w:ascii="Times New Roman" w:hAnsi="Times New Roman" w:cs="Times New Roman"/>
        </w:rPr>
        <w:t xml:space="preserve"> State, Nigeria. The company specializes in buying, selling, leasing, and managing properties for individuals and corporate clients. It was established with a vision to provide affordable and legally documented lands to customers in </w:t>
      </w:r>
      <w:proofErr w:type="spellStart"/>
      <w:r w:rsidRPr="00345B9C">
        <w:rPr>
          <w:rFonts w:ascii="Times New Roman" w:hAnsi="Times New Roman" w:cs="Times New Roman"/>
        </w:rPr>
        <w:t>Kwara</w:t>
      </w:r>
      <w:proofErr w:type="spellEnd"/>
      <w:r w:rsidRPr="00345B9C">
        <w:rPr>
          <w:rFonts w:ascii="Times New Roman" w:hAnsi="Times New Roman" w:cs="Times New Roman"/>
        </w:rPr>
        <w:t xml:space="preserve"> State and beyond.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Over the years, Destiny Concept Global has built a reputation for transparency, trust, and customer satisfaction. The company works closely with real estate developers, surveyors, and legal experts to ensure that properties sold to clients are properly documented and free from legal disputes.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2.2 Organizational Structure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company is structured into several departments to ensure smooth operations and service delivery. These include: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Sales &amp; Marketing Department – Responsible for promoting properties, managing customer relationships, and negotiating deals.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Customer Service Department – Handles inquiries, complaints, and follow-ups with potential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Legal &amp; Documentation Unit – Ensures that all properties are legally verified and that customers receive proper land titles and documents.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Finance &amp; Accounting Department – Manages company revenue, property pricing, and financial transactions.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Field Operations Unit – Conducts land surveys, property inspections, and site visitations with clients.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This organizational structure helps the company efficiently manage its real estate transactions and customer relations.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2.3 Services Offered by Destiny Concept Global</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company provides a range of real estate services, including: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Sale of Residential and Commercial Properties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Destiny Concept Global helps customers acquire houses, plots of land, and commercial buildings at competitive prices.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Land Documentation and Legal Services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company provides services such as: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Land survey and verification.</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Processing of Certificate of Occupancy (C of O).</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Ensuring legal compliance in property transactions.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Property Leasing and Rental Management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The company assists landlords and investors in leasing or renting out properties, ensuring proper agreements and tenant screening.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Real Estate Investment Advisory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Customers are provided with expert guidance on land investment opportunities, including:</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The best locations for buying land.</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 xml:space="preserve">Understanding </w:t>
      </w:r>
      <w:proofErr w:type="spellStart"/>
      <w:r w:rsidRPr="00345B9C">
        <w:rPr>
          <w:rFonts w:ascii="Times New Roman" w:hAnsi="Times New Roman" w:cs="Times New Roman"/>
        </w:rPr>
        <w:t>land</w:t>
      </w:r>
      <w:proofErr w:type="spellEnd"/>
      <w:r w:rsidRPr="00345B9C">
        <w:rPr>
          <w:rFonts w:ascii="Times New Roman" w:hAnsi="Times New Roman" w:cs="Times New Roman"/>
        </w:rPr>
        <w:t xml:space="preserve"> appreciation and future property value.</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Risk assessment in real estate investment.</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2.4 Market Position and Competitive Advantage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Destiny Concept Global has a strong presence in the </w:t>
      </w:r>
      <w:proofErr w:type="spellStart"/>
      <w:r w:rsidRPr="00345B9C">
        <w:rPr>
          <w:rFonts w:ascii="Times New Roman" w:hAnsi="Times New Roman" w:cs="Times New Roman"/>
        </w:rPr>
        <w:t>Kwara</w:t>
      </w:r>
      <w:proofErr w:type="spellEnd"/>
      <w:r w:rsidRPr="00345B9C">
        <w:rPr>
          <w:rFonts w:ascii="Times New Roman" w:hAnsi="Times New Roman" w:cs="Times New Roman"/>
        </w:rPr>
        <w:t xml:space="preserve"> State real estate market, competing with other property companies. Its competitive advantages include: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Affordable pricing compared to competitors.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Flexible payment plans for customers who cannot afford lump-sum payments.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Strong online presence through social media marketing.</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Transparent documentation process, ensuring that buyers avoid land-related legal issues.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2.5 Target Audience and Customer Base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Destiny Concept Global serves a wide range of clients, including:</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First-time land buyers looking for affordable land.</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Real estate investors seeking properties that will appreciate in value.</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Business owners in need of commercial properties.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Nigerians in the </w:t>
      </w:r>
      <w:proofErr w:type="spellStart"/>
      <w:r w:rsidRPr="00345B9C">
        <w:rPr>
          <w:rFonts w:ascii="Times New Roman" w:hAnsi="Times New Roman" w:cs="Times New Roman"/>
        </w:rPr>
        <w:t>diaspora</w:t>
      </w:r>
      <w:proofErr w:type="spellEnd"/>
      <w:r w:rsidRPr="00345B9C">
        <w:rPr>
          <w:rFonts w:ascii="Times New Roman" w:hAnsi="Times New Roman" w:cs="Times New Roman"/>
        </w:rPr>
        <w:t xml:space="preserve"> who want to invest in property back home.</w:t>
      </w:r>
    </w:p>
    <w:p w:rsid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By identifying its target audience, the company tailors its marketing strategies to attract more clients and generate sales.</w:t>
      </w:r>
    </w:p>
    <w:p w:rsidR="00345B9C" w:rsidRDefault="00345B9C">
      <w:pPr>
        <w:rPr>
          <w:rFonts w:ascii="Times New Roman" w:hAnsi="Times New Roman" w:cs="Times New Roman"/>
        </w:rPr>
      </w:pPr>
      <w:r>
        <w:rPr>
          <w:rFonts w:ascii="Times New Roman" w:hAnsi="Times New Roman" w:cs="Times New Roman"/>
        </w:rPr>
        <w:br w:type="page"/>
      </w:r>
    </w:p>
    <w:p w:rsidR="00345B9C" w:rsidRPr="00345B9C" w:rsidRDefault="00345B9C" w:rsidP="00345B9C">
      <w:pPr>
        <w:spacing w:line="360" w:lineRule="auto"/>
        <w:contextualSpacing/>
        <w:jc w:val="both"/>
        <w:rPr>
          <w:rFonts w:ascii="Times New Roman" w:hAnsi="Times New Roman" w:cs="Times New Roman"/>
        </w:rPr>
      </w:pPr>
    </w:p>
    <w:p w:rsidR="00345B9C" w:rsidRPr="00345B9C" w:rsidRDefault="00345B9C" w:rsidP="00345B9C">
      <w:pPr>
        <w:spacing w:line="360" w:lineRule="auto"/>
        <w:contextualSpacing/>
        <w:jc w:val="center"/>
        <w:rPr>
          <w:rFonts w:ascii="Times New Roman" w:hAnsi="Times New Roman" w:cs="Times New Roman"/>
          <w:b/>
        </w:rPr>
      </w:pPr>
      <w:r w:rsidRPr="00345B9C">
        <w:rPr>
          <w:rFonts w:ascii="Times New Roman" w:hAnsi="Times New Roman" w:cs="Times New Roman"/>
          <w:b/>
        </w:rPr>
        <w:t>CHAPTER THREE</w:t>
      </w:r>
    </w:p>
    <w:p w:rsidR="00345B9C" w:rsidRPr="00345B9C" w:rsidRDefault="00345B9C" w:rsidP="00345B9C">
      <w:pPr>
        <w:spacing w:line="360" w:lineRule="auto"/>
        <w:contextualSpacing/>
        <w:rPr>
          <w:rFonts w:ascii="Times New Roman" w:hAnsi="Times New Roman" w:cs="Times New Roman"/>
          <w:b/>
        </w:rPr>
      </w:pPr>
      <w:r w:rsidRPr="00345B9C">
        <w:rPr>
          <w:rFonts w:ascii="Times New Roman" w:hAnsi="Times New Roman" w:cs="Times New Roman"/>
          <w:b/>
        </w:rPr>
        <w:t>INDUSTRIAL TRAINING EXPERIENCE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This chapter details my roles, responsibilities, and marketing experience gained at Destiny Concept Global during my industrial training.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3.1 Assigned Duties and Responsibilities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During my time at Destiny Concept Global, I was assigned to the Sales and Marketing Department, where I participated in various tasks that enhanced my practical knowledge of real estate marketing. Some of my key responsibilities included: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Customer Engagement and Consultation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Attending to clients interested in purchasing land or properties.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Answering customer inquiries about available land, property documentation, and payment plans.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Assisting in guiding clients through the property acquisition process.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Marketing and Advertisement Strategies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Creating marketing content for social media promotions.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Distributing flyers and promotional materials in targeted locations.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 xml:space="preserve">Learning how to use </w:t>
      </w:r>
      <w:proofErr w:type="spellStart"/>
      <w:r w:rsidRPr="00345B9C">
        <w:rPr>
          <w:rFonts w:ascii="Times New Roman" w:hAnsi="Times New Roman" w:cs="Times New Roman"/>
        </w:rPr>
        <w:t>Facebook</w:t>
      </w:r>
      <w:proofErr w:type="spellEnd"/>
      <w:r w:rsidRPr="00345B9C">
        <w:rPr>
          <w:rFonts w:ascii="Times New Roman" w:hAnsi="Times New Roman" w:cs="Times New Roman"/>
        </w:rPr>
        <w:t xml:space="preserve">, </w:t>
      </w:r>
      <w:proofErr w:type="spellStart"/>
      <w:r w:rsidRPr="00345B9C">
        <w:rPr>
          <w:rFonts w:ascii="Times New Roman" w:hAnsi="Times New Roman" w:cs="Times New Roman"/>
        </w:rPr>
        <w:t>Instagram</w:t>
      </w:r>
      <w:proofErr w:type="spellEnd"/>
      <w:r w:rsidRPr="00345B9C">
        <w:rPr>
          <w:rFonts w:ascii="Times New Roman" w:hAnsi="Times New Roman" w:cs="Times New Roman"/>
        </w:rPr>
        <w:t xml:space="preserve">, and </w:t>
      </w:r>
      <w:proofErr w:type="spellStart"/>
      <w:r w:rsidRPr="00345B9C">
        <w:rPr>
          <w:rFonts w:ascii="Times New Roman" w:hAnsi="Times New Roman" w:cs="Times New Roman"/>
        </w:rPr>
        <w:t>WhatsApp</w:t>
      </w:r>
      <w:proofErr w:type="spellEnd"/>
      <w:r w:rsidRPr="00345B9C">
        <w:rPr>
          <w:rFonts w:ascii="Times New Roman" w:hAnsi="Times New Roman" w:cs="Times New Roman"/>
        </w:rPr>
        <w:t xml:space="preserve"> marketing to attract customers.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Sales and Lead Generation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Identifying potential clients through referrals and walk-in inquiries.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Following up with interested buyers through phone calls and emails.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Assisting in property site inspections with potential buyers.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Land Documentation and Verification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Assisting in verifying the authenticity of land titles.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Observing the legal process involved in property transfer.</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Learning about different types of property ownership and government regulations.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Participation in Team Meetings and Training Sessions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Attending weekly team meetings to discuss marketing progress and sales performance.</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Learning negotiation techniques from experienced real estate agents.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Gaining insights into customer relationship management and service excellence.</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Through these activities, I gained valuable exposure to real estate marketing and business development strategies.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3.2 Marketing Strategies Used in the Real Estate Sector</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Marketing plays a critical role in the success of real estate businesses. At Destiny Concept Global, the following marketing strategies were used to attract customers: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1. Digital Marketing and Social Media Advertising</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 xml:space="preserve">Using </w:t>
      </w:r>
      <w:proofErr w:type="spellStart"/>
      <w:r w:rsidRPr="00345B9C">
        <w:rPr>
          <w:rFonts w:ascii="Times New Roman" w:hAnsi="Times New Roman" w:cs="Times New Roman"/>
        </w:rPr>
        <w:t>Facebook</w:t>
      </w:r>
      <w:proofErr w:type="spellEnd"/>
      <w:r w:rsidRPr="00345B9C">
        <w:rPr>
          <w:rFonts w:ascii="Times New Roman" w:hAnsi="Times New Roman" w:cs="Times New Roman"/>
        </w:rPr>
        <w:t xml:space="preserve"> Ads, </w:t>
      </w:r>
      <w:proofErr w:type="spellStart"/>
      <w:r w:rsidRPr="00345B9C">
        <w:rPr>
          <w:rFonts w:ascii="Times New Roman" w:hAnsi="Times New Roman" w:cs="Times New Roman"/>
        </w:rPr>
        <w:t>Instagram</w:t>
      </w:r>
      <w:proofErr w:type="spellEnd"/>
      <w:r w:rsidRPr="00345B9C">
        <w:rPr>
          <w:rFonts w:ascii="Times New Roman" w:hAnsi="Times New Roman" w:cs="Times New Roman"/>
        </w:rPr>
        <w:t xml:space="preserve"> promotions, and </w:t>
      </w:r>
      <w:proofErr w:type="spellStart"/>
      <w:r w:rsidRPr="00345B9C">
        <w:rPr>
          <w:rFonts w:ascii="Times New Roman" w:hAnsi="Times New Roman" w:cs="Times New Roman"/>
        </w:rPr>
        <w:t>WhatsApp</w:t>
      </w:r>
      <w:proofErr w:type="spellEnd"/>
      <w:r w:rsidRPr="00345B9C">
        <w:rPr>
          <w:rFonts w:ascii="Times New Roman" w:hAnsi="Times New Roman" w:cs="Times New Roman"/>
        </w:rPr>
        <w:t xml:space="preserve"> status updates to reach potential buyers.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Posting client testimonials and property videos to increase customer trust.</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Using SEO (Search Engine Optimization) to improve the company’s online visibility.</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Word-of-Mouth and Referral Marketing</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Encouraging existing clients to refer new customers.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Offering small incentives for successful referrals.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Traditional Marketing Methods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Distributing flyers and brochures in high-traffic areas.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Organizing property exhibitions and trade fairs.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Using radio and newspaper advertisements to reach local audiences.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Promotional Offers and Flexible Payment Plans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Offering discounts on early property purchases.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Providing installment payment options to make land ownership easier.</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Customer Relationship Management (CRM)</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Keeping in touch with clients even after sales.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Addressing customer complaints professionally to build trust.</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These strategies helped improve property sales and customer engagement, making it easier for buyers to make informed decisions.</w:t>
      </w:r>
    </w:p>
    <w:p w:rsidR="00345B9C" w:rsidRDefault="00345B9C">
      <w:pPr>
        <w:rPr>
          <w:rFonts w:ascii="Times New Roman" w:hAnsi="Times New Roman" w:cs="Times New Roman"/>
        </w:rPr>
      </w:pPr>
      <w:r>
        <w:rPr>
          <w:rFonts w:ascii="Times New Roman" w:hAnsi="Times New Roman" w:cs="Times New Roman"/>
        </w:rPr>
        <w:br w:type="page"/>
      </w:r>
    </w:p>
    <w:p w:rsidR="00345B9C" w:rsidRDefault="00345B9C" w:rsidP="00345B9C">
      <w:pPr>
        <w:spacing w:line="360" w:lineRule="auto"/>
        <w:contextualSpacing/>
        <w:jc w:val="center"/>
        <w:rPr>
          <w:rFonts w:ascii="Times New Roman" w:hAnsi="Times New Roman" w:cs="Times New Roman"/>
          <w:b/>
        </w:rPr>
      </w:pPr>
      <w:r>
        <w:rPr>
          <w:rFonts w:ascii="Times New Roman" w:hAnsi="Times New Roman" w:cs="Times New Roman"/>
          <w:b/>
        </w:rPr>
        <w:lastRenderedPageBreak/>
        <w:t>CHAPTER FOUR</w:t>
      </w:r>
    </w:p>
    <w:p w:rsidR="00345B9C" w:rsidRPr="00345B9C" w:rsidRDefault="00345B9C" w:rsidP="00345B9C">
      <w:pPr>
        <w:spacing w:line="360" w:lineRule="auto"/>
        <w:contextualSpacing/>
        <w:jc w:val="both"/>
        <w:rPr>
          <w:rFonts w:ascii="Times New Roman" w:hAnsi="Times New Roman" w:cs="Times New Roman"/>
          <w:b/>
        </w:rPr>
      </w:pPr>
      <w:r w:rsidRPr="00345B9C">
        <w:rPr>
          <w:rFonts w:ascii="Times New Roman" w:hAnsi="Times New Roman" w:cs="Times New Roman"/>
          <w:b/>
        </w:rPr>
        <w:t>CHALLENGES AND SOLUTIONS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During my SIWES training at Destiny Concept Global, I encountered several challenges related to marketing, customer service, and business operations. However, I also learned effective solutions to overcome these issues.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4.1 Challenges Encountered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Difficulty in Convincing Customers to Invest in Landed Properties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Many customers were skeptical about purchasing land due to past experiences of fraud, unclear land titles, and high costs.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Solution: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Gained knowledge about land documentation and verification processes to reassure clients.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Learned how to present convincing sales pitches highlighting investment benefits.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Competition from Other Real Estate Companies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Several real estate companies in </w:t>
      </w:r>
      <w:proofErr w:type="spellStart"/>
      <w:r w:rsidRPr="00345B9C">
        <w:rPr>
          <w:rFonts w:ascii="Times New Roman" w:hAnsi="Times New Roman" w:cs="Times New Roman"/>
        </w:rPr>
        <w:t>Omu-Aran</w:t>
      </w:r>
      <w:proofErr w:type="spellEnd"/>
      <w:r w:rsidRPr="00345B9C">
        <w:rPr>
          <w:rFonts w:ascii="Times New Roman" w:hAnsi="Times New Roman" w:cs="Times New Roman"/>
        </w:rPr>
        <w:t xml:space="preserve"> were offering similar properties, making it difficult to attract clients.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Solution: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Studied competitor strategies and identified ways to improve our services.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Focused on customer satisfaction and after-sales support to retain clients.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High Cost of Land Documentation and Legal Processes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cost of processing land documents (C of O, Deeds of Assignment) was a major concern for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Solution: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Educated clients on the importance of legal documentation to avoid land disputes.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Suggested installment payment plans for documentation fees.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Handling Customer Complaints and Expectations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Some customers had unrealistic expectations about property pricing and land features.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Solution: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Improved communication and transparency by explaining land features and pricing structures.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Learned how to handle difficult clients professionally.</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Adapting to Real Estate Industry Terms and Procedures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At the beginning of my training, I found it challenging to understand technical terms like land tenure, freehold, and gazettes.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Solution: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Attended internal training sessions to improve my knowledge of real estate laws and policies.</w:t>
      </w:r>
      <w:proofErr w:type="gramEnd"/>
    </w:p>
    <w:p w:rsidR="00345B9C" w:rsidRPr="00345B9C" w:rsidRDefault="00345B9C" w:rsidP="00345B9C">
      <w:pPr>
        <w:spacing w:line="360" w:lineRule="auto"/>
        <w:contextualSpacing/>
        <w:jc w:val="both"/>
        <w:rPr>
          <w:rFonts w:ascii="Times New Roman" w:hAnsi="Times New Roman" w:cs="Times New Roman"/>
        </w:rPr>
      </w:pP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Observed and learned from experienced real estate agents.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4.2 Solutions and Lessons Learned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challenges I faced during my SIWES experience helped me develop essential marketing and business management skills. Some key lessons include: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The Power of Persuasion in Marketing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 learned how to convince potential buyers by explaining the long-term benefits of investing in real estate.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Importance of Effective Communication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Speaking confidently and clearly to clients improved customer engagement.</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Using simple language when explaining land documents made it easier for clients to understand.</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Digital Marketing is the Future of Real Estate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Social media and online advertising significantly increased customer reach and sales leads.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Customer Trust is Essential for Business Growth</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Maintaining honesty, transparency, and professionalism builds long-term client relationships.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Real Estate Business Requires Patience and Strategy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Unlike retail sales, real estate transactions take time, so patience and follow-up marketing are crucial.</w:t>
      </w:r>
    </w:p>
    <w:p w:rsidR="00345B9C" w:rsidRDefault="00345B9C">
      <w:pPr>
        <w:rPr>
          <w:rFonts w:ascii="Times New Roman" w:hAnsi="Times New Roman" w:cs="Times New Roman"/>
        </w:rPr>
      </w:pPr>
      <w:r>
        <w:rPr>
          <w:rFonts w:ascii="Times New Roman" w:hAnsi="Times New Roman" w:cs="Times New Roman"/>
        </w:rPr>
        <w:br w:type="page"/>
      </w:r>
    </w:p>
    <w:p w:rsidR="00345B9C" w:rsidRDefault="00345B9C" w:rsidP="00345B9C">
      <w:pPr>
        <w:spacing w:line="360" w:lineRule="auto"/>
        <w:contextualSpacing/>
        <w:jc w:val="center"/>
        <w:rPr>
          <w:rFonts w:ascii="Times New Roman" w:hAnsi="Times New Roman" w:cs="Times New Roman"/>
          <w:b/>
        </w:rPr>
      </w:pPr>
      <w:r w:rsidRPr="00345B9C">
        <w:rPr>
          <w:rFonts w:ascii="Times New Roman" w:hAnsi="Times New Roman" w:cs="Times New Roman"/>
          <w:b/>
        </w:rPr>
        <w:lastRenderedPageBreak/>
        <w:t>CHAPTER FIVE</w:t>
      </w:r>
    </w:p>
    <w:p w:rsidR="00345B9C" w:rsidRPr="00345B9C" w:rsidRDefault="00345B9C" w:rsidP="00345B9C">
      <w:pPr>
        <w:spacing w:line="360" w:lineRule="auto"/>
        <w:contextualSpacing/>
        <w:rPr>
          <w:rFonts w:ascii="Times New Roman" w:hAnsi="Times New Roman" w:cs="Times New Roman"/>
          <w:b/>
        </w:rPr>
      </w:pPr>
      <w:r w:rsidRPr="00345B9C">
        <w:rPr>
          <w:rFonts w:ascii="Times New Roman" w:hAnsi="Times New Roman" w:cs="Times New Roman"/>
          <w:b/>
        </w:rPr>
        <w:t>CONCLUSION AND RECOMMENDATIONS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5.1 Summary of SIWES Experience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My Student Industrial Work Experience Scheme (SIWES) at Destiny Concept Global provided an invaluable opportunity to gain practical exposure to real estate marketing, sales strategies, and customer relationship management. The training period allowed me to understand how marketing principles are applied in landed property transactions, including customer engagement, sales techniques, digital marketing, and property documentation.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Throughout my internship, I was actively involved in sales promotions, social media advertising, lead generation, and customer consultations. I learned how to convince potential buyers, address customer concerns, and explain the legal aspects of land ownership. Additionally, I gained insights into real estate market trends, competitive analysis, and financial planning in property sales.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Despite facing some challenges—such as customer skepticism, competition, and documentation complexities—I was able to develop skills in problem-solving, negotiation, and strategic marketing. These experiences have broadened my understanding of marketing beyond classroom theories and prepared me for future professional opportunities in the field.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5.2 Key </w:t>
      </w:r>
      <w:proofErr w:type="spellStart"/>
      <w:r w:rsidRPr="00345B9C">
        <w:rPr>
          <w:rFonts w:ascii="Times New Roman" w:hAnsi="Times New Roman" w:cs="Times New Roman"/>
        </w:rPr>
        <w:t>Learnings</w:t>
      </w:r>
      <w:proofErr w:type="spellEnd"/>
      <w:r w:rsidRPr="00345B9C">
        <w:rPr>
          <w:rFonts w:ascii="Times New Roman" w:hAnsi="Times New Roman" w:cs="Times New Roman"/>
        </w:rPr>
        <w:t xml:space="preserve"> and Practical Applications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During my SIWES training, I acquired critical skills and knowledge that will be useful in my career. Some of the major takeaways include: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Practical Knowledge of Real Estate Marketing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 gained hands-on experience in: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 xml:space="preserve">Using digital marketing platforms such as </w:t>
      </w:r>
      <w:proofErr w:type="spellStart"/>
      <w:r w:rsidRPr="00345B9C">
        <w:rPr>
          <w:rFonts w:ascii="Times New Roman" w:hAnsi="Times New Roman" w:cs="Times New Roman"/>
        </w:rPr>
        <w:t>Facebook</w:t>
      </w:r>
      <w:proofErr w:type="spellEnd"/>
      <w:r w:rsidRPr="00345B9C">
        <w:rPr>
          <w:rFonts w:ascii="Times New Roman" w:hAnsi="Times New Roman" w:cs="Times New Roman"/>
        </w:rPr>
        <w:t xml:space="preserve">, </w:t>
      </w:r>
      <w:proofErr w:type="spellStart"/>
      <w:r w:rsidRPr="00345B9C">
        <w:rPr>
          <w:rFonts w:ascii="Times New Roman" w:hAnsi="Times New Roman" w:cs="Times New Roman"/>
        </w:rPr>
        <w:t>Instagram</w:t>
      </w:r>
      <w:proofErr w:type="spellEnd"/>
      <w:r w:rsidRPr="00345B9C">
        <w:rPr>
          <w:rFonts w:ascii="Times New Roman" w:hAnsi="Times New Roman" w:cs="Times New Roman"/>
        </w:rPr>
        <w:t xml:space="preserve">, and </w:t>
      </w:r>
      <w:proofErr w:type="spellStart"/>
      <w:r w:rsidRPr="00345B9C">
        <w:rPr>
          <w:rFonts w:ascii="Times New Roman" w:hAnsi="Times New Roman" w:cs="Times New Roman"/>
        </w:rPr>
        <w:t>WhatsApp</w:t>
      </w:r>
      <w:proofErr w:type="spellEnd"/>
      <w:r w:rsidRPr="00345B9C">
        <w:rPr>
          <w:rFonts w:ascii="Times New Roman" w:hAnsi="Times New Roman" w:cs="Times New Roman"/>
        </w:rPr>
        <w:t xml:space="preserve"> for property advertisements.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Conducting market research to understand customer preferences.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Creating persuasive sales content to attract potential buyers.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Importance of Customer Relationship Management (CRM)</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 learned the significance of following up with clients to ensure successful property transactions.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Building customer trust and credibility is crucial in real estate marketing.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Addressing customer concerns promptly increases brand reputation and customer loyalty.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Role of Land Documentation in Real Estate Transactions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 now understand how to verify land ownership documents to avoid fraud.</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The importance of government-approved documents like Certificates of Occupancy (C of O), Deeds of Assignment, and Survey Plans.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The impact of legal compliance on real estate investment.</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4. Digital Marketing and Social Media Strategy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Using paid advertisements and content marketing to increase brand awareness.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Leveraging customer testimonials to boost buyer confidence.</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Engaging potential customers through targeted marketing campaigns.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Sales Negotiation and Communication Skills</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How to handle price negotiations and close sales effectively.</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The power of effective communication and persuasion in convincing clients.</w:t>
      </w:r>
      <w:proofErr w:type="gramEnd"/>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How to respond to customer objections and provide suitable solutions.</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5.3 Recommendations for Destiny Concept Global</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Based on my SIWES experience, I have identified some areas where Destiny Concept Global can improve its real estate marketing and customer service operations. The following recommendations can help the company achieve better market penetration, increased sales, and improved customer satisfaction.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Strengthening Digital Marketing Efforts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company should: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Invest more in </w:t>
      </w:r>
      <w:proofErr w:type="spellStart"/>
      <w:r w:rsidRPr="00345B9C">
        <w:rPr>
          <w:rFonts w:ascii="Times New Roman" w:hAnsi="Times New Roman" w:cs="Times New Roman"/>
        </w:rPr>
        <w:t>Facebook</w:t>
      </w:r>
      <w:proofErr w:type="spellEnd"/>
      <w:r w:rsidRPr="00345B9C">
        <w:rPr>
          <w:rFonts w:ascii="Times New Roman" w:hAnsi="Times New Roman" w:cs="Times New Roman"/>
        </w:rPr>
        <w:t xml:space="preserve">, </w:t>
      </w:r>
      <w:proofErr w:type="spellStart"/>
      <w:r w:rsidRPr="00345B9C">
        <w:rPr>
          <w:rFonts w:ascii="Times New Roman" w:hAnsi="Times New Roman" w:cs="Times New Roman"/>
        </w:rPr>
        <w:t>Instagram</w:t>
      </w:r>
      <w:proofErr w:type="spellEnd"/>
      <w:r w:rsidRPr="00345B9C">
        <w:rPr>
          <w:rFonts w:ascii="Times New Roman" w:hAnsi="Times New Roman" w:cs="Times New Roman"/>
        </w:rPr>
        <w:t>, and Google Ads for better online visibility.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Regularly update its website and social media pages with available property listings.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Utilize email marketing and SMS campaigns to stay connected with potential clients.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Offering Flexible Payment Plans for Customers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Many potential buyers are discouraged by high upfront payment requirements. Destiny Concept Global can: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Introduce installment payment options to attract low- and middle-income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 xml:space="preserve">Partner with mortgage institutions to help </w:t>
      </w:r>
      <w:proofErr w:type="gramStart"/>
      <w:r w:rsidRPr="00345B9C">
        <w:rPr>
          <w:rFonts w:ascii="Times New Roman" w:hAnsi="Times New Roman" w:cs="Times New Roman"/>
        </w:rPr>
        <w:t>customers</w:t>
      </w:r>
      <w:proofErr w:type="gramEnd"/>
      <w:r w:rsidRPr="00345B9C">
        <w:rPr>
          <w:rFonts w:ascii="Times New Roman" w:hAnsi="Times New Roman" w:cs="Times New Roman"/>
        </w:rPr>
        <w:t xml:space="preserve"> access property loans.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Organizing Free Real Estate Seminars and Webinars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Educating potential buyers on the benefits of real estate investment can increase customer confidence. The company can:</w:t>
      </w:r>
    </w:p>
    <w:p w:rsidR="00345B9C" w:rsidRPr="00345B9C" w:rsidRDefault="00345B9C" w:rsidP="00345B9C">
      <w:pPr>
        <w:spacing w:line="360" w:lineRule="auto"/>
        <w:contextualSpacing/>
        <w:jc w:val="both"/>
        <w:rPr>
          <w:rFonts w:ascii="Times New Roman" w:hAnsi="Times New Roman" w:cs="Times New Roman"/>
        </w:rPr>
      </w:pPr>
      <w:proofErr w:type="gramStart"/>
      <w:r w:rsidRPr="00345B9C">
        <w:rPr>
          <w:rFonts w:ascii="Times New Roman" w:hAnsi="Times New Roman" w:cs="Times New Roman"/>
        </w:rPr>
        <w:t>Host online webinars and physical seminars on land documentation, property investment, and fraud prevention.</w:t>
      </w:r>
      <w:proofErr w:type="gramEnd"/>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Offer free consultation sessions for first-time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Expanding Customer Engagement and Referral Programs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Customer referrals are a powerful tool in real estate sales. The company should: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Introduce an incentive-based referral program where satisfied customers get discounts or rewards for bringing new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Improve after-sales service by maintaining communication with clients after property purchases.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Improving Transparency in Property Documentation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lastRenderedPageBreak/>
        <w:t>To build trust with potential clients, Destiny Concept Global should: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Provide a detailed property document checklist for all buyers.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Ensure faster processing of land documents to encourage more people to invest.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6. Conducting Market Research to Stay Competitive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company should: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Regularly analyze competitor strategies and adjust its marketing plans accordingly.</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Conduct customer surveys to understand buyer preferences and expectations.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5.4 Recommendations for Future SIWES Students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For students undertaking SIWES in real estate marketing, I recommend the following: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1. Be Willing to Learn and Adapt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The real estate industry requires continuous learning due to market changes and evolving customer needs.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Pay attention to experienced marketers and sales agents to gain practical knowledge.</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2. Develop Strong Communication and Negotiation Skills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Marketing in real estate involves persuasion and problem-solving.</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SIWES students should practice clear and professional communication with clients.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3. Take Initiative and Engage in Practical Assignments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Don't just observe—actively participate in sales calls, marketing campaigns, and customer interactions.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Offer to assist in social media management, advertisement planning, and client follow-ups.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4. Understand Property Laws and Documentation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Learn about land ownership rights, title documents, and government regulations.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Ask questions about land verification processes and legal requirements.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 Build a Network with Industry Professionals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Connect with real estate agents, legal experts, and property investors.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Join real estate investment forums and online groups to stay updated.</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5.5 Conclusion</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My SIWES experience at Destiny Concept Global has been highly beneficial in bridging the gap between academic learning and practical application. I gained hands-on experience in marketing strategies, customer engagement, and property sales techniques.</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Through various challenges, I developed problem-solving skills, negotiation techniques, and a deeper understanding of real estate marketing. The knowledge gained from this internship has enhanced my professional skills and prepared me for a career in marketing, sales, and business development.</w:t>
      </w:r>
    </w:p>
    <w:p w:rsidR="00345B9C" w:rsidRPr="00345B9C" w:rsidRDefault="00345B9C" w:rsidP="00345B9C">
      <w:pPr>
        <w:spacing w:line="360" w:lineRule="auto"/>
        <w:contextualSpacing/>
        <w:jc w:val="both"/>
        <w:rPr>
          <w:rFonts w:ascii="Times New Roman" w:hAnsi="Times New Roman" w:cs="Times New Roman"/>
        </w:rPr>
      </w:pPr>
      <w:r w:rsidRPr="00345B9C">
        <w:rPr>
          <w:rFonts w:ascii="Times New Roman" w:hAnsi="Times New Roman" w:cs="Times New Roman"/>
        </w:rPr>
        <w:t>By implementing the recommendations provided, Destiny Concept Global can improve its marketing strategies, customer engagement, and overall business growth. Likewise, future SIWES students can benefit from a proactive approach to learning and gaining real-world industry experience.</w:t>
      </w:r>
    </w:p>
    <w:sectPr w:rsidR="00345B9C" w:rsidRPr="00345B9C" w:rsidSect="00F616D5">
      <w:footerReference w:type="default" r:id="rId5"/>
      <w:pgSz w:w="12240" w:h="15840"/>
      <w:pgMar w:top="1440" w:right="1440" w:bottom="1440" w:left="1440" w:header="720" w:footer="720" w:gutter="0"/>
      <w:pgBorders w:display="firstPage">
        <w:top w:val="holly" w:sz="10" w:space="1" w:color="auto"/>
        <w:left w:val="holly" w:sz="10" w:space="4" w:color="auto"/>
        <w:bottom w:val="holly" w:sz="10" w:space="1" w:color="auto"/>
        <w:right w:val="holly" w:sz="10"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2E67E7">
        <w:pPr>
          <w:pStyle w:val="Footer"/>
          <w:jc w:val="center"/>
        </w:pPr>
        <w:r>
          <w:fldChar w:fldCharType="begin"/>
        </w:r>
        <w:r>
          <w:instrText xml:space="preserve"> PAGE   \* MERGEFORMAT </w:instrText>
        </w:r>
        <w:r>
          <w:fldChar w:fldCharType="separate"/>
        </w:r>
        <w:r>
          <w:rPr>
            <w:noProof/>
          </w:rPr>
          <w:t>20</w:t>
        </w:r>
        <w:r>
          <w:fldChar w:fldCharType="end"/>
        </w:r>
      </w:p>
    </w:sdtContent>
  </w:sdt>
  <w:p w:rsidR="00AC69F2" w:rsidRDefault="002E67E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386"/>
    <w:rsid w:val="002E67E7"/>
    <w:rsid w:val="00345B9C"/>
    <w:rsid w:val="00495386"/>
    <w:rsid w:val="00550C7F"/>
    <w:rsid w:val="00A5014E"/>
    <w:rsid w:val="00B15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5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3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2025-03-09T13:57:00Z</dcterms:created>
  <dcterms:modified xsi:type="dcterms:W3CDTF">2025-03-09T14:50:00Z</dcterms:modified>
</cp:coreProperties>
</file>