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ind w:left="2160" w:leftChars="0"/>
        <w:jc w:val="left"/>
        <w:rPr/>
      </w:pPr>
      <w:bookmarkStart w:id="0" w:name="_GoBack"/>
      <w:bookmarkEnd w:id="0"/>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KWARA</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STATE</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POLYTECNIC</w:t>
      </w:r>
    </w:p>
    <w:p>
      <w:pPr>
        <w:pStyle w:val="style0"/>
        <w:spacing w:lineRule="auto" w:line="240"/>
        <w:ind w:left="2160" w:leftChars="0"/>
        <w:jc w:val="left"/>
        <w:rPr/>
      </w:pPr>
    </w:p>
    <w:p>
      <w:pPr>
        <w:pStyle w:val="style0"/>
        <w:spacing w:lineRule="auto" w:line="240"/>
        <w:ind w:left="72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INSTUTE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COMMUNICATION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TECHNOLGY</w:t>
      </w:r>
    </w:p>
    <w:p>
      <w:pPr>
        <w:pStyle w:val="style0"/>
        <w:spacing w:lineRule="auto" w:line="240"/>
        <w:ind w:left="720" w:leftChars="0"/>
        <w:jc w:val="left"/>
        <w:rPr/>
      </w:pPr>
    </w:p>
    <w:p>
      <w:pPr>
        <w:pStyle w:val="style0"/>
        <w:spacing w:lineRule="auto" w:line="240"/>
        <w:ind w:left="72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DEPARTMENT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SCIENCE</w:t>
      </w:r>
    </w:p>
    <w:p>
      <w:pPr>
        <w:pStyle w:val="style0"/>
        <w:spacing w:lineRule="auto" w:line="240"/>
        <w:ind w:left="720" w:leftChars="0"/>
        <w:jc w:val="left"/>
        <w:rPr/>
      </w:pPr>
    </w:p>
    <w:p>
      <w:pPr>
        <w:pStyle w:val="style0"/>
        <w:spacing w:lineRule="auto" w:line="240"/>
        <w:ind w:left="72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REPORT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leftChars="0"/>
        <w:jc w:val="left"/>
        <w:rPr/>
      </w:pPr>
    </w:p>
    <w:p>
      <w:pPr>
        <w:pStyle w:val="style0"/>
        <w:spacing w:lineRule="auto" w:line="240"/>
        <w:ind w:left="72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STUDENT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INDUSTRAL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EXPERIENCE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SCHEEM</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leftChars="0"/>
        <w:jc w:val="left"/>
        <w:rPr/>
      </w:pPr>
    </w:p>
    <w:p>
      <w:pPr>
        <w:pStyle w:val="style0"/>
        <w:spacing w:lineRule="auto" w:line="240"/>
        <w:ind w:left="72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Done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AT</w:t>
      </w:r>
    </w:p>
    <w:p>
      <w:pPr>
        <w:pStyle w:val="style0"/>
        <w:spacing w:lineRule="auto" w:line="240"/>
        <w:ind w:left="720" w:leftChars="0"/>
        <w:jc w:val="left"/>
        <w:rPr/>
      </w:pPr>
      <w:r>
        <w:rPr>
          <w:lang w:val="en-US"/>
        </w:rPr>
        <w:t>OLUSEGUN OKE LIBRARY LAUTECH OGBOMOSO</w:t>
      </w:r>
    </w:p>
    <w:p>
      <w:pPr>
        <w:pStyle w:val="style0"/>
        <w:spacing w:lineRule="auto" w:line="240"/>
        <w:ind w:left="720" w:leftChars="0"/>
        <w:jc w:val="left"/>
        <w:rPr/>
      </w:pPr>
      <w:r>
        <w:rPr>
          <w:lang w:val="en-US"/>
        </w:rPr>
        <w:t>NAME OF INSTITUTION:LADOKE AKINTOLA UNIVERSITY OF TECHNOLOGY</w:t>
      </w:r>
    </w:p>
    <w:p>
      <w:pPr>
        <w:pStyle w:val="style0"/>
        <w:spacing w:lineRule="auto" w:line="240"/>
        <w:ind w:left="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0" w:leftChars="0"/>
        <w:jc w:val="left"/>
        <w:rPr/>
      </w:pPr>
    </w:p>
    <w:p>
      <w:pPr>
        <w:pStyle w:val="style0"/>
        <w:spacing w:lineRule="auto" w:line="240"/>
        <w:ind w:left="72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(AUGST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2024-NOVERMBER2024)</w:t>
      </w:r>
    </w:p>
    <w:p>
      <w:pPr>
        <w:pStyle w:val="style0"/>
        <w:spacing w:lineRule="auto" w:line="240"/>
        <w:ind w:left="720" w:leftChars="0"/>
        <w:jc w:val="left"/>
        <w:rPr/>
      </w:pPr>
    </w:p>
    <w:p>
      <w:pPr>
        <w:pStyle w:val="style0"/>
        <w:spacing w:lineRule="auto" w:line="240"/>
        <w:ind w:left="72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BY</w:t>
      </w:r>
    </w:p>
    <w:p>
      <w:pPr>
        <w:pStyle w:val="style0"/>
        <w:spacing w:lineRule="auto" w:line="240"/>
        <w:ind w:left="3080" w:leftChars="0"/>
        <w:jc w:val="left"/>
        <w:rPr/>
      </w:pPr>
      <w:r>
        <w:rPr>
          <w:lang w:val="en-US"/>
        </w:rPr>
        <w:t>Adesina Adeoba Emmanuel</w:t>
      </w:r>
    </w:p>
    <w:p>
      <w:pPr>
        <w:pStyle w:val="style0"/>
        <w:spacing w:lineRule="auto" w:line="240"/>
        <w:ind w:left="5960" w:leftChars="0"/>
        <w:jc w:val="left"/>
        <w:rPr/>
      </w:pPr>
    </w:p>
    <w:p>
      <w:pPr>
        <w:pStyle w:val="style0"/>
        <w:spacing w:lineRule="auto" w:line="240"/>
        <w:ind w:left="3300" w:leftChars="0"/>
        <w:jc w:val="left"/>
        <w:rPr/>
      </w:pPr>
      <w:r>
        <w:rPr>
          <w:lang w:val="en-US"/>
        </w:rPr>
        <w:t>ND/23/FT/Lis/0045</w:t>
      </w:r>
    </w:p>
    <w:p>
      <w:pPr>
        <w:pStyle w:val="style0"/>
        <w:spacing w:lineRule="auto" w:line="240"/>
        <w:ind w:left="3600" w:leftChars="0"/>
        <w:jc w:val="left"/>
        <w:rPr/>
      </w:pPr>
    </w:p>
    <w:p>
      <w:pPr>
        <w:pStyle w:val="style0"/>
        <w:spacing w:lineRule="auto" w:line="240"/>
        <w:ind w:left="360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SUBMITED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p>
    <w:p>
      <w:pPr>
        <w:pStyle w:val="style0"/>
        <w:spacing w:lineRule="auto" w:line="240"/>
        <w:ind w:left="144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DEPARTMENT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SCIENCE</w:t>
      </w:r>
    </w:p>
    <w:p>
      <w:pPr>
        <w:pStyle w:val="style0"/>
        <w:spacing w:lineRule="auto" w:line="240"/>
        <w:ind w:left="1440" w:leftChars="0"/>
        <w:jc w:val="left"/>
        <w:rPr/>
      </w:pPr>
    </w:p>
    <w:p>
      <w:pPr>
        <w:pStyle w:val="style0"/>
        <w:spacing w:lineRule="auto" w:line="240"/>
        <w:ind w:left="1440" w:leftChars="0"/>
        <w:jc w:val="left"/>
        <w:rPr/>
      </w:pPr>
    </w:p>
    <w:p>
      <w:pPr>
        <w:pStyle w:val="style0"/>
        <w:spacing w:after="200" w:lineRule="auto" w:line="240"/>
        <w:ind w:left="720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JENUARY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2025</w:t>
      </w:r>
    </w:p>
    <w:p>
      <w:pPr>
        <w:pStyle w:val="style0"/>
        <w:spacing w:after="200" w:lineRule="auto" w:line="240"/>
        <w:ind w:left="2880" w:leftChars="0"/>
        <w:jc w:val="left"/>
        <w:rPr/>
      </w:pPr>
    </w:p>
    <w:p>
      <w:pPr>
        <w:pStyle w:val="style0"/>
        <w:spacing w:after="200" w:lineRule="auto" w:line="240"/>
        <w:ind w:left="3600" w:leftChars="0"/>
        <w:jc w:val="left"/>
        <w:rPr/>
      </w:pPr>
      <w:r>
        <w:rPr>
          <w:rFonts w:ascii="Times New Roman" w:cs="Times New Roman" w:eastAsia="等线" w:hAnsi="Times New Roman" w:hint="default"/>
          <w:b/>
          <w:bCs/>
          <w:i w:val="false"/>
          <w:iCs w:val="false"/>
          <w:color w:val="auto"/>
          <w:sz w:val="24"/>
          <w:szCs w:val="24"/>
          <w:highlight w:val="none"/>
          <w:vertAlign w:val="baseline"/>
          <w:em w:val="none"/>
          <w:lang w:val="en-US" w:bidi="ar-SA" w:eastAsia="zh-CN"/>
        </w:rPr>
        <w:t>CERTIFICATION</w:t>
      </w:r>
    </w:p>
    <w:p>
      <w:pPr>
        <w:pStyle w:val="style0"/>
        <w:spacing w:after="200" w:lineRule="auto" w:line="240"/>
        <w:ind w:left="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certify-that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study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carried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out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partial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fulfilment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requirement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award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NATIONAL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DIPLOMA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department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science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INSTITUTE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COMMUNICATION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TECHNOLOGY,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KWARA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5620" w:leftChars="0"/>
        <w:jc w:val="left"/>
        <w:rPr/>
      </w:pPr>
    </w:p>
    <w:p>
      <w:pPr>
        <w:pStyle w:val="style0"/>
        <w:spacing w:lineRule="auto" w:line="240"/>
        <w:ind w:left="1440" w:leftChars="0"/>
        <w:jc w:val="left"/>
        <w:rPr/>
      </w:pPr>
    </w:p>
    <w:p>
      <w:pPr>
        <w:pStyle w:val="style0"/>
        <w:spacing w:lineRule="auto" w:line="240"/>
        <w:ind w:left="1440" w:leftChars="0"/>
        <w:jc w:val="left"/>
        <w:rPr/>
      </w:pPr>
    </w:p>
    <w:p>
      <w:pPr>
        <w:pStyle w:val="style0"/>
        <w:spacing w:lineRule="auto" w:line="240"/>
        <w:ind w:left="1440" w:leftChars="0"/>
        <w:jc w:val="left"/>
        <w:rPr/>
      </w:pPr>
    </w:p>
    <w:p>
      <w:pPr>
        <w:pStyle w:val="style0"/>
        <w:spacing w:lineRule="auto" w:line="240"/>
        <w:ind w:left="1440" w:leftChars="0"/>
        <w:jc w:val="left"/>
        <w:rPr/>
      </w:pPr>
    </w:p>
    <w:p>
      <w:pPr>
        <w:pStyle w:val="style0"/>
        <w:spacing w:after="200" w:lineRule="auto" w:line="240"/>
        <w:ind w:left="0" w:leftChars="0"/>
        <w:jc w:val="left"/>
        <w:rPr/>
      </w:pPr>
    </w:p>
    <w:p>
      <w:pPr>
        <w:pStyle w:val="style0"/>
        <w:spacing w:after="200" w:lineRule="auto" w:line="240"/>
        <w:ind w:left="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IDRIS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_________</w:t>
      </w:r>
    </w:p>
    <w:p>
      <w:pPr>
        <w:pStyle w:val="style0"/>
        <w:spacing w:after="200" w:lineRule="auto" w:line="240"/>
        <w:ind w:left="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after="200" w:lineRule="auto" w:line="240"/>
        <w:ind w:left="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SUPERVISOR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SIGN/DATE</w:t>
      </w:r>
    </w:p>
    <w:p>
      <w:pPr>
        <w:pStyle w:val="style0"/>
        <w:spacing w:after="200" w:lineRule="auto" w:line="240"/>
        <w:ind w:left="0" w:leftChars="0"/>
        <w:jc w:val="left"/>
        <w:rPr/>
      </w:pPr>
    </w:p>
    <w:p>
      <w:pPr>
        <w:pStyle w:val="style0"/>
        <w:spacing w:after="200" w:lineRule="auto" w:line="240"/>
        <w:ind w:left="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ISAKA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____________</w:t>
      </w:r>
    </w:p>
    <w:p>
      <w:pPr>
        <w:pStyle w:val="style0"/>
        <w:spacing w:after="200" w:lineRule="auto" w:line="240"/>
        <w:ind w:left="0" w:leftChars="0"/>
        <w:jc w:val="left"/>
        <w:rPr/>
      </w:pPr>
    </w:p>
    <w:p>
      <w:pPr>
        <w:pStyle w:val="style0"/>
        <w:spacing w:after="200" w:lineRule="auto" w:line="240"/>
        <w:ind w:left="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HEAD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DEPATMENT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/DATE</w:t>
      </w: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r>
        <w:rPr>
          <w:lang w:val="en-US"/>
        </w:rPr>
        <w:t>Acknowledge</w:t>
      </w: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r>
        <w:rPr>
          <w:lang w:val="en-US"/>
        </w:rPr>
        <w:t>"</w:t>
      </w:r>
    </w:p>
    <w:p>
      <w:pPr>
        <w:pStyle w:val="style0"/>
        <w:spacing w:lineRule="auto" w:line="240"/>
        <w:ind w:left="2880" w:leftChars="0"/>
        <w:jc w:val="left"/>
        <w:rPr/>
      </w:pPr>
    </w:p>
    <w:p>
      <w:pPr>
        <w:pStyle w:val="style0"/>
        <w:spacing w:lineRule="auto" w:line="240"/>
        <w:ind w:left="2880" w:leftChars="0"/>
        <w:jc w:val="left"/>
        <w:rPr/>
      </w:pPr>
      <w:r>
        <w:rPr>
          <w:lang w:val="en-US"/>
        </w:rPr>
        <w:t>To My Supervisors</w:t>
      </w:r>
    </w:p>
    <w:p>
      <w:pPr>
        <w:pStyle w:val="style0"/>
        <w:spacing w:lineRule="auto" w:line="240"/>
        <w:ind w:left="2880" w:leftChars="0"/>
        <w:jc w:val="left"/>
        <w:rPr/>
      </w:pPr>
      <w:r>
        <w:rPr>
          <w:lang w:val="en-US"/>
        </w:rPr>
        <w:t>Dr Mrs Idris  Coordinator, Department of Library and Information Science, [ KWARA state polytechnic ], for providing me with valuable guidance and supervision.</w:t>
      </w:r>
    </w:p>
    <w:p>
      <w:pPr>
        <w:pStyle w:val="style0"/>
        <w:spacing w:lineRule="auto" w:line="240"/>
        <w:ind w:left="2880" w:leftChars="0"/>
        <w:jc w:val="left"/>
        <w:rPr/>
      </w:pPr>
      <w:r>
        <w:rPr>
          <w:lang w:val="en-US"/>
        </w:rPr>
        <w:t>-Dr Mrs oladapo. ], [Olusegun oke library], for ofring me the opportunity to gain practical experience in a real-world setting.</w:t>
      </w:r>
    </w:p>
    <w:p>
      <w:pPr>
        <w:pStyle w:val="style0"/>
        <w:spacing w:lineRule="auto" w:line="240"/>
        <w:ind w:left="2880" w:leftChars="0"/>
        <w:jc w:val="left"/>
        <w:rPr/>
      </w:pPr>
    </w:p>
    <w:p>
      <w:pPr>
        <w:pStyle w:val="style0"/>
        <w:spacing w:lineRule="auto" w:line="240"/>
        <w:ind w:left="2880" w:leftChars="0"/>
        <w:jc w:val="left"/>
        <w:rPr/>
      </w:pPr>
      <w:r>
        <w:rPr>
          <w:lang w:val="en-US"/>
        </w:rPr>
        <w:t>To My Department</w:t>
      </w:r>
    </w:p>
    <w:p>
      <w:pPr>
        <w:pStyle w:val="style0"/>
        <w:spacing w:lineRule="auto" w:line="240"/>
        <w:ind w:left="2880" w:leftChars="0"/>
        <w:jc w:val="left"/>
        <w:rPr/>
      </w:pPr>
      <w:r>
        <w:rPr>
          <w:lang w:val="en-US"/>
        </w:rPr>
        <w:t>- The entire Department of Library and Information Science, [kwarastate polytechnic], for their support and encouragement throughout my academic journey.</w:t>
      </w:r>
    </w:p>
    <w:p>
      <w:pPr>
        <w:pStyle w:val="style0"/>
        <w:spacing w:lineRule="auto" w:line="240"/>
        <w:ind w:left="2880" w:leftChars="0"/>
        <w:jc w:val="left"/>
        <w:rPr/>
      </w:pPr>
    </w:p>
    <w:p>
      <w:pPr>
        <w:pStyle w:val="style0"/>
        <w:spacing w:lineRule="auto" w:line="240"/>
        <w:jc w:val="left"/>
        <w:rPr/>
      </w:pPr>
    </w:p>
    <w:p>
      <w:pPr>
        <w:pStyle w:val="style0"/>
        <w:spacing w:lineRule="auto" w:line="240"/>
        <w:ind w:left="2880" w:leftChars="0"/>
        <w:jc w:val="left"/>
        <w:rPr/>
      </w:pPr>
    </w:p>
    <w:p>
      <w:pPr>
        <w:pStyle w:val="style0"/>
        <w:spacing w:lineRule="auto" w:line="240"/>
        <w:ind w:left="2880" w:leftChars="0"/>
        <w:jc w:val="left"/>
        <w:rPr/>
      </w:pPr>
      <w:r>
        <w:rPr>
          <w:lang w:val="en-US"/>
        </w:rPr>
        <w:t>To My Family and Friends</w:t>
      </w:r>
    </w:p>
    <w:p>
      <w:pPr>
        <w:pStyle w:val="style0"/>
        <w:spacing w:lineRule="auto" w:line="240"/>
        <w:ind w:left="2880" w:leftChars="0"/>
        <w:jc w:val="left"/>
        <w:rPr/>
      </w:pPr>
      <w:r>
        <w:rPr>
          <w:lang w:val="en-US"/>
        </w:rPr>
        <w:t>- My family and friends, for their unwavering support, encouragement, and prayers throughout my SIWES training.</w:t>
      </w:r>
    </w:p>
    <w:p>
      <w:pPr>
        <w:pStyle w:val="style0"/>
        <w:spacing w:lineRule="auto" w:line="240"/>
        <w:ind w:left="2880" w:leftChars="0"/>
        <w:jc w:val="left"/>
        <w:rPr/>
      </w:pPr>
    </w:p>
    <w:p>
      <w:pPr>
        <w:pStyle w:val="style0"/>
        <w:spacing w:lineRule="auto" w:line="240"/>
        <w:ind w:left="2880" w:leftChars="0"/>
        <w:jc w:val="left"/>
        <w:rPr/>
      </w:pPr>
      <w:r>
        <w:rPr>
          <w:lang w:val="en-US"/>
        </w:rPr>
        <w:t>I am grateful for the opportunity to have undergone this training, and I hope that the skills and knowledge I acquired will be of benefit to my future endeavors."</w:t>
      </w:r>
    </w:p>
    <w:p>
      <w:pPr>
        <w:pStyle w:val="style0"/>
        <w:spacing w:lineRule="auto" w:line="240"/>
        <w:ind w:left="2880" w:leftChars="0"/>
        <w:jc w:val="left"/>
        <w:rPr/>
      </w:pPr>
    </w:p>
    <w:p>
      <w:pPr>
        <w:pStyle w:val="style0"/>
        <w:spacing w:lineRule="auto" w:line="24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420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r>
        <w:rPr>
          <w:lang w:val="en-US"/>
        </w:rPr>
        <w:t>Student Industrial work Experience Scheme (SIWES) Is a skills training Program designed to prepare and expose student of Universities, Polytechnic, Collage of Technology, college of Agriculture and College of Education for the Industrial work situation they may likely meet after graduation. The scheme offers student the opportunity of familiarizing and exposing themselves for handling of equipment and machinery that are usually not available in their department.</w:t>
      </w:r>
    </w:p>
    <w:p>
      <w:pPr>
        <w:pStyle w:val="style0"/>
        <w:spacing w:lineRule="auto" w:line="240"/>
        <w:ind w:left="2880" w:leftChars="0"/>
        <w:jc w:val="left"/>
        <w:rPr/>
      </w:pPr>
      <w:r>
        <w:rPr>
          <w:lang w:val="en-US"/>
        </w:rPr>
        <w:t>Before the establishment of the scheme, there was a growing concern, graduate of an institution of higher learning lacked adequate practical knowledge and the theoretical education in Higher Institution was not responsive to the need of employer of LABOUR</w:t>
      </w:r>
    </w:p>
    <w:p>
      <w:pPr>
        <w:pStyle w:val="style0"/>
        <w:spacing w:lineRule="auto" w:line="240"/>
        <w:ind w:left="2880" w:leftChars="0"/>
        <w:jc w:val="left"/>
        <w:rPr/>
      </w:pPr>
      <w:r>
        <w:rPr>
          <w:lang w:val="en-US"/>
        </w:rPr>
        <w:t>It is against this background that the Industrial Training fund (ITF) initiated, designed and Introduced SIWES scheme in 1973 to acquaint student with the skills of handling industrial equipment and machinery.</w:t>
      </w:r>
    </w:p>
    <w:p>
      <w:pPr>
        <w:pStyle w:val="style0"/>
        <w:spacing w:lineRule="auto" w:line="240"/>
        <w:ind w:left="2880" w:leftChars="0"/>
        <w:jc w:val="left"/>
        <w:rPr/>
      </w:pPr>
      <w:r>
        <w:rPr>
          <w:lang w:val="en-US"/>
        </w:rPr>
        <w:t>The Industrial Training FUND (ITF) Solely founded the scheme during its formative year.  However, due to the finance constraints, the fun withdrew from the scheme in 1978. The federal Government noting the significance of the skill training handed the management of the scheme to the Universities COMMISSI0N(NUC)and the National Board of Technic Education (NBTE)in 1979. In November 1984, management and implementation of the scheme was gain reverted to the ITF with the funding to be solely born by the Federal Government</w:t>
      </w:r>
    </w:p>
    <w:p>
      <w:pPr>
        <w:pStyle w:val="style0"/>
        <w:spacing w:lineRule="auto" w:line="240"/>
        <w:ind w:left="2880" w:leftChars="0"/>
        <w:jc w:val="left"/>
        <w:rPr/>
      </w:pPr>
      <w:r>
        <w:rPr>
          <w:lang w:val="en-US"/>
        </w:rPr>
        <w:t>1.2 Objective of SIWES</w:t>
      </w:r>
    </w:p>
    <w:p>
      <w:pPr>
        <w:pStyle w:val="style0"/>
        <w:spacing w:lineRule="auto" w:line="240"/>
        <w:ind w:left="2880" w:leftChars="0"/>
        <w:jc w:val="left"/>
        <w:rPr/>
      </w:pPr>
      <w:r>
        <w:rPr>
          <w:lang w:val="en-US"/>
        </w:rPr>
        <w:t>To have the full practical knowledge of what have been taught from the department.</w:t>
      </w:r>
    </w:p>
    <w:p>
      <w:pPr>
        <w:pStyle w:val="style0"/>
        <w:spacing w:lineRule="auto" w:line="240"/>
        <w:ind w:left="2880" w:leftChars="0"/>
        <w:jc w:val="left"/>
        <w:rPr/>
      </w:pPr>
      <w:r>
        <w:rPr>
          <w:lang w:val="en-US"/>
        </w:rPr>
        <w:t>To know the rules and law of the organization.</w:t>
      </w:r>
    </w:p>
    <w:p>
      <w:pPr>
        <w:pStyle w:val="style0"/>
        <w:spacing w:lineRule="auto" w:line="240"/>
        <w:ind w:left="2880" w:leftChars="0"/>
        <w:jc w:val="left"/>
        <w:rPr/>
      </w:pPr>
      <w:r>
        <w:rPr>
          <w:lang w:val="en-US"/>
        </w:rPr>
        <w:t>It provides student with to apply their knowledge in real work situation thereby bridging the gap between theory and practices.</w:t>
      </w:r>
    </w:p>
    <w:p>
      <w:pPr>
        <w:pStyle w:val="style0"/>
        <w:spacing w:lineRule="auto" w:line="240"/>
        <w:ind w:left="2880" w:leftChars="0"/>
        <w:jc w:val="left"/>
        <w:rPr/>
      </w:pPr>
    </w:p>
    <w:p>
      <w:pPr>
        <w:pStyle w:val="style0"/>
        <w:spacing w:lineRule="auto" w:line="240"/>
        <w:ind w:left="2880" w:leftChars="0"/>
        <w:jc w:val="left"/>
        <w:rPr/>
      </w:pPr>
      <w:r>
        <w:rPr>
          <w:lang w:val="en-US"/>
        </w:rPr>
        <w:t xml:space="preserve">Make the transition from school to the world of work easier, and enhance </w:t>
      </w:r>
    </w:p>
    <w:p>
      <w:pPr>
        <w:pStyle w:val="style0"/>
        <w:spacing w:lineRule="auto" w:line="240"/>
        <w:ind w:left="2880" w:leftChars="0"/>
        <w:jc w:val="left"/>
        <w:rPr/>
      </w:pPr>
    </w:p>
    <w:p>
      <w:pPr>
        <w:pStyle w:val="style0"/>
        <w:spacing w:lineRule="auto" w:line="240"/>
        <w:ind w:left="2880" w:leftChars="0"/>
        <w:jc w:val="left"/>
        <w:rPr/>
      </w:pPr>
      <w:r>
        <w:rPr>
          <w:lang w:val="en-US"/>
        </w:rPr>
        <w:t>Students contacts for later job placement.</w:t>
      </w:r>
    </w:p>
    <w:p>
      <w:pPr>
        <w:pStyle w:val="style0"/>
        <w:spacing w:lineRule="auto" w:line="240"/>
        <w:ind w:left="2880" w:leftChars="0"/>
        <w:jc w:val="left"/>
        <w:rPr/>
      </w:pPr>
    </w:p>
    <w:p>
      <w:pPr>
        <w:pStyle w:val="style0"/>
        <w:spacing w:lineRule="auto" w:line="240"/>
        <w:ind w:left="2880" w:leftChars="0"/>
        <w:jc w:val="left"/>
        <w:rPr/>
      </w:pPr>
      <w:r>
        <w:rPr>
          <w:lang w:val="en-US"/>
        </w:rPr>
        <w:t xml:space="preserve">➢ Provide Students with an opportunity to apply their knowledge in real work </w:t>
      </w:r>
    </w:p>
    <w:p>
      <w:pPr>
        <w:pStyle w:val="style0"/>
        <w:spacing w:lineRule="auto" w:line="240"/>
        <w:ind w:left="2880" w:leftChars="0"/>
        <w:jc w:val="left"/>
        <w:rPr/>
      </w:pPr>
    </w:p>
    <w:p>
      <w:pPr>
        <w:pStyle w:val="style0"/>
        <w:spacing w:lineRule="auto" w:line="240"/>
        <w:ind w:left="2880" w:leftChars="0"/>
        <w:jc w:val="left"/>
        <w:rPr/>
      </w:pPr>
      <w:r>
        <w:rPr>
          <w:lang w:val="en-US"/>
        </w:rPr>
        <w:t xml:space="preserve">situation thereby bridging the gap between theory and practice. </w:t>
      </w:r>
    </w:p>
    <w:p>
      <w:pPr>
        <w:pStyle w:val="style0"/>
        <w:spacing w:lineRule="auto" w:line="240"/>
        <w:ind w:left="2880" w:leftChars="0"/>
        <w:jc w:val="left"/>
        <w:rPr/>
      </w:pPr>
    </w:p>
    <w:p>
      <w:pPr>
        <w:pStyle w:val="style0"/>
        <w:spacing w:lineRule="auto" w:line="240"/>
        <w:ind w:left="2880" w:leftChars="0"/>
        <w:jc w:val="left"/>
        <w:rPr/>
      </w:pPr>
      <w:r>
        <w:rPr>
          <w:lang w:val="en-US"/>
        </w:rPr>
        <w:t xml:space="preserve">➢ Enlist and strengthen Employers involvement in the entire education process </w:t>
      </w:r>
    </w:p>
    <w:p>
      <w:pPr>
        <w:pStyle w:val="style0"/>
        <w:spacing w:lineRule="auto" w:line="240"/>
        <w:ind w:left="2880" w:leftChars="0"/>
        <w:jc w:val="left"/>
        <w:rPr/>
      </w:pPr>
    </w:p>
    <w:p>
      <w:pPr>
        <w:pStyle w:val="style0"/>
        <w:spacing w:lineRule="auto" w:line="240"/>
        <w:ind w:left="2880" w:leftChars="0"/>
        <w:jc w:val="left"/>
        <w:rPr/>
      </w:pPr>
      <w:r>
        <w:rPr>
          <w:lang w:val="en-US"/>
        </w:rPr>
        <w:t xml:space="preserve">and prepare Students for employment after graduation. </w:t>
      </w: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ind w:left="2880" w:leftChars="0"/>
        <w:jc w:val="left"/>
        <w:rPr/>
      </w:pPr>
    </w:p>
    <w:p>
      <w:pPr>
        <w:pStyle w:val="style0"/>
        <w:spacing w:lineRule="auto" w:line="240"/>
        <w:jc w:val="left"/>
        <w:rPr/>
      </w:pPr>
    </w:p>
    <w:p>
      <w:pPr>
        <w:pStyle w:val="style0"/>
        <w:spacing w:lineRule="auto" w:line="240"/>
        <w:ind w:left="288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r>
        <w:t>History of Olusegun Oke Library, LAUTECH Ogbomoso</w:t>
      </w:r>
    </w:p>
    <w:p>
      <w:pPr>
        <w:pStyle w:val="style0"/>
        <w:spacing w:lineRule="auto" w:line="240"/>
        <w:ind w:left="0" w:leftChars="0"/>
        <w:jc w:val="left"/>
        <w:rPr/>
      </w:pPr>
    </w:p>
    <w:p>
      <w:pPr>
        <w:pStyle w:val="style0"/>
        <w:spacing w:lineRule="auto" w:line="240"/>
        <w:ind w:left="0" w:leftChars="0"/>
        <w:jc w:val="left"/>
        <w:rPr/>
      </w:pPr>
      <w:r>
        <w:t>The Olusegun Oke Library serves as the main library of Ladoke Akintola University of Technology (LAUTECH), Ogbomoso, Nigeria. It is named after Professor Olusegun Oke, a former Vice-Chancellor of the institution, in recognition of his immense contributions to the development of the university and the library system.</w:t>
      </w:r>
    </w:p>
    <w:p>
      <w:pPr>
        <w:pStyle w:val="style0"/>
        <w:spacing w:lineRule="auto" w:line="240"/>
        <w:ind w:left="0" w:leftChars="0"/>
        <w:jc w:val="left"/>
        <w:rPr/>
      </w:pPr>
    </w:p>
    <w:p>
      <w:pPr>
        <w:pStyle w:val="style0"/>
        <w:spacing w:lineRule="auto" w:line="240"/>
        <w:ind w:left="0" w:leftChars="0"/>
        <w:jc w:val="left"/>
        <w:rPr/>
      </w:pPr>
      <w:r>
        <w:t>Key Details:</w:t>
      </w:r>
    </w:p>
    <w:p>
      <w:pPr>
        <w:pStyle w:val="style0"/>
        <w:spacing w:lineRule="auto" w:line="240"/>
        <w:ind w:left="0" w:leftChars="0"/>
        <w:jc w:val="left"/>
        <w:rPr/>
      </w:pPr>
    </w:p>
    <w:p>
      <w:pPr>
        <w:pStyle w:val="style0"/>
        <w:spacing w:lineRule="auto" w:line="240"/>
        <w:ind w:left="0" w:leftChars="0"/>
        <w:jc w:val="left"/>
        <w:rPr/>
      </w:pPr>
      <w:r>
        <w:t>Institution Name: Ladoke Akintola University of Technology (LAUTECH), Ogbomoso.</w:t>
      </w:r>
    </w:p>
    <w:p>
      <w:pPr>
        <w:pStyle w:val="style0"/>
        <w:spacing w:lineRule="auto" w:line="240"/>
        <w:ind w:left="0" w:leftChars="0"/>
        <w:jc w:val="left"/>
        <w:rPr/>
      </w:pPr>
    </w:p>
    <w:p>
      <w:pPr>
        <w:pStyle w:val="style0"/>
        <w:spacing w:lineRule="auto" w:line="240"/>
        <w:ind w:left="0" w:leftChars="0"/>
        <w:jc w:val="left"/>
        <w:rPr/>
      </w:pPr>
      <w:r>
        <w:t>Establishment: The library was established alongside the university in 1990, when LAUTECH was founded by the Oyo and Osun State Governments.</w:t>
      </w:r>
    </w:p>
    <w:p>
      <w:pPr>
        <w:pStyle w:val="style0"/>
        <w:spacing w:lineRule="auto" w:line="240"/>
        <w:ind w:left="0" w:leftChars="0"/>
        <w:jc w:val="left"/>
        <w:rPr/>
      </w:pPr>
    </w:p>
    <w:p>
      <w:pPr>
        <w:pStyle w:val="style0"/>
        <w:spacing w:lineRule="auto" w:line="240"/>
        <w:ind w:left="0" w:leftChars="0"/>
        <w:jc w:val="left"/>
        <w:rPr/>
      </w:pPr>
      <w:r>
        <w:t>Functioning: The library has remained functional and serves as a critical resource center for the academic community, providing information resources and services to support teaching, learning, and research.</w:t>
      </w: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r>
        <w:t>Features:</w:t>
      </w:r>
    </w:p>
    <w:p>
      <w:pPr>
        <w:pStyle w:val="style0"/>
        <w:spacing w:lineRule="auto" w:line="240"/>
        <w:ind w:left="0" w:leftChars="0"/>
        <w:jc w:val="left"/>
        <w:rPr/>
      </w:pPr>
    </w:p>
    <w:p>
      <w:pPr>
        <w:pStyle w:val="style0"/>
        <w:spacing w:lineRule="auto" w:line="240"/>
        <w:ind w:left="0" w:leftChars="0"/>
        <w:jc w:val="left"/>
        <w:rPr/>
      </w:pPr>
      <w:r>
        <w:t>1. Collections: The library houses a vast collection of books, journals, periodicals, and electronic resources across various disciplines, particularly in science, technology, engineering, and management.</w:t>
      </w: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r>
        <w:t>2. ICT Facilities: It provides access to e-resources and online databases to facilitate research and innovation.</w:t>
      </w: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r>
        <w:t>3. Sections: It has various sections, including the Reference Section, Circulation Desk, E-Library, and Reading Rooms, designed to meet the diverse needs of users.</w:t>
      </w: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r>
        <w:t>4. Capacity: It caters to both undergraduate and postgraduate students, faculty, and researchers, ensuring they have access to up-to-date academic materials.</w:t>
      </w: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r>
        <w:t>The Olusegun Oke Library continues to evolve, integrating modern technologies to enhance information dissemination and remain at the forefront of academic excellence in Nigeria.</w:t>
      </w: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Chief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Librarian</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Deputy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Librarian</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Acquisition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Cataloguing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Circulation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Serials</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Senior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Librarians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Officers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Assistants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Attendants</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p>
    <w:p>
      <w:pPr>
        <w:pStyle w:val="style0"/>
        <w:spacing w:lineRule="auto" w:line="240"/>
        <w:ind w:left="216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Administrative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Support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Staff</w:t>
      </w: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3300" w:leftChars="0"/>
        <w:jc w:val="left"/>
        <w:rPr/>
      </w:pPr>
      <w:r>
        <w:rPr>
          <w:lang w:val="en-US"/>
        </w:rPr>
        <w:t>Chapter 3</w:t>
      </w: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after="200" w:lineRule="auto" w:line="276"/>
        <w:ind w:left="2600" w:leftChars="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Chapter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description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perform</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3.1</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Acquisition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Acquisition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departments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get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assigns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number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according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get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department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head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OLAITAN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performed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dueties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acquisition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some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works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done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acquisition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gumming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stamping,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gumming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book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card</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2book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label</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book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jackets</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have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different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stamping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1General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stamp/library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stamp</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TENTDFUND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stamp</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stamp</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4</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Donation/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gifted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stamp</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5</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place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stamp</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6</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stamp</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some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ways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get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Purchase</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2TENTD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FUND</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3Donation/gifted</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4</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Exchanging</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3.2</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classification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cataloging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Classification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cataloging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part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technical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given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description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assign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classification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number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rules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giving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description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AACR)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under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rules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get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priciple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cataloging.1</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accespoint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under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accespoint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have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Author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name,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Tittle,and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subject.)</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2Tittle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statement</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3statement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responsibility</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4</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Edition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statement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5Pllace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6</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Publisher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name</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7</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8PHYSICAI</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DRICPTION</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9</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PAGENATION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10i</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ISBN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11TRACING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have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type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cataloging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Book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catalog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card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catalog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marc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Marching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readable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catalog).</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Classification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some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classification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assign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full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classification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number.</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Subject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heading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Congress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Cutter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have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some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stept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take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before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classify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Consult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Check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tittle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page</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Check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content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applicable</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4</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you</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read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some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chapter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3.3</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Circulation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Ciirculation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back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borne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all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institution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body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without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institution,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cannot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without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cannot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institution.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Circulation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first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approach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before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other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which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also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know</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reader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keep</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statistic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book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make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registration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attend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by</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answering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quarry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some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performing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circulation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which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shelf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arrangement</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shelf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reading</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discharging</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4.</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charging/registration</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5.</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Statistic</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6.</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OPAC</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7.</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catalogue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boxes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8.</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Security</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9.</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Answers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quarry</w:t>
      </w: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perform</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circulation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where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also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learned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how</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registration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shelf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arrangements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arranging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according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their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class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mark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author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name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year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circulation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properl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verification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taking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out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been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returned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back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circulation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have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devoted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time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attend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you</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when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their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quarr,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circulation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have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solution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all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problem</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head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kwara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circulation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known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mr</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3.4</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serail</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Kwara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Polytechnic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part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where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publications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housed.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include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published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periodically,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professional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journals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Magazines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Newspapers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Bulletins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Annual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reports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papers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proceedings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typically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current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back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issues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publications.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often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purposes,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not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available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borrowing,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requiring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read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them</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Magazines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Newspapers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Bulletins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Annual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reports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papers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proceedings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typically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current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back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issues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publications.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often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purposes,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not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available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borrowing,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requiring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read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them</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other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library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specifically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designed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handle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published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regular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intervals,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publications.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essential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staying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updated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current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developments,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past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issues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historical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details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about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Purpose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Importance: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students,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lecturers,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updated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knowledge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current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trends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various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fields.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supplements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other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like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textbooks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monographs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offering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specialized,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peer-reviewed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articles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reports.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Journals: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Peer-reviewed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articles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specific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subject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engineering,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social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sciences,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business).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Newspapers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Magazines: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news,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general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historical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Reports: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Government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publications,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policy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papers,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institutional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reports.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Proceedings: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Records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conferences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presentations.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Indexes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Abstracts: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Tools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locating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specific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articles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journals.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Accessibility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Usage: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items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typically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only.</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Some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allow</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photocopying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digitization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personal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subject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copyright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laws.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4.</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Organization:</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organized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chronologically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subject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easy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catalog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index</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often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locating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specific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issues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articles.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5.</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Services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Provided:</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Current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Awareness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Services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about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newly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arrived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issues.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Assistance: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Librarians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help</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find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specific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articles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periodicals.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you're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looking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Kwara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Polytechnic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you</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might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need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inquire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staff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about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exact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guidelines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there.</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3.5</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Kwara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Polytechnic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specialized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houses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primarily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quick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consultation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in-depth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not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typically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available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borrowing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because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considered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essential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immediate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premises.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Features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Purpose: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reliable,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authoritative,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factual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support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students,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staff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assignments,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projects,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Available: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Dictionaries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general,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subject-specific,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bilingual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dictionaries).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Encyclopedias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general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subject-specific).</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Atlases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Maps.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Handbooks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Manuals.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Directories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lists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organizations,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professionals).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Yearbooks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Almanacs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annual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statistics,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events).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Bibliographies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(lists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books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articles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specific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topics).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Abstracts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Indexes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(guides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articles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journals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other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periodicals).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Accessibility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Usage: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not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allowed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check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out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from</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section.</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Librarians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staff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assist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locating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interpreting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specific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4.</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Services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Provided:</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Assistance: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Librarians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help</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locate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relevant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Quick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Service: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answering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factual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queries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helping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specific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definitions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concepts.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Guidance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Retrieval: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Assisting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navigating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indexes,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abstracts,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bibliographies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find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relevant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articles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books.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5.</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Importance: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serves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starting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point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background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knowledge.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supports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excellence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accurate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comprehensive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Reference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indispensable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part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especially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students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who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need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high-quality,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reliable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information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support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their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you're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visiting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Kwara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Polytechnic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staff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valuable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helping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you</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locate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you</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need.</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3.5</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(Electronic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Kwara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Polytechnic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modern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hub</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digital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online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databases,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offering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students,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lecturers,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convenient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beyond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physical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essential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unit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enhancing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learning,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teaching,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through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technology.</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Features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E-Library:</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1.</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Purpose: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electronic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like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e-books,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e-journals,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databases,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multimedia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enable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conduct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efficiently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advanced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tools.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bridge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gap</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between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physical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virtual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world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2.</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Facilities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Computers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Internet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Workstations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equipped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high-speed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internet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purposes.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Online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Databases: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scholarly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databases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like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JSTOR,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ScienceDirect,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IEEE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Xplore,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more.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E-Books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E-Journals: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collection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electronic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books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journals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various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disciplines.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Institutional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Repository: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Digital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storage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theses,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dissertations,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reports,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other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from</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polytechnic.</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Multimedia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Content: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Audio-visual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like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videos,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tutorials,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documentaries.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3.</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on-site.</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Some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also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remote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registered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through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login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credentials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institutional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subscriptions.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tools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user-friendly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interfaces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available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help</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locate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relevant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quickly.</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4.</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Services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Provided:</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Digital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Literacy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Training: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Workshops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sessions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how</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navigate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online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Support: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Assistance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databases,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finding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formatting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work.</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Printing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Download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Services: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Facilities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saving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printing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relevant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5.</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Benefits: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vast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amount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not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available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print.</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Real-time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latest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publications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outputs.</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Time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efficiency,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locate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retrieve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materials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quickly.</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6.</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How</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E-Library:</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Register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with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get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access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permissions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required.</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provided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computers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personal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devices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connect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system.</w:t>
      </w: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Seek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guidance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from</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staff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you</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encounter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difficulties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navigating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E-Library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invaluable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resource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Kwara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State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Polytechnic</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students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faculty,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opens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up</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world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digital</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learning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possibilities.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you're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visiting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using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first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time,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library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staff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can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guide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you</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how</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make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most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its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bidi="ar-SA" w:eastAsia="zh-CN"/>
        </w:rPr>
        <w:t>offerings.</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jc w:val="left"/>
        <w:rPr/>
      </w:pPr>
    </w:p>
    <w:p>
      <w:pPr>
        <w:pStyle w:val="style0"/>
        <w:spacing w:lineRule="auto" w:line="240"/>
        <w:ind w:left="720"/>
        <w:jc w:val="left"/>
        <w:rPr/>
      </w:pPr>
      <w:r>
        <w:rPr>
          <w:lang w:val="en-US"/>
        </w:rPr>
        <w:t>Chapter 4</w:t>
      </w:r>
    </w:p>
    <w:p>
      <w:pPr>
        <w:pStyle w:val="style0"/>
        <w:spacing w:lineRule="auto" w:line="240"/>
        <w:ind w:left="720"/>
        <w:jc w:val="left"/>
        <w:rPr/>
      </w:pPr>
      <w:r>
        <w:rPr>
          <w:lang w:val="en-US"/>
        </w:rPr>
        <w:t xml:space="preserve">CHAPTER FOUR </w:t>
      </w:r>
      <w:r>
        <w:rPr>
          <w:lang w:val="en-US"/>
        </w:rPr>
        <w:cr/>
      </w:r>
    </w:p>
    <w:p>
      <w:pPr>
        <w:pStyle w:val="style0"/>
        <w:spacing w:lineRule="auto" w:line="240"/>
        <w:ind w:left="720"/>
        <w:jc w:val="left"/>
        <w:rPr/>
      </w:pPr>
      <w:r>
        <w:rPr>
          <w:lang w:val="en-US"/>
        </w:rPr>
        <w:t xml:space="preserve">EXPERIENCED GAINED DURING THE INDUSTRIAL TRAINING </w:t>
      </w:r>
      <w:r>
        <w:rPr>
          <w:lang w:val="en-US"/>
        </w:rPr>
        <w:cr/>
      </w:r>
    </w:p>
    <w:p>
      <w:pPr>
        <w:pStyle w:val="style0"/>
        <w:spacing w:lineRule="auto" w:line="240"/>
        <w:ind w:left="720"/>
        <w:jc w:val="left"/>
        <w:rPr/>
      </w:pPr>
      <w:r>
        <w:rPr>
          <w:lang w:val="en-US"/>
        </w:rPr>
        <w:t xml:space="preserve">4.1 Actual Experienced Gained </w:t>
      </w:r>
      <w:r>
        <w:rPr>
          <w:lang w:val="en-US"/>
        </w:rPr>
        <w:cr/>
      </w:r>
    </w:p>
    <w:p>
      <w:pPr>
        <w:pStyle w:val="style0"/>
        <w:spacing w:lineRule="auto" w:line="240"/>
        <w:ind w:left="720"/>
        <w:jc w:val="left"/>
        <w:rPr/>
      </w:pPr>
      <w:r>
        <w:rPr>
          <w:lang w:val="en-US"/>
        </w:rPr>
        <w:t xml:space="preserve">The experience I gained during my Students’ Industrial Work Experience Scheme is enormous which </w:t>
      </w:r>
      <w:r>
        <w:rPr>
          <w:lang w:val="en-US"/>
        </w:rPr>
        <w:cr/>
      </w:r>
    </w:p>
    <w:p>
      <w:pPr>
        <w:pStyle w:val="style0"/>
        <w:spacing w:lineRule="auto" w:line="240"/>
        <w:ind w:left="720"/>
        <w:jc w:val="left"/>
        <w:rPr/>
      </w:pPr>
      <w:r>
        <w:rPr>
          <w:lang w:val="en-US"/>
        </w:rPr>
        <w:t xml:space="preserve">some includes: </w:t>
      </w:r>
      <w:r>
        <w:rPr>
          <w:lang w:val="en-US"/>
        </w:rPr>
        <w:cr/>
      </w:r>
    </w:p>
    <w:p>
      <w:pPr>
        <w:pStyle w:val="style0"/>
        <w:spacing w:lineRule="auto" w:line="240"/>
        <w:ind w:left="720"/>
        <w:jc w:val="left"/>
        <w:rPr/>
      </w:pPr>
      <w:r>
        <w:rPr>
          <w:lang w:val="en-US"/>
        </w:rPr>
        <w:t xml:space="preserve">1. I have the ability to shelve materials in a very neat way. </w:t>
      </w:r>
      <w:r>
        <w:rPr>
          <w:lang w:val="en-US"/>
        </w:rPr>
        <w:cr/>
      </w:r>
    </w:p>
    <w:p>
      <w:pPr>
        <w:pStyle w:val="style0"/>
        <w:spacing w:lineRule="auto" w:line="240"/>
        <w:ind w:left="720"/>
        <w:jc w:val="left"/>
        <w:rPr/>
      </w:pPr>
      <w:r>
        <w:rPr>
          <w:lang w:val="en-US"/>
        </w:rPr>
        <w:t xml:space="preserve">2. I can shelve read materials. </w:t>
      </w:r>
      <w:r>
        <w:rPr>
          <w:lang w:val="en-US"/>
        </w:rPr>
        <w:cr/>
      </w:r>
    </w:p>
    <w:p>
      <w:pPr>
        <w:pStyle w:val="style0"/>
        <w:spacing w:lineRule="auto" w:line="240"/>
        <w:ind w:left="720"/>
        <w:jc w:val="left"/>
        <w:rPr/>
      </w:pPr>
      <w:r>
        <w:rPr>
          <w:lang w:val="en-US"/>
        </w:rPr>
        <w:t xml:space="preserve">3. I understand the meaning of weeding. </w:t>
      </w:r>
      <w:r>
        <w:rPr>
          <w:lang w:val="en-US"/>
        </w:rPr>
        <w:cr/>
      </w:r>
    </w:p>
    <w:p>
      <w:pPr>
        <w:pStyle w:val="style0"/>
        <w:spacing w:lineRule="auto" w:line="240"/>
        <w:ind w:left="720"/>
        <w:jc w:val="left"/>
        <w:rPr/>
      </w:pPr>
      <w:r>
        <w:rPr>
          <w:lang w:val="en-US"/>
        </w:rPr>
        <w:t xml:space="preserve">4. I can attend to library users to their utmost satisfaction. </w:t>
      </w:r>
      <w:r>
        <w:rPr>
          <w:lang w:val="en-US"/>
        </w:rPr>
        <w:cr/>
      </w:r>
    </w:p>
    <w:p>
      <w:pPr>
        <w:pStyle w:val="style0"/>
        <w:spacing w:lineRule="auto" w:line="240"/>
        <w:ind w:left="720"/>
        <w:jc w:val="left"/>
        <w:rPr/>
      </w:pPr>
      <w:r>
        <w:rPr>
          <w:lang w:val="en-US"/>
        </w:rPr>
        <w:t xml:space="preserve">5. I know the criteria for selecting new books or materials. </w:t>
      </w:r>
      <w:r>
        <w:rPr>
          <w:lang w:val="en-US"/>
        </w:rPr>
        <w:cr/>
      </w:r>
    </w:p>
    <w:p>
      <w:pPr>
        <w:pStyle w:val="style0"/>
        <w:spacing w:lineRule="auto" w:line="240"/>
        <w:ind w:left="720"/>
        <w:jc w:val="left"/>
        <w:rPr/>
      </w:pPr>
      <w:r>
        <w:rPr>
          <w:lang w:val="en-US"/>
        </w:rPr>
        <w:t xml:space="preserve">6. I know how to use the accession register. </w:t>
      </w:r>
      <w:r>
        <w:rPr>
          <w:lang w:val="en-US"/>
        </w:rPr>
        <w:cr/>
      </w:r>
    </w:p>
    <w:p>
      <w:pPr>
        <w:pStyle w:val="style0"/>
        <w:spacing w:lineRule="auto" w:line="240"/>
        <w:ind w:left="720"/>
        <w:jc w:val="left"/>
        <w:rPr/>
      </w:pPr>
      <w:r>
        <w:rPr>
          <w:lang w:val="en-US"/>
        </w:rPr>
        <w:t xml:space="preserve">7. I have the ability to classify and catalogue materials (Books) in a much more </w:t>
      </w:r>
      <w:r>
        <w:rPr>
          <w:lang w:val="en-US"/>
        </w:rPr>
        <w:cr/>
      </w:r>
    </w:p>
    <w:p>
      <w:pPr>
        <w:pStyle w:val="style0"/>
        <w:spacing w:lineRule="auto" w:line="240"/>
        <w:ind w:left="720"/>
        <w:jc w:val="left"/>
        <w:rPr/>
      </w:pPr>
      <w:r>
        <w:rPr>
          <w:lang w:val="en-US"/>
        </w:rPr>
        <w:t xml:space="preserve">improved fashion.. </w:t>
      </w:r>
      <w:r>
        <w:rPr>
          <w:lang w:val="en-US"/>
        </w:rPr>
        <w:cr/>
      </w:r>
    </w:p>
    <w:p>
      <w:pPr>
        <w:pStyle w:val="style0"/>
        <w:spacing w:lineRule="auto" w:line="240"/>
        <w:ind w:left="720"/>
        <w:jc w:val="left"/>
        <w:rPr/>
      </w:pPr>
      <w:r>
        <w:rPr>
          <w:lang w:val="en-US"/>
        </w:rPr>
        <w:t xml:space="preserve">8. I understand that any book or material going to reference section does not need the </w:t>
      </w:r>
      <w:r>
        <w:rPr>
          <w:lang w:val="en-US"/>
        </w:rPr>
        <w:cr/>
      </w:r>
    </w:p>
    <w:p>
      <w:pPr>
        <w:pStyle w:val="style0"/>
        <w:spacing w:lineRule="auto" w:line="240"/>
        <w:ind w:left="720"/>
        <w:jc w:val="left"/>
        <w:rPr/>
      </w:pPr>
      <w:r>
        <w:rPr>
          <w:lang w:val="en-US"/>
        </w:rPr>
        <w:t xml:space="preserve">book jacket and date due slip because is not meant to be lent out to library clientele. </w:t>
      </w:r>
      <w:r>
        <w:rPr>
          <w:lang w:val="en-US"/>
        </w:rPr>
        <w:cr/>
      </w:r>
    </w:p>
    <w:p>
      <w:pPr>
        <w:pStyle w:val="style0"/>
        <w:spacing w:lineRule="auto" w:line="240"/>
        <w:ind w:left="720"/>
        <w:jc w:val="left"/>
        <w:rPr/>
      </w:pPr>
      <w:r>
        <w:rPr>
          <w:lang w:val="en-US"/>
        </w:rPr>
        <w:t xml:space="preserve">9. Every book must have ownership and accession stamp. </w:t>
      </w:r>
      <w:r>
        <w:rPr>
          <w:lang w:val="en-US"/>
        </w:rPr>
        <w:cr/>
      </w:r>
    </w:p>
    <w:p>
      <w:pPr>
        <w:pStyle w:val="style0"/>
        <w:spacing w:lineRule="auto" w:line="240"/>
        <w:ind w:left="720"/>
        <w:jc w:val="left"/>
        <w:rPr/>
      </w:pPr>
      <w:r>
        <w:rPr>
          <w:lang w:val="en-US"/>
        </w:rPr>
        <w:t xml:space="preserve">10. Donated books or materials must have Donation Stamp on them to show they were </w:t>
      </w:r>
      <w:r>
        <w:rPr>
          <w:lang w:val="en-US"/>
        </w:rPr>
        <w:cr/>
      </w:r>
    </w:p>
    <w:p>
      <w:pPr>
        <w:pStyle w:val="style0"/>
        <w:spacing w:lineRule="auto" w:line="240"/>
        <w:ind w:left="720"/>
        <w:jc w:val="left"/>
        <w:rPr/>
      </w:pPr>
      <w:r>
        <w:rPr>
          <w:lang w:val="en-US"/>
        </w:rPr>
        <w:t xml:space="preserve">donated. </w:t>
      </w:r>
      <w:r>
        <w:rPr>
          <w:lang w:val="en-US"/>
        </w:rPr>
        <w:cr/>
      </w:r>
    </w:p>
    <w:p>
      <w:pPr>
        <w:pStyle w:val="style0"/>
        <w:spacing w:lineRule="auto" w:line="240"/>
        <w:ind w:left="720"/>
        <w:jc w:val="left"/>
        <w:rPr/>
      </w:pPr>
      <w:r>
        <w:rPr>
          <w:lang w:val="en-US"/>
        </w:rPr>
        <w:t xml:space="preserve">11. Publishers with legal backing. </w:t>
      </w:r>
      <w:r>
        <w:rPr>
          <w:lang w:val="en-US"/>
        </w:rPr>
        <w:cr/>
      </w:r>
    </w:p>
    <w:p>
      <w:pPr>
        <w:pStyle w:val="style0"/>
        <w:spacing w:lineRule="auto" w:line="240"/>
        <w:ind w:left="720"/>
        <w:jc w:val="left"/>
        <w:rPr/>
      </w:pPr>
      <w:r>
        <w:rPr>
          <w:lang w:val="en-US"/>
        </w:rPr>
        <w:t xml:space="preserve">12. In classifying books one has to disregard the title of materials because it can be </w:t>
      </w:r>
      <w:r>
        <w:rPr>
          <w:lang w:val="en-US"/>
        </w:rPr>
        <w:cr/>
      </w:r>
    </w:p>
    <w:p>
      <w:pPr>
        <w:pStyle w:val="style0"/>
        <w:spacing w:lineRule="auto" w:line="240"/>
        <w:ind w:left="720"/>
        <w:jc w:val="left"/>
        <w:rPr/>
      </w:pPr>
      <w:r>
        <w:rPr>
          <w:lang w:val="en-US"/>
        </w:rPr>
        <w:t xml:space="preserve">misleading. </w:t>
      </w:r>
      <w:r>
        <w:rPr>
          <w:lang w:val="en-US"/>
        </w:rPr>
        <w:cr/>
      </w:r>
    </w:p>
    <w:p>
      <w:pPr>
        <w:pStyle w:val="style0"/>
        <w:spacing w:lineRule="auto" w:line="240"/>
        <w:ind w:left="720"/>
        <w:jc w:val="left"/>
        <w:rPr/>
      </w:pPr>
      <w:r>
        <w:rPr>
          <w:lang w:val="en-US"/>
        </w:rPr>
        <w:t xml:space="preserve">13. I learnt more about the Dewey Decimal Classification Scheme. </w:t>
      </w:r>
      <w:r>
        <w:rPr>
          <w:lang w:val="en-US"/>
        </w:rPr>
        <w:cr/>
      </w:r>
    </w:p>
    <w:p>
      <w:pPr>
        <w:pStyle w:val="style0"/>
        <w:spacing w:lineRule="auto" w:line="240"/>
        <w:ind w:left="720"/>
        <w:jc w:val="left"/>
        <w:rPr/>
      </w:pPr>
      <w:r>
        <w:rPr>
          <w:lang w:val="en-US"/>
        </w:rPr>
        <w:t xml:space="preserve">14. The catalogue card is 3” by 5” or 12.5cm by 7.5cm. </w:t>
      </w:r>
      <w:r>
        <w:rPr>
          <w:lang w:val="en-US"/>
        </w:rPr>
        <w:cr/>
      </w:r>
    </w:p>
    <w:p>
      <w:pPr>
        <w:pStyle w:val="style0"/>
        <w:spacing w:lineRule="auto" w:line="240"/>
        <w:ind w:left="720"/>
        <w:jc w:val="left"/>
        <w:rPr/>
      </w:pPr>
      <w:r>
        <w:rPr>
          <w:lang w:val="en-US"/>
        </w:rPr>
        <w:t xml:space="preserve">15. Cataloguing tool use in the establishment to catalogue is AACR2. </w:t>
      </w:r>
      <w:r>
        <w:rPr>
          <w:lang w:val="en-US"/>
        </w:rPr>
        <w:cr/>
      </w:r>
    </w:p>
    <w:p>
      <w:pPr>
        <w:pStyle w:val="style0"/>
        <w:spacing w:lineRule="auto" w:line="240"/>
        <w:ind w:left="720"/>
        <w:jc w:val="left"/>
        <w:rPr/>
      </w:pPr>
      <w:r>
        <w:rPr>
          <w:lang w:val="en-US"/>
        </w:rPr>
        <w:t xml:space="preserve">16. I learnt the Braille is made of six dots which enable the blind to read them. </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r>
        <w:rPr>
          <w:lang w:val="en-US"/>
        </w:rPr>
        <w:t>Chapter 5</w:t>
      </w:r>
    </w:p>
    <w:p>
      <w:pPr>
        <w:pStyle w:val="style0"/>
        <w:spacing w:lineRule="auto" w:line="240"/>
        <w:ind w:left="720"/>
        <w:jc w:val="left"/>
        <w:rPr/>
      </w:pPr>
    </w:p>
    <w:p>
      <w:pPr>
        <w:pStyle w:val="style0"/>
        <w:spacing w:lineRule="auto" w:line="240"/>
        <w:ind w:left="720"/>
        <w:jc w:val="left"/>
        <w:rPr/>
      </w:pPr>
      <w:r>
        <w:rPr>
          <w:lang w:val="en-US"/>
        </w:rPr>
        <w:t xml:space="preserve">CONCLUSION AND RECOMMENDATIONS </w:t>
      </w:r>
      <w:r>
        <w:rPr>
          <w:lang w:val="en-US"/>
        </w:rPr>
        <w:cr/>
      </w:r>
    </w:p>
    <w:p>
      <w:pPr>
        <w:pStyle w:val="style0"/>
        <w:spacing w:lineRule="auto" w:line="240"/>
        <w:ind w:left="720"/>
        <w:jc w:val="left"/>
        <w:rPr/>
      </w:pPr>
      <w:r>
        <w:rPr>
          <w:lang w:val="en-US"/>
        </w:rPr>
        <w:t xml:space="preserve">4.1 Conclusion </w:t>
      </w:r>
      <w:r>
        <w:rPr>
          <w:lang w:val="en-US"/>
        </w:rPr>
        <w:cr/>
      </w:r>
    </w:p>
    <w:p>
      <w:pPr>
        <w:pStyle w:val="style0"/>
        <w:spacing w:lineRule="auto" w:line="240"/>
        <w:ind w:left="720"/>
        <w:jc w:val="left"/>
        <w:rPr/>
      </w:pPr>
      <w:r>
        <w:rPr>
          <w:lang w:val="en-US"/>
        </w:rPr>
        <w:t xml:space="preserve"> This 16-week exercise has deeply exposed me to various activities and routines being </w:t>
      </w:r>
      <w:r>
        <w:rPr>
          <w:lang w:val="en-US"/>
        </w:rPr>
        <w:cr/>
      </w:r>
    </w:p>
    <w:p>
      <w:pPr>
        <w:pStyle w:val="style0"/>
        <w:spacing w:lineRule="auto" w:line="240"/>
        <w:ind w:left="720"/>
        <w:jc w:val="left"/>
        <w:rPr/>
      </w:pPr>
      <w:r>
        <w:rPr>
          <w:lang w:val="en-US"/>
        </w:rPr>
        <w:t xml:space="preserve">performed in the Kwara State Polytechnic Library to ensure that the library is supporting the </w:t>
      </w:r>
      <w:r>
        <w:rPr>
          <w:lang w:val="en-US"/>
        </w:rPr>
        <w:cr/>
      </w:r>
    </w:p>
    <w:p>
      <w:pPr>
        <w:pStyle w:val="style0"/>
        <w:spacing w:lineRule="auto" w:line="240"/>
        <w:ind w:left="720"/>
        <w:jc w:val="left"/>
        <w:rPr/>
      </w:pPr>
      <w:r>
        <w:rPr>
          <w:lang w:val="en-US"/>
        </w:rPr>
        <w:t xml:space="preserve">achievement of the Polytechnic‘s objectives. During the exercise, I am proud to be a part of </w:t>
      </w:r>
      <w:r>
        <w:rPr>
          <w:lang w:val="en-US"/>
        </w:rPr>
        <w:cr/>
      </w:r>
    </w:p>
    <w:p>
      <w:pPr>
        <w:pStyle w:val="style0"/>
        <w:spacing w:lineRule="auto" w:line="240"/>
        <w:ind w:left="720"/>
        <w:jc w:val="left"/>
        <w:rPr/>
      </w:pPr>
      <w:r>
        <w:rPr>
          <w:lang w:val="en-US"/>
        </w:rPr>
        <w:t xml:space="preserve">the efficiency and effectiveness of the library towards providing quality information to the </w:t>
      </w:r>
      <w:r>
        <w:rPr>
          <w:lang w:val="en-US"/>
        </w:rPr>
        <w:cr/>
      </w:r>
    </w:p>
    <w:p>
      <w:pPr>
        <w:pStyle w:val="style0"/>
        <w:spacing w:lineRule="auto" w:line="240"/>
        <w:ind w:left="720"/>
        <w:jc w:val="left"/>
        <w:rPr/>
      </w:pPr>
      <w:r>
        <w:rPr>
          <w:lang w:val="en-US"/>
        </w:rPr>
        <w:t xml:space="preserve">students, researchers, academic and non-academic staff of the Polytechnic. This was </w:t>
      </w:r>
      <w:r>
        <w:rPr>
          <w:lang w:val="en-US"/>
        </w:rPr>
        <w:cr/>
      </w:r>
    </w:p>
    <w:p>
      <w:pPr>
        <w:pStyle w:val="style0"/>
        <w:spacing w:lineRule="auto" w:line="240"/>
        <w:ind w:left="720"/>
        <w:jc w:val="left"/>
        <w:rPr/>
      </w:pPr>
      <w:r>
        <w:rPr>
          <w:lang w:val="en-US"/>
        </w:rPr>
        <w:t xml:space="preserve">achievable through my engagement in users’ registration, shelving and shelf reading, binding, </w:t>
      </w:r>
      <w:r>
        <w:rPr>
          <w:lang w:val="en-US"/>
        </w:rPr>
        <w:cr/>
      </w:r>
    </w:p>
    <w:p>
      <w:pPr>
        <w:pStyle w:val="style0"/>
        <w:spacing w:lineRule="auto" w:line="240"/>
        <w:ind w:left="720"/>
        <w:jc w:val="left"/>
        <w:rPr/>
      </w:pPr>
      <w:r>
        <w:rPr>
          <w:lang w:val="en-US"/>
        </w:rPr>
        <w:t xml:space="preserve">charging and discharging, reference services, selection and acquisition, serials and indexing, </w:t>
      </w:r>
      <w:r>
        <w:rPr>
          <w:lang w:val="en-US"/>
        </w:rPr>
        <w:cr/>
      </w:r>
    </w:p>
    <w:p>
      <w:pPr>
        <w:pStyle w:val="style0"/>
        <w:spacing w:lineRule="auto" w:line="240"/>
        <w:ind w:left="720"/>
        <w:jc w:val="left"/>
        <w:rPr/>
      </w:pPr>
      <w:r>
        <w:rPr>
          <w:lang w:val="en-US"/>
        </w:rPr>
        <w:t xml:space="preserve">automation and provision of audio visual services to the users. </w:t>
      </w:r>
      <w:r>
        <w:rPr>
          <w:lang w:val="en-US"/>
        </w:rPr>
        <w:cr/>
      </w:r>
    </w:p>
    <w:p>
      <w:pPr>
        <w:pStyle w:val="style0"/>
        <w:spacing w:lineRule="auto" w:line="240"/>
        <w:ind w:left="720"/>
        <w:jc w:val="left"/>
        <w:rPr/>
      </w:pPr>
      <w:r>
        <w:rPr>
          <w:lang w:val="en-US"/>
        </w:rPr>
        <w:t xml:space="preserve">4.2 Recommendations </w:t>
      </w:r>
      <w:r>
        <w:rPr>
          <w:lang w:val="en-US"/>
        </w:rPr>
        <w:cr/>
      </w:r>
    </w:p>
    <w:p>
      <w:pPr>
        <w:pStyle w:val="style0"/>
        <w:spacing w:lineRule="auto" w:line="240"/>
        <w:ind w:left="720"/>
        <w:jc w:val="left"/>
        <w:rPr/>
      </w:pPr>
      <w:r>
        <w:rPr>
          <w:lang w:val="en-US"/>
        </w:rPr>
        <w:t xml:space="preserve">Based on my experience during the exercise, I hereby recommend the following: </w:t>
      </w:r>
      <w:r>
        <w:rPr>
          <w:lang w:val="en-US"/>
        </w:rPr>
        <w:cr/>
      </w:r>
    </w:p>
    <w:p>
      <w:pPr>
        <w:pStyle w:val="style0"/>
        <w:spacing w:lineRule="auto" w:line="240"/>
        <w:ind w:left="720"/>
        <w:jc w:val="left"/>
        <w:rPr/>
      </w:pPr>
      <w:r>
        <w:rPr>
          <w:lang w:val="en-US"/>
        </w:rPr>
        <w:t xml:space="preserve">1. Management of Kwara State Polytechnic should adequately fund the library in order </w:t>
      </w:r>
      <w:r>
        <w:rPr>
          <w:lang w:val="en-US"/>
        </w:rPr>
        <w:cr/>
      </w:r>
    </w:p>
    <w:p>
      <w:pPr>
        <w:pStyle w:val="style0"/>
        <w:spacing w:lineRule="auto" w:line="240"/>
        <w:ind w:left="720"/>
        <w:jc w:val="left"/>
        <w:rPr/>
      </w:pPr>
      <w:r>
        <w:rPr>
          <w:lang w:val="en-US"/>
        </w:rPr>
        <w:t xml:space="preserve">to reduce the financial burden limiting the library from serving its users efficiently </w:t>
      </w:r>
      <w:r>
        <w:rPr>
          <w:lang w:val="en-US"/>
        </w:rPr>
        <w:cr/>
      </w:r>
    </w:p>
    <w:p>
      <w:pPr>
        <w:pStyle w:val="style0"/>
        <w:spacing w:lineRule="auto" w:line="240"/>
        <w:ind w:left="720"/>
        <w:jc w:val="left"/>
        <w:rPr/>
      </w:pPr>
      <w:r>
        <w:rPr>
          <w:lang w:val="en-US"/>
        </w:rPr>
        <w:t xml:space="preserve">and effectively. </w:t>
      </w:r>
      <w:r>
        <w:rPr>
          <w:lang w:val="en-US"/>
        </w:rPr>
        <w:cr/>
      </w:r>
    </w:p>
    <w:p>
      <w:pPr>
        <w:pStyle w:val="style0"/>
        <w:spacing w:lineRule="auto" w:line="240"/>
        <w:ind w:left="720"/>
        <w:jc w:val="left"/>
        <w:rPr/>
      </w:pPr>
      <w:r>
        <w:rPr>
          <w:lang w:val="en-US"/>
        </w:rPr>
        <w:t xml:space="preserve">2. Management of Kwara State Polytechnic Library should consider exploiting other </w:t>
      </w:r>
      <w:r>
        <w:rPr>
          <w:lang w:val="en-US"/>
        </w:rPr>
        <w:cr/>
      </w:r>
    </w:p>
    <w:p>
      <w:pPr>
        <w:pStyle w:val="style0"/>
        <w:spacing w:lineRule="auto" w:line="240"/>
        <w:ind w:left="720"/>
        <w:jc w:val="left"/>
        <w:rPr/>
      </w:pPr>
      <w:r>
        <w:rPr>
          <w:lang w:val="en-US"/>
        </w:rPr>
        <w:t xml:space="preserve">means of funding through consultation, fund raising and other services. </w:t>
      </w:r>
      <w:r>
        <w:rPr>
          <w:lang w:val="en-US"/>
        </w:rPr>
        <w:cr/>
      </w:r>
    </w:p>
    <w:p>
      <w:pPr>
        <w:pStyle w:val="style0"/>
        <w:spacing w:lineRule="auto" w:line="240"/>
        <w:ind w:left="720"/>
        <w:jc w:val="left"/>
        <w:rPr/>
      </w:pPr>
      <w:r>
        <w:rPr>
          <w:lang w:val="en-US"/>
        </w:rPr>
        <w:t>3. Management of Kwara State Polytechnic should ensure that</w:t>
      </w: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72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spacing w:lineRule="auto" w:line="240"/>
        <w:ind w:left="0" w:leftChars="0"/>
        <w:jc w:val="left"/>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pPr>
      <w:spacing w:before="0" w:after="0"/>
      <w:ind w:left="720" w:right="0"/>
    </w:pPr>
    <w:rPr>
      <w:rFonts w:ascii="Calibri" w:cs="宋体" w:eastAsia="等线" w:hAnsi="Calibri"/>
      <w:sz w:val="21"/>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2833</Words>
  <Characters>16293</Characters>
  <Application>WPS Office</Application>
  <Paragraphs>563</Paragraphs>
  <CharactersWithSpaces>19603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2025-03-03T07:25:49Z</dcterms:created>
  <dc:creator>TECNO PR651H</dc:creator>
  <lastModifiedBy>TECNO PR651H</lastModifiedBy>
  <dcterms:modified xsi:type="dcterms:W3CDTF">2025-03-08T14:00:40Z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8a4c6a8f773844db81f07ccf06d810cc</vt:lpwstr>
  </property>
</Properties>
</file>