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BD" w:rsidRPr="002C0C3F" w:rsidRDefault="003B35BD" w:rsidP="002C0C3F">
      <w:pPr>
        <w:spacing w:line="360" w:lineRule="auto"/>
        <w:rPr>
          <w:rFonts w:ascii="Times New Roman" w:hAnsi="Times New Roman" w:cs="Times New Roman"/>
        </w:rPr>
      </w:pPr>
      <w:r w:rsidRPr="002C0C3F">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2326005</wp:posOffset>
            </wp:positionH>
            <wp:positionV relativeFrom="paragraph">
              <wp:posOffset>-276860</wp:posOffset>
            </wp:positionV>
            <wp:extent cx="1086485" cy="946150"/>
            <wp:effectExtent l="19050" t="0" r="0" b="0"/>
            <wp:wrapThrough wrapText="bothSides">
              <wp:wrapPolygon edited="0">
                <wp:start x="-379" y="0"/>
                <wp:lineTo x="-379" y="21310"/>
                <wp:lineTo x="21587" y="21310"/>
                <wp:lineTo x="21587" y="0"/>
                <wp:lineTo x="-379" y="0"/>
              </wp:wrapPolygon>
            </wp:wrapThrough>
            <wp:docPr id="22" name="Picture 1" descr="C:\Documents and Settings\safat\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fat\Desktop\logo.jpeg"/>
                    <pic:cNvPicPr>
                      <a:picLocks noChangeAspect="1" noChangeArrowheads="1"/>
                    </pic:cNvPicPr>
                  </pic:nvPicPr>
                  <pic:blipFill>
                    <a:blip r:embed="rId7"/>
                    <a:srcRect/>
                    <a:stretch>
                      <a:fillRect/>
                    </a:stretch>
                  </pic:blipFill>
                  <pic:spPr bwMode="auto">
                    <a:xfrm>
                      <a:off x="0" y="0"/>
                      <a:ext cx="1086485" cy="946150"/>
                    </a:xfrm>
                    <a:prstGeom prst="rect">
                      <a:avLst/>
                    </a:prstGeom>
                    <a:noFill/>
                    <a:ln w="9525">
                      <a:noFill/>
                      <a:miter lim="800000"/>
                      <a:headEnd/>
                      <a:tailEnd/>
                    </a:ln>
                  </pic:spPr>
                </pic:pic>
              </a:graphicData>
            </a:graphic>
          </wp:anchor>
        </w:drawing>
      </w:r>
    </w:p>
    <w:p w:rsidR="003B35BD" w:rsidRPr="002C0C3F" w:rsidRDefault="003B35BD" w:rsidP="002C0C3F">
      <w:pPr>
        <w:spacing w:line="360" w:lineRule="auto"/>
        <w:jc w:val="center"/>
        <w:rPr>
          <w:rFonts w:ascii="Times New Roman" w:hAnsi="Times New Roman" w:cs="Times New Roman"/>
          <w:b/>
        </w:rPr>
      </w:pPr>
    </w:p>
    <w:p w:rsidR="003B35BD" w:rsidRPr="002C0C3F" w:rsidRDefault="003B35BD" w:rsidP="002C0C3F">
      <w:pPr>
        <w:spacing w:line="360" w:lineRule="auto"/>
        <w:jc w:val="center"/>
        <w:rPr>
          <w:rFonts w:ascii="Times New Roman" w:hAnsi="Times New Roman" w:cs="Times New Roman"/>
          <w:b/>
          <w:sz w:val="40"/>
        </w:rPr>
      </w:pPr>
      <w:r w:rsidRPr="002C0C3F">
        <w:rPr>
          <w:rFonts w:ascii="Times New Roman" w:hAnsi="Times New Roman" w:cs="Times New Roman"/>
          <w:b/>
          <w:sz w:val="40"/>
        </w:rPr>
        <w:t>A SIWES REPORT</w:t>
      </w:r>
    </w:p>
    <w:p w:rsidR="003B35BD" w:rsidRPr="002C0C3F" w:rsidRDefault="003B35BD" w:rsidP="002C0C3F">
      <w:pPr>
        <w:spacing w:line="360" w:lineRule="auto"/>
        <w:jc w:val="center"/>
        <w:rPr>
          <w:rFonts w:ascii="Times New Roman" w:hAnsi="Times New Roman" w:cs="Times New Roman"/>
          <w:b/>
          <w:sz w:val="20"/>
        </w:rPr>
      </w:pPr>
    </w:p>
    <w:p w:rsidR="003B35BD" w:rsidRPr="002C0C3F" w:rsidRDefault="003B35BD" w:rsidP="002C0C3F">
      <w:pPr>
        <w:spacing w:line="360" w:lineRule="auto"/>
        <w:jc w:val="center"/>
        <w:rPr>
          <w:rFonts w:ascii="Times New Roman" w:hAnsi="Times New Roman" w:cs="Times New Roman"/>
          <w:b/>
          <w:i/>
          <w:sz w:val="36"/>
        </w:rPr>
      </w:pPr>
      <w:r w:rsidRPr="002C0C3F">
        <w:rPr>
          <w:rFonts w:ascii="Times New Roman" w:hAnsi="Times New Roman" w:cs="Times New Roman"/>
          <w:b/>
          <w:i/>
          <w:sz w:val="36"/>
        </w:rPr>
        <w:t>HELD AT</w:t>
      </w:r>
    </w:p>
    <w:p w:rsidR="003B35BD" w:rsidRPr="002C0C3F" w:rsidRDefault="00B82C9B" w:rsidP="002C0C3F">
      <w:pPr>
        <w:spacing w:line="360" w:lineRule="auto"/>
        <w:jc w:val="center"/>
        <w:rPr>
          <w:rFonts w:ascii="Times New Roman" w:hAnsi="Times New Roman" w:cs="Times New Roman"/>
          <w:b/>
          <w:sz w:val="28"/>
        </w:rPr>
      </w:pPr>
      <w:r w:rsidRPr="002C0C3F">
        <w:rPr>
          <w:rFonts w:ascii="Times New Roman" w:hAnsi="Times New Roman" w:cs="Times New Roman"/>
          <w:b/>
          <w:sz w:val="36"/>
        </w:rPr>
        <w:t>OJUS AUTOWORKS</w:t>
      </w:r>
    </w:p>
    <w:p w:rsidR="003B35BD" w:rsidRPr="002C0C3F" w:rsidRDefault="003B35BD" w:rsidP="002C0C3F">
      <w:pPr>
        <w:spacing w:line="360" w:lineRule="auto"/>
        <w:jc w:val="center"/>
        <w:rPr>
          <w:rFonts w:ascii="Times New Roman" w:hAnsi="Times New Roman" w:cs="Times New Roman"/>
          <w:b/>
          <w:sz w:val="40"/>
        </w:rPr>
      </w:pPr>
    </w:p>
    <w:p w:rsidR="003B35BD" w:rsidRPr="002C0C3F" w:rsidRDefault="003B35BD" w:rsidP="002C0C3F">
      <w:pPr>
        <w:spacing w:line="360" w:lineRule="auto"/>
        <w:jc w:val="center"/>
        <w:rPr>
          <w:rFonts w:ascii="Times New Roman" w:hAnsi="Times New Roman" w:cs="Times New Roman"/>
          <w:b/>
          <w:sz w:val="40"/>
        </w:rPr>
      </w:pPr>
      <w:r w:rsidRPr="002C0C3F">
        <w:rPr>
          <w:rFonts w:ascii="Times New Roman" w:hAnsi="Times New Roman" w:cs="Times New Roman"/>
          <w:b/>
          <w:sz w:val="40"/>
        </w:rPr>
        <w:t>BY</w:t>
      </w:r>
    </w:p>
    <w:p w:rsidR="003B35BD" w:rsidRPr="002C0C3F" w:rsidRDefault="00686894" w:rsidP="002C0C3F">
      <w:pPr>
        <w:spacing w:line="360" w:lineRule="auto"/>
        <w:jc w:val="center"/>
        <w:rPr>
          <w:rFonts w:ascii="Times New Roman" w:hAnsi="Times New Roman" w:cs="Times New Roman"/>
          <w:b/>
          <w:sz w:val="40"/>
        </w:rPr>
      </w:pPr>
      <w:r>
        <w:rPr>
          <w:rFonts w:ascii="Times New Roman" w:hAnsi="Times New Roman" w:cs="Times New Roman"/>
          <w:b/>
          <w:sz w:val="40"/>
        </w:rPr>
        <w:t>OYERINDE ABDULQOYUM OYEJIDE</w:t>
      </w:r>
    </w:p>
    <w:p w:rsidR="003B35BD" w:rsidRPr="002C0C3F" w:rsidRDefault="00686894" w:rsidP="002C0C3F">
      <w:pPr>
        <w:spacing w:line="360" w:lineRule="auto"/>
        <w:jc w:val="center"/>
        <w:rPr>
          <w:rFonts w:ascii="Times New Roman" w:hAnsi="Times New Roman" w:cs="Times New Roman"/>
          <w:b/>
          <w:sz w:val="40"/>
        </w:rPr>
      </w:pPr>
      <w:r>
        <w:rPr>
          <w:rFonts w:ascii="Times New Roman" w:hAnsi="Times New Roman" w:cs="Times New Roman"/>
          <w:b/>
          <w:sz w:val="40"/>
        </w:rPr>
        <w:t>ND/22/MEC/PT/0104</w:t>
      </w:r>
    </w:p>
    <w:p w:rsidR="003B35BD" w:rsidRPr="002C0C3F" w:rsidRDefault="003B35BD" w:rsidP="002C0C3F">
      <w:pPr>
        <w:spacing w:line="360" w:lineRule="auto"/>
        <w:jc w:val="center"/>
        <w:rPr>
          <w:rFonts w:ascii="Times New Roman" w:hAnsi="Times New Roman" w:cs="Times New Roman"/>
          <w:b/>
          <w:sz w:val="28"/>
        </w:rPr>
      </w:pPr>
    </w:p>
    <w:p w:rsidR="003B35BD" w:rsidRPr="002C0C3F" w:rsidRDefault="003B35BD" w:rsidP="002C0C3F">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SUBMITTED TO THE DEPARTMENT OF </w:t>
      </w:r>
      <w:r w:rsidR="003445E4">
        <w:rPr>
          <w:rFonts w:ascii="Times New Roman" w:eastAsia="Times New Roman" w:hAnsi="Times New Roman" w:cs="Times New Roman"/>
          <w:b/>
          <w:bCs/>
          <w:sz w:val="28"/>
          <w:szCs w:val="28"/>
        </w:rPr>
        <w:t>MECHANICAL ENGINEERING</w:t>
      </w:r>
      <w:r w:rsidRPr="002C0C3F">
        <w:rPr>
          <w:rFonts w:ascii="Times New Roman" w:hAnsi="Times New Roman" w:cs="Times New Roman"/>
          <w:b/>
          <w:sz w:val="28"/>
        </w:rPr>
        <w:t xml:space="preserve">, INSTITUTE OF </w:t>
      </w:r>
      <w:r w:rsidRPr="002C0C3F">
        <w:rPr>
          <w:rFonts w:ascii="Times New Roman" w:eastAsia="Times New Roman" w:hAnsi="Times New Roman" w:cs="Times New Roman"/>
          <w:b/>
          <w:bCs/>
          <w:sz w:val="28"/>
          <w:szCs w:val="28"/>
        </w:rPr>
        <w:t>TECHNOLOGY</w:t>
      </w:r>
      <w:r w:rsidRPr="002C0C3F">
        <w:rPr>
          <w:rFonts w:ascii="Times New Roman" w:hAnsi="Times New Roman" w:cs="Times New Roman"/>
          <w:b/>
          <w:sz w:val="28"/>
        </w:rPr>
        <w:t>, KWARA STATE POLYTECHNIC ILORIN</w:t>
      </w:r>
    </w:p>
    <w:p w:rsidR="003B35BD" w:rsidRPr="002C0C3F" w:rsidRDefault="003B35BD" w:rsidP="002C0C3F">
      <w:pPr>
        <w:spacing w:line="360" w:lineRule="auto"/>
        <w:jc w:val="center"/>
        <w:rPr>
          <w:rFonts w:ascii="Times New Roman" w:hAnsi="Times New Roman" w:cs="Times New Roman"/>
          <w:b/>
          <w:sz w:val="28"/>
        </w:rPr>
      </w:pPr>
    </w:p>
    <w:p w:rsidR="003B35BD" w:rsidRPr="002C0C3F" w:rsidRDefault="003B35BD" w:rsidP="002C0C3F">
      <w:pPr>
        <w:spacing w:line="360" w:lineRule="auto"/>
        <w:jc w:val="center"/>
        <w:rPr>
          <w:rFonts w:ascii="Times New Roman" w:eastAsia="Times New Roman" w:hAnsi="Times New Roman" w:cs="Times New Roman"/>
          <w:sz w:val="28"/>
          <w:szCs w:val="28"/>
        </w:rPr>
      </w:pPr>
      <w:r w:rsidRPr="002C0C3F">
        <w:rPr>
          <w:rFonts w:ascii="Times New Roman" w:hAnsi="Times New Roman" w:cs="Times New Roman"/>
          <w:b/>
          <w:sz w:val="28"/>
        </w:rPr>
        <w:t xml:space="preserve">IN PARTIAL FULFILLMENT OF THE AWARD OF NATIONAL DIPLOMA IN </w:t>
      </w:r>
      <w:r w:rsidR="003445E4">
        <w:rPr>
          <w:rFonts w:ascii="Times New Roman" w:eastAsia="Times New Roman" w:hAnsi="Times New Roman" w:cs="Times New Roman"/>
          <w:b/>
          <w:bCs/>
          <w:sz w:val="28"/>
          <w:szCs w:val="28"/>
        </w:rPr>
        <w:t>MECHANICAL ENGINEERING</w:t>
      </w:r>
    </w:p>
    <w:p w:rsidR="003B35BD" w:rsidRPr="002C0C3F" w:rsidRDefault="003B35BD" w:rsidP="002C0C3F">
      <w:pPr>
        <w:spacing w:line="360" w:lineRule="auto"/>
        <w:jc w:val="center"/>
        <w:rPr>
          <w:rFonts w:ascii="Times New Roman" w:hAnsi="Times New Roman" w:cs="Times New Roman"/>
          <w:sz w:val="28"/>
          <w:szCs w:val="28"/>
        </w:rPr>
      </w:pPr>
    </w:p>
    <w:p w:rsidR="00B82C9B" w:rsidRPr="002C0C3F" w:rsidRDefault="003B35BD" w:rsidP="002C0C3F">
      <w:pPr>
        <w:spacing w:line="360" w:lineRule="auto"/>
        <w:contextualSpacing/>
        <w:jc w:val="center"/>
        <w:outlineLvl w:val="0"/>
        <w:rPr>
          <w:rFonts w:ascii="Times New Roman" w:hAnsi="Times New Roman" w:cs="Times New Roman"/>
          <w:sz w:val="28"/>
          <w:szCs w:val="28"/>
        </w:rPr>
      </w:pPr>
      <w:r w:rsidRPr="002C0C3F">
        <w:rPr>
          <w:rFonts w:ascii="Times New Roman" w:hAnsi="Times New Roman" w:cs="Times New Roman"/>
          <w:sz w:val="28"/>
          <w:szCs w:val="28"/>
        </w:rPr>
        <w:lastRenderedPageBreak/>
        <w:tab/>
      </w:r>
      <w:r w:rsidRPr="002C0C3F">
        <w:rPr>
          <w:rFonts w:ascii="Times New Roman" w:hAnsi="Times New Roman" w:cs="Times New Roman"/>
          <w:sz w:val="28"/>
          <w:szCs w:val="28"/>
        </w:rPr>
        <w:tab/>
      </w:r>
    </w:p>
    <w:p w:rsidR="003B35BD" w:rsidRPr="002C0C3F" w:rsidRDefault="003B35BD" w:rsidP="002C0C3F">
      <w:pPr>
        <w:spacing w:line="360" w:lineRule="auto"/>
        <w:contextualSpacing/>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TABLE OF CONTENTS</w:t>
      </w:r>
    </w:p>
    <w:p w:rsidR="003B35BD" w:rsidRPr="002C0C3F" w:rsidRDefault="003B35BD" w:rsidP="002C0C3F">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TITLE PAGE</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Dedication</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Acknowledgement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Table of content</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One</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1.0</w:t>
      </w:r>
      <w:r w:rsidRPr="002C0C3F">
        <w:rPr>
          <w:rFonts w:ascii="Times New Roman" w:hAnsi="Times New Roman" w:cs="Times New Roman"/>
          <w:sz w:val="24"/>
          <w:szCs w:val="24"/>
          <w:lang w:val="en-GB"/>
        </w:rPr>
        <w:tab/>
        <w:t>Introduction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1.1 </w:t>
      </w:r>
      <w:r w:rsidRPr="002C0C3F">
        <w:rPr>
          <w:rFonts w:ascii="Times New Roman" w:hAnsi="Times New Roman" w:cs="Times New Roman"/>
          <w:sz w:val="24"/>
          <w:szCs w:val="24"/>
          <w:lang w:val="en-GB"/>
        </w:rPr>
        <w:tab/>
        <w:t>Definition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1.2</w:t>
      </w:r>
      <w:r w:rsidRPr="002C0C3F">
        <w:rPr>
          <w:rFonts w:ascii="Times New Roman" w:hAnsi="Times New Roman" w:cs="Times New Roman"/>
          <w:sz w:val="24"/>
          <w:szCs w:val="24"/>
          <w:lang w:val="en-GB"/>
        </w:rPr>
        <w:tab/>
        <w:t>Goals and Objectives of SIWES</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two</w:t>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2.1</w:t>
      </w:r>
      <w:r w:rsidRPr="002C0C3F">
        <w:rPr>
          <w:rFonts w:ascii="Times New Roman" w:hAnsi="Times New Roman" w:cs="Times New Roman"/>
          <w:sz w:val="24"/>
          <w:szCs w:val="24"/>
          <w:lang w:val="en-GB"/>
        </w:rPr>
        <w:tab/>
        <w:t>Organization History</w:t>
      </w:r>
    </w:p>
    <w:p w:rsidR="003B35BD" w:rsidRPr="002C0C3F" w:rsidRDefault="003B35BD" w:rsidP="002C0C3F">
      <w:pPr>
        <w:spacing w:line="360" w:lineRule="auto"/>
        <w:contextualSpacing/>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 xml:space="preserve">2.2 </w:t>
      </w:r>
      <w:r w:rsidRPr="002C0C3F">
        <w:rPr>
          <w:rFonts w:ascii="Times New Roman" w:hAnsi="Times New Roman" w:cs="Times New Roman"/>
          <w:sz w:val="24"/>
          <w:szCs w:val="24"/>
          <w:lang w:val="en-GB"/>
        </w:rPr>
        <w:tab/>
        <w:t xml:space="preserve">Major activities of Engineers </w:t>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ab/>
      </w:r>
    </w:p>
    <w:p w:rsidR="003B35BD" w:rsidRPr="002C0C3F" w:rsidRDefault="003B35BD" w:rsidP="002C0C3F">
      <w:pPr>
        <w:spacing w:line="360" w:lineRule="auto"/>
        <w:contextualSpacing/>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Chapter Three </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D351E9" w:rsidP="002C0C3F">
      <w:pPr>
        <w:spacing w:after="0" w:line="360" w:lineRule="auto"/>
        <w:rPr>
          <w:rFonts w:ascii="Times New Roman" w:hAnsi="Times New Roman" w:cs="Times New Roman"/>
          <w:sz w:val="24"/>
          <w:szCs w:val="24"/>
          <w:lang w:val="en-GB"/>
        </w:rPr>
      </w:pPr>
      <w:r w:rsidRPr="002C0C3F">
        <w:rPr>
          <w:rFonts w:ascii="Times New Roman" w:hAnsi="Times New Roman" w:cs="Times New Roman"/>
          <w:sz w:val="24"/>
          <w:szCs w:val="24"/>
          <w:lang w:val="en-GB"/>
        </w:rPr>
        <w:t>3.0</w:t>
      </w:r>
      <w:r w:rsidR="003B35BD" w:rsidRPr="002C0C3F">
        <w:rPr>
          <w:rFonts w:ascii="Times New Roman" w:hAnsi="Times New Roman" w:cs="Times New Roman"/>
          <w:sz w:val="24"/>
          <w:szCs w:val="24"/>
          <w:lang w:val="en-GB"/>
        </w:rPr>
        <w:tab/>
        <w:t>My Experience</w:t>
      </w:r>
    </w:p>
    <w:p w:rsidR="003B35BD" w:rsidRPr="002C0C3F" w:rsidRDefault="00D351E9" w:rsidP="002C0C3F">
      <w:pPr>
        <w:spacing w:line="360" w:lineRule="auto"/>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3.1</w:t>
      </w:r>
      <w:r w:rsidR="003B35BD" w:rsidRPr="002C0C3F">
        <w:rPr>
          <w:rFonts w:ascii="Times New Roman" w:hAnsi="Times New Roman" w:cs="Times New Roman"/>
          <w:sz w:val="24"/>
          <w:szCs w:val="24"/>
          <w:lang w:val="en-GB"/>
        </w:rPr>
        <w:tab/>
      </w:r>
      <w:r w:rsidRPr="002C0C3F">
        <w:rPr>
          <w:rFonts w:ascii="Times New Roman" w:hAnsi="Times New Roman" w:cs="Times New Roman"/>
          <w:sz w:val="24"/>
          <w:szCs w:val="24"/>
          <w:lang w:val="en-GB"/>
        </w:rPr>
        <w:t>changing of fan belt of Toyota REV4</w:t>
      </w:r>
    </w:p>
    <w:p w:rsidR="003B35BD"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3.2</w:t>
      </w:r>
      <w:r w:rsidR="003B35BD" w:rsidRPr="002C0C3F">
        <w:rPr>
          <w:rFonts w:ascii="Times New Roman" w:hAnsi="Times New Roman" w:cs="Times New Roman"/>
          <w:sz w:val="24"/>
          <w:szCs w:val="24"/>
        </w:rPr>
        <w:tab/>
      </w:r>
      <w:r w:rsidRPr="002C0C3F">
        <w:rPr>
          <w:rFonts w:ascii="Times New Roman" w:hAnsi="Times New Roman" w:cs="Times New Roman"/>
          <w:sz w:val="24"/>
          <w:szCs w:val="24"/>
        </w:rPr>
        <w:t xml:space="preserve">Ringing of complete engine </w:t>
      </w:r>
      <w:r w:rsidRPr="002C0C3F">
        <w:rPr>
          <w:rFonts w:ascii="Times New Roman" w:hAnsi="Times New Roman" w:cs="Times New Roman"/>
          <w:sz w:val="24"/>
          <w:szCs w:val="24"/>
          <w:lang w:val="en-GB"/>
        </w:rPr>
        <w:t>Toyota REV4</w:t>
      </w:r>
    </w:p>
    <w:p w:rsidR="003B35BD"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3.3</w:t>
      </w:r>
      <w:r w:rsidR="003B35BD" w:rsidRPr="002C0C3F">
        <w:rPr>
          <w:rFonts w:ascii="Times New Roman" w:hAnsi="Times New Roman" w:cs="Times New Roman"/>
          <w:sz w:val="24"/>
          <w:szCs w:val="24"/>
        </w:rPr>
        <w:tab/>
      </w:r>
      <w:r w:rsidRPr="002C0C3F">
        <w:rPr>
          <w:rFonts w:ascii="Times New Roman" w:hAnsi="Times New Roman" w:cs="Times New Roman"/>
          <w:sz w:val="24"/>
          <w:szCs w:val="24"/>
        </w:rPr>
        <w:t>changing of engine coil and heater sensor bank 1 sensor 2 of Lexus RX350</w:t>
      </w:r>
    </w:p>
    <w:p w:rsidR="003B35BD"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3.4</w:t>
      </w:r>
      <w:r w:rsidR="003B35BD" w:rsidRPr="002C0C3F">
        <w:rPr>
          <w:rFonts w:ascii="Times New Roman" w:hAnsi="Times New Roman" w:cs="Times New Roman"/>
          <w:sz w:val="24"/>
          <w:szCs w:val="24"/>
        </w:rPr>
        <w:tab/>
      </w:r>
      <w:r w:rsidRPr="002C0C3F">
        <w:rPr>
          <w:rFonts w:ascii="Times New Roman" w:hAnsi="Times New Roman" w:cs="Times New Roman"/>
          <w:sz w:val="24"/>
          <w:szCs w:val="24"/>
        </w:rPr>
        <w:t xml:space="preserve">Changing of the </w:t>
      </w:r>
      <w:r w:rsidR="008E6A3A" w:rsidRPr="002C0C3F">
        <w:rPr>
          <w:rFonts w:ascii="Times New Roman" w:hAnsi="Times New Roman" w:cs="Times New Roman"/>
          <w:sz w:val="24"/>
          <w:szCs w:val="24"/>
        </w:rPr>
        <w:t>gear of Toyota sienna</w:t>
      </w:r>
    </w:p>
    <w:p w:rsidR="008E6A3A" w:rsidRPr="002C0C3F" w:rsidRDefault="00D351E9"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3.5</w:t>
      </w:r>
      <w:r w:rsidR="003B35BD" w:rsidRPr="002C0C3F">
        <w:rPr>
          <w:rFonts w:ascii="Times New Roman" w:hAnsi="Times New Roman" w:cs="Times New Roman"/>
          <w:sz w:val="24"/>
          <w:szCs w:val="24"/>
        </w:rPr>
        <w:tab/>
      </w:r>
      <w:r w:rsidR="008E6A3A" w:rsidRPr="002C0C3F">
        <w:rPr>
          <w:rFonts w:ascii="Times New Roman" w:hAnsi="Times New Roman" w:cs="Times New Roman"/>
          <w:sz w:val="24"/>
          <w:szCs w:val="24"/>
        </w:rPr>
        <w:t>Changing of the gear of Toyota 4runner</w:t>
      </w:r>
    </w:p>
    <w:p w:rsidR="008E6A3A" w:rsidRPr="002C0C3F" w:rsidRDefault="008E6A3A"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4"/>
          <w:szCs w:val="24"/>
        </w:rPr>
        <w:t>3.6</w:t>
      </w:r>
      <w:r w:rsidRPr="002C0C3F">
        <w:rPr>
          <w:rFonts w:ascii="Times New Roman" w:hAnsi="Times New Roman" w:cs="Times New Roman"/>
          <w:sz w:val="24"/>
          <w:szCs w:val="24"/>
        </w:rPr>
        <w:tab/>
        <w:t xml:space="preserve">Disassemble of the Engine of Toyota corolla </w:t>
      </w:r>
    </w:p>
    <w:p w:rsidR="003B35BD" w:rsidRPr="002C0C3F" w:rsidRDefault="003B35BD" w:rsidP="002C0C3F">
      <w:pPr>
        <w:spacing w:line="360" w:lineRule="auto"/>
        <w:jc w:val="both"/>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r w:rsidRPr="002C0C3F">
        <w:rPr>
          <w:rFonts w:ascii="Times New Roman" w:hAnsi="Times New Roman" w:cs="Times New Roman"/>
          <w:b/>
          <w:sz w:val="24"/>
          <w:szCs w:val="24"/>
          <w:lang w:val="en-GB"/>
        </w:rPr>
        <w:tab/>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4.1</w:t>
      </w:r>
      <w:r w:rsidRPr="002C0C3F">
        <w:rPr>
          <w:rFonts w:ascii="Times New Roman" w:hAnsi="Times New Roman" w:cs="Times New Roman"/>
          <w:sz w:val="24"/>
          <w:szCs w:val="24"/>
          <w:lang w:val="en-GB"/>
        </w:rPr>
        <w:tab/>
        <w:t xml:space="preserve">Summary </w:t>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4.2</w:t>
      </w:r>
      <w:r w:rsidRPr="002C0C3F">
        <w:rPr>
          <w:rFonts w:ascii="Times New Roman" w:hAnsi="Times New Roman" w:cs="Times New Roman"/>
          <w:sz w:val="24"/>
          <w:szCs w:val="24"/>
          <w:lang w:val="en-GB"/>
        </w:rPr>
        <w:tab/>
        <w:t>Conclusion</w:t>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r w:rsidRPr="002C0C3F">
        <w:rPr>
          <w:rFonts w:ascii="Times New Roman" w:hAnsi="Times New Roman" w:cs="Times New Roman"/>
          <w:sz w:val="24"/>
          <w:szCs w:val="24"/>
          <w:lang w:val="en-GB"/>
        </w:rPr>
        <w:t>4.3</w:t>
      </w:r>
      <w:r w:rsidRPr="002C0C3F">
        <w:rPr>
          <w:rFonts w:ascii="Times New Roman" w:hAnsi="Times New Roman" w:cs="Times New Roman"/>
          <w:sz w:val="24"/>
          <w:szCs w:val="24"/>
          <w:lang w:val="en-GB"/>
        </w:rPr>
        <w:tab/>
        <w:t xml:space="preserve">Recommendation </w:t>
      </w:r>
    </w:p>
    <w:p w:rsidR="003B35BD" w:rsidRPr="002C0C3F" w:rsidRDefault="003B35BD" w:rsidP="002C0C3F">
      <w:pPr>
        <w:tabs>
          <w:tab w:val="left" w:pos="720"/>
          <w:tab w:val="left" w:pos="1440"/>
          <w:tab w:val="left" w:pos="2265"/>
        </w:tabs>
        <w:spacing w:line="360" w:lineRule="auto"/>
        <w:contextualSpacing/>
        <w:jc w:val="both"/>
        <w:outlineLvl w:val="0"/>
        <w:rPr>
          <w:rFonts w:ascii="Times New Roman" w:hAnsi="Times New Roman" w:cs="Times New Roman"/>
          <w:sz w:val="24"/>
          <w:szCs w:val="24"/>
          <w:lang w:val="en-GB"/>
        </w:rPr>
      </w:pPr>
    </w:p>
    <w:p w:rsidR="003B35BD" w:rsidRPr="002C0C3F" w:rsidRDefault="003B35BD" w:rsidP="002C0C3F">
      <w:pPr>
        <w:spacing w:line="360" w:lineRule="auto"/>
        <w:rPr>
          <w:rFonts w:ascii="Times New Roman" w:hAnsi="Times New Roman" w:cs="Times New Roman"/>
          <w:b/>
          <w:sz w:val="24"/>
          <w:szCs w:val="24"/>
          <w:lang w:val="en-GB"/>
        </w:rPr>
      </w:pPr>
      <w:r w:rsidRPr="002C0C3F">
        <w:rPr>
          <w:rFonts w:ascii="Times New Roman" w:hAnsi="Times New Roman" w:cs="Times New Roman"/>
          <w:b/>
          <w:sz w:val="24"/>
          <w:szCs w:val="24"/>
          <w:lang w:val="en-GB"/>
        </w:rPr>
        <w:br w:type="page"/>
      </w:r>
    </w:p>
    <w:p w:rsidR="003B35BD" w:rsidRPr="002C0C3F" w:rsidRDefault="003B35BD" w:rsidP="002C0C3F">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DEDICATION</w:t>
      </w:r>
    </w:p>
    <w:p w:rsidR="003B35BD" w:rsidRPr="002C0C3F" w:rsidRDefault="003B35BD"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This project is dedicated to God Almighty, the Alpha and Omega, the one whose protection, love, kindness and provision never ceased in my life throughout my training period.</w:t>
      </w: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pStyle w:val="ListParagraph"/>
        <w:spacing w:line="360" w:lineRule="auto"/>
        <w:jc w:val="both"/>
        <w:rPr>
          <w:rFonts w:ascii="Times New Roman" w:hAnsi="Times New Roman" w:cs="Times New Roman"/>
          <w:sz w:val="28"/>
          <w:szCs w:val="28"/>
        </w:rPr>
      </w:pPr>
    </w:p>
    <w:p w:rsidR="003B35BD" w:rsidRPr="002C0C3F" w:rsidRDefault="003B35BD" w:rsidP="002C0C3F">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2C0C3F">
      <w:pPr>
        <w:spacing w:line="360" w:lineRule="auto"/>
        <w:jc w:val="center"/>
        <w:rPr>
          <w:rFonts w:ascii="Times New Roman" w:hAnsi="Times New Roman" w:cs="Times New Roman"/>
          <w:sz w:val="28"/>
          <w:szCs w:val="28"/>
        </w:rPr>
      </w:pPr>
      <w:r w:rsidRPr="002C0C3F">
        <w:rPr>
          <w:rFonts w:ascii="Times New Roman" w:hAnsi="Times New Roman" w:cs="Times New Roman"/>
          <w:sz w:val="28"/>
          <w:szCs w:val="28"/>
        </w:rPr>
        <w:lastRenderedPageBreak/>
        <w:t xml:space="preserve">ACKNOWLEDGEMENT </w:t>
      </w:r>
    </w:p>
    <w:p w:rsidR="003B35BD" w:rsidRPr="002C0C3F" w:rsidRDefault="003B35BD" w:rsidP="002C0C3F">
      <w:pPr>
        <w:spacing w:line="360" w:lineRule="auto"/>
        <w:jc w:val="both"/>
        <w:rPr>
          <w:rFonts w:ascii="Times New Roman" w:hAnsi="Times New Roman" w:cs="Times New Roman"/>
          <w:sz w:val="24"/>
          <w:szCs w:val="24"/>
        </w:rPr>
      </w:pPr>
      <w:r w:rsidRPr="002C0C3F">
        <w:rPr>
          <w:rFonts w:ascii="Times New Roman" w:hAnsi="Times New Roman" w:cs="Times New Roman"/>
          <w:sz w:val="28"/>
          <w:szCs w:val="28"/>
        </w:rPr>
        <w:tab/>
      </w:r>
      <w:r w:rsidRPr="002C0C3F">
        <w:rPr>
          <w:rFonts w:ascii="Times New Roman" w:hAnsi="Times New Roman" w:cs="Times New Roman"/>
          <w:sz w:val="24"/>
          <w:szCs w:val="24"/>
        </w:rPr>
        <w:t xml:space="preserve">First and foremost I am most grateful to God Almighty. I appreciate my parents Mr. and Mrs. Fakayode who has been my backbone since my inception into this world your care and love towards me is beyond description. </w:t>
      </w:r>
    </w:p>
    <w:p w:rsidR="003B35BD" w:rsidRPr="002C0C3F" w:rsidRDefault="003B35BD"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My gratitude also goes</w:t>
      </w:r>
      <w:r w:rsidR="00643E5D" w:rsidRPr="002C0C3F">
        <w:rPr>
          <w:rFonts w:ascii="Times New Roman" w:hAnsi="Times New Roman" w:cs="Times New Roman"/>
          <w:sz w:val="24"/>
          <w:szCs w:val="24"/>
        </w:rPr>
        <w:t xml:space="preserve"> to my</w:t>
      </w:r>
      <w:r w:rsidRPr="002C0C3F">
        <w:rPr>
          <w:rFonts w:ascii="Times New Roman" w:hAnsi="Times New Roman" w:cs="Times New Roman"/>
          <w:sz w:val="24"/>
          <w:szCs w:val="24"/>
        </w:rPr>
        <w:t xml:space="preserve"> siblings who supported me financially and morally during my SIWES. Thanks you very much.</w:t>
      </w:r>
    </w:p>
    <w:p w:rsidR="003B35BD" w:rsidRPr="002C0C3F" w:rsidRDefault="003B35BD" w:rsidP="002C0C3F">
      <w:pPr>
        <w:spacing w:line="360" w:lineRule="auto"/>
        <w:rPr>
          <w:rFonts w:ascii="Times New Roman" w:hAnsi="Times New Roman" w:cs="Times New Roman"/>
          <w:sz w:val="28"/>
          <w:szCs w:val="28"/>
        </w:rPr>
      </w:pPr>
      <w:r w:rsidRPr="002C0C3F">
        <w:rPr>
          <w:rFonts w:ascii="Times New Roman" w:hAnsi="Times New Roman" w:cs="Times New Roman"/>
          <w:sz w:val="28"/>
          <w:szCs w:val="28"/>
        </w:rPr>
        <w:br w:type="page"/>
      </w:r>
    </w:p>
    <w:p w:rsidR="003B35BD" w:rsidRPr="002C0C3F" w:rsidRDefault="003B35BD" w:rsidP="002C0C3F">
      <w:pPr>
        <w:pStyle w:val="ListParagraph"/>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ONE</w:t>
      </w:r>
    </w:p>
    <w:p w:rsidR="003B35BD" w:rsidRPr="002C0C3F" w:rsidRDefault="003B35BD" w:rsidP="002C0C3F">
      <w:pPr>
        <w:pStyle w:val="ListParagraph"/>
        <w:numPr>
          <w:ilvl w:val="1"/>
          <w:numId w:val="2"/>
        </w:numPr>
        <w:spacing w:after="0"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MEANING OF SIWES</w:t>
      </w:r>
    </w:p>
    <w:p w:rsidR="003B35BD" w:rsidRPr="002C0C3F" w:rsidRDefault="003B35BD" w:rsidP="002C0C3F">
      <w:pPr>
        <w:spacing w:after="0" w:line="360" w:lineRule="auto"/>
        <w:ind w:firstLine="720"/>
        <w:jc w:val="both"/>
        <w:rPr>
          <w:rFonts w:ascii="Times New Roman" w:hAnsi="Times New Roman" w:cs="Times New Roman"/>
          <w:b/>
          <w:sz w:val="24"/>
          <w:szCs w:val="24"/>
        </w:rPr>
      </w:pPr>
      <w:r w:rsidRPr="002C0C3F">
        <w:rPr>
          <w:rFonts w:ascii="Times New Roman" w:hAnsi="Times New Roman" w:cs="Times New Roman"/>
          <w:sz w:val="24"/>
          <w:szCs w:val="24"/>
        </w:rPr>
        <w:t xml:space="preserve">SIWES means “Student Industrial Work Experience Scheme”. This was introduced a four months training program for student of </w:t>
      </w:r>
      <w:r w:rsidR="003B4E67" w:rsidRPr="002C0C3F">
        <w:rPr>
          <w:rFonts w:ascii="Times New Roman" w:hAnsi="Times New Roman" w:cs="Times New Roman"/>
          <w:sz w:val="24"/>
          <w:szCs w:val="24"/>
        </w:rPr>
        <w:t xml:space="preserve">Mechanical Engineering </w:t>
      </w:r>
      <w:r w:rsidRPr="002C0C3F">
        <w:rPr>
          <w:rFonts w:ascii="Times New Roman" w:hAnsi="Times New Roman" w:cs="Times New Roman"/>
          <w:sz w:val="24"/>
          <w:szCs w:val="24"/>
        </w:rPr>
        <w:t>not to have just the head-knowledge about the course but for them to be sound both theoretically and practically.</w:t>
      </w:r>
    </w:p>
    <w:p w:rsidR="003B35BD" w:rsidRPr="002C0C3F" w:rsidRDefault="003B35BD" w:rsidP="002C0C3F">
      <w:pPr>
        <w:spacing w:after="0" w:line="360" w:lineRule="auto"/>
        <w:ind w:firstLine="495"/>
        <w:jc w:val="both"/>
        <w:rPr>
          <w:rFonts w:ascii="Times New Roman" w:hAnsi="Times New Roman" w:cs="Times New Roman"/>
          <w:sz w:val="24"/>
          <w:szCs w:val="24"/>
        </w:rPr>
      </w:pPr>
      <w:r w:rsidRPr="002C0C3F">
        <w:rPr>
          <w:rFonts w:ascii="Times New Roman" w:hAnsi="Times New Roman" w:cs="Times New Roman"/>
          <w:sz w:val="24"/>
          <w:szCs w:val="24"/>
        </w:rPr>
        <w:t>The student industrial training work scheme experience (SIWES) is a program designed by industrial training fund (ITF) in order to promote the acquisition of skills in the industries to meet adequate need of the economy. Its exposes students to equipments, professional work and precaution taken in the working environment, there by bridging the connection between the thought and learnt content of their academic programmes and what knowledge and skills will be expected of us in professional practice  after graduation.</w:t>
      </w:r>
    </w:p>
    <w:p w:rsidR="003B35BD" w:rsidRPr="002C0C3F" w:rsidRDefault="003B35BD" w:rsidP="002C0C3F">
      <w:pPr>
        <w:spacing w:after="0" w:line="360" w:lineRule="auto"/>
        <w:rPr>
          <w:rFonts w:ascii="Times New Roman" w:hAnsi="Times New Roman" w:cs="Times New Roman"/>
          <w:sz w:val="24"/>
          <w:szCs w:val="24"/>
        </w:rPr>
      </w:pPr>
      <w:r w:rsidRPr="002C0C3F">
        <w:rPr>
          <w:rFonts w:ascii="Times New Roman" w:hAnsi="Times New Roman" w:cs="Times New Roman"/>
          <w:b/>
          <w:sz w:val="24"/>
          <w:szCs w:val="24"/>
        </w:rPr>
        <w:t>1.2</w:t>
      </w:r>
      <w:r w:rsidRPr="002C0C3F">
        <w:rPr>
          <w:rFonts w:ascii="Times New Roman" w:hAnsi="Times New Roman" w:cs="Times New Roman"/>
          <w:b/>
          <w:sz w:val="24"/>
          <w:szCs w:val="24"/>
        </w:rPr>
        <w:tab/>
        <w:t>BACKGROUND OF THE PROGRAMME (SIWES)</w:t>
      </w:r>
    </w:p>
    <w:p w:rsidR="003B35BD" w:rsidRPr="002C0C3F" w:rsidRDefault="003B35BD" w:rsidP="002C0C3F">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 xml:space="preserve">          Student Industrial Work Experience Scheme (SIWES) is a federal government establishment in 1973 to assist students in institutions of higher learning nationwide. It is this belief that industrial training fund established the student industrial work experience scheme (SIWES) in 1973. The scheme was designed to expose students to the industrial environments and enable them develop occupational competencies so that they can contribute their quota to national economy and technical development after graduation.</w:t>
      </w:r>
    </w:p>
    <w:p w:rsidR="003B35BD" w:rsidRPr="002C0C3F" w:rsidRDefault="003B35BD" w:rsidP="002C0C3F">
      <w:pPr>
        <w:tabs>
          <w:tab w:val="left" w:pos="709"/>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ab/>
        <w:t>Student industrial work experiences scheme (SIWES) was established by the federal government of Nigeria in the year 1973 to solve the problem of lack of adequate practical skills of the student of tertiary institutions in preparation for employment in industries. It is designed to expose students to the industrial workplace environment in their respective discipline during their course of study.</w:t>
      </w:r>
    </w:p>
    <w:p w:rsidR="003B35BD" w:rsidRPr="002C0C3F" w:rsidRDefault="003B35BD" w:rsidP="002C0C3F">
      <w:pPr>
        <w:tabs>
          <w:tab w:val="left" w:pos="4860"/>
        </w:tabs>
        <w:spacing w:after="0" w:line="360" w:lineRule="auto"/>
        <w:contextualSpacing/>
        <w:jc w:val="both"/>
        <w:rPr>
          <w:rFonts w:ascii="Times New Roman" w:hAnsi="Times New Roman" w:cs="Times New Roman"/>
          <w:b/>
          <w:sz w:val="24"/>
          <w:szCs w:val="24"/>
        </w:rPr>
      </w:pPr>
    </w:p>
    <w:p w:rsidR="003B35BD" w:rsidRPr="002C0C3F" w:rsidRDefault="003B35BD" w:rsidP="002C0C3F">
      <w:pPr>
        <w:tabs>
          <w:tab w:val="left" w:pos="4860"/>
        </w:tabs>
        <w:spacing w:after="0" w:line="360" w:lineRule="auto"/>
        <w:contextualSpacing/>
        <w:jc w:val="both"/>
        <w:rPr>
          <w:rFonts w:ascii="Times New Roman" w:hAnsi="Times New Roman" w:cs="Times New Roman"/>
          <w:b/>
          <w:sz w:val="24"/>
          <w:szCs w:val="24"/>
        </w:rPr>
      </w:pPr>
      <w:r w:rsidRPr="002C0C3F">
        <w:rPr>
          <w:rFonts w:ascii="Times New Roman" w:hAnsi="Times New Roman" w:cs="Times New Roman"/>
          <w:b/>
          <w:sz w:val="24"/>
          <w:szCs w:val="24"/>
        </w:rPr>
        <w:t>1.3   AIMS AND OBJECTIVES OF SIWES</w:t>
      </w:r>
    </w:p>
    <w:p w:rsidR="003B35BD" w:rsidRPr="002C0C3F" w:rsidRDefault="003B35BD" w:rsidP="002C0C3F">
      <w:pPr>
        <w:pStyle w:val="ListParagraph"/>
        <w:spacing w:after="0" w:line="360" w:lineRule="auto"/>
        <w:jc w:val="both"/>
        <w:rPr>
          <w:rFonts w:ascii="Times New Roman" w:hAnsi="Times New Roman" w:cs="Times New Roman"/>
          <w:sz w:val="24"/>
          <w:szCs w:val="24"/>
        </w:rPr>
      </w:pPr>
      <w:r w:rsidRPr="002C0C3F">
        <w:rPr>
          <w:rFonts w:ascii="Times New Roman" w:hAnsi="Times New Roman" w:cs="Times New Roman"/>
          <w:sz w:val="24"/>
          <w:szCs w:val="24"/>
        </w:rPr>
        <w:t>The objectives of the scheme are to;</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Preparing an avenue for students in institutions of higher learning to acquire adequate industrial skills and experience during their course of study.</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make students understand the technical implication of their professions as well as teaching them competence, standard and professionalism.</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lastRenderedPageBreak/>
        <w:t>It offers students the opportunity of being exposed and familiarized with the needed experience in the real time job demands.</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Enhance students’ opportunity for later job placements.</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To provide opportunity for students to apply their knowledge in real work situation thereby, bridging the gap between theory and practical.</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Expose students to work methods and techniques in handling equipments and machineries that may not be available in institutions.</w:t>
      </w:r>
    </w:p>
    <w:p w:rsidR="003B35BD" w:rsidRPr="002C0C3F" w:rsidRDefault="003B35BD" w:rsidP="002C0C3F">
      <w:pPr>
        <w:numPr>
          <w:ilvl w:val="0"/>
          <w:numId w:val="1"/>
        </w:numPr>
        <w:tabs>
          <w:tab w:val="left" w:pos="360"/>
          <w:tab w:val="left" w:pos="4860"/>
        </w:tabs>
        <w:spacing w:after="0" w:line="360" w:lineRule="auto"/>
        <w:contextualSpacing/>
        <w:jc w:val="both"/>
        <w:rPr>
          <w:rFonts w:ascii="Times New Roman" w:hAnsi="Times New Roman" w:cs="Times New Roman"/>
          <w:sz w:val="24"/>
          <w:szCs w:val="24"/>
        </w:rPr>
      </w:pPr>
      <w:r w:rsidRPr="002C0C3F">
        <w:rPr>
          <w:rFonts w:ascii="Times New Roman" w:hAnsi="Times New Roman" w:cs="Times New Roman"/>
          <w:sz w:val="24"/>
          <w:szCs w:val="24"/>
        </w:rPr>
        <w:t>Prepare students for industrial work situations that they are likely to meet after graduation.</w:t>
      </w: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line="360" w:lineRule="auto"/>
        <w:rPr>
          <w:rFonts w:ascii="Times New Roman" w:hAnsi="Times New Roman" w:cs="Times New Roman"/>
          <w:sz w:val="24"/>
          <w:szCs w:val="24"/>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p>
    <w:p w:rsidR="003B35BD" w:rsidRPr="002C0C3F" w:rsidRDefault="003B35BD" w:rsidP="002C0C3F">
      <w:pPr>
        <w:spacing w:after="0" w:line="360" w:lineRule="auto"/>
        <w:jc w:val="center"/>
        <w:rPr>
          <w:rFonts w:ascii="Times New Roman" w:hAnsi="Times New Roman" w:cs="Times New Roman"/>
          <w:b/>
          <w:sz w:val="28"/>
          <w:szCs w:val="28"/>
        </w:rPr>
      </w:pPr>
      <w:r w:rsidRPr="002C0C3F">
        <w:rPr>
          <w:rFonts w:ascii="Times New Roman" w:hAnsi="Times New Roman" w:cs="Times New Roman"/>
          <w:b/>
          <w:sz w:val="28"/>
          <w:szCs w:val="28"/>
        </w:rPr>
        <w:lastRenderedPageBreak/>
        <w:t>CHAPTER TWO</w:t>
      </w:r>
    </w:p>
    <w:p w:rsidR="003B35BD" w:rsidRPr="002C0C3F" w:rsidRDefault="003B35BD" w:rsidP="002C0C3F">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 xml:space="preserve">ORGANIZATIONAL CHART AND MAJOR ACTIVITIES OF THE ORGANIZATION </w:t>
      </w:r>
    </w:p>
    <w:p w:rsidR="003B35BD" w:rsidRPr="002C0C3F" w:rsidRDefault="003B35BD" w:rsidP="002C0C3F">
      <w:pPr>
        <w:spacing w:line="360" w:lineRule="auto"/>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2.1</w:t>
      </w:r>
      <w:r w:rsidRPr="002C0C3F">
        <w:rPr>
          <w:rFonts w:ascii="Times New Roman" w:hAnsi="Times New Roman" w:cs="Times New Roman"/>
          <w:b/>
          <w:sz w:val="24"/>
          <w:szCs w:val="24"/>
          <w:lang w:val="en-GB"/>
        </w:rPr>
        <w:tab/>
        <w:t xml:space="preserve">ORGANIZATIONAL HISTORY </w:t>
      </w:r>
    </w:p>
    <w:p w:rsidR="00532B89" w:rsidRPr="002C0C3F" w:rsidRDefault="00532B89" w:rsidP="002C0C3F">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Ojus Autoworks was founded in 1990 in Lagos with a vision to provide top-tier automotive repair and maintenance services. The company began as a small workshop dedicated to delivering high-quality auto solutions to vehicle owners. Over the years, Ojus Autoworks has grown into a reputable name in the automotive industry, known for its expertise, commitment to customer satisfaction, and advanced technological approaches.</w:t>
      </w:r>
    </w:p>
    <w:p w:rsidR="00532B89" w:rsidRPr="002C0C3F" w:rsidRDefault="00532B89" w:rsidP="002C0C3F">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Built on the foundation of professionalism and integrity, Ojus Autoworks ensures that every vehicle serviced meets the highest standards of performance and safety. With a team of highly skilled technicians and mechanics, the company has expanded its services to include diagnostics, repairs, preventive maintenance, and customization for a wide range of vehicle brands.</w:t>
      </w:r>
    </w:p>
    <w:p w:rsidR="00532B89" w:rsidRPr="002C0C3F" w:rsidRDefault="00532B89" w:rsidP="002C0C3F">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Through continuous innovation and adaptation to modern automotive trends, Ojus Autoworks has established itself as a trusted auto service provider. The organization remains committed to excellence by constantly upgrading its equipment, adopting eco-friendly practices, and prioritizing customer convenience.</w:t>
      </w:r>
    </w:p>
    <w:p w:rsidR="003B35BD" w:rsidRPr="00783603" w:rsidRDefault="00532B89" w:rsidP="00783603">
      <w:pPr>
        <w:spacing w:line="360" w:lineRule="auto"/>
        <w:ind w:firstLine="720"/>
        <w:jc w:val="both"/>
        <w:outlineLvl w:val="0"/>
        <w:rPr>
          <w:rFonts w:ascii="Times New Roman" w:hAnsi="Times New Roman" w:cs="Times New Roman"/>
          <w:sz w:val="24"/>
          <w:szCs w:val="24"/>
        </w:rPr>
      </w:pPr>
      <w:r w:rsidRPr="002C0C3F">
        <w:rPr>
          <w:rFonts w:ascii="Times New Roman" w:hAnsi="Times New Roman" w:cs="Times New Roman"/>
          <w:sz w:val="24"/>
          <w:szCs w:val="24"/>
        </w:rPr>
        <w:t>Today, Ojus Autoworks continues to thrive, catering to both individual car owners and corporate clients, making it a leading force in the automotive repair and maintenance industry.</w:t>
      </w:r>
    </w:p>
    <w:p w:rsidR="003B35BD" w:rsidRPr="002C0C3F" w:rsidRDefault="003B35BD" w:rsidP="002C0C3F">
      <w:pPr>
        <w:spacing w:line="360" w:lineRule="auto"/>
        <w:jc w:val="both"/>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t>2.2</w:t>
      </w:r>
      <w:r w:rsidRPr="002C0C3F">
        <w:rPr>
          <w:rFonts w:ascii="Times New Roman" w:hAnsi="Times New Roman" w:cs="Times New Roman"/>
          <w:b/>
          <w:sz w:val="24"/>
          <w:szCs w:val="24"/>
          <w:lang w:val="en-GB"/>
        </w:rPr>
        <w:tab/>
        <w:t xml:space="preserve">MAJOR ACTIVITIES OF THE ORGANIZATION </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Automotive Repair and Maintenance</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Vehicle Diagnostics and Troubleshooting</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Preventive Maintenance Services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Vehicle Customization and Upgrades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Engine and Transmission Repairs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Brake and Suspension Services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Air Conditioning and Electrical System Repairs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lastRenderedPageBreak/>
        <w:t>Wheel Alignment and Balancing</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Bodywork and Painting Services</w:t>
      </w:r>
    </w:p>
    <w:p w:rsidR="00532B89" w:rsidRPr="00532B89" w:rsidRDefault="00532B89" w:rsidP="002C0C3F">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532B89">
        <w:rPr>
          <w:rFonts w:ascii="Times New Roman" w:eastAsia="Times New Roman" w:hAnsi="Times New Roman" w:cs="Times New Roman"/>
          <w:sz w:val="24"/>
          <w:szCs w:val="24"/>
        </w:rPr>
        <w:t>Customer Consultation and Advisory Services</w:t>
      </w:r>
    </w:p>
    <w:p w:rsidR="003B35BD" w:rsidRPr="002C0C3F" w:rsidRDefault="003B35BD" w:rsidP="002C0C3F">
      <w:pPr>
        <w:spacing w:line="360" w:lineRule="auto"/>
        <w:jc w:val="center"/>
        <w:outlineLvl w:val="0"/>
        <w:rPr>
          <w:rFonts w:ascii="Times New Roman" w:hAnsi="Times New Roman" w:cs="Times New Roman"/>
          <w:b/>
          <w:sz w:val="24"/>
          <w:szCs w:val="24"/>
          <w:lang w:val="en-GB"/>
        </w:rPr>
      </w:pPr>
    </w:p>
    <w:p w:rsidR="003B35BD" w:rsidRPr="002C0C3F" w:rsidRDefault="003B35BD"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532B89" w:rsidRPr="002C0C3F" w:rsidRDefault="00532B89" w:rsidP="002C0C3F">
      <w:pPr>
        <w:spacing w:line="360" w:lineRule="auto"/>
        <w:jc w:val="center"/>
        <w:outlineLvl w:val="0"/>
        <w:rPr>
          <w:rFonts w:ascii="Times New Roman" w:hAnsi="Times New Roman" w:cs="Times New Roman"/>
          <w:b/>
          <w:sz w:val="24"/>
          <w:szCs w:val="24"/>
          <w:lang w:val="en-GB"/>
        </w:rPr>
      </w:pPr>
    </w:p>
    <w:p w:rsidR="003B35BD" w:rsidRDefault="003B35BD" w:rsidP="002C0C3F">
      <w:pPr>
        <w:spacing w:line="360" w:lineRule="auto"/>
        <w:jc w:val="center"/>
        <w:outlineLvl w:val="0"/>
        <w:rPr>
          <w:rFonts w:ascii="Times New Roman" w:hAnsi="Times New Roman" w:cs="Times New Roman"/>
          <w:b/>
          <w:sz w:val="24"/>
          <w:szCs w:val="24"/>
          <w:lang w:val="en-GB"/>
        </w:rPr>
      </w:pPr>
    </w:p>
    <w:p w:rsidR="00783603" w:rsidRPr="002C0C3F" w:rsidRDefault="00783603" w:rsidP="002C0C3F">
      <w:pPr>
        <w:spacing w:line="360" w:lineRule="auto"/>
        <w:jc w:val="center"/>
        <w:outlineLvl w:val="0"/>
        <w:rPr>
          <w:rFonts w:ascii="Times New Roman" w:hAnsi="Times New Roman" w:cs="Times New Roman"/>
          <w:b/>
          <w:sz w:val="24"/>
          <w:szCs w:val="24"/>
          <w:lang w:val="en-GB"/>
        </w:rPr>
      </w:pPr>
    </w:p>
    <w:p w:rsidR="003B35BD" w:rsidRPr="002C0C3F" w:rsidRDefault="003B35BD" w:rsidP="002C0C3F">
      <w:pPr>
        <w:spacing w:line="360" w:lineRule="auto"/>
        <w:jc w:val="center"/>
        <w:outlineLvl w:val="0"/>
        <w:rPr>
          <w:rFonts w:ascii="Times New Roman" w:hAnsi="Times New Roman" w:cs="Times New Roman"/>
          <w:b/>
          <w:sz w:val="24"/>
          <w:szCs w:val="24"/>
          <w:lang w:val="en-GB"/>
        </w:rPr>
      </w:pPr>
      <w:r w:rsidRPr="002C0C3F">
        <w:rPr>
          <w:rFonts w:ascii="Times New Roman" w:hAnsi="Times New Roman" w:cs="Times New Roman"/>
          <w:b/>
          <w:sz w:val="24"/>
          <w:szCs w:val="24"/>
          <w:lang w:val="en-GB"/>
        </w:rPr>
        <w:lastRenderedPageBreak/>
        <w:t xml:space="preserve">CHAPTER THREE </w:t>
      </w:r>
    </w:p>
    <w:p w:rsidR="003B35BD" w:rsidRPr="002C0C3F" w:rsidRDefault="003B35BD" w:rsidP="002C0C3F">
      <w:pPr>
        <w:spacing w:after="0" w:line="360" w:lineRule="auto"/>
        <w:rPr>
          <w:rFonts w:ascii="Times New Roman" w:hAnsi="Times New Roman" w:cs="Times New Roman"/>
          <w:b/>
          <w:sz w:val="24"/>
          <w:szCs w:val="24"/>
        </w:rPr>
      </w:pPr>
      <w:r w:rsidRPr="002C0C3F">
        <w:rPr>
          <w:rFonts w:ascii="Times New Roman" w:hAnsi="Times New Roman" w:cs="Times New Roman"/>
          <w:b/>
          <w:sz w:val="24"/>
          <w:szCs w:val="24"/>
          <w:lang w:val="en-GB"/>
        </w:rPr>
        <w:t>3.1</w:t>
      </w:r>
      <w:r w:rsidRPr="002C0C3F">
        <w:rPr>
          <w:rFonts w:ascii="Times New Roman" w:hAnsi="Times New Roman" w:cs="Times New Roman"/>
          <w:b/>
          <w:sz w:val="24"/>
          <w:szCs w:val="24"/>
          <w:lang w:val="en-GB"/>
        </w:rPr>
        <w:tab/>
        <w:t>My Experience</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During my SIWES (Student Industrial Work Experience Scheme) at Ojus Autoworks, I had the invaluable opportunity to delve into various aspects of automobile maintenance and repair, enriching my understanding and skill set within the field. One of the highlights of my experience was gaining hands-on expertise in several key areas.</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Firstly, I was exposed to the process of changing the fan belt of a Toyota RAV4, learning the intricacies of safely and efficiently replacing this essential component to ensure optimal engine performance. This practical knowledge laid a foundation for understanding vehicle belt systems and their role in engine operation.</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Additionally, I received comprehensive guidance on the complete engine reassembly of a Toyota RAV4. This experience allowed me to develop a deeper understanding of engine components, their functions, and the importance of precision in reassembling an engine for optimal performance.</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Furthermore, my time at Ojus Autoworks provided me with the opportunity to work on the replacement of the engine coil and heater sensor (Bank 1, Sensor 2) of a Lexus RX350. This experience enhanced my practical understanding of engine sensors and their role in maintaining vehicle efficiency and emissions control.</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Moreover, I gained hands-on experience in changing the transmission system of various vehicles, including a Toyota Sienna and a Toyota 4Runner. This exposure enabled me to understand the complexities of gearbox replacement and the importance of proper alignment and installation for smooth vehicle operation.</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Lastly, I was actively involved in the disassembly of the engine of a Toyota Corolla. Through this process, I learned the critical steps involved in engine teardown, inspection, and repair, further strengthening my mechanical skills and problem-solving abilities.</w:t>
      </w:r>
    </w:p>
    <w:p w:rsidR="00D60C80" w:rsidRPr="002C0C3F" w:rsidRDefault="00532B89" w:rsidP="00D60D5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 xml:space="preserve">Overall, my SIWES experience at Ojus Autoworks was instrumental in expanding my knowledge and skills in automobile maintenance and repair. The hands-on training and exposure </w:t>
      </w:r>
      <w:r w:rsidRPr="002C0C3F">
        <w:rPr>
          <w:rFonts w:ascii="Times New Roman" w:hAnsi="Times New Roman" w:cs="Times New Roman"/>
          <w:sz w:val="24"/>
          <w:szCs w:val="24"/>
        </w:rPr>
        <w:lastRenderedPageBreak/>
        <w:t>to various vehicle repair techniques have provided me with practical insights that will undoubtedly benefit my future endeavors in the automotive industry.</w:t>
      </w:r>
    </w:p>
    <w:p w:rsidR="00532B89" w:rsidRPr="00783603" w:rsidRDefault="00532B89" w:rsidP="00783603">
      <w:pPr>
        <w:spacing w:line="360" w:lineRule="auto"/>
        <w:jc w:val="both"/>
        <w:rPr>
          <w:rFonts w:ascii="Times New Roman" w:hAnsi="Times New Roman" w:cs="Times New Roman"/>
          <w:sz w:val="24"/>
          <w:szCs w:val="24"/>
          <w:lang w:val="en-GB"/>
        </w:rPr>
      </w:pPr>
      <w:r w:rsidRPr="002C0C3F">
        <w:rPr>
          <w:rFonts w:ascii="Times New Roman" w:hAnsi="Times New Roman" w:cs="Times New Roman"/>
          <w:sz w:val="24"/>
          <w:szCs w:val="24"/>
          <w:lang w:val="en-GB"/>
        </w:rPr>
        <w:t>3.1</w:t>
      </w:r>
      <w:r w:rsidRPr="002C0C3F">
        <w:rPr>
          <w:rFonts w:ascii="Times New Roman" w:hAnsi="Times New Roman" w:cs="Times New Roman"/>
          <w:sz w:val="24"/>
          <w:szCs w:val="24"/>
          <w:lang w:val="en-GB"/>
        </w:rPr>
        <w:tab/>
      </w:r>
      <w:r w:rsidRPr="002C0C3F">
        <w:rPr>
          <w:rFonts w:ascii="Times New Roman" w:hAnsi="Times New Roman" w:cs="Times New Roman"/>
          <w:b/>
          <w:bCs/>
          <w:sz w:val="24"/>
          <w:szCs w:val="24"/>
        </w:rPr>
        <w:t>Changing the Fan Belt of a Toyota RAV4</w:t>
      </w:r>
    </w:p>
    <w:p w:rsidR="00924788" w:rsidRPr="00924788" w:rsidRDefault="00924788" w:rsidP="00924788">
      <w:pPr>
        <w:spacing w:line="360" w:lineRule="auto"/>
        <w:ind w:firstLine="720"/>
        <w:jc w:val="both"/>
        <w:rPr>
          <w:rFonts w:ascii="Times New Roman" w:hAnsi="Times New Roman" w:cs="Times New Roman"/>
          <w:sz w:val="24"/>
          <w:szCs w:val="24"/>
        </w:rPr>
      </w:pPr>
      <w:r w:rsidRPr="00924788">
        <w:rPr>
          <w:rFonts w:ascii="Times New Roman" w:hAnsi="Times New Roman" w:cs="Times New Roman"/>
          <w:sz w:val="24"/>
          <w:szCs w:val="24"/>
        </w:rPr>
        <w:t>The fan belt, also called the serpentine belt, is an essential part of the Toyota RAV4’s engine system. It powers key components like the alternator, power steering pump, and air conditioning compressor. With time, the belt can wear out, crack, or loosen, making replacement necessary to avoid engine issues.</w:t>
      </w:r>
    </w:p>
    <w:p w:rsidR="00532B89" w:rsidRPr="002C0C3F" w:rsidRDefault="00532B89" w:rsidP="002C0C3F">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To change the fan belt on a Toyota RAV4, follow these steps:</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Inspection &amp; Safety Precautions:</w:t>
      </w:r>
      <w:r w:rsidRPr="002C0C3F">
        <w:rPr>
          <w:rFonts w:ascii="Times New Roman" w:hAnsi="Times New Roman" w:cs="Times New Roman"/>
          <w:sz w:val="24"/>
          <w:szCs w:val="24"/>
        </w:rPr>
        <w:t xml:space="preserve"> Ensure the engine is turned off and cooled down. Check the belt for signs of wear such as fraying, cracks, or glazing.</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Loosening the Tensioner:</w:t>
      </w:r>
      <w:r w:rsidRPr="002C0C3F">
        <w:rPr>
          <w:rFonts w:ascii="Times New Roman" w:hAnsi="Times New Roman" w:cs="Times New Roman"/>
          <w:sz w:val="24"/>
          <w:szCs w:val="24"/>
        </w:rPr>
        <w:t xml:space="preserve"> Locate the belt tensioner and use the appropriate tool to relieve tension on the belt, allowing it to be removed.</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Removing the Old Belt:</w:t>
      </w:r>
      <w:r w:rsidRPr="002C0C3F">
        <w:rPr>
          <w:rFonts w:ascii="Times New Roman" w:hAnsi="Times New Roman" w:cs="Times New Roman"/>
          <w:sz w:val="24"/>
          <w:szCs w:val="24"/>
        </w:rPr>
        <w:t xml:space="preserve"> Carefully slide the worn-out belt off the pulleys, noting the routing pattern.</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Installing the New Belt:</w:t>
      </w:r>
      <w:r w:rsidRPr="002C0C3F">
        <w:rPr>
          <w:rFonts w:ascii="Times New Roman" w:hAnsi="Times New Roman" w:cs="Times New Roman"/>
          <w:sz w:val="24"/>
          <w:szCs w:val="24"/>
        </w:rPr>
        <w:t xml:space="preserve"> Position the new belt following the correct routing diagram, ensuring it fits snugly around the pulleys.</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Reapplying Tension:</w:t>
      </w:r>
      <w:r w:rsidRPr="002C0C3F">
        <w:rPr>
          <w:rFonts w:ascii="Times New Roman" w:hAnsi="Times New Roman" w:cs="Times New Roman"/>
          <w:sz w:val="24"/>
          <w:szCs w:val="24"/>
        </w:rPr>
        <w:t xml:space="preserve"> Use the tensioner to adjust the belt to the proper tightness, preventing slippage while allowing slight flexibility.</w:t>
      </w:r>
    </w:p>
    <w:p w:rsidR="00532B89" w:rsidRPr="002C0C3F" w:rsidRDefault="00532B89" w:rsidP="002C0C3F">
      <w:pPr>
        <w:numPr>
          <w:ilvl w:val="0"/>
          <w:numId w:val="7"/>
        </w:numPr>
        <w:spacing w:line="360" w:lineRule="auto"/>
        <w:jc w:val="both"/>
        <w:rPr>
          <w:rFonts w:ascii="Times New Roman" w:hAnsi="Times New Roman" w:cs="Times New Roman"/>
          <w:sz w:val="24"/>
          <w:szCs w:val="24"/>
        </w:rPr>
      </w:pPr>
      <w:r w:rsidRPr="002C0C3F">
        <w:rPr>
          <w:rFonts w:ascii="Times New Roman" w:hAnsi="Times New Roman" w:cs="Times New Roman"/>
          <w:b/>
          <w:bCs/>
          <w:sz w:val="24"/>
          <w:szCs w:val="24"/>
        </w:rPr>
        <w:t>Final Inspection &amp; Testing:</w:t>
      </w:r>
      <w:r w:rsidRPr="002C0C3F">
        <w:rPr>
          <w:rFonts w:ascii="Times New Roman" w:hAnsi="Times New Roman" w:cs="Times New Roman"/>
          <w:sz w:val="24"/>
          <w:szCs w:val="24"/>
        </w:rPr>
        <w:t xml:space="preserve"> Start the engine to ensure the belt is properly aligned and running smoothly without any unusual noises.</w:t>
      </w:r>
    </w:p>
    <w:p w:rsidR="002C0C3F" w:rsidRDefault="00532B89" w:rsidP="00783603">
      <w:pPr>
        <w:spacing w:line="360" w:lineRule="auto"/>
        <w:ind w:firstLine="720"/>
        <w:jc w:val="both"/>
        <w:rPr>
          <w:rFonts w:ascii="Times New Roman" w:hAnsi="Times New Roman" w:cs="Times New Roman"/>
          <w:sz w:val="24"/>
          <w:szCs w:val="24"/>
        </w:rPr>
      </w:pPr>
      <w:r w:rsidRPr="002C0C3F">
        <w:rPr>
          <w:rFonts w:ascii="Times New Roman" w:hAnsi="Times New Roman" w:cs="Times New Roman"/>
          <w:sz w:val="24"/>
          <w:szCs w:val="24"/>
        </w:rPr>
        <w:t>Replacing the fan belt at the right time prevents engine overheating, alternator failure, and power steering issues. Regular inspection and timely replacement ensure the RAV4 operates efficiently and reliably.</w:t>
      </w:r>
    </w:p>
    <w:p w:rsidR="00783603" w:rsidRDefault="00783603" w:rsidP="00783603">
      <w:pPr>
        <w:spacing w:line="360" w:lineRule="auto"/>
        <w:ind w:firstLine="720"/>
        <w:jc w:val="both"/>
        <w:rPr>
          <w:rFonts w:ascii="Times New Roman" w:hAnsi="Times New Roman" w:cs="Times New Roman"/>
          <w:sz w:val="24"/>
          <w:szCs w:val="24"/>
        </w:rPr>
      </w:pPr>
    </w:p>
    <w:p w:rsidR="00783603" w:rsidRDefault="00D60D5F" w:rsidP="00D60D5F">
      <w:pPr>
        <w:spacing w:line="360" w:lineRule="auto"/>
        <w:ind w:firstLine="720"/>
        <w:jc w:val="center"/>
        <w:rPr>
          <w:rFonts w:ascii="Times New Roman" w:hAnsi="Times New Roman" w:cs="Times New Roman"/>
          <w:sz w:val="24"/>
          <w:szCs w:val="24"/>
        </w:rPr>
      </w:pPr>
      <w:r w:rsidRPr="00D60D5F">
        <w:rPr>
          <w:rFonts w:ascii="Times New Roman" w:hAnsi="Times New Roman" w:cs="Times New Roman"/>
          <w:noProof/>
          <w:sz w:val="24"/>
          <w:szCs w:val="24"/>
        </w:rPr>
        <w:lastRenderedPageBreak/>
        <w:drawing>
          <wp:inline distT="0" distB="0" distL="0" distR="0">
            <wp:extent cx="3886200" cy="2750906"/>
            <wp:effectExtent l="19050" t="0" r="0" b="0"/>
            <wp:docPr id="5" name="Picture 3" descr="be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t.jpeg"/>
                    <pic:cNvPicPr/>
                  </pic:nvPicPr>
                  <pic:blipFill>
                    <a:blip r:embed="rId8"/>
                    <a:stretch>
                      <a:fillRect/>
                    </a:stretch>
                  </pic:blipFill>
                  <pic:spPr>
                    <a:xfrm>
                      <a:off x="0" y="0"/>
                      <a:ext cx="3886200" cy="2750906"/>
                    </a:xfrm>
                    <a:prstGeom prst="rect">
                      <a:avLst/>
                    </a:prstGeom>
                  </pic:spPr>
                </pic:pic>
              </a:graphicData>
            </a:graphic>
          </wp:inline>
        </w:drawing>
      </w:r>
    </w:p>
    <w:p w:rsidR="006A11B4" w:rsidRPr="002C0C3F" w:rsidRDefault="006A11B4" w:rsidP="002C0C3F">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t>3.2</w:t>
      </w:r>
      <w:r w:rsidRPr="002C0C3F">
        <w:rPr>
          <w:rFonts w:ascii="Times New Roman" w:hAnsi="Times New Roman" w:cs="Times New Roman"/>
          <w:b/>
          <w:sz w:val="24"/>
          <w:szCs w:val="24"/>
        </w:rPr>
        <w:tab/>
        <w:t xml:space="preserve">Ringing of complete engine </w:t>
      </w:r>
      <w:r w:rsidRPr="002C0C3F">
        <w:rPr>
          <w:rFonts w:ascii="Times New Roman" w:hAnsi="Times New Roman" w:cs="Times New Roman"/>
          <w:b/>
          <w:sz w:val="24"/>
          <w:szCs w:val="24"/>
          <w:lang w:val="en-GB"/>
        </w:rPr>
        <w:t>Toyota REV4</w:t>
      </w:r>
    </w:p>
    <w:p w:rsidR="00924788" w:rsidRPr="00924788" w:rsidRDefault="00924788" w:rsidP="00924788">
      <w:pPr>
        <w:pStyle w:val="NormalWeb"/>
        <w:spacing w:line="360" w:lineRule="auto"/>
        <w:ind w:firstLine="720"/>
      </w:pPr>
      <w:r w:rsidRPr="00924788">
        <w:t>Ringing a complete engine in a Toyota RAV4 involves replacing or reconditioning the piston rings to restore engine performance. This procedure is necessary when the engine shows signs of excessive oil consumption, reduced compression, or blue smoke from the exhaust—indications of worn or damaged piston rings.</w:t>
      </w:r>
    </w:p>
    <w:p w:rsidR="00924788" w:rsidRPr="00924788" w:rsidRDefault="00924788" w:rsidP="00924788">
      <w:pPr>
        <w:pStyle w:val="NormalWeb"/>
        <w:spacing w:line="360" w:lineRule="auto"/>
        <w:ind w:firstLine="720"/>
      </w:pPr>
      <w:r w:rsidRPr="00924788">
        <w:t>The process includes disassembling the engine, removing the pistons, and installing new rings. Proper honing of the cylinder walls is essential to create a tight seal, preventing oil leaks and improving combustion efficiency. Additionally, components such as gaskets and bearings may be inspected and replaced as needed to ensure engine longevity.</w:t>
      </w:r>
    </w:p>
    <w:p w:rsidR="00924788" w:rsidRPr="00924788" w:rsidRDefault="00924788" w:rsidP="00924788">
      <w:pPr>
        <w:pStyle w:val="NormalWeb"/>
        <w:spacing w:line="360" w:lineRule="auto"/>
        <w:ind w:firstLine="720"/>
      </w:pPr>
      <w:r w:rsidRPr="00924788">
        <w:t>When performed correctly, ringing can restore power, fuel efficiency, and overall engine performance without requiring a full engine replacement. However, if the engine block or other critical components are severely damaged, a complete rebuild or replacement may be the better option.</w:t>
      </w:r>
    </w:p>
    <w:p w:rsidR="00D60D5F" w:rsidRDefault="00D60D5F" w:rsidP="00D60D5F">
      <w:pPr>
        <w:pStyle w:val="NormalWeb"/>
        <w:spacing w:line="360" w:lineRule="auto"/>
        <w:ind w:firstLine="720"/>
      </w:pPr>
    </w:p>
    <w:p w:rsidR="00924788" w:rsidRDefault="00924788" w:rsidP="00D60D5F">
      <w:pPr>
        <w:pStyle w:val="NormalWeb"/>
        <w:spacing w:line="360" w:lineRule="auto"/>
        <w:ind w:firstLine="720"/>
      </w:pPr>
    </w:p>
    <w:p w:rsidR="00924788" w:rsidRPr="002C0C3F" w:rsidRDefault="00924788" w:rsidP="00D60D5F">
      <w:pPr>
        <w:pStyle w:val="NormalWeb"/>
        <w:spacing w:line="360" w:lineRule="auto"/>
        <w:ind w:firstLine="720"/>
      </w:pPr>
    </w:p>
    <w:p w:rsidR="006A11B4" w:rsidRPr="002C0C3F" w:rsidRDefault="006A11B4" w:rsidP="002C0C3F">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lastRenderedPageBreak/>
        <w:t>3.3</w:t>
      </w:r>
      <w:r w:rsidRPr="002C0C3F">
        <w:rPr>
          <w:rFonts w:ascii="Times New Roman" w:hAnsi="Times New Roman" w:cs="Times New Roman"/>
          <w:b/>
          <w:sz w:val="24"/>
          <w:szCs w:val="24"/>
        </w:rPr>
        <w:tab/>
        <w:t>Changing of engine coil and heater sensor bank 1 sensor 2 of Lexus RX350</w:t>
      </w:r>
    </w:p>
    <w:p w:rsidR="006A11B4" w:rsidRPr="006A11B4" w:rsidRDefault="006A11B4" w:rsidP="002C0C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 xml:space="preserve">The </w:t>
      </w:r>
      <w:r w:rsidRPr="002C0C3F">
        <w:rPr>
          <w:rFonts w:ascii="Times New Roman" w:eastAsia="Times New Roman" w:hAnsi="Times New Roman" w:cs="Times New Roman"/>
          <w:b/>
          <w:bCs/>
          <w:sz w:val="24"/>
          <w:szCs w:val="24"/>
        </w:rPr>
        <w:t>engine coil</w:t>
      </w:r>
      <w:r w:rsidRPr="006A11B4">
        <w:rPr>
          <w:rFonts w:ascii="Times New Roman" w:eastAsia="Times New Roman" w:hAnsi="Times New Roman" w:cs="Times New Roman"/>
          <w:sz w:val="24"/>
          <w:szCs w:val="24"/>
        </w:rPr>
        <w:t xml:space="preserve"> and </w:t>
      </w:r>
      <w:r w:rsidRPr="002C0C3F">
        <w:rPr>
          <w:rFonts w:ascii="Times New Roman" w:eastAsia="Times New Roman" w:hAnsi="Times New Roman" w:cs="Times New Roman"/>
          <w:b/>
          <w:bCs/>
          <w:sz w:val="24"/>
          <w:szCs w:val="24"/>
        </w:rPr>
        <w:t>heater sensor (Bank 1, Sensor 2)</w:t>
      </w:r>
      <w:r w:rsidRPr="006A11B4">
        <w:rPr>
          <w:rFonts w:ascii="Times New Roman" w:eastAsia="Times New Roman" w:hAnsi="Times New Roman" w:cs="Times New Roman"/>
          <w:sz w:val="24"/>
          <w:szCs w:val="24"/>
        </w:rPr>
        <w:t xml:space="preserve"> in a Lexus RX350 are critical components for engine performance and emissions control. The engine coil is responsible for converting battery voltage into the high voltage needed to ignite the fuel-air mixture in the cylinders, while the heater sensor (Bank 1, Sensor 2) is an oxygen sensor located after the catalytic converter, responsible for monitoring exhaust gases and ensuring efficient fuel combustion.</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Reasons for Replacement:</w:t>
      </w:r>
    </w:p>
    <w:p w:rsidR="006A11B4" w:rsidRPr="006A11B4" w:rsidRDefault="006A11B4" w:rsidP="002C0C3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Engine Coil:</w:t>
      </w:r>
      <w:r w:rsidRPr="006A11B4">
        <w:rPr>
          <w:rFonts w:ascii="Times New Roman" w:eastAsia="Times New Roman" w:hAnsi="Times New Roman" w:cs="Times New Roman"/>
          <w:sz w:val="24"/>
          <w:szCs w:val="24"/>
        </w:rPr>
        <w:t xml:space="preserve"> A faulty coil can cause misfiring, rough idling, loss of power, and increased fuel consumption.</w:t>
      </w:r>
    </w:p>
    <w:p w:rsidR="006A11B4" w:rsidRPr="006A11B4" w:rsidRDefault="006A11B4" w:rsidP="002C0C3F">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Heater Sensor (Bank 1, Sensor 2):</w:t>
      </w:r>
      <w:r w:rsidRPr="006A11B4">
        <w:rPr>
          <w:rFonts w:ascii="Times New Roman" w:eastAsia="Times New Roman" w:hAnsi="Times New Roman" w:cs="Times New Roman"/>
          <w:sz w:val="24"/>
          <w:szCs w:val="24"/>
        </w:rPr>
        <w:t xml:space="preserve"> If defective, it can trigger the check engine light, affect fuel efficiency, and cause increased emissions due to inaccurate oxygen readings.</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Replacement Process:</w:t>
      </w:r>
    </w:p>
    <w:p w:rsidR="006A11B4" w:rsidRPr="006A11B4" w:rsidRDefault="006A11B4" w:rsidP="002C0C3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Engine Coil:</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Disconnect the battery for safety.</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Locate the faulty coil (identified through a diagnostic scan).</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Unplug the electrical connector and remove the old coil.</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Install the new coil, reconnect the wiring, and test the engine.</w:t>
      </w:r>
    </w:p>
    <w:p w:rsidR="006A11B4" w:rsidRPr="006A11B4" w:rsidRDefault="006A11B4" w:rsidP="002C0C3F">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Heater Sensor (Bank 1, Sensor 2):</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Identify Bank 1 (the side where Cylinder 1 is located) and locate Sensor 2 (after the catalytic converter).</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Use an O2 sensor socket to remove the faulty sensor.</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Install the new sensor, ensuring proper tightening and reconnection.</w:t>
      </w:r>
    </w:p>
    <w:p w:rsidR="006A11B4" w:rsidRPr="006A11B4" w:rsidRDefault="006A11B4" w:rsidP="002C0C3F">
      <w:pPr>
        <w:numPr>
          <w:ilvl w:val="1"/>
          <w:numId w:val="9"/>
        </w:num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Reset the ECU to clear error codes and test drive the vehicle.</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Proper replacement of these components ensures smooth engine operation, optimal fuel efficiency, and reduced emissions.</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lastRenderedPageBreak/>
        <w:t>3.4</w:t>
      </w:r>
      <w:r w:rsidRPr="002C0C3F">
        <w:rPr>
          <w:rFonts w:ascii="Times New Roman" w:eastAsia="Times New Roman" w:hAnsi="Times New Roman" w:cs="Times New Roman"/>
          <w:b/>
          <w:bCs/>
          <w:sz w:val="24"/>
          <w:szCs w:val="24"/>
        </w:rPr>
        <w:tab/>
        <w:t>Changing the Gear of a Toyota Sienna</w:t>
      </w:r>
    </w:p>
    <w:p w:rsidR="006A11B4" w:rsidRPr="006A11B4" w:rsidRDefault="006A11B4" w:rsidP="002C0C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The Toyota Sienna is designed with an automatic transmission system, making gear shifting smooth and efficient. The gear system operates using a shift lever located on the center console or dashboard, depending on the model year.</w:t>
      </w:r>
    </w:p>
    <w:p w:rsidR="006A11B4" w:rsidRPr="006A11B4" w:rsidRDefault="006A11B4" w:rsidP="002C0C3F">
      <w:pPr>
        <w:spacing w:before="100" w:beforeAutospacing="1" w:after="100" w:afterAutospacing="1" w:line="360" w:lineRule="auto"/>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To change gears in a Toyota Sienna:</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Starting the Vehicle</w:t>
      </w:r>
      <w:r w:rsidRPr="006A11B4">
        <w:rPr>
          <w:rFonts w:ascii="Times New Roman" w:eastAsia="Times New Roman" w:hAnsi="Times New Roman" w:cs="Times New Roman"/>
          <w:sz w:val="24"/>
          <w:szCs w:val="24"/>
        </w:rPr>
        <w:t xml:space="preserve"> – The driver must press the brake pedal before shifting out of "Park (P)" to prevent unintended movement.</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Shifting to Drive (D)</w:t>
      </w:r>
      <w:r w:rsidRPr="006A11B4">
        <w:rPr>
          <w:rFonts w:ascii="Times New Roman" w:eastAsia="Times New Roman" w:hAnsi="Times New Roman" w:cs="Times New Roman"/>
          <w:sz w:val="24"/>
          <w:szCs w:val="24"/>
        </w:rPr>
        <w:t xml:space="preserve"> – This mode allows the vehicle to move forward with automatic gear adjustments based on speed and road conditions.</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Reverse (R)</w:t>
      </w:r>
      <w:r w:rsidRPr="006A11B4">
        <w:rPr>
          <w:rFonts w:ascii="Times New Roman" w:eastAsia="Times New Roman" w:hAnsi="Times New Roman" w:cs="Times New Roman"/>
          <w:sz w:val="24"/>
          <w:szCs w:val="24"/>
        </w:rPr>
        <w:t xml:space="preserve"> – Engaging this gear enables the vehicle to move backward, typically requiring a complete stop before shifting.</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Neutral (N)</w:t>
      </w:r>
      <w:r w:rsidRPr="006A11B4">
        <w:rPr>
          <w:rFonts w:ascii="Times New Roman" w:eastAsia="Times New Roman" w:hAnsi="Times New Roman" w:cs="Times New Roman"/>
          <w:sz w:val="24"/>
          <w:szCs w:val="24"/>
        </w:rPr>
        <w:t xml:space="preserve"> – This gear disengages the engine from the wheels, useful in stop-and-go situations or when the vehicle is being towed.</w:t>
      </w:r>
    </w:p>
    <w:p w:rsidR="006A11B4" w:rsidRPr="006A11B4" w:rsidRDefault="006A11B4" w:rsidP="002C0C3F">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Manual Mode (if applicable)</w:t>
      </w:r>
      <w:r w:rsidRPr="006A11B4">
        <w:rPr>
          <w:rFonts w:ascii="Times New Roman" w:eastAsia="Times New Roman" w:hAnsi="Times New Roman" w:cs="Times New Roman"/>
          <w:sz w:val="24"/>
          <w:szCs w:val="24"/>
        </w:rPr>
        <w:t xml:space="preserve"> – Some models offer a manual mode for better control, allowing the driver to upshift or downshift as needed.</w:t>
      </w:r>
    </w:p>
    <w:p w:rsidR="006A11B4" w:rsidRPr="006A11B4" w:rsidRDefault="006A11B4" w:rsidP="002C0C3F">
      <w:pPr>
        <w:spacing w:before="100" w:beforeAutospacing="1" w:after="100" w:afterAutospacing="1" w:line="360" w:lineRule="auto"/>
        <w:ind w:firstLine="360"/>
        <w:rPr>
          <w:rFonts w:ascii="Times New Roman" w:eastAsia="Times New Roman" w:hAnsi="Times New Roman" w:cs="Times New Roman"/>
          <w:sz w:val="24"/>
          <w:szCs w:val="24"/>
        </w:rPr>
      </w:pPr>
      <w:r w:rsidRPr="006A11B4">
        <w:rPr>
          <w:rFonts w:ascii="Times New Roman" w:eastAsia="Times New Roman" w:hAnsi="Times New Roman" w:cs="Times New Roman"/>
          <w:sz w:val="24"/>
          <w:szCs w:val="24"/>
        </w:rPr>
        <w:t>It is essential to follow proper gear-changing procedures to avoid transmission damage and ensure smooth driving. Regular maintenance of the transmission system, including checking the transmission fluid, enhances performance and longevity.</w:t>
      </w:r>
    </w:p>
    <w:p w:rsidR="006A11B4" w:rsidRPr="002C0C3F" w:rsidRDefault="002C0C3F" w:rsidP="002C0C3F">
      <w:pPr>
        <w:spacing w:line="360" w:lineRule="auto"/>
        <w:jc w:val="both"/>
        <w:rPr>
          <w:rFonts w:ascii="Times New Roman" w:hAnsi="Times New Roman" w:cs="Times New Roman"/>
          <w:sz w:val="24"/>
          <w:szCs w:val="24"/>
        </w:rPr>
      </w:pPr>
      <w:r w:rsidRPr="002C0C3F">
        <w:rPr>
          <w:rFonts w:ascii="Times New Roman" w:hAnsi="Times New Roman" w:cs="Times New Roman"/>
          <w:b/>
          <w:sz w:val="24"/>
          <w:szCs w:val="24"/>
        </w:rPr>
        <w:t>3.5</w:t>
      </w:r>
      <w:r w:rsidR="00C5301B" w:rsidRPr="002C0C3F">
        <w:rPr>
          <w:rFonts w:ascii="Times New Roman" w:hAnsi="Times New Roman" w:cs="Times New Roman"/>
          <w:b/>
          <w:sz w:val="24"/>
          <w:szCs w:val="24"/>
        </w:rPr>
        <w:tab/>
      </w:r>
      <w:r w:rsidR="006A11B4" w:rsidRPr="002C0C3F">
        <w:rPr>
          <w:rStyle w:val="Strong"/>
          <w:rFonts w:ascii="Times New Roman" w:hAnsi="Times New Roman" w:cs="Times New Roman"/>
          <w:bCs w:val="0"/>
        </w:rPr>
        <w:t>Changing the Gear of a Toyota 4Runner</w:t>
      </w:r>
    </w:p>
    <w:p w:rsidR="006A11B4" w:rsidRPr="002C0C3F" w:rsidRDefault="006A11B4" w:rsidP="002C0C3F">
      <w:pPr>
        <w:pStyle w:val="NormalWeb"/>
        <w:spacing w:line="360" w:lineRule="auto"/>
        <w:ind w:firstLine="720"/>
        <w:jc w:val="both"/>
      </w:pPr>
      <w:r w:rsidRPr="002C0C3F">
        <w:t>The Toyota 4Runner is equipped with either an automatic or manual transmission, and understanding how to properly change gears is crucial for optimal performance and vehicle longevity.</w:t>
      </w:r>
    </w:p>
    <w:p w:rsidR="006A11B4" w:rsidRPr="002C0C3F" w:rsidRDefault="006A11B4" w:rsidP="002C0C3F">
      <w:pPr>
        <w:pStyle w:val="NormalWeb"/>
        <w:spacing w:line="360" w:lineRule="auto"/>
        <w:ind w:firstLine="720"/>
        <w:jc w:val="both"/>
      </w:pPr>
      <w:r w:rsidRPr="002C0C3F">
        <w:t xml:space="preserve">For an </w:t>
      </w:r>
      <w:r w:rsidRPr="002C0C3F">
        <w:rPr>
          <w:rStyle w:val="Strong"/>
        </w:rPr>
        <w:t>automatic transmission</w:t>
      </w:r>
      <w:r w:rsidRPr="002C0C3F">
        <w:t>, shifting gears is controlled by the vehicle’s computer system. The driver must ensure the gear lever is in the appropriate position—</w:t>
      </w:r>
      <w:r w:rsidRPr="002C0C3F">
        <w:rPr>
          <w:rStyle w:val="Strong"/>
        </w:rPr>
        <w:t>P (Park), R (Reverse), N (Neutral), and D (Drive)</w:t>
      </w:r>
      <w:r w:rsidRPr="002C0C3F">
        <w:t xml:space="preserve">—depending on the driving conditions. To shift from </w:t>
      </w:r>
      <w:r w:rsidRPr="002C0C3F">
        <w:rPr>
          <w:rStyle w:val="Strong"/>
        </w:rPr>
        <w:t>Park to Drive or Reverse</w:t>
      </w:r>
      <w:r w:rsidRPr="002C0C3F">
        <w:t xml:space="preserve">, the brake pedal must be pressed to disengage the gear lock </w:t>
      </w:r>
      <w:r w:rsidRPr="002C0C3F">
        <w:lastRenderedPageBreak/>
        <w:t xml:space="preserve">mechanism. Additionally, some models feature a </w:t>
      </w:r>
      <w:r w:rsidRPr="002C0C3F">
        <w:rPr>
          <w:rStyle w:val="Strong"/>
        </w:rPr>
        <w:t>sequential shift mode</w:t>
      </w:r>
      <w:r w:rsidRPr="002C0C3F">
        <w:t>, allowing manual control over gear changes for improved performance on rough terrains.</w:t>
      </w:r>
    </w:p>
    <w:p w:rsidR="006A11B4" w:rsidRPr="002C0C3F" w:rsidRDefault="006A11B4" w:rsidP="002C0C3F">
      <w:pPr>
        <w:pStyle w:val="NormalWeb"/>
        <w:spacing w:line="360" w:lineRule="auto"/>
        <w:ind w:firstLine="720"/>
        <w:jc w:val="both"/>
      </w:pPr>
      <w:r w:rsidRPr="002C0C3F">
        <w:t xml:space="preserve">For a </w:t>
      </w:r>
      <w:r w:rsidRPr="002C0C3F">
        <w:rPr>
          <w:rStyle w:val="Strong"/>
        </w:rPr>
        <w:t>manual transmission</w:t>
      </w:r>
      <w:r w:rsidRPr="002C0C3F">
        <w:t xml:space="preserve"> 4Runner, changing gears requires pressing the clutch pedal fully before moving the gear lever to the desired position. Proper timing and coordination between the clutch and accelerator ensure smooth gear transitions, preventing wear on the transmission system.</w:t>
      </w:r>
    </w:p>
    <w:p w:rsidR="006A11B4" w:rsidRPr="002C0C3F" w:rsidRDefault="006A11B4" w:rsidP="002C0C3F">
      <w:pPr>
        <w:pStyle w:val="NormalWeb"/>
        <w:spacing w:line="360" w:lineRule="auto"/>
        <w:ind w:firstLine="720"/>
        <w:jc w:val="both"/>
      </w:pPr>
      <w:r w:rsidRPr="002C0C3F">
        <w:t xml:space="preserve">In off-road or rugged terrain, the </w:t>
      </w:r>
      <w:r w:rsidRPr="002C0C3F">
        <w:rPr>
          <w:rStyle w:val="Strong"/>
        </w:rPr>
        <w:t>4WD gear system</w:t>
      </w:r>
      <w:r w:rsidRPr="002C0C3F">
        <w:t xml:space="preserve"> (if equipped) allows switching between </w:t>
      </w:r>
      <w:r w:rsidRPr="002C0C3F">
        <w:rPr>
          <w:rStyle w:val="Strong"/>
        </w:rPr>
        <w:t>2H (two-wheel drive high), 4H (four-wheel drive high), and 4L (four-wheel drive low)</w:t>
      </w:r>
      <w:r w:rsidRPr="002C0C3F">
        <w:t xml:space="preserve"> for better traction and control. Engaging </w:t>
      </w:r>
      <w:r w:rsidRPr="002C0C3F">
        <w:rPr>
          <w:rStyle w:val="Strong"/>
        </w:rPr>
        <w:t>4L</w:t>
      </w:r>
      <w:r w:rsidRPr="002C0C3F">
        <w:t xml:space="preserve"> requires stopping the vehicle and shifting while in neutral for safety.</w:t>
      </w:r>
    </w:p>
    <w:p w:rsidR="006A11B4" w:rsidRDefault="006A11B4" w:rsidP="002C0C3F">
      <w:pPr>
        <w:pStyle w:val="NormalWeb"/>
        <w:spacing w:line="360" w:lineRule="auto"/>
        <w:ind w:firstLine="720"/>
        <w:jc w:val="both"/>
      </w:pPr>
      <w:r w:rsidRPr="002C0C3F">
        <w:t>Proper gear-changing techniques in a Toyota 4Runner enhance driving efficiency, fuel economy, and the lifespan of the transmission system.</w:t>
      </w:r>
    </w:p>
    <w:p w:rsidR="00783603" w:rsidRPr="002C0C3F" w:rsidRDefault="00783603" w:rsidP="00783603">
      <w:pPr>
        <w:pStyle w:val="NormalWeb"/>
        <w:spacing w:line="360" w:lineRule="auto"/>
        <w:ind w:firstLine="720"/>
        <w:jc w:val="center"/>
      </w:pPr>
      <w:r>
        <w:rPr>
          <w:noProof/>
        </w:rPr>
        <w:drawing>
          <wp:inline distT="0" distB="0" distL="0" distR="0">
            <wp:extent cx="4408566" cy="2933700"/>
            <wp:effectExtent l="19050" t="0" r="0" b="0"/>
            <wp:docPr id="3" name="Picture 2" desc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eg"/>
                    <pic:cNvPicPr/>
                  </pic:nvPicPr>
                  <pic:blipFill>
                    <a:blip r:embed="rId9"/>
                    <a:stretch>
                      <a:fillRect/>
                    </a:stretch>
                  </pic:blipFill>
                  <pic:spPr>
                    <a:xfrm>
                      <a:off x="0" y="0"/>
                      <a:ext cx="4408566" cy="2933700"/>
                    </a:xfrm>
                    <a:prstGeom prst="rect">
                      <a:avLst/>
                    </a:prstGeom>
                  </pic:spPr>
                </pic:pic>
              </a:graphicData>
            </a:graphic>
          </wp:inline>
        </w:drawing>
      </w:r>
    </w:p>
    <w:p w:rsidR="002C0C3F" w:rsidRDefault="002C0C3F" w:rsidP="002C0C3F">
      <w:pPr>
        <w:spacing w:line="360" w:lineRule="auto"/>
        <w:jc w:val="both"/>
        <w:rPr>
          <w:rFonts w:ascii="Times New Roman" w:hAnsi="Times New Roman" w:cs="Times New Roman"/>
          <w:b/>
          <w:sz w:val="24"/>
          <w:szCs w:val="24"/>
        </w:rPr>
      </w:pPr>
    </w:p>
    <w:p w:rsidR="00D60D5F" w:rsidRDefault="00D60D5F" w:rsidP="002C0C3F">
      <w:pPr>
        <w:spacing w:line="360" w:lineRule="auto"/>
        <w:jc w:val="both"/>
        <w:rPr>
          <w:rFonts w:ascii="Times New Roman" w:hAnsi="Times New Roman" w:cs="Times New Roman"/>
          <w:b/>
          <w:sz w:val="24"/>
          <w:szCs w:val="24"/>
        </w:rPr>
      </w:pPr>
    </w:p>
    <w:p w:rsidR="00D60D5F" w:rsidRDefault="00D60D5F" w:rsidP="002C0C3F">
      <w:pPr>
        <w:spacing w:line="360" w:lineRule="auto"/>
        <w:jc w:val="both"/>
        <w:rPr>
          <w:rFonts w:ascii="Times New Roman" w:hAnsi="Times New Roman" w:cs="Times New Roman"/>
          <w:b/>
          <w:sz w:val="24"/>
          <w:szCs w:val="24"/>
        </w:rPr>
      </w:pPr>
    </w:p>
    <w:p w:rsidR="002C0C3F" w:rsidRPr="002C0C3F" w:rsidRDefault="002C0C3F" w:rsidP="002C0C3F">
      <w:pPr>
        <w:spacing w:line="360" w:lineRule="auto"/>
        <w:jc w:val="both"/>
        <w:rPr>
          <w:rFonts w:ascii="Times New Roman" w:hAnsi="Times New Roman" w:cs="Times New Roman"/>
          <w:b/>
          <w:sz w:val="24"/>
          <w:szCs w:val="24"/>
        </w:rPr>
      </w:pPr>
      <w:r w:rsidRPr="002C0C3F">
        <w:rPr>
          <w:rFonts w:ascii="Times New Roman" w:hAnsi="Times New Roman" w:cs="Times New Roman"/>
          <w:b/>
          <w:sz w:val="24"/>
          <w:szCs w:val="24"/>
        </w:rPr>
        <w:lastRenderedPageBreak/>
        <w:t>3.6</w:t>
      </w:r>
      <w:r w:rsidR="003B35BD" w:rsidRPr="002C0C3F">
        <w:rPr>
          <w:rFonts w:ascii="Times New Roman" w:hAnsi="Times New Roman" w:cs="Times New Roman"/>
          <w:b/>
          <w:sz w:val="24"/>
          <w:szCs w:val="24"/>
        </w:rPr>
        <w:tab/>
      </w:r>
      <w:r w:rsidRPr="002C0C3F">
        <w:rPr>
          <w:rFonts w:ascii="Times New Roman" w:hAnsi="Times New Roman" w:cs="Times New Roman"/>
          <w:b/>
          <w:sz w:val="24"/>
          <w:szCs w:val="24"/>
        </w:rPr>
        <w:t xml:space="preserve">Disassemble of the Engine of Toyota corolla </w:t>
      </w:r>
    </w:p>
    <w:p w:rsidR="002C0C3F" w:rsidRPr="002C0C3F" w:rsidRDefault="002C0C3F" w:rsidP="002C0C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2C0C3F">
        <w:rPr>
          <w:rFonts w:ascii="Times New Roman" w:eastAsia="Times New Roman" w:hAnsi="Times New Roman" w:cs="Times New Roman"/>
          <w:sz w:val="24"/>
          <w:szCs w:val="24"/>
        </w:rPr>
        <w:t>Disassembling the engine of a Toyota Corolla is a meticulous process that requires technical expertise, proper tools, and adherence to safety procedures. This process is typically carried out for maintenance, repairs, or performance upgrades.</w:t>
      </w:r>
    </w:p>
    <w:p w:rsidR="002C0C3F" w:rsidRPr="002C0C3F" w:rsidRDefault="002C0C3F" w:rsidP="002C0C3F">
      <w:pPr>
        <w:spacing w:before="100" w:beforeAutospacing="1" w:after="100" w:afterAutospacing="1" w:line="360" w:lineRule="auto"/>
        <w:rPr>
          <w:rFonts w:ascii="Times New Roman" w:eastAsia="Times New Roman" w:hAnsi="Times New Roman" w:cs="Times New Roman"/>
          <w:sz w:val="24"/>
          <w:szCs w:val="24"/>
        </w:rPr>
      </w:pPr>
      <w:r w:rsidRPr="002C0C3F">
        <w:rPr>
          <w:rFonts w:ascii="Times New Roman" w:eastAsia="Times New Roman" w:hAnsi="Times New Roman" w:cs="Times New Roman"/>
          <w:sz w:val="24"/>
          <w:szCs w:val="24"/>
        </w:rPr>
        <w:t>The disassembly process involves the following key steps: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Preparation and Safety Measures</w:t>
      </w:r>
      <w:r w:rsidRPr="002C0C3F">
        <w:rPr>
          <w:rFonts w:ascii="Times New Roman" w:eastAsia="Times New Roman" w:hAnsi="Times New Roman" w:cs="Times New Roman"/>
          <w:sz w:val="24"/>
          <w:szCs w:val="24"/>
        </w:rPr>
        <w:t xml:space="preserve"> – The vehicle is secured, and the battery is disconnected to prevent electrical hazards. Fluids such as engine oil and coolant are drained to avoid spills.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Removal of External Components</w:t>
      </w:r>
      <w:r w:rsidRPr="002C0C3F">
        <w:rPr>
          <w:rFonts w:ascii="Times New Roman" w:eastAsia="Times New Roman" w:hAnsi="Times New Roman" w:cs="Times New Roman"/>
          <w:sz w:val="24"/>
          <w:szCs w:val="24"/>
        </w:rPr>
        <w:t xml:space="preserve"> – Essential components like the air intake system, radiator, serpentine belt, and exhaust manifold are detached to access the engine more easily.</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Detaching the Engine from the Transmission</w:t>
      </w:r>
      <w:r w:rsidRPr="002C0C3F">
        <w:rPr>
          <w:rFonts w:ascii="Times New Roman" w:eastAsia="Times New Roman" w:hAnsi="Times New Roman" w:cs="Times New Roman"/>
          <w:sz w:val="24"/>
          <w:szCs w:val="24"/>
        </w:rPr>
        <w:t xml:space="preserve"> – The engine is separated from the transmission system by unbolting the necessary mounts and linkages.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Cylinder Head and Valve Train Disassembly</w:t>
      </w:r>
      <w:r w:rsidRPr="002C0C3F">
        <w:rPr>
          <w:rFonts w:ascii="Times New Roman" w:eastAsia="Times New Roman" w:hAnsi="Times New Roman" w:cs="Times New Roman"/>
          <w:sz w:val="24"/>
          <w:szCs w:val="24"/>
        </w:rPr>
        <w:t xml:space="preserve"> – The valve cover is removed, followed by the timing components, camshaft(s), and cylinder head to access internal engine parts.</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Removing the Engine Block Components</w:t>
      </w:r>
      <w:r w:rsidRPr="002C0C3F">
        <w:rPr>
          <w:rFonts w:ascii="Times New Roman" w:eastAsia="Times New Roman" w:hAnsi="Times New Roman" w:cs="Times New Roman"/>
          <w:sz w:val="24"/>
          <w:szCs w:val="24"/>
        </w:rPr>
        <w:t xml:space="preserve"> – The pistons, connecting rods, and crankshaft are carefully taken out for inspection or replacement.</w:t>
      </w:r>
    </w:p>
    <w:p w:rsidR="002C0C3F" w:rsidRPr="002C0C3F" w:rsidRDefault="002C0C3F" w:rsidP="002C0C3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2C0C3F">
        <w:rPr>
          <w:rFonts w:ascii="Times New Roman" w:eastAsia="Times New Roman" w:hAnsi="Times New Roman" w:cs="Times New Roman"/>
          <w:b/>
          <w:bCs/>
          <w:sz w:val="24"/>
          <w:szCs w:val="24"/>
        </w:rPr>
        <w:t>Final Inspection and Cleaning</w:t>
      </w:r>
      <w:r w:rsidRPr="002C0C3F">
        <w:rPr>
          <w:rFonts w:ascii="Times New Roman" w:eastAsia="Times New Roman" w:hAnsi="Times New Roman" w:cs="Times New Roman"/>
          <w:sz w:val="24"/>
          <w:szCs w:val="24"/>
        </w:rPr>
        <w:t xml:space="preserve"> – Once disassembled, each component is examined for wear and damage before reassembly or replacement.</w:t>
      </w:r>
    </w:p>
    <w:p w:rsidR="002C0C3F" w:rsidRDefault="002C0C3F" w:rsidP="002C0C3F">
      <w:pPr>
        <w:spacing w:before="100" w:beforeAutospacing="1" w:after="100" w:afterAutospacing="1" w:line="360" w:lineRule="auto"/>
        <w:ind w:firstLine="360"/>
        <w:rPr>
          <w:rFonts w:ascii="Times New Roman" w:eastAsia="Times New Roman" w:hAnsi="Times New Roman" w:cs="Times New Roman"/>
          <w:sz w:val="24"/>
          <w:szCs w:val="24"/>
        </w:rPr>
      </w:pPr>
      <w:r w:rsidRPr="002C0C3F">
        <w:rPr>
          <w:rFonts w:ascii="Times New Roman" w:eastAsia="Times New Roman" w:hAnsi="Times New Roman" w:cs="Times New Roman"/>
          <w:sz w:val="24"/>
          <w:szCs w:val="24"/>
        </w:rPr>
        <w:t>Proper documentation and organization of parts during the disassembly process ensure a smooth reassembly. Additionally, following the manufacturer’s specifications and torque settings is crucial for engine efficiency and longevity.</w:t>
      </w:r>
    </w:p>
    <w:p w:rsidR="00783603" w:rsidRPr="002C0C3F" w:rsidRDefault="00783603" w:rsidP="00783603">
      <w:pPr>
        <w:spacing w:before="100" w:beforeAutospacing="1" w:after="100" w:afterAutospacing="1" w:line="36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332817" cy="3067050"/>
            <wp:effectExtent l="19050" t="0" r="0" b="0"/>
            <wp:docPr id="2" name="Picture 1" desc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eg"/>
                    <pic:cNvPicPr/>
                  </pic:nvPicPr>
                  <pic:blipFill>
                    <a:blip r:embed="rId10"/>
                    <a:stretch>
                      <a:fillRect/>
                    </a:stretch>
                  </pic:blipFill>
                  <pic:spPr>
                    <a:xfrm>
                      <a:off x="0" y="0"/>
                      <a:ext cx="4332817" cy="3067050"/>
                    </a:xfrm>
                    <a:prstGeom prst="rect">
                      <a:avLst/>
                    </a:prstGeom>
                  </pic:spPr>
                </pic:pic>
              </a:graphicData>
            </a:graphic>
          </wp:inline>
        </w:drawing>
      </w:r>
    </w:p>
    <w:p w:rsidR="002C0C3F" w:rsidRDefault="002C0C3F" w:rsidP="002C0C3F">
      <w:pPr>
        <w:spacing w:line="360" w:lineRule="auto"/>
        <w:ind w:firstLine="720"/>
        <w:jc w:val="both"/>
        <w:rPr>
          <w:rFonts w:ascii="Times New Roman" w:hAnsi="Times New Roman" w:cs="Times New Roman"/>
          <w:sz w:val="24"/>
          <w:szCs w:val="24"/>
        </w:rPr>
      </w:pPr>
    </w:p>
    <w:p w:rsidR="002C0C3F" w:rsidRDefault="002C0C3F" w:rsidP="002C0C3F">
      <w:pPr>
        <w:spacing w:line="360" w:lineRule="auto"/>
        <w:ind w:firstLine="720"/>
        <w:jc w:val="both"/>
        <w:rPr>
          <w:rFonts w:ascii="Times New Roman" w:hAnsi="Times New Roman" w:cs="Times New Roman"/>
          <w:sz w:val="24"/>
          <w:szCs w:val="24"/>
        </w:rPr>
      </w:pPr>
    </w:p>
    <w:p w:rsidR="002C0C3F" w:rsidRDefault="002C0C3F" w:rsidP="002C0C3F">
      <w:pPr>
        <w:spacing w:line="360" w:lineRule="auto"/>
        <w:ind w:firstLine="720"/>
        <w:jc w:val="both"/>
        <w:rPr>
          <w:rFonts w:ascii="Times New Roman" w:hAnsi="Times New Roman" w:cs="Times New Roman"/>
          <w:sz w:val="24"/>
          <w:szCs w:val="24"/>
        </w:rPr>
      </w:pPr>
    </w:p>
    <w:p w:rsidR="002C0C3F" w:rsidRDefault="002C0C3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D60D5F" w:rsidRDefault="00D60D5F" w:rsidP="002C0C3F">
      <w:pPr>
        <w:spacing w:line="360" w:lineRule="auto"/>
        <w:ind w:firstLine="720"/>
        <w:jc w:val="both"/>
        <w:rPr>
          <w:rFonts w:ascii="Times New Roman" w:hAnsi="Times New Roman" w:cs="Times New Roman"/>
          <w:sz w:val="24"/>
          <w:szCs w:val="24"/>
        </w:rPr>
      </w:pPr>
    </w:p>
    <w:p w:rsidR="003B35BD" w:rsidRPr="002C0C3F" w:rsidRDefault="003B35BD" w:rsidP="002C0C3F">
      <w:pPr>
        <w:spacing w:line="360" w:lineRule="auto"/>
        <w:ind w:firstLine="720"/>
        <w:jc w:val="both"/>
        <w:rPr>
          <w:rFonts w:ascii="Times New Roman" w:hAnsi="Times New Roman" w:cs="Times New Roman"/>
          <w:vanish/>
          <w:sz w:val="24"/>
          <w:szCs w:val="24"/>
        </w:rPr>
      </w:pPr>
      <w:r w:rsidRPr="002C0C3F">
        <w:rPr>
          <w:rFonts w:ascii="Times New Roman" w:hAnsi="Times New Roman" w:cs="Times New Roman"/>
          <w:vanish/>
          <w:sz w:val="24"/>
          <w:szCs w:val="24"/>
        </w:rPr>
        <w:lastRenderedPageBreak/>
        <w:t>Top of Form</w:t>
      </w:r>
    </w:p>
    <w:p w:rsidR="003B35BD" w:rsidRPr="002C0C3F" w:rsidRDefault="003B35BD" w:rsidP="002C0C3F">
      <w:pPr>
        <w:spacing w:line="360" w:lineRule="auto"/>
        <w:jc w:val="center"/>
        <w:rPr>
          <w:rFonts w:ascii="Times New Roman" w:hAnsi="Times New Roman" w:cs="Times New Roman"/>
          <w:b/>
          <w:sz w:val="24"/>
          <w:szCs w:val="24"/>
          <w:lang w:val="en-GB"/>
        </w:rPr>
      </w:pPr>
      <w:r w:rsidRPr="002C0C3F">
        <w:rPr>
          <w:rFonts w:ascii="Times New Roman" w:hAnsi="Times New Roman" w:cs="Times New Roman"/>
          <w:b/>
          <w:sz w:val="24"/>
          <w:szCs w:val="24"/>
          <w:lang w:val="en-GB"/>
        </w:rPr>
        <w:t>CHAPTER FOUR</w:t>
      </w:r>
    </w:p>
    <w:p w:rsidR="003B35BD" w:rsidRPr="002C0C3F" w:rsidRDefault="003B35BD" w:rsidP="002C0C3F">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4.1</w:t>
      </w:r>
      <w:r w:rsidRPr="002C0C3F">
        <w:rPr>
          <w:rFonts w:ascii="Times New Roman" w:hAnsi="Times New Roman" w:cs="Times New Roman"/>
          <w:b/>
          <w:color w:val="000000" w:themeColor="text1"/>
          <w:sz w:val="24"/>
          <w:szCs w:val="24"/>
        </w:rPr>
        <w:tab/>
        <w:t>CONCLUSION</w:t>
      </w:r>
    </w:p>
    <w:p w:rsidR="00BA20AC" w:rsidRPr="002C0C3F" w:rsidRDefault="00BA20AC" w:rsidP="002C0C3F">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To conclude, it's crucial to acknowledge in today's contemporary context that "success, as commonly perceived, isn't solely dictated by one's status, but rather by what individuals can achieve through their own drive and initiative.</w:t>
      </w:r>
    </w:p>
    <w:p w:rsidR="003B35BD" w:rsidRPr="002C0C3F" w:rsidRDefault="003B35BD" w:rsidP="002C0C3F">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organization has been able to import knowledge like now what are in jet age where knowledge is mostly needed in the running of daily life. My coming out of the organization has increased my knowledge of the computer practically and theorically which is an eye opener.</w:t>
      </w:r>
    </w:p>
    <w:p w:rsidR="003B35BD" w:rsidRPr="002C0C3F" w:rsidRDefault="003B35BD" w:rsidP="002C0C3F">
      <w:pPr>
        <w:spacing w:line="360" w:lineRule="auto"/>
        <w:jc w:val="both"/>
        <w:rPr>
          <w:rFonts w:ascii="Times New Roman" w:hAnsi="Times New Roman" w:cs="Times New Roman"/>
          <w:color w:val="000000" w:themeColor="text1"/>
          <w:sz w:val="24"/>
          <w:szCs w:val="24"/>
        </w:rPr>
      </w:pPr>
    </w:p>
    <w:p w:rsidR="003B35BD" w:rsidRPr="002C0C3F" w:rsidRDefault="003B35BD" w:rsidP="002C0C3F">
      <w:pPr>
        <w:spacing w:line="360" w:lineRule="auto"/>
        <w:jc w:val="both"/>
        <w:rPr>
          <w:rFonts w:ascii="Times New Roman" w:hAnsi="Times New Roman" w:cs="Times New Roman"/>
          <w:b/>
          <w:color w:val="000000" w:themeColor="text1"/>
          <w:sz w:val="24"/>
          <w:szCs w:val="24"/>
        </w:rPr>
      </w:pPr>
      <w:r w:rsidRPr="002C0C3F">
        <w:rPr>
          <w:rFonts w:ascii="Times New Roman" w:hAnsi="Times New Roman" w:cs="Times New Roman"/>
          <w:b/>
          <w:color w:val="000000" w:themeColor="text1"/>
          <w:sz w:val="24"/>
          <w:szCs w:val="24"/>
        </w:rPr>
        <w:t>4.3</w:t>
      </w:r>
      <w:r w:rsidRPr="002C0C3F">
        <w:rPr>
          <w:rFonts w:ascii="Times New Roman" w:hAnsi="Times New Roman" w:cs="Times New Roman"/>
          <w:b/>
          <w:color w:val="000000" w:themeColor="text1"/>
          <w:sz w:val="24"/>
          <w:szCs w:val="24"/>
        </w:rPr>
        <w:tab/>
        <w:t xml:space="preserve"> RECOMMENDATION</w:t>
      </w:r>
    </w:p>
    <w:p w:rsidR="003B35BD" w:rsidRPr="002C0C3F" w:rsidRDefault="003B35BD" w:rsidP="002C0C3F">
      <w:pPr>
        <w:spacing w:line="360" w:lineRule="auto"/>
        <w:ind w:firstLine="720"/>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With the opportunity of the students industrial worked experience scheme (SIWES) effective facilities are here by demanded to equip trainee for effective performance and standard.</w:t>
      </w:r>
    </w:p>
    <w:p w:rsidR="003B35BD" w:rsidRPr="002C0C3F" w:rsidRDefault="003B35BD" w:rsidP="002C0C3F">
      <w:pPr>
        <w:spacing w:line="360" w:lineRule="auto"/>
        <w:jc w:val="both"/>
        <w:rPr>
          <w:rFonts w:ascii="Times New Roman" w:hAnsi="Times New Roman" w:cs="Times New Roman"/>
          <w:color w:val="000000" w:themeColor="text1"/>
          <w:sz w:val="24"/>
          <w:szCs w:val="24"/>
        </w:rPr>
      </w:pPr>
      <w:r w:rsidRPr="002C0C3F">
        <w:rPr>
          <w:rFonts w:ascii="Times New Roman" w:hAnsi="Times New Roman" w:cs="Times New Roman"/>
          <w:color w:val="000000" w:themeColor="text1"/>
          <w:sz w:val="24"/>
          <w:szCs w:val="24"/>
        </w:rPr>
        <w:t>The implementation of the students industrial worked experience scheme(SIWES) should be made a stronger exercise so as to improve the level of exercise.</w:t>
      </w:r>
    </w:p>
    <w:p w:rsidR="003B35BD" w:rsidRPr="002C0C3F" w:rsidRDefault="003B35BD" w:rsidP="002C0C3F">
      <w:pPr>
        <w:spacing w:line="360" w:lineRule="auto"/>
        <w:rPr>
          <w:rFonts w:ascii="Times New Roman" w:hAnsi="Times New Roman" w:cs="Times New Roman"/>
          <w:b/>
        </w:rPr>
      </w:pPr>
    </w:p>
    <w:p w:rsidR="003B35BD" w:rsidRPr="002C0C3F" w:rsidRDefault="003B35BD" w:rsidP="002C0C3F">
      <w:pPr>
        <w:spacing w:line="360" w:lineRule="auto"/>
        <w:rPr>
          <w:rFonts w:ascii="Times New Roman" w:hAnsi="Times New Roman" w:cs="Times New Roman"/>
        </w:rPr>
      </w:pPr>
    </w:p>
    <w:p w:rsidR="007B0C77" w:rsidRPr="002C0C3F" w:rsidRDefault="007B0C77" w:rsidP="002C0C3F">
      <w:pPr>
        <w:spacing w:line="360" w:lineRule="auto"/>
        <w:rPr>
          <w:rFonts w:ascii="Times New Roman" w:hAnsi="Times New Roman" w:cs="Times New Roman"/>
        </w:rPr>
      </w:pPr>
    </w:p>
    <w:sectPr w:rsidR="007B0C77" w:rsidRPr="002C0C3F" w:rsidSect="00A019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display="firstPage" w:offsetFrom="page">
        <w:top w:val="diamondsGray" w:sz="12" w:space="24" w:color="auto"/>
        <w:left w:val="diamondsGray" w:sz="12" w:space="24" w:color="auto"/>
        <w:bottom w:val="diamondsGray" w:sz="12" w:space="24" w:color="auto"/>
        <w:right w:val="diamondsGray"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C80" w:rsidRDefault="00AA1C80" w:rsidP="0042271E">
      <w:pPr>
        <w:spacing w:after="0" w:line="240" w:lineRule="auto"/>
      </w:pPr>
      <w:r>
        <w:separator/>
      </w:r>
    </w:p>
  </w:endnote>
  <w:endnote w:type="continuationSeparator" w:id="1">
    <w:p w:rsidR="00AA1C80" w:rsidRDefault="00AA1C80" w:rsidP="00422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3931"/>
      <w:docPartObj>
        <w:docPartGallery w:val="Page Numbers (Bottom of Page)"/>
        <w:docPartUnique/>
      </w:docPartObj>
    </w:sdtPr>
    <w:sdtContent>
      <w:p w:rsidR="00E84824" w:rsidRDefault="00EC4A5A">
        <w:pPr>
          <w:pStyle w:val="Footer"/>
          <w:jc w:val="center"/>
        </w:pPr>
        <w:fldSimple w:instr=" PAGE   \* MERGEFORMAT ">
          <w:r w:rsidR="00924788">
            <w:rPr>
              <w:noProof/>
            </w:rPr>
            <w:t>17</w:t>
          </w:r>
        </w:fldSimple>
      </w:p>
    </w:sdtContent>
  </w:sdt>
  <w:p w:rsidR="00E84824" w:rsidRDefault="00E84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C80" w:rsidRDefault="00AA1C80" w:rsidP="0042271E">
      <w:pPr>
        <w:spacing w:after="0" w:line="240" w:lineRule="auto"/>
      </w:pPr>
      <w:r>
        <w:separator/>
      </w:r>
    </w:p>
  </w:footnote>
  <w:footnote w:type="continuationSeparator" w:id="1">
    <w:p w:rsidR="00AA1C80" w:rsidRDefault="00AA1C80" w:rsidP="00422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824" w:rsidRDefault="00E848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1C4"/>
    <w:multiLevelType w:val="multilevel"/>
    <w:tmpl w:val="32228B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965CD"/>
    <w:multiLevelType w:val="multilevel"/>
    <w:tmpl w:val="76727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516F7"/>
    <w:multiLevelType w:val="multilevel"/>
    <w:tmpl w:val="7F8C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C22CD2"/>
    <w:multiLevelType w:val="multilevel"/>
    <w:tmpl w:val="7C26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E602A2"/>
    <w:multiLevelType w:val="multilevel"/>
    <w:tmpl w:val="3C38A2D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974FDC"/>
    <w:multiLevelType w:val="hybridMultilevel"/>
    <w:tmpl w:val="88BC05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3244F"/>
    <w:multiLevelType w:val="multilevel"/>
    <w:tmpl w:val="4E02F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284543"/>
    <w:multiLevelType w:val="multilevel"/>
    <w:tmpl w:val="9AA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1A3D60"/>
    <w:multiLevelType w:val="multilevel"/>
    <w:tmpl w:val="99DC1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6D3136EF"/>
    <w:multiLevelType w:val="hybridMultilevel"/>
    <w:tmpl w:val="58843E0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E36792"/>
    <w:multiLevelType w:val="multilevel"/>
    <w:tmpl w:val="1C28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10"/>
  </w:num>
  <w:num w:numId="5">
    <w:abstractNumId w:val="0"/>
  </w:num>
  <w:num w:numId="6">
    <w:abstractNumId w:val="4"/>
  </w:num>
  <w:num w:numId="7">
    <w:abstractNumId w:val="1"/>
  </w:num>
  <w:num w:numId="8">
    <w:abstractNumId w:val="7"/>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B35BD"/>
    <w:rsid w:val="000B29E3"/>
    <w:rsid w:val="00235924"/>
    <w:rsid w:val="00243CEE"/>
    <w:rsid w:val="002C0C3F"/>
    <w:rsid w:val="00313943"/>
    <w:rsid w:val="003445E4"/>
    <w:rsid w:val="003B35BD"/>
    <w:rsid w:val="003B4E67"/>
    <w:rsid w:val="0042271E"/>
    <w:rsid w:val="00532B89"/>
    <w:rsid w:val="005E1F95"/>
    <w:rsid w:val="00643E5D"/>
    <w:rsid w:val="00686894"/>
    <w:rsid w:val="006A11B4"/>
    <w:rsid w:val="007778FA"/>
    <w:rsid w:val="00783603"/>
    <w:rsid w:val="007841DD"/>
    <w:rsid w:val="00796A43"/>
    <w:rsid w:val="007B0C77"/>
    <w:rsid w:val="007F2E3C"/>
    <w:rsid w:val="008B2B8B"/>
    <w:rsid w:val="008E6A3A"/>
    <w:rsid w:val="008E7A36"/>
    <w:rsid w:val="00924788"/>
    <w:rsid w:val="00970C4D"/>
    <w:rsid w:val="009C0B64"/>
    <w:rsid w:val="00A0195D"/>
    <w:rsid w:val="00AA1C80"/>
    <w:rsid w:val="00B82C9B"/>
    <w:rsid w:val="00BA20AC"/>
    <w:rsid w:val="00C01625"/>
    <w:rsid w:val="00C5301B"/>
    <w:rsid w:val="00D351E9"/>
    <w:rsid w:val="00D60C80"/>
    <w:rsid w:val="00D60D5F"/>
    <w:rsid w:val="00D86EF0"/>
    <w:rsid w:val="00E84824"/>
    <w:rsid w:val="00EC4A5A"/>
    <w:rsid w:val="00F058E7"/>
    <w:rsid w:val="00FA0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BD"/>
  </w:style>
  <w:style w:type="paragraph" w:styleId="Heading3">
    <w:name w:val="heading 3"/>
    <w:basedOn w:val="Normal"/>
    <w:link w:val="Heading3Char"/>
    <w:uiPriority w:val="9"/>
    <w:qFormat/>
    <w:rsid w:val="00532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5BD"/>
    <w:pPr>
      <w:ind w:left="720"/>
      <w:contextualSpacing/>
    </w:pPr>
  </w:style>
  <w:style w:type="paragraph" w:styleId="BalloonText">
    <w:name w:val="Balloon Text"/>
    <w:basedOn w:val="Normal"/>
    <w:link w:val="BalloonTextChar"/>
    <w:uiPriority w:val="99"/>
    <w:semiHidden/>
    <w:unhideWhenUsed/>
    <w:rsid w:val="003B3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BD"/>
    <w:rPr>
      <w:rFonts w:ascii="Tahoma" w:hAnsi="Tahoma" w:cs="Tahoma"/>
      <w:sz w:val="16"/>
      <w:szCs w:val="16"/>
    </w:rPr>
  </w:style>
  <w:style w:type="paragraph" w:styleId="Header">
    <w:name w:val="header"/>
    <w:basedOn w:val="Normal"/>
    <w:link w:val="HeaderChar"/>
    <w:uiPriority w:val="99"/>
    <w:semiHidden/>
    <w:unhideWhenUsed/>
    <w:rsid w:val="004227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271E"/>
  </w:style>
  <w:style w:type="paragraph" w:styleId="Footer">
    <w:name w:val="footer"/>
    <w:basedOn w:val="Normal"/>
    <w:link w:val="FooterChar"/>
    <w:uiPriority w:val="99"/>
    <w:unhideWhenUsed/>
    <w:rsid w:val="004227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71E"/>
  </w:style>
  <w:style w:type="character" w:customStyle="1" w:styleId="Heading3Char">
    <w:name w:val="Heading 3 Char"/>
    <w:basedOn w:val="DefaultParagraphFont"/>
    <w:link w:val="Heading3"/>
    <w:uiPriority w:val="9"/>
    <w:rsid w:val="00532B89"/>
    <w:rPr>
      <w:rFonts w:ascii="Times New Roman" w:eastAsia="Times New Roman" w:hAnsi="Times New Roman" w:cs="Times New Roman"/>
      <w:b/>
      <w:bCs/>
      <w:sz w:val="27"/>
      <w:szCs w:val="27"/>
    </w:rPr>
  </w:style>
  <w:style w:type="character" w:styleId="Strong">
    <w:name w:val="Strong"/>
    <w:basedOn w:val="DefaultParagraphFont"/>
    <w:uiPriority w:val="22"/>
    <w:qFormat/>
    <w:rsid w:val="00532B89"/>
    <w:rPr>
      <w:b/>
      <w:bCs/>
    </w:rPr>
  </w:style>
  <w:style w:type="paragraph" w:styleId="NormalWeb">
    <w:name w:val="Normal (Web)"/>
    <w:basedOn w:val="Normal"/>
    <w:uiPriority w:val="99"/>
    <w:semiHidden/>
    <w:unhideWhenUsed/>
    <w:rsid w:val="00532B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3466">
      <w:bodyDiv w:val="1"/>
      <w:marLeft w:val="0"/>
      <w:marRight w:val="0"/>
      <w:marTop w:val="0"/>
      <w:marBottom w:val="0"/>
      <w:divBdr>
        <w:top w:val="none" w:sz="0" w:space="0" w:color="auto"/>
        <w:left w:val="none" w:sz="0" w:space="0" w:color="auto"/>
        <w:bottom w:val="none" w:sz="0" w:space="0" w:color="auto"/>
        <w:right w:val="none" w:sz="0" w:space="0" w:color="auto"/>
      </w:divBdr>
    </w:div>
    <w:div w:id="180635059">
      <w:bodyDiv w:val="1"/>
      <w:marLeft w:val="0"/>
      <w:marRight w:val="0"/>
      <w:marTop w:val="0"/>
      <w:marBottom w:val="0"/>
      <w:divBdr>
        <w:top w:val="none" w:sz="0" w:space="0" w:color="auto"/>
        <w:left w:val="none" w:sz="0" w:space="0" w:color="auto"/>
        <w:bottom w:val="none" w:sz="0" w:space="0" w:color="auto"/>
        <w:right w:val="none" w:sz="0" w:space="0" w:color="auto"/>
      </w:divBdr>
    </w:div>
    <w:div w:id="444271909">
      <w:bodyDiv w:val="1"/>
      <w:marLeft w:val="0"/>
      <w:marRight w:val="0"/>
      <w:marTop w:val="0"/>
      <w:marBottom w:val="0"/>
      <w:divBdr>
        <w:top w:val="none" w:sz="0" w:space="0" w:color="auto"/>
        <w:left w:val="none" w:sz="0" w:space="0" w:color="auto"/>
        <w:bottom w:val="none" w:sz="0" w:space="0" w:color="auto"/>
        <w:right w:val="none" w:sz="0" w:space="0" w:color="auto"/>
      </w:divBdr>
    </w:div>
    <w:div w:id="494106025">
      <w:bodyDiv w:val="1"/>
      <w:marLeft w:val="0"/>
      <w:marRight w:val="0"/>
      <w:marTop w:val="0"/>
      <w:marBottom w:val="0"/>
      <w:divBdr>
        <w:top w:val="none" w:sz="0" w:space="0" w:color="auto"/>
        <w:left w:val="none" w:sz="0" w:space="0" w:color="auto"/>
        <w:bottom w:val="none" w:sz="0" w:space="0" w:color="auto"/>
        <w:right w:val="none" w:sz="0" w:space="0" w:color="auto"/>
      </w:divBdr>
    </w:div>
    <w:div w:id="615716225">
      <w:bodyDiv w:val="1"/>
      <w:marLeft w:val="0"/>
      <w:marRight w:val="0"/>
      <w:marTop w:val="0"/>
      <w:marBottom w:val="0"/>
      <w:divBdr>
        <w:top w:val="none" w:sz="0" w:space="0" w:color="auto"/>
        <w:left w:val="none" w:sz="0" w:space="0" w:color="auto"/>
        <w:bottom w:val="none" w:sz="0" w:space="0" w:color="auto"/>
        <w:right w:val="none" w:sz="0" w:space="0" w:color="auto"/>
      </w:divBdr>
    </w:div>
    <w:div w:id="880285610">
      <w:bodyDiv w:val="1"/>
      <w:marLeft w:val="0"/>
      <w:marRight w:val="0"/>
      <w:marTop w:val="0"/>
      <w:marBottom w:val="0"/>
      <w:divBdr>
        <w:top w:val="none" w:sz="0" w:space="0" w:color="auto"/>
        <w:left w:val="none" w:sz="0" w:space="0" w:color="auto"/>
        <w:bottom w:val="none" w:sz="0" w:space="0" w:color="auto"/>
        <w:right w:val="none" w:sz="0" w:space="0" w:color="auto"/>
      </w:divBdr>
    </w:div>
    <w:div w:id="1053429519">
      <w:bodyDiv w:val="1"/>
      <w:marLeft w:val="0"/>
      <w:marRight w:val="0"/>
      <w:marTop w:val="0"/>
      <w:marBottom w:val="0"/>
      <w:divBdr>
        <w:top w:val="none" w:sz="0" w:space="0" w:color="auto"/>
        <w:left w:val="none" w:sz="0" w:space="0" w:color="auto"/>
        <w:bottom w:val="none" w:sz="0" w:space="0" w:color="auto"/>
        <w:right w:val="none" w:sz="0" w:space="0" w:color="auto"/>
      </w:divBdr>
    </w:div>
    <w:div w:id="1279525207">
      <w:bodyDiv w:val="1"/>
      <w:marLeft w:val="0"/>
      <w:marRight w:val="0"/>
      <w:marTop w:val="0"/>
      <w:marBottom w:val="0"/>
      <w:divBdr>
        <w:top w:val="none" w:sz="0" w:space="0" w:color="auto"/>
        <w:left w:val="none" w:sz="0" w:space="0" w:color="auto"/>
        <w:bottom w:val="none" w:sz="0" w:space="0" w:color="auto"/>
        <w:right w:val="none" w:sz="0" w:space="0" w:color="auto"/>
      </w:divBdr>
    </w:div>
    <w:div w:id="1403722209">
      <w:bodyDiv w:val="1"/>
      <w:marLeft w:val="0"/>
      <w:marRight w:val="0"/>
      <w:marTop w:val="0"/>
      <w:marBottom w:val="0"/>
      <w:divBdr>
        <w:top w:val="none" w:sz="0" w:space="0" w:color="auto"/>
        <w:left w:val="none" w:sz="0" w:space="0" w:color="auto"/>
        <w:bottom w:val="none" w:sz="0" w:space="0" w:color="auto"/>
        <w:right w:val="none" w:sz="0" w:space="0" w:color="auto"/>
      </w:divBdr>
    </w:div>
    <w:div w:id="1482429211">
      <w:bodyDiv w:val="1"/>
      <w:marLeft w:val="0"/>
      <w:marRight w:val="0"/>
      <w:marTop w:val="0"/>
      <w:marBottom w:val="0"/>
      <w:divBdr>
        <w:top w:val="none" w:sz="0" w:space="0" w:color="auto"/>
        <w:left w:val="none" w:sz="0" w:space="0" w:color="auto"/>
        <w:bottom w:val="none" w:sz="0" w:space="0" w:color="auto"/>
        <w:right w:val="none" w:sz="0" w:space="0" w:color="auto"/>
      </w:divBdr>
    </w:div>
    <w:div w:id="1538817167">
      <w:bodyDiv w:val="1"/>
      <w:marLeft w:val="0"/>
      <w:marRight w:val="0"/>
      <w:marTop w:val="0"/>
      <w:marBottom w:val="0"/>
      <w:divBdr>
        <w:top w:val="none" w:sz="0" w:space="0" w:color="auto"/>
        <w:left w:val="none" w:sz="0" w:space="0" w:color="auto"/>
        <w:bottom w:val="none" w:sz="0" w:space="0" w:color="auto"/>
        <w:right w:val="none" w:sz="0" w:space="0" w:color="auto"/>
      </w:divBdr>
    </w:div>
    <w:div w:id="1600873385">
      <w:bodyDiv w:val="1"/>
      <w:marLeft w:val="0"/>
      <w:marRight w:val="0"/>
      <w:marTop w:val="0"/>
      <w:marBottom w:val="0"/>
      <w:divBdr>
        <w:top w:val="none" w:sz="0" w:space="0" w:color="auto"/>
        <w:left w:val="none" w:sz="0" w:space="0" w:color="auto"/>
        <w:bottom w:val="none" w:sz="0" w:space="0" w:color="auto"/>
        <w:right w:val="none" w:sz="0" w:space="0" w:color="auto"/>
      </w:divBdr>
    </w:div>
    <w:div w:id="1762145007">
      <w:bodyDiv w:val="1"/>
      <w:marLeft w:val="0"/>
      <w:marRight w:val="0"/>
      <w:marTop w:val="0"/>
      <w:marBottom w:val="0"/>
      <w:divBdr>
        <w:top w:val="none" w:sz="0" w:space="0" w:color="auto"/>
        <w:left w:val="none" w:sz="0" w:space="0" w:color="auto"/>
        <w:bottom w:val="none" w:sz="0" w:space="0" w:color="auto"/>
        <w:right w:val="none" w:sz="0" w:space="0" w:color="auto"/>
      </w:divBdr>
    </w:div>
    <w:div w:id="1982534350">
      <w:bodyDiv w:val="1"/>
      <w:marLeft w:val="0"/>
      <w:marRight w:val="0"/>
      <w:marTop w:val="0"/>
      <w:marBottom w:val="0"/>
      <w:divBdr>
        <w:top w:val="none" w:sz="0" w:space="0" w:color="auto"/>
        <w:left w:val="none" w:sz="0" w:space="0" w:color="auto"/>
        <w:bottom w:val="none" w:sz="0" w:space="0" w:color="auto"/>
        <w:right w:val="none" w:sz="0" w:space="0" w:color="auto"/>
      </w:divBdr>
    </w:div>
    <w:div w:id="1982728714">
      <w:bodyDiv w:val="1"/>
      <w:marLeft w:val="0"/>
      <w:marRight w:val="0"/>
      <w:marTop w:val="0"/>
      <w:marBottom w:val="0"/>
      <w:divBdr>
        <w:top w:val="none" w:sz="0" w:space="0" w:color="auto"/>
        <w:left w:val="none" w:sz="0" w:space="0" w:color="auto"/>
        <w:bottom w:val="none" w:sz="0" w:space="0" w:color="auto"/>
        <w:right w:val="none" w:sz="0" w:space="0" w:color="auto"/>
      </w:divBdr>
    </w:div>
    <w:div w:id="202362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17</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cp:revision>
  <dcterms:created xsi:type="dcterms:W3CDTF">2024-04-14T16:11:00Z</dcterms:created>
  <dcterms:modified xsi:type="dcterms:W3CDTF">2025-03-09T12:34:00Z</dcterms:modified>
</cp:coreProperties>
</file>