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BE" w:rsidRPr="00240EA7" w:rsidRDefault="006B23BE" w:rsidP="006B23BE">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6"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B23BE" w:rsidRDefault="006B23BE" w:rsidP="006B23BE">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B23BE" w:rsidRPr="00240EA7" w:rsidRDefault="006B23BE" w:rsidP="006B23B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B23BE" w:rsidRPr="00240EA7" w:rsidRDefault="006B23BE" w:rsidP="006B23BE">
      <w:pPr>
        <w:jc w:val="both"/>
        <w:rPr>
          <w:rFonts w:ascii="Times New Roman" w:hAnsi="Times New Roman" w:cs="Times New Roman"/>
          <w:sz w:val="24"/>
          <w:szCs w:val="24"/>
        </w:rPr>
      </w:pPr>
    </w:p>
    <w:p w:rsidR="006B23BE" w:rsidRDefault="006B23BE" w:rsidP="006B23BE">
      <w:pPr>
        <w:ind w:left="3600"/>
        <w:jc w:val="both"/>
        <w:rPr>
          <w:rFonts w:ascii="Times New Roman" w:hAnsi="Times New Roman" w:cs="Times New Roman"/>
          <w:sz w:val="24"/>
          <w:szCs w:val="24"/>
        </w:rPr>
      </w:pPr>
      <w:r>
        <w:rPr>
          <w:rFonts w:ascii="Times New Roman" w:hAnsi="Times New Roman" w:cs="Times New Roman"/>
          <w:sz w:val="24"/>
          <w:szCs w:val="24"/>
        </w:rPr>
        <w:t>UNDERTAKEN</w:t>
      </w:r>
      <w:r w:rsidRPr="00240EA7">
        <w:rPr>
          <w:rFonts w:ascii="Times New Roman" w:hAnsi="Times New Roman" w:cs="Times New Roman"/>
          <w:sz w:val="24"/>
          <w:szCs w:val="24"/>
        </w:rPr>
        <w:t xml:space="preserve"> AT </w:t>
      </w:r>
    </w:p>
    <w:p w:rsidR="006B23BE" w:rsidRDefault="00C25708" w:rsidP="00C25708">
      <w:pPr>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BAHLEX ENGINEERING WORK</w:t>
      </w:r>
    </w:p>
    <w:p w:rsidR="00C25708" w:rsidRDefault="00C25708" w:rsidP="00C25708">
      <w:pPr>
        <w:ind w:left="1440" w:firstLine="720"/>
        <w:jc w:val="both"/>
        <w:rPr>
          <w:rFonts w:ascii="Times New Roman" w:hAnsi="Times New Roman" w:cs="Times New Roman"/>
          <w:b/>
          <w:sz w:val="24"/>
          <w:szCs w:val="24"/>
        </w:rPr>
      </w:pPr>
      <w:r>
        <w:rPr>
          <w:rFonts w:ascii="Times New Roman" w:hAnsi="Times New Roman" w:cs="Times New Roman"/>
          <w:b/>
          <w:sz w:val="24"/>
          <w:szCs w:val="24"/>
        </w:rPr>
        <w:t>ELEKO</w:t>
      </w:r>
      <w:r w:rsidRPr="00015C79">
        <w:rPr>
          <w:rFonts w:ascii="Times New Roman" w:hAnsi="Times New Roman" w:cs="Times New Roman"/>
          <w:b/>
          <w:sz w:val="24"/>
          <w:szCs w:val="24"/>
        </w:rPr>
        <w:t xml:space="preserve"> </w:t>
      </w:r>
      <w:r>
        <w:rPr>
          <w:rFonts w:ascii="Times New Roman" w:hAnsi="Times New Roman" w:cs="Times New Roman"/>
          <w:b/>
          <w:sz w:val="24"/>
          <w:szCs w:val="24"/>
        </w:rPr>
        <w:t>YANGAN</w:t>
      </w:r>
      <w:r w:rsidRPr="00015C79">
        <w:rPr>
          <w:rFonts w:ascii="Times New Roman" w:hAnsi="Times New Roman" w:cs="Times New Roman"/>
          <w:b/>
          <w:sz w:val="24"/>
          <w:szCs w:val="24"/>
        </w:rPr>
        <w:t xml:space="preserve"> </w:t>
      </w:r>
      <w:r>
        <w:rPr>
          <w:rFonts w:ascii="Times New Roman" w:hAnsi="Times New Roman" w:cs="Times New Roman"/>
          <w:b/>
          <w:sz w:val="24"/>
          <w:szCs w:val="24"/>
        </w:rPr>
        <w:t>ILORIN</w:t>
      </w:r>
      <w:r w:rsidRPr="00015C79">
        <w:rPr>
          <w:rFonts w:ascii="Times New Roman" w:hAnsi="Times New Roman" w:cs="Times New Roman"/>
          <w:b/>
          <w:sz w:val="24"/>
          <w:szCs w:val="24"/>
        </w:rPr>
        <w:t xml:space="preserve"> </w:t>
      </w:r>
      <w:r>
        <w:rPr>
          <w:rFonts w:ascii="Times New Roman" w:hAnsi="Times New Roman" w:cs="Times New Roman"/>
          <w:b/>
          <w:sz w:val="24"/>
          <w:szCs w:val="24"/>
        </w:rPr>
        <w:t>KWARA</w:t>
      </w:r>
      <w:r w:rsidRPr="00015C79">
        <w:rPr>
          <w:rFonts w:ascii="Times New Roman" w:hAnsi="Times New Roman" w:cs="Times New Roman"/>
          <w:b/>
          <w:sz w:val="24"/>
          <w:szCs w:val="24"/>
        </w:rPr>
        <w:t xml:space="preserve"> </w:t>
      </w:r>
      <w:r>
        <w:rPr>
          <w:rFonts w:ascii="Times New Roman" w:hAnsi="Times New Roman" w:cs="Times New Roman"/>
          <w:b/>
          <w:sz w:val="24"/>
          <w:szCs w:val="24"/>
        </w:rPr>
        <w:t>STATE</w:t>
      </w:r>
    </w:p>
    <w:p w:rsidR="006B23BE" w:rsidRPr="00240EA7" w:rsidRDefault="00C25708" w:rsidP="00C25708">
      <w:pPr>
        <w:ind w:left="4320"/>
        <w:jc w:val="both"/>
        <w:rPr>
          <w:rFonts w:ascii="Times New Roman" w:hAnsi="Times New Roman" w:cs="Times New Roman"/>
          <w:sz w:val="24"/>
          <w:szCs w:val="24"/>
        </w:rPr>
      </w:pPr>
      <w:r>
        <w:rPr>
          <w:rFonts w:ascii="Times New Roman" w:hAnsi="Times New Roman" w:cs="Times New Roman"/>
          <w:b/>
          <w:sz w:val="24"/>
          <w:szCs w:val="24"/>
        </w:rPr>
        <w:t xml:space="preserve"> </w:t>
      </w:r>
      <w:r w:rsidR="006B23BE">
        <w:rPr>
          <w:rFonts w:ascii="Times New Roman" w:hAnsi="Times New Roman" w:cs="Times New Roman"/>
          <w:b/>
          <w:sz w:val="24"/>
          <w:szCs w:val="24"/>
        </w:rPr>
        <w:t>BY</w:t>
      </w:r>
      <w:r w:rsidR="006B23BE" w:rsidRPr="00240EA7">
        <w:rPr>
          <w:rFonts w:ascii="Times New Roman" w:hAnsi="Times New Roman" w:cs="Times New Roman"/>
          <w:sz w:val="24"/>
          <w:szCs w:val="24"/>
        </w:rPr>
        <w:t xml:space="preserve"> </w:t>
      </w:r>
    </w:p>
    <w:p w:rsidR="006B23BE" w:rsidRPr="00952D1E" w:rsidRDefault="007E2D6B" w:rsidP="006B23BE">
      <w:pPr>
        <w:tabs>
          <w:tab w:val="left" w:pos="915"/>
        </w:tabs>
        <w:ind w:left="2160"/>
        <w:jc w:val="both"/>
        <w:rPr>
          <w:rFonts w:ascii="Times New Roman" w:hAnsi="Times New Roman" w:cs="Times New Roman"/>
          <w:b/>
          <w:sz w:val="28"/>
          <w:szCs w:val="28"/>
        </w:rPr>
      </w:pPr>
      <w:r>
        <w:rPr>
          <w:rFonts w:ascii="Times New Roman" w:hAnsi="Times New Roman" w:cs="Times New Roman"/>
          <w:b/>
          <w:sz w:val="48"/>
          <w:szCs w:val="48"/>
        </w:rPr>
        <w:tab/>
      </w:r>
      <w:r w:rsidR="005734A0">
        <w:rPr>
          <w:rFonts w:ascii="Times New Roman" w:hAnsi="Times New Roman" w:cs="Times New Roman"/>
          <w:b/>
          <w:sz w:val="28"/>
          <w:szCs w:val="28"/>
        </w:rPr>
        <w:t>RAFIU QOYUM ADEKUNLE</w:t>
      </w:r>
    </w:p>
    <w:p w:rsidR="006B23BE" w:rsidRPr="00B2381D" w:rsidRDefault="006B23BE" w:rsidP="006B23BE">
      <w:pPr>
        <w:tabs>
          <w:tab w:val="left" w:pos="915"/>
        </w:tabs>
        <w:ind w:left="2160"/>
        <w:jc w:val="both"/>
        <w:rPr>
          <w:rFonts w:ascii="Times New Roman" w:hAnsi="Times New Roman" w:cs="Times New Roman"/>
          <w:b/>
          <w:sz w:val="32"/>
          <w:szCs w:val="32"/>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381D">
        <w:rPr>
          <w:rFonts w:ascii="Times New Roman" w:hAnsi="Times New Roman" w:cs="Times New Roman"/>
          <w:b/>
          <w:sz w:val="32"/>
          <w:szCs w:val="32"/>
        </w:rPr>
        <w:t>ND/23/EEE/PT/0</w:t>
      </w:r>
      <w:r w:rsidR="005734A0">
        <w:rPr>
          <w:rFonts w:ascii="Times New Roman" w:hAnsi="Times New Roman" w:cs="Times New Roman"/>
          <w:b/>
          <w:sz w:val="32"/>
          <w:szCs w:val="32"/>
        </w:rPr>
        <w:t>157</w:t>
      </w:r>
    </w:p>
    <w:p w:rsidR="006B23BE" w:rsidRDefault="006B23BE" w:rsidP="006B23BE">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6B23BE" w:rsidRDefault="006B23BE" w:rsidP="006B23BE">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6B23BE" w:rsidRPr="0081575C" w:rsidRDefault="006B23BE" w:rsidP="006B23BE">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B23BE" w:rsidRPr="00240EA7" w:rsidRDefault="006B23BE" w:rsidP="006B23BE">
      <w:pPr>
        <w:ind w:left="720"/>
        <w:jc w:val="both"/>
        <w:rPr>
          <w:rFonts w:ascii="Times New Roman" w:hAnsi="Times New Roman" w:cs="Times New Roman"/>
          <w:sz w:val="24"/>
          <w:szCs w:val="24"/>
        </w:rPr>
      </w:pPr>
    </w:p>
    <w:p w:rsidR="006B23BE" w:rsidRPr="00240EA7" w:rsidRDefault="006B23BE" w:rsidP="006B23BE">
      <w:pPr>
        <w:jc w:val="both"/>
        <w:rPr>
          <w:rFonts w:ascii="Times New Roman" w:hAnsi="Times New Roman" w:cs="Times New Roman"/>
          <w:sz w:val="24"/>
          <w:szCs w:val="24"/>
        </w:rPr>
      </w:pPr>
    </w:p>
    <w:p w:rsidR="006B23BE" w:rsidRDefault="006B23BE" w:rsidP="006B23BE">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6B23BE" w:rsidRDefault="006B23BE" w:rsidP="003C4671">
      <w:pPr>
        <w:pStyle w:val="NormalWeb"/>
        <w:spacing w:line="360" w:lineRule="auto"/>
        <w:ind w:left="2880" w:firstLine="720"/>
        <w:rPr>
          <w:rStyle w:val="Strong"/>
        </w:rPr>
      </w:pPr>
    </w:p>
    <w:p w:rsidR="003C4671" w:rsidRPr="003C4671" w:rsidRDefault="003C4671" w:rsidP="003C4671">
      <w:pPr>
        <w:pStyle w:val="NormalWeb"/>
        <w:spacing w:line="360" w:lineRule="auto"/>
        <w:ind w:left="2880" w:firstLine="720"/>
      </w:pPr>
      <w:r w:rsidRPr="003C4671">
        <w:rPr>
          <w:rStyle w:val="Strong"/>
        </w:rPr>
        <w:t>DEDICATION</w:t>
      </w:r>
    </w:p>
    <w:p w:rsidR="003C4671" w:rsidRPr="003C4671" w:rsidRDefault="003C4671" w:rsidP="003C4671">
      <w:pPr>
        <w:pStyle w:val="NormalWeb"/>
        <w:spacing w:line="360" w:lineRule="auto"/>
        <w:jc w:val="both"/>
      </w:pPr>
      <w:r w:rsidRPr="003C4671">
        <w:t xml:space="preserve">This report is dedicated to Almighty God for His guidance, protection, and wisdom throughout my Student Industrial Work Experience Scheme (SIWES) training. I also dedicate </w:t>
      </w:r>
      <w:r w:rsidR="00DA686F">
        <w:t xml:space="preserve">this work to </w:t>
      </w:r>
      <w:r w:rsidR="00F2217D">
        <w:t xml:space="preserve">my beloved parents MR &amp; MRS </w:t>
      </w:r>
      <w:r w:rsidR="005734A0">
        <w:t>RAFIU</w:t>
      </w:r>
      <w:r w:rsidR="00F2217D">
        <w:t xml:space="preserve">, </w:t>
      </w:r>
      <w:r w:rsidRPr="003C4671">
        <w:t>lecturers, and mentors for their unwavering support and encouragement.</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5816B7">
      <w:pPr>
        <w:pStyle w:val="NormalWeb"/>
        <w:spacing w:line="360" w:lineRule="auto"/>
        <w:ind w:left="2160" w:firstLine="720"/>
      </w:pPr>
      <w:r w:rsidRPr="003C4671">
        <w:rPr>
          <w:rStyle w:val="Strong"/>
        </w:rPr>
        <w:t>ACKNOWLEDGMENT</w:t>
      </w:r>
    </w:p>
    <w:p w:rsidR="003C4671" w:rsidRPr="003C4671" w:rsidRDefault="003C4671" w:rsidP="003C4671">
      <w:pPr>
        <w:pStyle w:val="NormalWeb"/>
        <w:spacing w:line="360" w:lineRule="auto"/>
      </w:pPr>
      <w:r w:rsidRPr="003C4671">
        <w:t xml:space="preserve">I express my heartfelt gratitude to the management and staff of </w:t>
      </w:r>
      <w:proofErr w:type="spellStart"/>
      <w:r w:rsidRPr="003C4671">
        <w:t>Bahlex</w:t>
      </w:r>
      <w:proofErr w:type="spellEnd"/>
      <w:r w:rsidRPr="003C4671">
        <w:t xml:space="preserve"> Engineering Work, </w:t>
      </w:r>
      <w:proofErr w:type="spellStart"/>
      <w:r w:rsidRPr="003C4671">
        <w:t>Eleko</w:t>
      </w:r>
      <w:proofErr w:type="spellEnd"/>
      <w:r w:rsidRPr="003C4671">
        <w:t xml:space="preserve"> </w:t>
      </w:r>
      <w:proofErr w:type="spellStart"/>
      <w:r w:rsidRPr="003C4671">
        <w:t>Yangan</w:t>
      </w:r>
      <w:proofErr w:type="spellEnd"/>
      <w:r w:rsidRPr="003C4671">
        <w:t xml:space="preserve">, Ilorin, </w:t>
      </w:r>
      <w:proofErr w:type="spellStart"/>
      <w:r w:rsidRPr="003C4671">
        <w:t>Kwara</w:t>
      </w:r>
      <w:proofErr w:type="spellEnd"/>
      <w:r w:rsidRPr="003C4671">
        <w:t xml:space="preserve"> State, for their invaluable support, knowledge, and experience shared during my training period. My appreciation extends to my supervisors and lecturers who provided guidance and mentorship throughout my SIWES journey. Lastly, I acknowledge my colleagues and friends who made this experience worthwhile.</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937896" w:rsidRDefault="00937896" w:rsidP="00F2217D">
      <w:pPr>
        <w:pStyle w:val="NormalWeb"/>
        <w:spacing w:line="360" w:lineRule="auto"/>
        <w:ind w:left="2880" w:firstLine="720"/>
        <w:rPr>
          <w:rStyle w:val="Strong"/>
        </w:rPr>
      </w:pPr>
    </w:p>
    <w:p w:rsidR="003C4671" w:rsidRPr="003C4671" w:rsidRDefault="003C4671" w:rsidP="00F2217D">
      <w:pPr>
        <w:pStyle w:val="NormalWeb"/>
        <w:spacing w:line="360" w:lineRule="auto"/>
        <w:ind w:left="2880" w:firstLine="720"/>
      </w:pPr>
      <w:r w:rsidRPr="003C4671">
        <w:rPr>
          <w:rStyle w:val="Strong"/>
        </w:rPr>
        <w:t>PREFACE</w:t>
      </w:r>
    </w:p>
    <w:p w:rsidR="003C4671" w:rsidRPr="003C4671" w:rsidRDefault="003C4671" w:rsidP="003C4671">
      <w:pPr>
        <w:pStyle w:val="NormalWeb"/>
        <w:spacing w:line="360" w:lineRule="auto"/>
      </w:pPr>
      <w:r w:rsidRPr="003C4671">
        <w:t xml:space="preserve">This Student Industrial Work Experience Scheme (SIWES) report provides an account of my industrial training at </w:t>
      </w:r>
      <w:proofErr w:type="spellStart"/>
      <w:r w:rsidRPr="003C4671">
        <w:t>Bahlex</w:t>
      </w:r>
      <w:proofErr w:type="spellEnd"/>
      <w:r w:rsidRPr="003C4671">
        <w:t xml:space="preserve"> Engineering Work, Ilorin, </w:t>
      </w:r>
      <w:proofErr w:type="spellStart"/>
      <w:proofErr w:type="gramStart"/>
      <w:r w:rsidRPr="003C4671">
        <w:t>Kwara</w:t>
      </w:r>
      <w:proofErr w:type="spellEnd"/>
      <w:proofErr w:type="gramEnd"/>
      <w:r w:rsidRPr="003C4671">
        <w:t xml:space="preserve"> State. The report details the experiences, skills acquired, challenges encountered, and contributions made during my training. It also highlights the relevance of SIWES in bridging the gap between theoretical knowledge and practical application.</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Pr="003C4671" w:rsidRDefault="003C4671" w:rsidP="006C6D1A">
      <w:pPr>
        <w:pStyle w:val="NormalWeb"/>
        <w:spacing w:line="360" w:lineRule="auto"/>
        <w:ind w:left="2880" w:firstLine="720"/>
      </w:pPr>
      <w:r w:rsidRPr="003C4671">
        <w:rPr>
          <w:rStyle w:val="Strong"/>
        </w:rPr>
        <w:t>TABLE OF CONTENTS</w:t>
      </w:r>
    </w:p>
    <w:p w:rsidR="00503047" w:rsidRDefault="003C4671" w:rsidP="00503047">
      <w:pPr>
        <w:pStyle w:val="NormalWeb"/>
        <w:spacing w:line="360" w:lineRule="auto"/>
        <w:ind w:left="720"/>
      </w:pPr>
      <w:r w:rsidRPr="003C4671">
        <w:rPr>
          <w:rStyle w:val="Strong"/>
        </w:rPr>
        <w:t>CHAPTER ONE: INTRODUCTION</w:t>
      </w:r>
    </w:p>
    <w:p w:rsidR="003C4671" w:rsidRPr="003C4671" w:rsidRDefault="003C4671" w:rsidP="00503047">
      <w:pPr>
        <w:pStyle w:val="NormalWeb"/>
        <w:spacing w:line="360" w:lineRule="auto"/>
        <w:ind w:left="720"/>
      </w:pPr>
      <w:r w:rsidRPr="003C4671">
        <w:t>1.1 Background of SIWES</w:t>
      </w:r>
      <w:r w:rsidRPr="003C4671">
        <w:br/>
        <w:t>1.2 Objectives of SIWES</w:t>
      </w:r>
      <w:r w:rsidRPr="003C4671">
        <w:br/>
        <w:t>1.3 Benefits of SIWES</w:t>
      </w:r>
      <w:r w:rsidRPr="003C4671">
        <w:br/>
        <w:t>1.4 Scope of the Report</w:t>
      </w:r>
    </w:p>
    <w:p w:rsidR="003C4671" w:rsidRPr="003C4671" w:rsidRDefault="003C4671" w:rsidP="00503047">
      <w:pPr>
        <w:pStyle w:val="NormalWeb"/>
        <w:spacing w:line="360" w:lineRule="auto"/>
        <w:ind w:left="720"/>
      </w:pPr>
      <w:r w:rsidRPr="003C4671">
        <w:rPr>
          <w:rStyle w:val="Strong"/>
        </w:rPr>
        <w:t>CHAPTER TWO: DESCRIPTION OF THE ORGANIZATION</w:t>
      </w:r>
      <w:r w:rsidRPr="003C4671">
        <w:br/>
        <w:t xml:space="preserve">2.1 History of </w:t>
      </w:r>
      <w:proofErr w:type="spellStart"/>
      <w:r w:rsidRPr="003C4671">
        <w:t>Bahlex</w:t>
      </w:r>
      <w:proofErr w:type="spellEnd"/>
      <w:r w:rsidRPr="003C4671">
        <w:t xml:space="preserve"> Engineering Work</w:t>
      </w:r>
      <w:r w:rsidRPr="003C4671">
        <w:br/>
        <w:t>2.2 Organizational Structure</w:t>
      </w:r>
      <w:r w:rsidRPr="003C4671">
        <w:br/>
        <w:t>2.3 Core Areas of Specialization</w:t>
      </w:r>
      <w:r w:rsidRPr="003C4671">
        <w:br/>
        <w:t>2.4 Facilities and Equipment</w:t>
      </w:r>
    </w:p>
    <w:p w:rsidR="003C4671" w:rsidRPr="003C4671" w:rsidRDefault="003C4671" w:rsidP="00503047">
      <w:pPr>
        <w:pStyle w:val="NormalWeb"/>
        <w:spacing w:line="360" w:lineRule="auto"/>
        <w:ind w:left="720"/>
      </w:pPr>
      <w:r w:rsidRPr="003C4671">
        <w:rPr>
          <w:rStyle w:val="Strong"/>
        </w:rPr>
        <w:t>CHAPTER THREE: TRAINING ACTIVITIES AND EXPERIENCE</w:t>
      </w:r>
      <w:r w:rsidRPr="003C4671">
        <w:br/>
        <w:t>3.1 Description of Assigned Duties</w:t>
      </w:r>
      <w:r w:rsidRPr="003C4671">
        <w:br/>
        <w:t>3.2 Tools and Equipment Used</w:t>
      </w:r>
      <w:r w:rsidRPr="003C4671">
        <w:br/>
        <w:t>3.3 Practical Skills Acquired</w:t>
      </w:r>
      <w:r w:rsidRPr="003C4671">
        <w:br/>
        <w:t>3.4 Challenges Faced</w:t>
      </w:r>
      <w:r w:rsidRPr="003C4671">
        <w:br/>
        <w:t>3.5 Solutions and Lessons Learned</w:t>
      </w:r>
    </w:p>
    <w:p w:rsidR="003C4671" w:rsidRPr="003C4671" w:rsidRDefault="003C4671" w:rsidP="00503047">
      <w:pPr>
        <w:pStyle w:val="NormalWeb"/>
        <w:spacing w:line="360" w:lineRule="auto"/>
        <w:ind w:left="720"/>
      </w:pPr>
      <w:r w:rsidRPr="003C4671">
        <w:rPr>
          <w:rStyle w:val="Strong"/>
        </w:rPr>
        <w:t>CHAPTER FOUR: SAFETY MEASURES AND INDUSTRIAL ETHICS</w:t>
      </w:r>
      <w:r w:rsidRPr="003C4671">
        <w:br/>
        <w:t>4.1 Importance of Safety in Engineering Work</w:t>
      </w:r>
      <w:r w:rsidRPr="003C4671">
        <w:br/>
        <w:t xml:space="preserve">4.2 Safety Rules and Regulations at </w:t>
      </w:r>
      <w:proofErr w:type="spellStart"/>
      <w:r w:rsidRPr="003C4671">
        <w:t>Bahlex</w:t>
      </w:r>
      <w:proofErr w:type="spellEnd"/>
      <w:r w:rsidRPr="003C4671">
        <w:t xml:space="preserve"> Engineering Work</w:t>
      </w:r>
      <w:r w:rsidRPr="003C4671">
        <w:br/>
        <w:t>4.3 Ethical Considerations in Engineering Practice</w:t>
      </w:r>
      <w:r w:rsidRPr="003C4671">
        <w:br/>
        <w:t>4.4 Compliance with Industrial Standards</w:t>
      </w:r>
    </w:p>
    <w:p w:rsidR="00503047" w:rsidRDefault="003C4671" w:rsidP="00503047">
      <w:pPr>
        <w:pStyle w:val="NormalWeb"/>
        <w:spacing w:line="360" w:lineRule="auto"/>
        <w:ind w:left="720"/>
        <w:rPr>
          <w:rStyle w:val="Strong"/>
          <w:b w:val="0"/>
          <w:bCs w:val="0"/>
        </w:rPr>
      </w:pPr>
      <w:r w:rsidRPr="003C4671">
        <w:rPr>
          <w:rStyle w:val="Strong"/>
        </w:rPr>
        <w:t>CHAPTER FIVE: CONCLUSION AND RECOMMENDATIONS</w:t>
      </w:r>
      <w:r w:rsidRPr="003C4671">
        <w:br/>
        <w:t>5.1 Summary of Experience</w:t>
      </w:r>
      <w:r w:rsidRPr="003C4671">
        <w:br/>
      </w:r>
      <w:r w:rsidRPr="003C4671">
        <w:lastRenderedPageBreak/>
        <w:t>5.2 Challenges and Recommendations</w:t>
      </w:r>
      <w:r w:rsidRPr="003C4671">
        <w:br/>
        <w:t>5.3 Conclusion</w:t>
      </w: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734A0" w:rsidRDefault="005734A0" w:rsidP="00DE3BD7">
      <w:pPr>
        <w:pStyle w:val="NormalWeb"/>
        <w:spacing w:line="360" w:lineRule="auto"/>
        <w:ind w:left="2880" w:firstLine="720"/>
        <w:rPr>
          <w:rStyle w:val="Strong"/>
        </w:rPr>
      </w:pPr>
    </w:p>
    <w:p w:rsidR="00503047" w:rsidRDefault="00503047" w:rsidP="00DE3BD7">
      <w:pPr>
        <w:pStyle w:val="NormalWeb"/>
        <w:spacing w:line="360" w:lineRule="auto"/>
        <w:ind w:left="2880" w:firstLine="720"/>
        <w:rPr>
          <w:rStyle w:val="Strong"/>
        </w:rPr>
      </w:pPr>
      <w:r>
        <w:rPr>
          <w:rStyle w:val="Strong"/>
        </w:rPr>
        <w:lastRenderedPageBreak/>
        <w:t>CHAPTER ONE</w:t>
      </w:r>
    </w:p>
    <w:p w:rsidR="003C4671" w:rsidRPr="003C4671" w:rsidRDefault="003C4671" w:rsidP="00DE3BD7">
      <w:pPr>
        <w:pStyle w:val="NormalWeb"/>
        <w:spacing w:line="360" w:lineRule="auto"/>
      </w:pPr>
      <w:r w:rsidRPr="003C4671">
        <w:rPr>
          <w:rStyle w:val="Strong"/>
        </w:rPr>
        <w:t>INTRODUCTION</w:t>
      </w:r>
    </w:p>
    <w:p w:rsidR="00BF6A5C" w:rsidRDefault="003C4671" w:rsidP="00BF6A5C">
      <w:pPr>
        <w:pStyle w:val="NormalWeb"/>
        <w:numPr>
          <w:ilvl w:val="1"/>
          <w:numId w:val="11"/>
        </w:numPr>
        <w:spacing w:line="360" w:lineRule="auto"/>
      </w:pPr>
      <w:r w:rsidRPr="003C4671">
        <w:rPr>
          <w:rStyle w:val="Strong"/>
        </w:rPr>
        <w:t>Background of SIWES</w:t>
      </w:r>
      <w:r w:rsidRPr="003C4671">
        <w:br/>
      </w:r>
    </w:p>
    <w:p w:rsidR="003C4671" w:rsidRDefault="003C4671" w:rsidP="00BF6A5C">
      <w:pPr>
        <w:pStyle w:val="NormalWeb"/>
        <w:spacing w:line="360" w:lineRule="auto"/>
      </w:pPr>
      <w:r w:rsidRPr="003C4671">
        <w:t>The Student Industrial Work Experience Scheme (SIWES) was established to expose students to real-life industrial settings and practical applications of their theoretical knowledge. It provides students with hands-on experience in their respective fields of study.</w:t>
      </w:r>
    </w:p>
    <w:p w:rsidR="00BF6A5C" w:rsidRPr="007A7B16" w:rsidRDefault="00BF6A5C" w:rsidP="00BF6A5C">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BF6A5C" w:rsidRPr="007A7B16" w:rsidRDefault="00BF6A5C" w:rsidP="00BF6A5C">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BF6A5C" w:rsidRPr="007A7B16" w:rsidRDefault="00BF6A5C" w:rsidP="00BF6A5C">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BF6A5C" w:rsidRDefault="00BF6A5C" w:rsidP="00BF6A5C">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BF6A5C" w:rsidRPr="003C4671" w:rsidRDefault="00BF6A5C" w:rsidP="00BF6A5C">
      <w:pPr>
        <w:pStyle w:val="NormalWeb"/>
        <w:spacing w:line="360" w:lineRule="auto"/>
        <w:ind w:left="360"/>
      </w:pPr>
    </w:p>
    <w:p w:rsidR="003C4671" w:rsidRPr="003C4671" w:rsidRDefault="003C4671" w:rsidP="003C4671">
      <w:pPr>
        <w:pStyle w:val="NormalWeb"/>
        <w:spacing w:line="360" w:lineRule="auto"/>
      </w:pPr>
      <w:r w:rsidRPr="003C4671">
        <w:t xml:space="preserve">1.2 </w:t>
      </w:r>
      <w:r w:rsidRPr="003C4671">
        <w:rPr>
          <w:rStyle w:val="Strong"/>
        </w:rPr>
        <w:t>Objectives of SIWES</w:t>
      </w:r>
    </w:p>
    <w:p w:rsidR="003C4671" w:rsidRPr="003C4671" w:rsidRDefault="003C4671" w:rsidP="003C4671">
      <w:pPr>
        <w:pStyle w:val="NormalWeb"/>
        <w:numPr>
          <w:ilvl w:val="0"/>
          <w:numId w:val="2"/>
        </w:numPr>
        <w:spacing w:line="360" w:lineRule="auto"/>
      </w:pPr>
      <w:r w:rsidRPr="003C4671">
        <w:t>To provide students with practical exposure to engineering practices.</w:t>
      </w:r>
    </w:p>
    <w:p w:rsidR="003C4671" w:rsidRPr="003C4671" w:rsidRDefault="003C4671" w:rsidP="003C4671">
      <w:pPr>
        <w:pStyle w:val="NormalWeb"/>
        <w:numPr>
          <w:ilvl w:val="0"/>
          <w:numId w:val="2"/>
        </w:numPr>
        <w:spacing w:line="360" w:lineRule="auto"/>
      </w:pPr>
      <w:r w:rsidRPr="003C4671">
        <w:t>To bridge the gap between theoretical knowledge and real-world applications.</w:t>
      </w:r>
    </w:p>
    <w:p w:rsidR="003C4671" w:rsidRPr="003C4671" w:rsidRDefault="003C4671" w:rsidP="003C4671">
      <w:pPr>
        <w:pStyle w:val="NormalWeb"/>
        <w:numPr>
          <w:ilvl w:val="0"/>
          <w:numId w:val="2"/>
        </w:numPr>
        <w:spacing w:line="360" w:lineRule="auto"/>
      </w:pPr>
      <w:r w:rsidRPr="003C4671">
        <w:t>To develop technical and professional skills among students.</w:t>
      </w:r>
    </w:p>
    <w:p w:rsidR="003C4671" w:rsidRPr="003C4671" w:rsidRDefault="003C4671" w:rsidP="003C4671">
      <w:pPr>
        <w:pStyle w:val="NormalWeb"/>
        <w:numPr>
          <w:ilvl w:val="0"/>
          <w:numId w:val="2"/>
        </w:numPr>
        <w:spacing w:line="360" w:lineRule="auto"/>
      </w:pPr>
      <w:r w:rsidRPr="003C4671">
        <w:t>To enhance students' employability after graduation.</w:t>
      </w:r>
    </w:p>
    <w:p w:rsidR="003C4671" w:rsidRPr="003C4671" w:rsidRDefault="003C4671" w:rsidP="003C4671">
      <w:pPr>
        <w:pStyle w:val="NormalWeb"/>
        <w:spacing w:line="360" w:lineRule="auto"/>
      </w:pPr>
      <w:r w:rsidRPr="003C4671">
        <w:lastRenderedPageBreak/>
        <w:t xml:space="preserve">1.3 </w:t>
      </w:r>
      <w:r w:rsidRPr="003C4671">
        <w:rPr>
          <w:rStyle w:val="Strong"/>
        </w:rPr>
        <w:t>Benefits of SIWES</w:t>
      </w:r>
    </w:p>
    <w:p w:rsidR="003C4671" w:rsidRPr="003C4671" w:rsidRDefault="003C4671" w:rsidP="003C4671">
      <w:pPr>
        <w:pStyle w:val="NormalWeb"/>
        <w:numPr>
          <w:ilvl w:val="0"/>
          <w:numId w:val="3"/>
        </w:numPr>
        <w:spacing w:line="360" w:lineRule="auto"/>
      </w:pPr>
      <w:r w:rsidRPr="003C4671">
        <w:t>Acquisition of practical skills.</w:t>
      </w:r>
    </w:p>
    <w:p w:rsidR="003C4671" w:rsidRPr="003C4671" w:rsidRDefault="003C4671" w:rsidP="003C4671">
      <w:pPr>
        <w:pStyle w:val="NormalWeb"/>
        <w:numPr>
          <w:ilvl w:val="0"/>
          <w:numId w:val="3"/>
        </w:numPr>
        <w:spacing w:line="360" w:lineRule="auto"/>
      </w:pPr>
      <w:r w:rsidRPr="003C4671">
        <w:t>Exposure to industrial tools and equipment.</w:t>
      </w:r>
    </w:p>
    <w:p w:rsidR="003C4671" w:rsidRPr="003C4671" w:rsidRDefault="003C4671" w:rsidP="003C4671">
      <w:pPr>
        <w:pStyle w:val="NormalWeb"/>
        <w:numPr>
          <w:ilvl w:val="0"/>
          <w:numId w:val="3"/>
        </w:numPr>
        <w:spacing w:line="360" w:lineRule="auto"/>
      </w:pPr>
      <w:r w:rsidRPr="003C4671">
        <w:t>Development of teamwork and problem-solving skills.</w:t>
      </w:r>
    </w:p>
    <w:p w:rsidR="003C4671" w:rsidRPr="003C4671" w:rsidRDefault="003C4671" w:rsidP="003C4671">
      <w:pPr>
        <w:pStyle w:val="NormalWeb"/>
        <w:numPr>
          <w:ilvl w:val="0"/>
          <w:numId w:val="3"/>
        </w:numPr>
        <w:spacing w:line="360" w:lineRule="auto"/>
      </w:pPr>
      <w:r w:rsidRPr="003C4671">
        <w:t>Familiarization with workplace ethics and safety regulations.</w:t>
      </w:r>
    </w:p>
    <w:p w:rsidR="003C4671" w:rsidRDefault="003C4671" w:rsidP="003C4671">
      <w:pPr>
        <w:pStyle w:val="NormalWeb"/>
        <w:spacing w:line="360" w:lineRule="auto"/>
      </w:pPr>
      <w:r w:rsidRPr="003C4671">
        <w:t xml:space="preserve">1.4 </w:t>
      </w:r>
      <w:r w:rsidRPr="003C4671">
        <w:rPr>
          <w:rStyle w:val="Strong"/>
        </w:rPr>
        <w:t>Scope of the Report</w:t>
      </w:r>
      <w:r w:rsidRPr="003C4671">
        <w:br/>
        <w:t xml:space="preserve">This report covers the organization’s structure, training activities, challenges encountered, safety measures, and the overall experience gained at </w:t>
      </w:r>
      <w:proofErr w:type="spellStart"/>
      <w:r w:rsidRPr="003C4671">
        <w:t>Bahlex</w:t>
      </w:r>
      <w:proofErr w:type="spellEnd"/>
      <w:r w:rsidRPr="003C4671">
        <w:t xml:space="preserve"> Engineering Work, Ilorin, </w:t>
      </w:r>
      <w:proofErr w:type="spellStart"/>
      <w:proofErr w:type="gramStart"/>
      <w:r w:rsidRPr="003C4671">
        <w:t>Kwara</w:t>
      </w:r>
      <w:proofErr w:type="spellEnd"/>
      <w:proofErr w:type="gramEnd"/>
      <w:r w:rsidRPr="003C4671">
        <w:t xml:space="preserve"> State.</w:t>
      </w:r>
    </w:p>
    <w:p w:rsidR="00F656BA" w:rsidRDefault="00F656BA" w:rsidP="00F656BA">
      <w:pPr>
        <w:pStyle w:val="NormalWeb"/>
        <w:spacing w:line="360" w:lineRule="auto"/>
        <w:jc w:val="both"/>
      </w:pPr>
      <w:r>
        <w:t xml:space="preserve">This report covers the activities and experiences encountered during my SIWES training at </w:t>
      </w:r>
      <w:proofErr w:type="spellStart"/>
      <w:r>
        <w:t>Bahlex</w:t>
      </w:r>
      <w:proofErr w:type="spellEnd"/>
      <w:r>
        <w:t xml:space="preserve"> Engineering Work, Ilorin, </w:t>
      </w:r>
      <w:proofErr w:type="spellStart"/>
      <w:proofErr w:type="gramStart"/>
      <w:r>
        <w:t>Kwara</w:t>
      </w:r>
      <w:proofErr w:type="spellEnd"/>
      <w:proofErr w:type="gramEnd"/>
      <w:r>
        <w:t xml:space="preserve"> State. The report provides a detailed account of the various engineering tasks performed, including welding and fabrication, mechanical repairs, and equipment maintenance. It also highlights the different tools and machinery used, such as welding machines, grinders, measuring instruments, and cutting tools.</w:t>
      </w:r>
    </w:p>
    <w:p w:rsidR="00F656BA" w:rsidRDefault="00F656BA" w:rsidP="00F656BA">
      <w:pPr>
        <w:pStyle w:val="NormalWeb"/>
        <w:spacing w:line="360" w:lineRule="auto"/>
        <w:jc w:val="both"/>
      </w:pPr>
      <w:r>
        <w:t xml:space="preserve">Additionally, the report discusses the safety protocols and industrial ethics followed at </w:t>
      </w:r>
      <w:proofErr w:type="spellStart"/>
      <w:r>
        <w:t>Bahlex</w:t>
      </w:r>
      <w:proofErr w:type="spellEnd"/>
      <w:r>
        <w:t xml:space="preserve"> Engineering Work. It provides insights into the challenges faced during the training period and the solutions employed to overcome them. Furthermore, it presents recommendations for improving the SIWES program and enhancing practical training for future students.</w:t>
      </w:r>
    </w:p>
    <w:p w:rsidR="00F656BA" w:rsidRDefault="00F656BA" w:rsidP="00F656BA">
      <w:pPr>
        <w:pStyle w:val="NormalWeb"/>
        <w:spacing w:line="360" w:lineRule="auto"/>
        <w:jc w:val="both"/>
      </w:pPr>
      <w:r>
        <w:t>The report aims to document the practical skills acquired, lessons learned, and the overall impact of the training experience on my professional development. It also serves as a guide for other students and institutions to understand the importance of industrial exposure in engineering education.</w:t>
      </w:r>
    </w:p>
    <w:p w:rsidR="00F656BA" w:rsidRPr="003C4671" w:rsidRDefault="00F656BA"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F656BA" w:rsidRDefault="00F656BA" w:rsidP="00F656BA">
      <w:pPr>
        <w:pStyle w:val="NormalWeb"/>
        <w:spacing w:line="360" w:lineRule="auto"/>
        <w:rPr>
          <w:rStyle w:val="Strong"/>
        </w:rPr>
      </w:pPr>
    </w:p>
    <w:p w:rsidR="00503047" w:rsidRDefault="003C4671" w:rsidP="00F656BA">
      <w:pPr>
        <w:pStyle w:val="NormalWeb"/>
        <w:spacing w:line="360" w:lineRule="auto"/>
        <w:ind w:left="2880" w:firstLine="720"/>
        <w:rPr>
          <w:rStyle w:val="Strong"/>
        </w:rPr>
      </w:pPr>
      <w:r w:rsidRPr="003C4671">
        <w:rPr>
          <w:rStyle w:val="Strong"/>
        </w:rPr>
        <w:lastRenderedPageBreak/>
        <w:t>CHAPTER T</w:t>
      </w:r>
      <w:r w:rsidR="00503047">
        <w:rPr>
          <w:rStyle w:val="Strong"/>
        </w:rPr>
        <w:t>WO</w:t>
      </w:r>
    </w:p>
    <w:p w:rsidR="003C4671" w:rsidRPr="003C4671" w:rsidRDefault="003C4671" w:rsidP="003C4671">
      <w:pPr>
        <w:pStyle w:val="NormalWeb"/>
        <w:spacing w:line="360" w:lineRule="auto"/>
      </w:pPr>
      <w:r w:rsidRPr="003C4671">
        <w:rPr>
          <w:rStyle w:val="Strong"/>
        </w:rPr>
        <w:t xml:space="preserve"> DESCRIPTION OF THE ORGANIZATION</w:t>
      </w:r>
    </w:p>
    <w:p w:rsidR="0080182D" w:rsidRDefault="003C4671" w:rsidP="0080182D">
      <w:pPr>
        <w:pStyle w:val="NormalWeb"/>
        <w:spacing w:line="360" w:lineRule="auto"/>
      </w:pPr>
      <w:r w:rsidRPr="003C4671">
        <w:t xml:space="preserve">2.1 </w:t>
      </w:r>
      <w:r w:rsidRPr="003C4671">
        <w:rPr>
          <w:rStyle w:val="Strong"/>
        </w:rPr>
        <w:t xml:space="preserve">History of </w:t>
      </w:r>
      <w:proofErr w:type="spellStart"/>
      <w:r w:rsidRPr="003C4671">
        <w:rPr>
          <w:rStyle w:val="Strong"/>
        </w:rPr>
        <w:t>Bahlex</w:t>
      </w:r>
      <w:proofErr w:type="spellEnd"/>
      <w:r w:rsidRPr="003C4671">
        <w:rPr>
          <w:rStyle w:val="Strong"/>
        </w:rPr>
        <w:t xml:space="preserve"> Engineering Work</w:t>
      </w:r>
      <w:r w:rsidRPr="003C4671">
        <w:br/>
      </w:r>
      <w:proofErr w:type="spellStart"/>
      <w:r w:rsidRPr="003C4671">
        <w:t>Bahlex</w:t>
      </w:r>
      <w:proofErr w:type="spellEnd"/>
      <w:r w:rsidRPr="003C4671">
        <w:t xml:space="preserve"> Engineering Work is a renowned engineering company specializing in fabrication, welding, and mechanical repairs. It has been in operation for over a decade, providing quality engineering services to clients.</w:t>
      </w:r>
    </w:p>
    <w:p w:rsidR="0080182D" w:rsidRDefault="0080182D" w:rsidP="0080182D">
      <w:pPr>
        <w:pStyle w:val="NormalWeb"/>
        <w:spacing w:line="360" w:lineRule="auto"/>
        <w:jc w:val="both"/>
      </w:pPr>
      <w:r>
        <w:t xml:space="preserve">It was established over a decade ago to provide high-quality engineering solutions to clients in various industries. The company started as a small workshop focused on metal fabrication and has since expanded its services to include industrial machine maintenance, structural welding, and consultancy. </w:t>
      </w:r>
    </w:p>
    <w:p w:rsidR="0080182D" w:rsidRPr="003C4671" w:rsidRDefault="0080182D" w:rsidP="008C3030">
      <w:pPr>
        <w:pStyle w:val="NormalWeb"/>
        <w:spacing w:line="360" w:lineRule="auto"/>
        <w:jc w:val="both"/>
      </w:pPr>
      <w:r>
        <w:t xml:space="preserve">With a commitment to innovation and customer satisfaction, </w:t>
      </w:r>
      <w:proofErr w:type="spellStart"/>
      <w:r>
        <w:t>Bahlex</w:t>
      </w:r>
      <w:proofErr w:type="spellEnd"/>
      <w:r>
        <w:t xml:space="preserve"> Engineering Work has grown into a reputable firm known for its skilled workforce and state-of-the-art equipment. The company continuously invests in modern technology and employee training to meet industry demands and maintain its competitive edge.</w:t>
      </w:r>
    </w:p>
    <w:p w:rsidR="008C3030" w:rsidRDefault="003C4671" w:rsidP="008C3030">
      <w:pPr>
        <w:pStyle w:val="NormalWeb"/>
      </w:pPr>
      <w:r w:rsidRPr="003C4671">
        <w:t xml:space="preserve">2.2 </w:t>
      </w:r>
      <w:r w:rsidRPr="003C4671">
        <w:rPr>
          <w:rStyle w:val="Strong"/>
        </w:rPr>
        <w:t>Organizational Structure</w:t>
      </w:r>
      <w:r w:rsidRPr="003C4671">
        <w:br/>
      </w:r>
    </w:p>
    <w:p w:rsidR="008C3030" w:rsidRDefault="008C3030" w:rsidP="008C3030">
      <w:pPr>
        <w:pStyle w:val="NormalWeb"/>
        <w:spacing w:line="360" w:lineRule="auto"/>
        <w:jc w:val="both"/>
      </w:pPr>
      <w:proofErr w:type="spellStart"/>
      <w:r>
        <w:t>Bahlex</w:t>
      </w:r>
      <w:proofErr w:type="spellEnd"/>
      <w:r>
        <w:t xml:space="preserve"> Engineering Work operates under a structured hierarchy to ensure efficiency and proper management of resources. The organization is divided into different departments, each playing a crucial role in the company's operations. The major components of the organizational structure include:</w:t>
      </w:r>
    </w:p>
    <w:p w:rsidR="008C3030" w:rsidRDefault="008C3030" w:rsidP="008C3030">
      <w:pPr>
        <w:pStyle w:val="NormalWeb"/>
        <w:numPr>
          <w:ilvl w:val="0"/>
          <w:numId w:val="18"/>
        </w:numPr>
        <w:spacing w:line="360" w:lineRule="auto"/>
        <w:jc w:val="both"/>
      </w:pPr>
      <w:r>
        <w:rPr>
          <w:rStyle w:val="Strong"/>
        </w:rPr>
        <w:t>Managing Director:</w:t>
      </w:r>
      <w:r>
        <w:t xml:space="preserve"> The highest-ranking executive responsible for the overall decision-making, strategic planning, and business growth of the company.</w:t>
      </w:r>
    </w:p>
    <w:p w:rsidR="008C3030" w:rsidRDefault="008C3030" w:rsidP="008C3030">
      <w:pPr>
        <w:pStyle w:val="NormalWeb"/>
        <w:numPr>
          <w:ilvl w:val="0"/>
          <w:numId w:val="18"/>
        </w:numPr>
        <w:spacing w:line="360" w:lineRule="auto"/>
        <w:jc w:val="both"/>
      </w:pPr>
      <w:r>
        <w:rPr>
          <w:rStyle w:val="Strong"/>
        </w:rPr>
        <w:t>Production Manager:</w:t>
      </w:r>
      <w:r>
        <w:t xml:space="preserve"> Oversees manufacturing, welding, fabrication, and mechanical repair activities, ensuring that production meets quality standards and deadlines.</w:t>
      </w:r>
    </w:p>
    <w:p w:rsidR="008C3030" w:rsidRDefault="008C3030" w:rsidP="008C3030">
      <w:pPr>
        <w:pStyle w:val="NormalWeb"/>
        <w:numPr>
          <w:ilvl w:val="0"/>
          <w:numId w:val="18"/>
        </w:numPr>
        <w:spacing w:line="360" w:lineRule="auto"/>
        <w:jc w:val="both"/>
      </w:pPr>
      <w:r>
        <w:rPr>
          <w:rStyle w:val="Strong"/>
        </w:rPr>
        <w:t>Quality Control Supervisor:</w:t>
      </w:r>
      <w:r>
        <w:t xml:space="preserve"> Ensures all products and services meet the required quality and safety standards before delivery to clients.</w:t>
      </w:r>
    </w:p>
    <w:p w:rsidR="008C3030" w:rsidRDefault="008C3030" w:rsidP="008C3030">
      <w:pPr>
        <w:pStyle w:val="NormalWeb"/>
        <w:numPr>
          <w:ilvl w:val="0"/>
          <w:numId w:val="18"/>
        </w:numPr>
        <w:spacing w:line="360" w:lineRule="auto"/>
        <w:jc w:val="both"/>
      </w:pPr>
      <w:r>
        <w:rPr>
          <w:rStyle w:val="Strong"/>
        </w:rPr>
        <w:lastRenderedPageBreak/>
        <w:t>Engineering and Technical Department:</w:t>
      </w:r>
      <w:r>
        <w:t xml:space="preserve"> Comprises skilled engineers, technicians, and machine operators responsible for designing, assembling, and maintaining equipment.</w:t>
      </w:r>
    </w:p>
    <w:p w:rsidR="008C3030" w:rsidRDefault="008C3030" w:rsidP="008C3030">
      <w:pPr>
        <w:pStyle w:val="NormalWeb"/>
        <w:numPr>
          <w:ilvl w:val="0"/>
          <w:numId w:val="18"/>
        </w:numPr>
        <w:spacing w:line="360" w:lineRule="auto"/>
        <w:jc w:val="both"/>
      </w:pPr>
      <w:r>
        <w:rPr>
          <w:rStyle w:val="Strong"/>
        </w:rPr>
        <w:t>Safety and Compliance Officer:</w:t>
      </w:r>
      <w:r>
        <w:t xml:space="preserve"> Ensures that all workplace safety regulations, policies, and industry standards are strictly followed to prevent hazards and accidents.</w:t>
      </w:r>
    </w:p>
    <w:p w:rsidR="008C3030" w:rsidRDefault="008C3030" w:rsidP="008C3030">
      <w:pPr>
        <w:pStyle w:val="NormalWeb"/>
        <w:numPr>
          <w:ilvl w:val="0"/>
          <w:numId w:val="18"/>
        </w:numPr>
        <w:spacing w:line="360" w:lineRule="auto"/>
        <w:jc w:val="both"/>
      </w:pPr>
      <w:r>
        <w:rPr>
          <w:rStyle w:val="Strong"/>
        </w:rPr>
        <w:t>Administrative and Human Resources Department:</w:t>
      </w:r>
      <w:r>
        <w:t xml:space="preserve"> Handles recruitment, employee welfare, payroll management, and organizational policies.</w:t>
      </w:r>
    </w:p>
    <w:p w:rsidR="008C3030" w:rsidRDefault="008C3030" w:rsidP="008C3030">
      <w:pPr>
        <w:pStyle w:val="NormalWeb"/>
        <w:numPr>
          <w:ilvl w:val="0"/>
          <w:numId w:val="18"/>
        </w:numPr>
        <w:spacing w:line="360" w:lineRule="auto"/>
        <w:jc w:val="both"/>
      </w:pPr>
      <w:r>
        <w:rPr>
          <w:rStyle w:val="Strong"/>
        </w:rPr>
        <w:t>Finance and Accounts Department:</w:t>
      </w:r>
      <w:r>
        <w:t xml:space="preserve"> Manages financial transactions, budgeting, cost control, and procurement of materials.</w:t>
      </w:r>
    </w:p>
    <w:p w:rsidR="008C3030" w:rsidRDefault="008C3030" w:rsidP="008C3030">
      <w:pPr>
        <w:pStyle w:val="NormalWeb"/>
        <w:numPr>
          <w:ilvl w:val="0"/>
          <w:numId w:val="18"/>
        </w:numPr>
        <w:spacing w:line="360" w:lineRule="auto"/>
        <w:jc w:val="both"/>
      </w:pPr>
      <w:r>
        <w:rPr>
          <w:rStyle w:val="Strong"/>
        </w:rPr>
        <w:t>Customer Service and Marketing Team:</w:t>
      </w:r>
      <w:r>
        <w:t xml:space="preserve"> Engages with clients, promotes the company's services, and manages customer inquiries and feedback.</w:t>
      </w:r>
    </w:p>
    <w:p w:rsidR="003C4671" w:rsidRPr="003C4671" w:rsidRDefault="008C3030" w:rsidP="008C3030">
      <w:pPr>
        <w:pStyle w:val="NormalWeb"/>
        <w:spacing w:line="360" w:lineRule="auto"/>
      </w:pPr>
      <w:r w:rsidRPr="003C4671">
        <w:t xml:space="preserve"> </w:t>
      </w:r>
      <w:r w:rsidR="003C4671" w:rsidRPr="003C4671">
        <w:t xml:space="preserve">2.3 </w:t>
      </w:r>
      <w:r w:rsidR="003C4671" w:rsidRPr="003C4671">
        <w:rPr>
          <w:rStyle w:val="Strong"/>
        </w:rPr>
        <w:t>Core Areas of Specialization</w:t>
      </w:r>
    </w:p>
    <w:p w:rsidR="003C4671" w:rsidRPr="003C4671" w:rsidRDefault="003C4671" w:rsidP="003C4671">
      <w:pPr>
        <w:pStyle w:val="NormalWeb"/>
        <w:numPr>
          <w:ilvl w:val="0"/>
          <w:numId w:val="4"/>
        </w:numPr>
        <w:spacing w:line="360" w:lineRule="auto"/>
      </w:pPr>
      <w:r w:rsidRPr="003C4671">
        <w:t>Welding and fabrication</w:t>
      </w:r>
    </w:p>
    <w:p w:rsidR="003C4671" w:rsidRPr="003C4671" w:rsidRDefault="003C4671" w:rsidP="003C4671">
      <w:pPr>
        <w:pStyle w:val="NormalWeb"/>
        <w:numPr>
          <w:ilvl w:val="0"/>
          <w:numId w:val="4"/>
        </w:numPr>
        <w:spacing w:line="360" w:lineRule="auto"/>
      </w:pPr>
      <w:r w:rsidRPr="003C4671">
        <w:t>Mechanical repairs</w:t>
      </w:r>
    </w:p>
    <w:p w:rsidR="003C4671" w:rsidRPr="003C4671" w:rsidRDefault="003C4671" w:rsidP="003C4671">
      <w:pPr>
        <w:pStyle w:val="NormalWeb"/>
        <w:numPr>
          <w:ilvl w:val="0"/>
          <w:numId w:val="4"/>
        </w:numPr>
        <w:spacing w:line="360" w:lineRule="auto"/>
      </w:pPr>
      <w:r w:rsidRPr="003C4671">
        <w:t>Equipment maintenance</w:t>
      </w:r>
    </w:p>
    <w:p w:rsidR="0080182D" w:rsidRDefault="003C4671" w:rsidP="0080182D">
      <w:pPr>
        <w:pStyle w:val="NormalWeb"/>
        <w:numPr>
          <w:ilvl w:val="0"/>
          <w:numId w:val="4"/>
        </w:numPr>
        <w:spacing w:line="360" w:lineRule="auto"/>
      </w:pPr>
      <w:r w:rsidRPr="003C4671">
        <w:t>Engineering consultancy services</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Welding and Fabrication</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Welding and fabrication involve the joining of metals and the creation of structures using various techniques. Welding is the process of fusing two or more metal parts together using heat, pressure, or both. Fabrication, on the other hand, includes cutting, bending, and assembling metal components to create a final product. These processes are essential in industries such as construction, automotive, shipbuilding, and manufacturing.</w:t>
      </w:r>
    </w:p>
    <w:p w:rsidR="0080182D" w:rsidRPr="0080182D" w:rsidRDefault="0080182D" w:rsidP="0080182D">
      <w:pPr>
        <w:pStyle w:val="ListParagraph"/>
        <w:numPr>
          <w:ilvl w:val="0"/>
          <w:numId w:val="12"/>
        </w:numPr>
        <w:tabs>
          <w:tab w:val="center" w:pos="4680"/>
        </w:tabs>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Mechanical Repairs</w:t>
      </w:r>
      <w:r w:rsidRPr="0080182D">
        <w:rPr>
          <w:rFonts w:ascii="Times New Roman" w:eastAsia="Times New Roman" w:hAnsi="Times New Roman" w:cs="Times New Roman"/>
          <w:b/>
          <w:bCs/>
          <w:sz w:val="24"/>
          <w:szCs w:val="24"/>
        </w:rPr>
        <w:tab/>
      </w:r>
    </w:p>
    <w:p w:rsid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Mechanical repairs focus on diagnosing, fixing, and maintaining mechanical systems and machinery. This includes repairing engines, motors, industrial machines, and other mechanical components to ensure their optimal performance. Mechanical repairs are crucial for preventing breakdowns, extending the lifespan of equipment, and maintaining efficiency in industrial operations.</w:t>
      </w:r>
    </w:p>
    <w:p w:rsidR="00952D1E" w:rsidRDefault="00952D1E"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952D1E" w:rsidRPr="0080182D" w:rsidRDefault="00952D1E"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lastRenderedPageBreak/>
        <w:t>Equipment Maintenance</w:t>
      </w:r>
    </w:p>
    <w:p w:rsidR="0080182D" w:rsidRPr="0080182D" w:rsidRDefault="0080182D" w:rsidP="0080182D">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Equipment maintenance involves regular inspections, servicing, and repairs of machines and tools to prevent unexpected failures. It includes preventive maintenance (routine servicing), corrective maintenance (fixing faults), and predictive maintenance (using technology to predict failures before they occur). Proper equipment maintenance helps reduce downtime, increase productivity, and enhance workplace safety.</w:t>
      </w:r>
    </w:p>
    <w:p w:rsidR="0080182D" w:rsidRPr="0080182D" w:rsidRDefault="0080182D" w:rsidP="0080182D">
      <w:pPr>
        <w:pStyle w:val="ListParagraph"/>
        <w:numPr>
          <w:ilvl w:val="0"/>
          <w:numId w:val="12"/>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0182D">
        <w:rPr>
          <w:rFonts w:ascii="Times New Roman" w:eastAsia="Times New Roman" w:hAnsi="Times New Roman" w:cs="Times New Roman"/>
          <w:b/>
          <w:bCs/>
          <w:sz w:val="24"/>
          <w:szCs w:val="24"/>
        </w:rPr>
        <w:t>Engineering Consultancy Services</w:t>
      </w:r>
    </w:p>
    <w:p w:rsidR="0080182D" w:rsidRDefault="0080182D"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80182D">
        <w:rPr>
          <w:rFonts w:ascii="Times New Roman" w:eastAsia="Times New Roman" w:hAnsi="Times New Roman" w:cs="Times New Roman"/>
          <w:sz w:val="24"/>
          <w:szCs w:val="24"/>
        </w:rPr>
        <w:t>Engineering consultancy services provide expert advice, technical guidance, and project management support to clients in various engineering fields. Consultants help businesses design, develop, and implement engineering solutions tailored to their needs. These services include feasibility studies, structural analysis, process optimization, and compliance with industry regulations.</w:t>
      </w:r>
    </w:p>
    <w:p w:rsidR="008C3030" w:rsidRPr="008C3030" w:rsidRDefault="008C3030" w:rsidP="008C3030">
      <w:pPr>
        <w:pStyle w:val="ListParagraph"/>
        <w:spacing w:before="100" w:beforeAutospacing="1" w:after="100" w:afterAutospacing="1" w:line="360" w:lineRule="auto"/>
        <w:jc w:val="both"/>
        <w:rPr>
          <w:rFonts w:ascii="Times New Roman" w:eastAsia="Times New Roman" w:hAnsi="Times New Roman" w:cs="Times New Roman"/>
          <w:sz w:val="24"/>
          <w:szCs w:val="24"/>
        </w:rPr>
      </w:pPr>
    </w:p>
    <w:p w:rsidR="003C4671" w:rsidRPr="003C4671" w:rsidRDefault="003C4671" w:rsidP="003C4671">
      <w:pPr>
        <w:pStyle w:val="NormalWeb"/>
        <w:spacing w:line="360" w:lineRule="auto"/>
      </w:pPr>
      <w:r w:rsidRPr="003C4671">
        <w:t xml:space="preserve">2.4 </w:t>
      </w:r>
      <w:r w:rsidRPr="003C4671">
        <w:rPr>
          <w:rStyle w:val="Strong"/>
        </w:rPr>
        <w:t>Facilities and Equipment</w:t>
      </w:r>
      <w:r w:rsidRPr="003C4671">
        <w:br/>
        <w:t xml:space="preserve">The </w:t>
      </w:r>
      <w:proofErr w:type="gramStart"/>
      <w:r w:rsidRPr="003C4671">
        <w:t>company</w:t>
      </w:r>
      <w:proofErr w:type="gramEnd"/>
      <w:r w:rsidRPr="003C4671">
        <w:t xml:space="preserve"> is equipped with modern welding machines, lathe machines, cutting tools, and other engineering equipment necessary for effective operations.</w:t>
      </w: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A3421D" w:rsidRDefault="00A3421D"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8C3030" w:rsidRDefault="008C3030" w:rsidP="008C3030">
      <w:pPr>
        <w:pStyle w:val="NormalWeb"/>
        <w:spacing w:line="360" w:lineRule="auto"/>
        <w:rPr>
          <w:rStyle w:val="Strong"/>
        </w:rPr>
      </w:pPr>
    </w:p>
    <w:p w:rsidR="00503047" w:rsidRDefault="00503047" w:rsidP="003C7F68">
      <w:pPr>
        <w:pStyle w:val="NormalWeb"/>
        <w:spacing w:line="360" w:lineRule="auto"/>
        <w:ind w:left="2880" w:firstLine="720"/>
        <w:rPr>
          <w:rStyle w:val="Strong"/>
        </w:rPr>
      </w:pPr>
      <w:r>
        <w:rPr>
          <w:rStyle w:val="Strong"/>
        </w:rPr>
        <w:t>CHAPTER THREE</w:t>
      </w:r>
    </w:p>
    <w:p w:rsidR="003C4671" w:rsidRPr="003C4671" w:rsidRDefault="003C4671" w:rsidP="003C4671">
      <w:pPr>
        <w:pStyle w:val="NormalWeb"/>
        <w:spacing w:line="360" w:lineRule="auto"/>
      </w:pPr>
      <w:r w:rsidRPr="003C4671">
        <w:rPr>
          <w:rStyle w:val="Strong"/>
        </w:rPr>
        <w:t xml:space="preserve"> TRAINING ACTIVITIES AND EXPERIENCE</w:t>
      </w:r>
    </w:p>
    <w:p w:rsidR="003C4671" w:rsidRPr="003C4671" w:rsidRDefault="003C4671" w:rsidP="003C4671">
      <w:pPr>
        <w:pStyle w:val="NormalWeb"/>
        <w:spacing w:line="360" w:lineRule="auto"/>
      </w:pPr>
      <w:r w:rsidRPr="003C4671">
        <w:t xml:space="preserve">3.1 </w:t>
      </w:r>
      <w:r w:rsidRPr="003C4671">
        <w:rPr>
          <w:rStyle w:val="Strong"/>
        </w:rPr>
        <w:t>Description of Assigned Duties</w:t>
      </w:r>
      <w:r w:rsidRPr="003C4671">
        <w:br/>
        <w:t>During my training, I was assigned to various tasks, including welding, fabrication, and machine maintenance.</w:t>
      </w:r>
    </w:p>
    <w:p w:rsidR="003C4671" w:rsidRDefault="003C4671" w:rsidP="003C4671">
      <w:pPr>
        <w:pStyle w:val="NormalWeb"/>
        <w:spacing w:line="360" w:lineRule="auto"/>
      </w:pPr>
      <w:r w:rsidRPr="003C4671">
        <w:t xml:space="preserve">3.2 </w:t>
      </w:r>
      <w:r w:rsidRPr="003C4671">
        <w:rPr>
          <w:rStyle w:val="Strong"/>
        </w:rPr>
        <w:t>Tools and Equipment Used</w:t>
      </w:r>
      <w:r w:rsidRPr="003C4671">
        <w:br/>
      </w:r>
      <w:proofErr w:type="gramStart"/>
      <w:r w:rsidRPr="003C4671">
        <w:t>Some</w:t>
      </w:r>
      <w:proofErr w:type="gramEnd"/>
      <w:r w:rsidRPr="003C4671">
        <w:t xml:space="preserve"> of the tools and equipment used include welding machines, grinders, measuring instruments, and cutting tools.</w:t>
      </w:r>
    </w:p>
    <w:p w:rsidR="00A3421D" w:rsidRDefault="00A3421D" w:rsidP="00A3421D">
      <w:pPr>
        <w:pStyle w:val="NormalWeb"/>
        <w:numPr>
          <w:ilvl w:val="0"/>
          <w:numId w:val="14"/>
        </w:numPr>
        <w:spacing w:line="360" w:lineRule="auto"/>
        <w:jc w:val="both"/>
      </w:pPr>
      <w:r>
        <w:rPr>
          <w:rStyle w:val="Strong"/>
        </w:rPr>
        <w:t>Welding Machines:</w:t>
      </w:r>
      <w:r>
        <w:t xml:space="preserve"> These are used for joining metal parts through various welding processes such as arc welding, MIG welding, and TIG welding. Welding machines generate heat to melt and fuse metals, creating strong joints essential in fabrication and repairs.</w:t>
      </w:r>
    </w:p>
    <w:p w:rsidR="00A3421D" w:rsidRDefault="00A3421D" w:rsidP="00A3421D">
      <w:pPr>
        <w:pStyle w:val="NormalWeb"/>
        <w:spacing w:line="360" w:lineRule="auto"/>
        <w:ind w:left="720"/>
        <w:jc w:val="both"/>
        <w:rPr>
          <w:rStyle w:val="Strong"/>
        </w:rPr>
      </w:pPr>
      <w:r>
        <w:rPr>
          <w:b/>
          <w:bCs/>
          <w:noProof/>
        </w:rPr>
        <w:drawing>
          <wp:inline distT="0" distB="0" distL="0" distR="0">
            <wp:extent cx="3771900" cy="1409700"/>
            <wp:effectExtent l="19050" t="0" r="0" b="0"/>
            <wp:docPr id="1" name="Picture 1" descr="C:\Users\N\Pictures\Welding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Welding Machines.jpg"/>
                    <pic:cNvPicPr>
                      <a:picLocks noChangeAspect="1" noChangeArrowheads="1"/>
                    </pic:cNvPicPr>
                  </pic:nvPicPr>
                  <pic:blipFill>
                    <a:blip r:embed="rId6"/>
                    <a:srcRect/>
                    <a:stretch>
                      <a:fillRect/>
                    </a:stretch>
                  </pic:blipFill>
                  <pic:spPr bwMode="auto">
                    <a:xfrm>
                      <a:off x="0" y="0"/>
                      <a:ext cx="377190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pPr>
      <w:r>
        <w:rPr>
          <w:rStyle w:val="Strong"/>
        </w:rPr>
        <w:t>Welding Machines</w:t>
      </w:r>
    </w:p>
    <w:p w:rsidR="00A3421D" w:rsidRDefault="00A3421D" w:rsidP="00A3421D">
      <w:pPr>
        <w:pStyle w:val="NormalWeb"/>
        <w:numPr>
          <w:ilvl w:val="0"/>
          <w:numId w:val="14"/>
        </w:numPr>
        <w:spacing w:line="360" w:lineRule="auto"/>
        <w:jc w:val="both"/>
      </w:pPr>
      <w:r>
        <w:rPr>
          <w:rStyle w:val="Strong"/>
        </w:rPr>
        <w:t>Lathe Machines:</w:t>
      </w:r>
      <w:r>
        <w:t xml:space="preserve"> A lathe machine is used for shaping metal or wood by rotating the </w:t>
      </w:r>
      <w:proofErr w:type="spellStart"/>
      <w:r>
        <w:t>workpiece</w:t>
      </w:r>
      <w:proofErr w:type="spellEnd"/>
      <w:r>
        <w:t xml:space="preserve"> against a cutting tool. It is commonly used in machining operations such as turning, facing, and drilling to produce precise cylindrical components.</w:t>
      </w:r>
    </w:p>
    <w:p w:rsidR="00A3421D" w:rsidRDefault="00A3421D" w:rsidP="00A3421D">
      <w:pPr>
        <w:pStyle w:val="NormalWeb"/>
        <w:spacing w:line="360" w:lineRule="auto"/>
        <w:ind w:left="720"/>
        <w:jc w:val="both"/>
      </w:pPr>
    </w:p>
    <w:p w:rsidR="00A3421D" w:rsidRDefault="00A3421D" w:rsidP="00A3421D">
      <w:pPr>
        <w:pStyle w:val="NormalWeb"/>
        <w:spacing w:line="360" w:lineRule="auto"/>
        <w:ind w:left="720"/>
        <w:jc w:val="both"/>
      </w:pPr>
      <w:r>
        <w:rPr>
          <w:noProof/>
        </w:rPr>
        <w:lastRenderedPageBreak/>
        <w:drawing>
          <wp:inline distT="0" distB="0" distL="0" distR="0">
            <wp:extent cx="4305300" cy="2000250"/>
            <wp:effectExtent l="19050" t="0" r="0" b="0"/>
            <wp:docPr id="2" name="Picture 2" descr="C:\Users\N\Pictures\Lathe Mach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Lathe Machines.jpg"/>
                    <pic:cNvPicPr>
                      <a:picLocks noChangeAspect="1" noChangeArrowheads="1"/>
                    </pic:cNvPicPr>
                  </pic:nvPicPr>
                  <pic:blipFill>
                    <a:blip r:embed="rId7"/>
                    <a:srcRect/>
                    <a:stretch>
                      <a:fillRect/>
                    </a:stretch>
                  </pic:blipFill>
                  <pic:spPr bwMode="auto">
                    <a:xfrm>
                      <a:off x="0" y="0"/>
                      <a:ext cx="4307037" cy="2001057"/>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2880" w:firstLine="720"/>
        <w:jc w:val="both"/>
      </w:pPr>
      <w:r>
        <w:rPr>
          <w:rStyle w:val="Strong"/>
        </w:rPr>
        <w:t>Lathe Machines</w:t>
      </w:r>
    </w:p>
    <w:p w:rsidR="00A3421D" w:rsidRDefault="00A3421D" w:rsidP="00A3421D">
      <w:pPr>
        <w:pStyle w:val="NormalWeb"/>
        <w:numPr>
          <w:ilvl w:val="0"/>
          <w:numId w:val="14"/>
        </w:numPr>
        <w:spacing w:line="360" w:lineRule="auto"/>
        <w:jc w:val="both"/>
      </w:pPr>
      <w:r>
        <w:rPr>
          <w:rStyle w:val="Strong"/>
        </w:rPr>
        <w:t>Cutting Tools:</w:t>
      </w:r>
      <w:r>
        <w:t xml:space="preserve"> These include hand tools and machine-powered tools used to cut, shape, and refine metal components. Examples include angle grinders, plasma cutters, and oxy-fuel cutting torches, which are essential in fabrication and metalworking processes. </w:t>
      </w:r>
    </w:p>
    <w:p w:rsidR="00A3421D" w:rsidRPr="00A3421D" w:rsidRDefault="00A3421D" w:rsidP="00A3421D">
      <w:pPr>
        <w:pStyle w:val="NormalWeb"/>
        <w:spacing w:line="360" w:lineRule="auto"/>
        <w:ind w:left="720"/>
        <w:jc w:val="both"/>
        <w:rPr>
          <w:rStyle w:val="Strong"/>
          <w:b w:val="0"/>
          <w:bCs w:val="0"/>
        </w:rPr>
      </w:pPr>
    </w:p>
    <w:p w:rsidR="00A3421D" w:rsidRDefault="00A3421D" w:rsidP="00A3421D">
      <w:pPr>
        <w:pStyle w:val="NormalWeb"/>
        <w:spacing w:line="360" w:lineRule="auto"/>
        <w:jc w:val="both"/>
        <w:rPr>
          <w:rStyle w:val="Strong"/>
        </w:rPr>
      </w:pPr>
      <w:r>
        <w:rPr>
          <w:b/>
          <w:bCs/>
          <w:noProof/>
        </w:rPr>
        <w:drawing>
          <wp:inline distT="0" distB="0" distL="0" distR="0">
            <wp:extent cx="2571750" cy="1409700"/>
            <wp:effectExtent l="19050" t="0" r="0" b="0"/>
            <wp:docPr id="3" name="Picture 3" descr="C:\Users\N\Pictures\Cutting T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Pictures\Cutting Tools.jpg"/>
                    <pic:cNvPicPr>
                      <a:picLocks noChangeAspect="1" noChangeArrowheads="1"/>
                    </pic:cNvPicPr>
                  </pic:nvPicPr>
                  <pic:blipFill>
                    <a:blip r:embed="rId8"/>
                    <a:srcRect/>
                    <a:stretch>
                      <a:fillRect/>
                    </a:stretch>
                  </pic:blipFill>
                  <pic:spPr bwMode="auto">
                    <a:xfrm>
                      <a:off x="0" y="0"/>
                      <a:ext cx="2571750" cy="1409700"/>
                    </a:xfrm>
                    <a:prstGeom prst="rect">
                      <a:avLst/>
                    </a:prstGeom>
                    <a:noFill/>
                    <a:ln w="9525">
                      <a:noFill/>
                      <a:miter lim="800000"/>
                      <a:headEnd/>
                      <a:tailEnd/>
                    </a:ln>
                  </pic:spPr>
                </pic:pic>
              </a:graphicData>
            </a:graphic>
          </wp:inline>
        </w:drawing>
      </w:r>
    </w:p>
    <w:p w:rsidR="00A3421D" w:rsidRDefault="00A3421D" w:rsidP="00A3421D">
      <w:pPr>
        <w:pStyle w:val="NormalWeb"/>
        <w:spacing w:line="360" w:lineRule="auto"/>
        <w:ind w:left="3600" w:firstLine="720"/>
        <w:jc w:val="both"/>
        <w:rPr>
          <w:rStyle w:val="Strong"/>
        </w:rPr>
      </w:pPr>
      <w:r>
        <w:rPr>
          <w:rStyle w:val="Strong"/>
        </w:rPr>
        <w:t>Cutting Tools</w:t>
      </w: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rPr>
          <w:rStyle w:val="Strong"/>
        </w:rPr>
      </w:pPr>
    </w:p>
    <w:p w:rsidR="00A3421D" w:rsidRDefault="00A3421D" w:rsidP="00A3421D">
      <w:pPr>
        <w:pStyle w:val="NormalWeb"/>
        <w:spacing w:line="360" w:lineRule="auto"/>
        <w:ind w:left="3600" w:firstLine="720"/>
        <w:jc w:val="both"/>
      </w:pPr>
    </w:p>
    <w:p w:rsidR="00A3421D" w:rsidRDefault="00A3421D" w:rsidP="00A3421D">
      <w:pPr>
        <w:pStyle w:val="NormalWeb"/>
        <w:numPr>
          <w:ilvl w:val="0"/>
          <w:numId w:val="14"/>
        </w:numPr>
        <w:spacing w:line="360" w:lineRule="auto"/>
        <w:jc w:val="both"/>
      </w:pPr>
      <w:r>
        <w:rPr>
          <w:rStyle w:val="Strong"/>
        </w:rPr>
        <w:lastRenderedPageBreak/>
        <w:t>Grinders:</w:t>
      </w:r>
      <w:r>
        <w:t xml:space="preserve"> Grinding machines or grinders are used for smoothing surfaces, sharpening tools, and removing excess material from metal </w:t>
      </w:r>
      <w:proofErr w:type="spellStart"/>
      <w:r>
        <w:t>workpieces</w:t>
      </w:r>
      <w:proofErr w:type="spellEnd"/>
      <w:r>
        <w:t>. They are essential in achieving precision and a smooth finish in engineering work.</w:t>
      </w:r>
    </w:p>
    <w:p w:rsidR="00A3421D" w:rsidRDefault="00A3421D" w:rsidP="00A3421D">
      <w:pPr>
        <w:pStyle w:val="NormalWeb"/>
        <w:spacing w:line="360" w:lineRule="auto"/>
        <w:ind w:left="720"/>
        <w:jc w:val="both"/>
        <w:rPr>
          <w:rStyle w:val="Strong"/>
        </w:rPr>
      </w:pPr>
    </w:p>
    <w:p w:rsidR="00A3421D" w:rsidRDefault="00A3421D" w:rsidP="00A3421D">
      <w:pPr>
        <w:pStyle w:val="NormalWeb"/>
        <w:spacing w:line="360" w:lineRule="auto"/>
        <w:ind w:left="720"/>
        <w:jc w:val="both"/>
        <w:rPr>
          <w:rStyle w:val="Strong"/>
        </w:rPr>
      </w:pPr>
      <w:r>
        <w:rPr>
          <w:b/>
          <w:bCs/>
          <w:noProof/>
        </w:rPr>
        <w:drawing>
          <wp:inline distT="0" distB="0" distL="0" distR="0">
            <wp:extent cx="1990725" cy="1409700"/>
            <wp:effectExtent l="19050" t="0" r="9525" b="0"/>
            <wp:docPr id="4" name="Picture 4" descr="C:\Users\N\Pictures\Gri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Pictures\Grinders.jpg"/>
                    <pic:cNvPicPr>
                      <a:picLocks noChangeAspect="1" noChangeArrowheads="1"/>
                    </pic:cNvPicPr>
                  </pic:nvPicPr>
                  <pic:blipFill>
                    <a:blip r:embed="rId9"/>
                    <a:srcRect/>
                    <a:stretch>
                      <a:fillRect/>
                    </a:stretch>
                  </pic:blipFill>
                  <pic:spPr bwMode="auto">
                    <a:xfrm>
                      <a:off x="0" y="0"/>
                      <a:ext cx="1990725" cy="1409700"/>
                    </a:xfrm>
                    <a:prstGeom prst="rect">
                      <a:avLst/>
                    </a:prstGeom>
                    <a:noFill/>
                    <a:ln w="9525">
                      <a:noFill/>
                      <a:miter lim="800000"/>
                      <a:headEnd/>
                      <a:tailEnd/>
                    </a:ln>
                  </pic:spPr>
                </pic:pic>
              </a:graphicData>
            </a:graphic>
          </wp:inline>
        </w:drawing>
      </w:r>
    </w:p>
    <w:p w:rsidR="00A3421D" w:rsidRDefault="00A3421D" w:rsidP="00937896">
      <w:pPr>
        <w:pStyle w:val="NormalWeb"/>
        <w:spacing w:line="360" w:lineRule="auto"/>
        <w:ind w:left="3600" w:firstLine="720"/>
        <w:jc w:val="both"/>
      </w:pPr>
      <w:r>
        <w:rPr>
          <w:rStyle w:val="Strong"/>
        </w:rPr>
        <w:t>Grinders</w:t>
      </w:r>
    </w:p>
    <w:p w:rsidR="00A3421D" w:rsidRDefault="00A3421D" w:rsidP="00A3421D">
      <w:pPr>
        <w:pStyle w:val="NormalWeb"/>
        <w:numPr>
          <w:ilvl w:val="0"/>
          <w:numId w:val="14"/>
        </w:numPr>
        <w:spacing w:line="360" w:lineRule="auto"/>
        <w:jc w:val="both"/>
      </w:pPr>
      <w:r>
        <w:rPr>
          <w:rStyle w:val="Strong"/>
        </w:rPr>
        <w:t>Measuring Instruments:</w:t>
      </w:r>
      <w:r>
        <w:t xml:space="preserve"> Accurate measurement is crucial in engineering operations. Measuring instruments such as micrometers, calipers, rulers, and gauges are used to ensure precision in machining, fabrication, and assembly processes.</w:t>
      </w:r>
    </w:p>
    <w:p w:rsidR="00023CF2" w:rsidRDefault="00023CF2" w:rsidP="00023CF2">
      <w:pPr>
        <w:pStyle w:val="NormalWeb"/>
        <w:spacing w:line="360" w:lineRule="auto"/>
        <w:jc w:val="both"/>
        <w:rPr>
          <w:rStyle w:val="Strong"/>
        </w:rPr>
      </w:pPr>
    </w:p>
    <w:p w:rsidR="00023CF2" w:rsidRDefault="00023CF2" w:rsidP="00023CF2">
      <w:pPr>
        <w:pStyle w:val="NormalWeb"/>
        <w:spacing w:line="360" w:lineRule="auto"/>
        <w:jc w:val="both"/>
        <w:rPr>
          <w:rStyle w:val="Strong"/>
        </w:rPr>
      </w:pPr>
      <w:r>
        <w:rPr>
          <w:b/>
          <w:bCs/>
          <w:noProof/>
        </w:rPr>
        <w:drawing>
          <wp:inline distT="0" distB="0" distL="0" distR="0">
            <wp:extent cx="2324100" cy="1962150"/>
            <wp:effectExtent l="19050" t="0" r="0" b="0"/>
            <wp:docPr id="5" name="Picture 5" descr="C:\Users\N\Pictures\Measuring Tapes and Ch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Pictures\Measuring Tapes and Chains.jpg"/>
                    <pic:cNvPicPr>
                      <a:picLocks noChangeAspect="1" noChangeArrowheads="1"/>
                    </pic:cNvPicPr>
                  </pic:nvPicPr>
                  <pic:blipFill>
                    <a:blip r:embed="rId10"/>
                    <a:srcRect/>
                    <a:stretch>
                      <a:fillRect/>
                    </a:stretch>
                  </pic:blipFill>
                  <pic:spPr bwMode="auto">
                    <a:xfrm>
                      <a:off x="0" y="0"/>
                      <a:ext cx="2324100" cy="1962150"/>
                    </a:xfrm>
                    <a:prstGeom prst="rect">
                      <a:avLst/>
                    </a:prstGeom>
                    <a:noFill/>
                    <a:ln w="9525">
                      <a:noFill/>
                      <a:miter lim="800000"/>
                      <a:headEnd/>
                      <a:tailEnd/>
                    </a:ln>
                  </pic:spPr>
                </pic:pic>
              </a:graphicData>
            </a:graphic>
          </wp:inline>
        </w:drawing>
      </w:r>
      <w:r w:rsidRPr="00023CF2">
        <w:rPr>
          <w:rStyle w:val="Strong"/>
        </w:rPr>
        <w:t xml:space="preserve"> </w:t>
      </w:r>
    </w:p>
    <w:p w:rsidR="00023CF2" w:rsidRDefault="00023CF2" w:rsidP="00023CF2">
      <w:pPr>
        <w:pStyle w:val="NormalWeb"/>
        <w:spacing w:line="360" w:lineRule="auto"/>
        <w:ind w:left="3600" w:firstLine="720"/>
        <w:jc w:val="both"/>
      </w:pPr>
      <w:r>
        <w:rPr>
          <w:rStyle w:val="Strong"/>
        </w:rPr>
        <w:t>Measuring Instruments</w:t>
      </w:r>
    </w:p>
    <w:p w:rsidR="00A3421D" w:rsidRDefault="00A3421D" w:rsidP="00A3421D">
      <w:pPr>
        <w:pStyle w:val="NormalWeb"/>
        <w:numPr>
          <w:ilvl w:val="0"/>
          <w:numId w:val="14"/>
        </w:numPr>
        <w:spacing w:line="360" w:lineRule="auto"/>
        <w:jc w:val="both"/>
      </w:pPr>
      <w:r>
        <w:rPr>
          <w:rStyle w:val="Strong"/>
        </w:rPr>
        <w:lastRenderedPageBreak/>
        <w:t>Other Engineering Equipment:</w:t>
      </w:r>
      <w:r>
        <w:t xml:space="preserve"> Additional equipment includes drilling machines, safety gear, and welding accessories such as electrodes and shielding gas systems. These tools enhance efficiency, precision, and safety in engineering operations.</w:t>
      </w:r>
    </w:p>
    <w:p w:rsidR="00A3421D" w:rsidRPr="003C4671" w:rsidRDefault="00A3421D" w:rsidP="003C4671">
      <w:pPr>
        <w:pStyle w:val="NormalWeb"/>
        <w:spacing w:line="360" w:lineRule="auto"/>
      </w:pPr>
    </w:p>
    <w:p w:rsidR="003C4671" w:rsidRPr="003C4671" w:rsidRDefault="003C4671" w:rsidP="003C4671">
      <w:pPr>
        <w:pStyle w:val="NormalWeb"/>
        <w:spacing w:line="360" w:lineRule="auto"/>
      </w:pPr>
      <w:r w:rsidRPr="003C4671">
        <w:t xml:space="preserve">3.3 </w:t>
      </w:r>
      <w:r w:rsidRPr="003C4671">
        <w:rPr>
          <w:rStyle w:val="Strong"/>
        </w:rPr>
        <w:t>Practical Skills Acquired</w:t>
      </w:r>
    </w:p>
    <w:p w:rsidR="003C4671" w:rsidRPr="003C4671" w:rsidRDefault="003C4671" w:rsidP="003C4671">
      <w:pPr>
        <w:pStyle w:val="NormalWeb"/>
        <w:numPr>
          <w:ilvl w:val="0"/>
          <w:numId w:val="5"/>
        </w:numPr>
        <w:spacing w:line="360" w:lineRule="auto"/>
      </w:pPr>
      <w:r w:rsidRPr="003C4671">
        <w:t>Basic and advanced welding techniques</w:t>
      </w:r>
    </w:p>
    <w:p w:rsidR="003C4671" w:rsidRPr="003C4671" w:rsidRDefault="003C4671" w:rsidP="003C4671">
      <w:pPr>
        <w:pStyle w:val="NormalWeb"/>
        <w:numPr>
          <w:ilvl w:val="0"/>
          <w:numId w:val="5"/>
        </w:numPr>
        <w:spacing w:line="360" w:lineRule="auto"/>
      </w:pPr>
      <w:r w:rsidRPr="003C4671">
        <w:t>Fabrication of metal structures</w:t>
      </w:r>
    </w:p>
    <w:p w:rsidR="003C4671" w:rsidRPr="003C4671" w:rsidRDefault="003C4671" w:rsidP="003C4671">
      <w:pPr>
        <w:pStyle w:val="NormalWeb"/>
        <w:numPr>
          <w:ilvl w:val="0"/>
          <w:numId w:val="5"/>
        </w:numPr>
        <w:spacing w:line="360" w:lineRule="auto"/>
      </w:pPr>
      <w:r w:rsidRPr="003C4671">
        <w:t>Machine maintenance procedures</w:t>
      </w:r>
    </w:p>
    <w:p w:rsidR="003C4671" w:rsidRPr="003C4671" w:rsidRDefault="003C4671" w:rsidP="003C4671">
      <w:pPr>
        <w:pStyle w:val="NormalWeb"/>
        <w:numPr>
          <w:ilvl w:val="0"/>
          <w:numId w:val="5"/>
        </w:numPr>
        <w:spacing w:line="360" w:lineRule="auto"/>
      </w:pPr>
      <w:r w:rsidRPr="003C4671">
        <w:t>Safety precautions in an engineering workshop</w:t>
      </w:r>
    </w:p>
    <w:p w:rsidR="003C4671" w:rsidRPr="003C4671" w:rsidRDefault="003C4671" w:rsidP="003C4671">
      <w:pPr>
        <w:pStyle w:val="NormalWeb"/>
        <w:spacing w:line="360" w:lineRule="auto"/>
      </w:pPr>
      <w:r w:rsidRPr="003C4671">
        <w:t xml:space="preserve">3.4 </w:t>
      </w:r>
      <w:r w:rsidRPr="003C4671">
        <w:rPr>
          <w:rStyle w:val="Strong"/>
        </w:rPr>
        <w:t>Challenges Faced</w:t>
      </w:r>
    </w:p>
    <w:p w:rsidR="003C4671" w:rsidRPr="003C4671" w:rsidRDefault="003C4671" w:rsidP="003C4671">
      <w:pPr>
        <w:pStyle w:val="NormalWeb"/>
        <w:numPr>
          <w:ilvl w:val="0"/>
          <w:numId w:val="6"/>
        </w:numPr>
        <w:spacing w:line="360" w:lineRule="auto"/>
      </w:pPr>
      <w:r w:rsidRPr="003C4671">
        <w:t>Difficulty in handling some equipment initially</w:t>
      </w:r>
    </w:p>
    <w:p w:rsidR="003C4671" w:rsidRPr="003C4671" w:rsidRDefault="003C4671" w:rsidP="003C4671">
      <w:pPr>
        <w:pStyle w:val="NormalWeb"/>
        <w:numPr>
          <w:ilvl w:val="0"/>
          <w:numId w:val="6"/>
        </w:numPr>
        <w:spacing w:line="360" w:lineRule="auto"/>
      </w:pPr>
      <w:r w:rsidRPr="003C4671">
        <w:t>Exposure to hazardous materials</w:t>
      </w:r>
    </w:p>
    <w:p w:rsidR="003C4671" w:rsidRPr="003C4671" w:rsidRDefault="003C4671" w:rsidP="003C4671">
      <w:pPr>
        <w:pStyle w:val="NormalWeb"/>
        <w:numPr>
          <w:ilvl w:val="0"/>
          <w:numId w:val="6"/>
        </w:numPr>
        <w:spacing w:line="360" w:lineRule="auto"/>
      </w:pPr>
      <w:r w:rsidRPr="003C4671">
        <w:t>Time management in completing assigned tasks</w:t>
      </w:r>
    </w:p>
    <w:p w:rsidR="003C4671" w:rsidRPr="003C4671" w:rsidRDefault="003C4671" w:rsidP="003C4671">
      <w:pPr>
        <w:pStyle w:val="NormalWeb"/>
        <w:spacing w:line="360" w:lineRule="auto"/>
      </w:pPr>
      <w:r w:rsidRPr="003C4671">
        <w:t xml:space="preserve">3.5 </w:t>
      </w:r>
      <w:r w:rsidRPr="003C4671">
        <w:rPr>
          <w:rStyle w:val="Strong"/>
        </w:rPr>
        <w:t>Solutions and Lessons Learned</w:t>
      </w:r>
    </w:p>
    <w:p w:rsidR="003C4671" w:rsidRPr="003C4671" w:rsidRDefault="003C4671" w:rsidP="003C4671">
      <w:pPr>
        <w:pStyle w:val="NormalWeb"/>
        <w:numPr>
          <w:ilvl w:val="0"/>
          <w:numId w:val="7"/>
        </w:numPr>
        <w:spacing w:line="360" w:lineRule="auto"/>
      </w:pPr>
      <w:r w:rsidRPr="003C4671">
        <w:t>Gained proficiency in using engineering tools through constant practice</w:t>
      </w:r>
    </w:p>
    <w:p w:rsidR="003C4671" w:rsidRPr="003C4671" w:rsidRDefault="003C4671" w:rsidP="003C4671">
      <w:pPr>
        <w:pStyle w:val="NormalWeb"/>
        <w:numPr>
          <w:ilvl w:val="0"/>
          <w:numId w:val="7"/>
        </w:numPr>
        <w:spacing w:line="360" w:lineRule="auto"/>
      </w:pPr>
      <w:r w:rsidRPr="003C4671">
        <w:t>Understood the importance of safety measures in the workplace</w:t>
      </w:r>
    </w:p>
    <w:p w:rsidR="003C4671" w:rsidRPr="003C4671" w:rsidRDefault="003C4671" w:rsidP="003C4671">
      <w:pPr>
        <w:pStyle w:val="NormalWeb"/>
        <w:numPr>
          <w:ilvl w:val="0"/>
          <w:numId w:val="7"/>
        </w:numPr>
        <w:spacing w:line="360" w:lineRule="auto"/>
      </w:pPr>
      <w:r w:rsidRPr="003C4671">
        <w:t>Developed teamwork and time management skills</w:t>
      </w:r>
    </w:p>
    <w:p w:rsidR="003C4671" w:rsidRDefault="003C4671" w:rsidP="003C4671">
      <w:pPr>
        <w:pStyle w:val="NormalWeb"/>
        <w:spacing w:line="360" w:lineRule="auto"/>
        <w:rPr>
          <w:rStyle w:val="Strong"/>
        </w:rPr>
      </w:pPr>
    </w:p>
    <w:p w:rsidR="00503047" w:rsidRDefault="00503047" w:rsidP="003C4671">
      <w:pPr>
        <w:pStyle w:val="NormalWeb"/>
        <w:spacing w:line="360" w:lineRule="auto"/>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023CF2" w:rsidRDefault="00023CF2" w:rsidP="00ED3E26">
      <w:pPr>
        <w:pStyle w:val="NormalWeb"/>
        <w:spacing w:line="360" w:lineRule="auto"/>
        <w:ind w:left="2880" w:firstLine="720"/>
        <w:rPr>
          <w:rStyle w:val="Strong"/>
        </w:rPr>
      </w:pPr>
    </w:p>
    <w:p w:rsidR="00503047" w:rsidRDefault="00503047" w:rsidP="00ED3E26">
      <w:pPr>
        <w:pStyle w:val="NormalWeb"/>
        <w:spacing w:line="360" w:lineRule="auto"/>
        <w:ind w:left="2880" w:firstLine="720"/>
        <w:rPr>
          <w:rStyle w:val="Strong"/>
        </w:rPr>
      </w:pPr>
      <w:r>
        <w:rPr>
          <w:rStyle w:val="Strong"/>
        </w:rPr>
        <w:lastRenderedPageBreak/>
        <w:t>CHAPTER FOUR</w:t>
      </w:r>
    </w:p>
    <w:p w:rsidR="003C4671" w:rsidRPr="003C4671" w:rsidRDefault="003C4671" w:rsidP="003C4671">
      <w:pPr>
        <w:pStyle w:val="NormalWeb"/>
        <w:spacing w:line="360" w:lineRule="auto"/>
      </w:pPr>
      <w:r w:rsidRPr="003C4671">
        <w:rPr>
          <w:rStyle w:val="Strong"/>
        </w:rPr>
        <w:t xml:space="preserve"> SAFETY MEASURES AND INDUSTRIAL ETHICS</w:t>
      </w:r>
    </w:p>
    <w:p w:rsidR="00023CF2" w:rsidRDefault="003C4671" w:rsidP="00023CF2">
      <w:pPr>
        <w:pStyle w:val="NormalWeb"/>
        <w:rPr>
          <w:rStyle w:val="Strong"/>
        </w:rPr>
      </w:pPr>
      <w:r w:rsidRPr="003C4671">
        <w:t xml:space="preserve">4.1 </w:t>
      </w:r>
      <w:r w:rsidRPr="003C4671">
        <w:rPr>
          <w:rStyle w:val="Strong"/>
        </w:rPr>
        <w:t>Importance of Safety in Engineering Work</w:t>
      </w:r>
    </w:p>
    <w:p w:rsidR="003C4671" w:rsidRPr="00023CF2" w:rsidRDefault="00023CF2" w:rsidP="00023CF2">
      <w:pPr>
        <w:pStyle w:val="NormalWeb"/>
        <w:spacing w:line="360" w:lineRule="auto"/>
        <w:jc w:val="both"/>
        <w:rPr>
          <w:b/>
          <w:bCs/>
        </w:rPr>
      </w:pPr>
      <w:r w:rsidRPr="00023CF2">
        <w:t>Safety is a critical aspect of engineering work as it ensures the protection of workers, equipment, and the environment. The importance of safety in engineering operations includes:</w:t>
      </w:r>
    </w:p>
    <w:p w:rsidR="00023CF2" w:rsidRPr="00937896" w:rsidRDefault="00023CF2" w:rsidP="00937896">
      <w:pPr>
        <w:pStyle w:val="NormalWeb"/>
        <w:numPr>
          <w:ilvl w:val="0"/>
          <w:numId w:val="17"/>
        </w:numPr>
        <w:spacing w:line="360" w:lineRule="auto"/>
        <w:jc w:val="both"/>
      </w:pPr>
      <w:r w:rsidRPr="00937896">
        <w:rPr>
          <w:rStyle w:val="Strong"/>
          <w:b w:val="0"/>
        </w:rPr>
        <w:t>Prevention of Accidents and Injuries:</w:t>
      </w:r>
      <w:r w:rsidRPr="00937896">
        <w:t xml:space="preserve"> Proper </w:t>
      </w:r>
      <w:proofErr w:type="gramStart"/>
      <w:r w:rsidRPr="00937896">
        <w:t>safety</w:t>
      </w:r>
      <w:proofErr w:type="gramEnd"/>
      <w:r w:rsidRPr="00937896">
        <w:t xml:space="preserve"> measures help reduce workplace accidents, protecting engineers, technicians, and other workers from injuries caused by machinery, chemicals, or faulty equipment.</w:t>
      </w:r>
    </w:p>
    <w:p w:rsidR="00023CF2" w:rsidRPr="00937896" w:rsidRDefault="00023CF2" w:rsidP="00937896">
      <w:pPr>
        <w:pStyle w:val="NormalWeb"/>
        <w:numPr>
          <w:ilvl w:val="0"/>
          <w:numId w:val="17"/>
        </w:numPr>
        <w:spacing w:line="360" w:lineRule="auto"/>
        <w:jc w:val="both"/>
      </w:pPr>
      <w:r w:rsidRPr="00937896">
        <w:rPr>
          <w:rStyle w:val="Strong"/>
          <w:b w:val="0"/>
        </w:rPr>
        <w:t>Protection of Equipment and Infrastructure:</w:t>
      </w:r>
      <w:r w:rsidRPr="00937896">
        <w:t xml:space="preserve"> Implementing safety protocols helps prevent damage to expensive machinery and tools, ensuring their longevity and optimal performance.</w:t>
      </w:r>
    </w:p>
    <w:p w:rsidR="00023CF2" w:rsidRPr="00937896" w:rsidRDefault="00023CF2" w:rsidP="00937896">
      <w:pPr>
        <w:pStyle w:val="NormalWeb"/>
        <w:numPr>
          <w:ilvl w:val="0"/>
          <w:numId w:val="17"/>
        </w:numPr>
        <w:spacing w:line="360" w:lineRule="auto"/>
        <w:jc w:val="both"/>
      </w:pPr>
      <w:r w:rsidRPr="00937896">
        <w:rPr>
          <w:rStyle w:val="Strong"/>
          <w:b w:val="0"/>
        </w:rPr>
        <w:t>Compliance with Regulations and Standards:</w:t>
      </w:r>
      <w:r w:rsidRPr="00937896">
        <w:t xml:space="preserve"> Adhering to safety guidelines ensures that engineering firms comply with government regulations and industry standards, avoiding legal consequences and penalties.</w:t>
      </w:r>
    </w:p>
    <w:p w:rsidR="00023CF2" w:rsidRPr="00937896" w:rsidRDefault="00023CF2" w:rsidP="00937896">
      <w:pPr>
        <w:pStyle w:val="NormalWeb"/>
        <w:numPr>
          <w:ilvl w:val="0"/>
          <w:numId w:val="17"/>
        </w:numPr>
        <w:spacing w:line="360" w:lineRule="auto"/>
        <w:jc w:val="both"/>
      </w:pPr>
      <w:r w:rsidRPr="00937896">
        <w:rPr>
          <w:rStyle w:val="Strong"/>
          <w:b w:val="0"/>
        </w:rPr>
        <w:t>Improved Productivity:</w:t>
      </w:r>
      <w:r w:rsidRPr="00937896">
        <w:t xml:space="preserve"> A safe working environment boosts employee morale and efficiency, leading to increased productivity and quality output.</w:t>
      </w:r>
    </w:p>
    <w:p w:rsidR="00023CF2" w:rsidRPr="00937896" w:rsidRDefault="00023CF2" w:rsidP="00937896">
      <w:pPr>
        <w:pStyle w:val="NormalWeb"/>
        <w:numPr>
          <w:ilvl w:val="0"/>
          <w:numId w:val="17"/>
        </w:numPr>
        <w:spacing w:line="360" w:lineRule="auto"/>
        <w:jc w:val="both"/>
      </w:pPr>
      <w:r w:rsidRPr="00937896">
        <w:rPr>
          <w:rStyle w:val="Strong"/>
          <w:b w:val="0"/>
        </w:rPr>
        <w:t>Environmental Protection:</w:t>
      </w:r>
      <w:r w:rsidRPr="00937896">
        <w:t xml:space="preserve"> Safety measures help minimize pollution and hazardous waste disposal, contributing to a cleaner and safer environment.</w:t>
      </w:r>
    </w:p>
    <w:p w:rsidR="00023CF2" w:rsidRPr="00937896" w:rsidRDefault="00023CF2" w:rsidP="00937896">
      <w:pPr>
        <w:pStyle w:val="NormalWeb"/>
        <w:numPr>
          <w:ilvl w:val="0"/>
          <w:numId w:val="17"/>
        </w:numPr>
        <w:spacing w:line="360" w:lineRule="auto"/>
        <w:jc w:val="both"/>
      </w:pPr>
      <w:r w:rsidRPr="00937896">
        <w:rPr>
          <w:rStyle w:val="Strong"/>
          <w:b w:val="0"/>
        </w:rPr>
        <w:t>Reduction of Operational Costs:</w:t>
      </w:r>
      <w:r w:rsidRPr="00937896">
        <w:t xml:space="preserve"> By preventing accidents, minimizing downtime, and reducing the need for expensive repairs, safety practices help cut costs and improve the overall efficiency of engineering operations.</w:t>
      </w:r>
    </w:p>
    <w:p w:rsidR="00023CF2" w:rsidRPr="00937896" w:rsidRDefault="00023CF2" w:rsidP="00937896">
      <w:pPr>
        <w:pStyle w:val="NormalWeb"/>
        <w:numPr>
          <w:ilvl w:val="0"/>
          <w:numId w:val="17"/>
        </w:numPr>
        <w:spacing w:line="360" w:lineRule="auto"/>
        <w:jc w:val="both"/>
      </w:pPr>
      <w:r w:rsidRPr="00937896">
        <w:rPr>
          <w:rStyle w:val="Strong"/>
          <w:b w:val="0"/>
        </w:rPr>
        <w:t>Promotion of a Safety Culture:</w:t>
      </w:r>
      <w:r w:rsidRPr="00937896">
        <w:t xml:space="preserve"> Encouraging safety awareness among employees fosters a culture of responsibility, teamwork, and adherence to best practices in engineering workplaces.</w:t>
      </w:r>
    </w:p>
    <w:p w:rsidR="00023CF2" w:rsidRDefault="00023CF2" w:rsidP="003C4671">
      <w:pPr>
        <w:pStyle w:val="NormalWeb"/>
        <w:spacing w:line="360" w:lineRule="auto"/>
      </w:pPr>
    </w:p>
    <w:p w:rsidR="00023CF2" w:rsidRDefault="00023CF2" w:rsidP="003C4671">
      <w:pPr>
        <w:pStyle w:val="NormalWeb"/>
        <w:spacing w:line="360" w:lineRule="auto"/>
      </w:pPr>
    </w:p>
    <w:p w:rsidR="00023CF2" w:rsidRPr="003C4671" w:rsidRDefault="00023CF2" w:rsidP="003C4671">
      <w:pPr>
        <w:pStyle w:val="NormalWeb"/>
        <w:spacing w:line="360" w:lineRule="auto"/>
      </w:pPr>
    </w:p>
    <w:p w:rsidR="003C4671" w:rsidRPr="003C4671" w:rsidRDefault="003C4671" w:rsidP="003C4671">
      <w:pPr>
        <w:pStyle w:val="NormalWeb"/>
        <w:spacing w:line="360" w:lineRule="auto"/>
      </w:pPr>
      <w:r w:rsidRPr="003C4671">
        <w:lastRenderedPageBreak/>
        <w:t xml:space="preserve">4.2 </w:t>
      </w:r>
      <w:r w:rsidRPr="003C4671">
        <w:rPr>
          <w:rStyle w:val="Strong"/>
        </w:rPr>
        <w:t xml:space="preserve">Safety Rules and Regulations at </w:t>
      </w:r>
      <w:proofErr w:type="spellStart"/>
      <w:r w:rsidRPr="003C4671">
        <w:rPr>
          <w:rStyle w:val="Strong"/>
        </w:rPr>
        <w:t>Bahlex</w:t>
      </w:r>
      <w:proofErr w:type="spellEnd"/>
      <w:r w:rsidRPr="003C4671">
        <w:rPr>
          <w:rStyle w:val="Strong"/>
        </w:rPr>
        <w:t xml:space="preserve"> Engineering Work</w:t>
      </w:r>
    </w:p>
    <w:p w:rsidR="003C4671" w:rsidRPr="003C4671" w:rsidRDefault="003C4671" w:rsidP="003C4671">
      <w:pPr>
        <w:pStyle w:val="NormalWeb"/>
        <w:numPr>
          <w:ilvl w:val="0"/>
          <w:numId w:val="8"/>
        </w:numPr>
        <w:spacing w:line="360" w:lineRule="auto"/>
      </w:pPr>
      <w:r w:rsidRPr="003C4671">
        <w:t>Use of personal protective equipment (PPE)</w:t>
      </w:r>
    </w:p>
    <w:p w:rsidR="003C4671" w:rsidRPr="003C4671" w:rsidRDefault="003C4671" w:rsidP="003C4671">
      <w:pPr>
        <w:pStyle w:val="NormalWeb"/>
        <w:numPr>
          <w:ilvl w:val="0"/>
          <w:numId w:val="8"/>
        </w:numPr>
        <w:spacing w:line="360" w:lineRule="auto"/>
      </w:pPr>
      <w:r w:rsidRPr="003C4671">
        <w:t>Proper handling of tools and machines</w:t>
      </w:r>
    </w:p>
    <w:p w:rsidR="003C4671" w:rsidRPr="003C4671" w:rsidRDefault="003C4671" w:rsidP="003C4671">
      <w:pPr>
        <w:pStyle w:val="NormalWeb"/>
        <w:numPr>
          <w:ilvl w:val="0"/>
          <w:numId w:val="8"/>
        </w:numPr>
        <w:spacing w:line="360" w:lineRule="auto"/>
      </w:pPr>
      <w:r w:rsidRPr="003C4671">
        <w:t>Adherence to workplace safety guidelines</w:t>
      </w:r>
    </w:p>
    <w:p w:rsidR="003C4671" w:rsidRPr="003C4671" w:rsidRDefault="003C4671" w:rsidP="003C4671">
      <w:pPr>
        <w:pStyle w:val="NormalWeb"/>
        <w:spacing w:line="360" w:lineRule="auto"/>
      </w:pPr>
      <w:r w:rsidRPr="003C4671">
        <w:t xml:space="preserve">4.3 </w:t>
      </w:r>
      <w:r w:rsidRPr="003C4671">
        <w:rPr>
          <w:rStyle w:val="Strong"/>
        </w:rPr>
        <w:t>Ethical Considerations in Engineering Practice</w:t>
      </w:r>
    </w:p>
    <w:p w:rsidR="003C4671" w:rsidRPr="003C4671" w:rsidRDefault="003C4671" w:rsidP="003C4671">
      <w:pPr>
        <w:pStyle w:val="NormalWeb"/>
        <w:numPr>
          <w:ilvl w:val="0"/>
          <w:numId w:val="9"/>
        </w:numPr>
        <w:spacing w:line="360" w:lineRule="auto"/>
      </w:pPr>
      <w:r w:rsidRPr="003C4671">
        <w:t>Professionalism and integrity</w:t>
      </w:r>
    </w:p>
    <w:p w:rsidR="003C4671" w:rsidRPr="003C4671" w:rsidRDefault="003C4671" w:rsidP="003C4671">
      <w:pPr>
        <w:pStyle w:val="NormalWeb"/>
        <w:numPr>
          <w:ilvl w:val="0"/>
          <w:numId w:val="9"/>
        </w:numPr>
        <w:spacing w:line="360" w:lineRule="auto"/>
      </w:pPr>
      <w:r w:rsidRPr="003C4671">
        <w:t>Honesty in service delivery</w:t>
      </w:r>
    </w:p>
    <w:p w:rsidR="003C4671" w:rsidRPr="003C4671" w:rsidRDefault="003C4671" w:rsidP="003C4671">
      <w:pPr>
        <w:pStyle w:val="NormalWeb"/>
        <w:numPr>
          <w:ilvl w:val="0"/>
          <w:numId w:val="9"/>
        </w:numPr>
        <w:spacing w:line="360" w:lineRule="auto"/>
      </w:pPr>
      <w:r w:rsidRPr="003C4671">
        <w:t>Respect for workplace policies</w:t>
      </w:r>
    </w:p>
    <w:p w:rsidR="008C3030" w:rsidRDefault="003C4671" w:rsidP="008C3030">
      <w:pPr>
        <w:pStyle w:val="NormalWeb"/>
        <w:spacing w:line="360" w:lineRule="auto"/>
      </w:pPr>
      <w:r w:rsidRPr="003C4671">
        <w:t xml:space="preserve">4.4 </w:t>
      </w:r>
      <w:r w:rsidRPr="003C4671">
        <w:rPr>
          <w:rStyle w:val="Strong"/>
        </w:rPr>
        <w:t>Compliance with Industrial Standards</w:t>
      </w:r>
      <w:r w:rsidRPr="003C4671">
        <w:br/>
      </w:r>
      <w:proofErr w:type="gramStart"/>
      <w:r w:rsidRPr="003C4671">
        <w:t>The</w:t>
      </w:r>
      <w:proofErr w:type="gramEnd"/>
      <w:r w:rsidRPr="003C4671">
        <w:t xml:space="preserve"> company ensures compliance with national and international engineering standards to maintain quality and safety.</w:t>
      </w:r>
      <w:r w:rsidR="008C3030">
        <w:t xml:space="preserve"> Compliance with industrial standards is crucial in engineering practices to ensure safety, efficiency, and reliability in all operations. Industrial standards are guidelines and regulations established by national and international organizations to maintain consistency and quality in engineering practices. At </w:t>
      </w:r>
      <w:proofErr w:type="spellStart"/>
      <w:r w:rsidR="008C3030">
        <w:t>Bahlex</w:t>
      </w:r>
      <w:proofErr w:type="spellEnd"/>
      <w:r w:rsidR="008C3030">
        <w:t xml:space="preserve"> Engineering Work, compliance with these standards is observed in the following ways:</w:t>
      </w:r>
    </w:p>
    <w:p w:rsidR="008C3030" w:rsidRDefault="008C3030" w:rsidP="008C3030">
      <w:pPr>
        <w:pStyle w:val="NormalWeb"/>
        <w:numPr>
          <w:ilvl w:val="0"/>
          <w:numId w:val="20"/>
        </w:numPr>
        <w:spacing w:line="360" w:lineRule="auto"/>
        <w:jc w:val="both"/>
      </w:pPr>
      <w:r>
        <w:rPr>
          <w:rStyle w:val="Strong"/>
        </w:rPr>
        <w:t>Adherence to Safety Regulations:</w:t>
      </w:r>
      <w:r>
        <w:t xml:space="preserve"> The </w:t>
      </w:r>
      <w:proofErr w:type="gramStart"/>
      <w:r>
        <w:t>company</w:t>
      </w:r>
      <w:proofErr w:type="gramEnd"/>
      <w:r>
        <w:t xml:space="preserve"> follows safety protocols as outlined by the Occupational Safety and Health Administration (OSHA), Nigerian Industrial Standards (NIS), and other regulatory bodies to minimize workplace hazards.</w:t>
      </w:r>
    </w:p>
    <w:p w:rsidR="008C3030" w:rsidRDefault="008C3030" w:rsidP="008C3030">
      <w:pPr>
        <w:pStyle w:val="NormalWeb"/>
        <w:numPr>
          <w:ilvl w:val="0"/>
          <w:numId w:val="20"/>
        </w:numPr>
        <w:spacing w:line="360" w:lineRule="auto"/>
        <w:jc w:val="both"/>
      </w:pPr>
      <w:r>
        <w:rPr>
          <w:rStyle w:val="Strong"/>
        </w:rPr>
        <w:t>Quality Control Measures:</w:t>
      </w:r>
      <w:r>
        <w:t xml:space="preserve"> </w:t>
      </w:r>
      <w:proofErr w:type="spellStart"/>
      <w:r>
        <w:t>Bahlex</w:t>
      </w:r>
      <w:proofErr w:type="spellEnd"/>
      <w:r>
        <w:t xml:space="preserve"> Engineering Work ensures that all welding, fabrication, and mechanical repairs meet industry specifications by adhering to standards set by organizations such as the International Organization for Standardization (ISO) and the American Welding Society (AWS).</w:t>
      </w:r>
    </w:p>
    <w:p w:rsidR="008C3030" w:rsidRDefault="008C3030" w:rsidP="008C3030">
      <w:pPr>
        <w:pStyle w:val="NormalWeb"/>
        <w:numPr>
          <w:ilvl w:val="0"/>
          <w:numId w:val="20"/>
        </w:numPr>
        <w:spacing w:line="360" w:lineRule="auto"/>
        <w:jc w:val="both"/>
      </w:pPr>
      <w:r>
        <w:rPr>
          <w:rStyle w:val="Strong"/>
        </w:rPr>
        <w:t>Proper Use of Equipment and Tools:</w:t>
      </w:r>
      <w:r>
        <w:t xml:space="preserve"> The </w:t>
      </w:r>
      <w:proofErr w:type="gramStart"/>
      <w:r>
        <w:t>company</w:t>
      </w:r>
      <w:proofErr w:type="gramEnd"/>
      <w:r>
        <w:t xml:space="preserve"> enforces guidelines on the correct handling, operation, and maintenance of engineering equipment, including welding machines, grinders, and measuring instruments, to prevent accidents and ensure efficiency.</w:t>
      </w:r>
    </w:p>
    <w:p w:rsidR="008C3030" w:rsidRDefault="008C3030" w:rsidP="008C3030">
      <w:pPr>
        <w:pStyle w:val="NormalWeb"/>
        <w:numPr>
          <w:ilvl w:val="0"/>
          <w:numId w:val="20"/>
        </w:numPr>
        <w:spacing w:line="360" w:lineRule="auto"/>
        <w:jc w:val="both"/>
      </w:pPr>
      <w:r>
        <w:rPr>
          <w:rStyle w:val="Strong"/>
        </w:rPr>
        <w:lastRenderedPageBreak/>
        <w:t>Environmental Compliance:</w:t>
      </w:r>
      <w:r>
        <w:t xml:space="preserve"> The organization implements environmentally friendly policies such as proper waste disposal and emission control to comply with environmental regulations and reduce industrial pollution.</w:t>
      </w:r>
    </w:p>
    <w:p w:rsidR="008C3030" w:rsidRDefault="008C3030" w:rsidP="008C3030">
      <w:pPr>
        <w:pStyle w:val="NormalWeb"/>
        <w:numPr>
          <w:ilvl w:val="0"/>
          <w:numId w:val="20"/>
        </w:numPr>
        <w:spacing w:line="360" w:lineRule="auto"/>
        <w:jc w:val="both"/>
      </w:pPr>
      <w:r>
        <w:rPr>
          <w:rStyle w:val="Strong"/>
        </w:rPr>
        <w:t>Regular Training and Certification:</w:t>
      </w:r>
      <w:r>
        <w:t xml:space="preserve"> Engineers and technicians at </w:t>
      </w:r>
      <w:proofErr w:type="spellStart"/>
      <w:r>
        <w:t>Bahlex</w:t>
      </w:r>
      <w:proofErr w:type="spellEnd"/>
      <w:r>
        <w:t xml:space="preserve"> Engineering Work undergo periodic training and certification programs to stay updated with evolving industry standards and technological advancements.</w:t>
      </w:r>
    </w:p>
    <w:p w:rsidR="008C3030" w:rsidRDefault="008C3030" w:rsidP="008C3030">
      <w:pPr>
        <w:pStyle w:val="NormalWeb"/>
        <w:numPr>
          <w:ilvl w:val="0"/>
          <w:numId w:val="20"/>
        </w:numPr>
        <w:spacing w:line="360" w:lineRule="auto"/>
        <w:jc w:val="both"/>
      </w:pPr>
      <w:r>
        <w:rPr>
          <w:rStyle w:val="Strong"/>
        </w:rPr>
        <w:t>Material Standards Compliance:</w:t>
      </w:r>
      <w:r>
        <w:t xml:space="preserve"> The </w:t>
      </w:r>
      <w:proofErr w:type="gramStart"/>
      <w:r>
        <w:t>company</w:t>
      </w:r>
      <w:proofErr w:type="gramEnd"/>
      <w:r>
        <w:t xml:space="preserve"> ensures that all materials used in fabrication and repairs meet specified quality standards to guarantee durability and structural integrity.</w:t>
      </w:r>
    </w:p>
    <w:p w:rsidR="008C3030" w:rsidRDefault="008C3030" w:rsidP="008C3030">
      <w:pPr>
        <w:pStyle w:val="NormalWeb"/>
        <w:numPr>
          <w:ilvl w:val="0"/>
          <w:numId w:val="20"/>
        </w:numPr>
        <w:spacing w:line="360" w:lineRule="auto"/>
        <w:jc w:val="both"/>
      </w:pPr>
      <w:r>
        <w:rPr>
          <w:rStyle w:val="Strong"/>
        </w:rPr>
        <w:t>Ethical and Professional Conduct:</w:t>
      </w:r>
      <w:r>
        <w:t xml:space="preserve"> Employees are expected to follow ethical guidelines and engineering codes of conduct, ensuring professionalism and accountability in all aspects of work.</w:t>
      </w:r>
    </w:p>
    <w:p w:rsidR="008C3030" w:rsidRPr="003C4671" w:rsidRDefault="008C3030" w:rsidP="003C4671">
      <w:pPr>
        <w:pStyle w:val="NormalWeb"/>
        <w:spacing w:line="360" w:lineRule="auto"/>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3C4671" w:rsidRDefault="003C4671" w:rsidP="003C4671">
      <w:pPr>
        <w:pStyle w:val="NormalWeb"/>
        <w:spacing w:line="360" w:lineRule="auto"/>
        <w:rPr>
          <w:rStyle w:val="Strong"/>
        </w:rPr>
      </w:pPr>
    </w:p>
    <w:p w:rsidR="00C01491" w:rsidRDefault="00C0149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3A1781" w:rsidRDefault="003A1781" w:rsidP="00C01491">
      <w:pPr>
        <w:pStyle w:val="NormalWeb"/>
        <w:spacing w:line="360" w:lineRule="auto"/>
        <w:rPr>
          <w:rStyle w:val="Strong"/>
        </w:rPr>
      </w:pPr>
    </w:p>
    <w:p w:rsidR="00503047" w:rsidRDefault="00503047" w:rsidP="00C01491">
      <w:pPr>
        <w:pStyle w:val="NormalWeb"/>
        <w:spacing w:line="360" w:lineRule="auto"/>
        <w:ind w:left="2880" w:firstLine="720"/>
        <w:rPr>
          <w:rStyle w:val="Strong"/>
        </w:rPr>
      </w:pPr>
      <w:r>
        <w:rPr>
          <w:rStyle w:val="Strong"/>
        </w:rPr>
        <w:lastRenderedPageBreak/>
        <w:t>CHAPTER FIVE</w:t>
      </w:r>
    </w:p>
    <w:p w:rsidR="003C4671" w:rsidRPr="003C4671" w:rsidRDefault="003C4671" w:rsidP="003C4671">
      <w:pPr>
        <w:pStyle w:val="NormalWeb"/>
        <w:spacing w:line="360" w:lineRule="auto"/>
      </w:pPr>
      <w:r w:rsidRPr="003C4671">
        <w:rPr>
          <w:rStyle w:val="Strong"/>
        </w:rPr>
        <w:t xml:space="preserve"> CONCLUSION AND RECOMMENDATIONS</w:t>
      </w:r>
    </w:p>
    <w:p w:rsidR="00503047" w:rsidRDefault="003C4671" w:rsidP="003C4671">
      <w:pPr>
        <w:pStyle w:val="NormalWeb"/>
        <w:spacing w:line="360" w:lineRule="auto"/>
      </w:pPr>
      <w:r w:rsidRPr="003C4671">
        <w:t xml:space="preserve">5.1 </w:t>
      </w:r>
      <w:r w:rsidRPr="003C4671">
        <w:rPr>
          <w:rStyle w:val="Strong"/>
        </w:rPr>
        <w:t>Summary of Experience</w:t>
      </w:r>
      <w:r w:rsidRPr="003C4671">
        <w:br/>
        <w:t xml:space="preserve">The SIWES program at </w:t>
      </w:r>
      <w:proofErr w:type="spellStart"/>
      <w:r w:rsidRPr="003C4671">
        <w:t>Bahlex</w:t>
      </w:r>
      <w:proofErr w:type="spellEnd"/>
      <w:r w:rsidRPr="003C4671">
        <w:t xml:space="preserve"> Engineering Work provided me with hands-on experience, technical knowledge, and exposure to engineering practices.</w:t>
      </w:r>
    </w:p>
    <w:p w:rsidR="00937896" w:rsidRDefault="00937896" w:rsidP="00937896">
      <w:pPr>
        <w:pStyle w:val="NormalWeb"/>
        <w:spacing w:line="360" w:lineRule="auto"/>
        <w:jc w:val="both"/>
      </w:pPr>
      <w:r>
        <w:t xml:space="preserve">During my SIWES training at </w:t>
      </w:r>
      <w:proofErr w:type="spellStart"/>
      <w:r>
        <w:t>Bahlex</w:t>
      </w:r>
      <w:proofErr w:type="spellEnd"/>
      <w:r>
        <w:t xml:space="preserve"> Engineering Work, I gained practical experience in various aspects of engineering, including welding and fabrication, mechanical repairs, and equipment maintenance. I was actively involved in hands-on tasks such as operating welding machines, using cutting tools, and carrying out routine maintenance on machinery. The training provided me with exposure to real-world engineering challenges, allowing me to apply my theoretical knowledge in practical scenarios.</w:t>
      </w:r>
    </w:p>
    <w:p w:rsidR="00937896" w:rsidRDefault="00937896" w:rsidP="00937896">
      <w:pPr>
        <w:pStyle w:val="NormalWeb"/>
        <w:spacing w:line="360" w:lineRule="auto"/>
        <w:jc w:val="both"/>
      </w:pPr>
      <w:r>
        <w:t>I developed technical skills in machining, metal fabrication, and the use of measuring instruments to ensure precision in engineering tasks. I also learned the importance of workplace safety, industrial ethics, and teamwork in achieving organizational goals. The experience broadened my understanding of engineering concepts and reinforced my problem-solving abilities. Despite facing some challenges, such as adapting to new tools and working under pressure, I was able to overcome them through guidance from my supervisors and colleagues.</w:t>
      </w:r>
    </w:p>
    <w:p w:rsidR="00937896" w:rsidRDefault="00937896" w:rsidP="006B23BE">
      <w:pPr>
        <w:pStyle w:val="NormalWeb"/>
        <w:spacing w:line="360" w:lineRule="auto"/>
        <w:jc w:val="both"/>
      </w:pPr>
      <w:r>
        <w:t>Overall, the training enhanced my technical expertise, work ethics, and professional development, making it a valuable step toward my career in engineering.</w:t>
      </w:r>
    </w:p>
    <w:p w:rsidR="003C4671" w:rsidRPr="003C4671" w:rsidRDefault="003C4671" w:rsidP="003C4671">
      <w:pPr>
        <w:pStyle w:val="NormalWeb"/>
        <w:spacing w:line="360" w:lineRule="auto"/>
      </w:pPr>
      <w:r w:rsidRPr="003C4671">
        <w:t xml:space="preserve">5.2 </w:t>
      </w:r>
      <w:r w:rsidRPr="003C4671">
        <w:rPr>
          <w:rStyle w:val="Strong"/>
        </w:rPr>
        <w:t>Challenges and Recommendations</w:t>
      </w:r>
    </w:p>
    <w:p w:rsidR="003C4671" w:rsidRPr="003C4671" w:rsidRDefault="003C4671" w:rsidP="003C4671">
      <w:pPr>
        <w:pStyle w:val="NormalWeb"/>
        <w:numPr>
          <w:ilvl w:val="0"/>
          <w:numId w:val="10"/>
        </w:numPr>
        <w:spacing w:line="360" w:lineRule="auto"/>
      </w:pPr>
      <w:r w:rsidRPr="003C4671">
        <w:t>More emphasis on safety training is needed.</w:t>
      </w:r>
    </w:p>
    <w:p w:rsidR="003C4671" w:rsidRPr="003C4671" w:rsidRDefault="003C4671" w:rsidP="003C4671">
      <w:pPr>
        <w:pStyle w:val="NormalWeb"/>
        <w:numPr>
          <w:ilvl w:val="0"/>
          <w:numId w:val="10"/>
        </w:numPr>
        <w:spacing w:line="360" w:lineRule="auto"/>
      </w:pPr>
      <w:r w:rsidRPr="003C4671">
        <w:t>Students should receive pre-training on industrial tools before deployment.</w:t>
      </w:r>
    </w:p>
    <w:p w:rsidR="003C4671" w:rsidRDefault="003C4671" w:rsidP="003C4671">
      <w:pPr>
        <w:pStyle w:val="NormalWeb"/>
        <w:numPr>
          <w:ilvl w:val="0"/>
          <w:numId w:val="10"/>
        </w:numPr>
        <w:spacing w:line="360" w:lineRule="auto"/>
      </w:pPr>
      <w:r w:rsidRPr="003C4671">
        <w:t>Increased collaboration between schools and industries to enhance learning.</w:t>
      </w:r>
    </w:p>
    <w:p w:rsidR="006B23BE" w:rsidRDefault="006B23BE" w:rsidP="006B23BE">
      <w:pPr>
        <w:pStyle w:val="NormalWeb"/>
        <w:spacing w:line="360" w:lineRule="auto"/>
        <w:ind w:left="720"/>
      </w:pPr>
    </w:p>
    <w:p w:rsidR="006B23BE" w:rsidRDefault="006B23BE" w:rsidP="006B23BE">
      <w:pPr>
        <w:pStyle w:val="NormalWeb"/>
        <w:spacing w:line="360" w:lineRule="auto"/>
        <w:ind w:left="720"/>
      </w:pPr>
    </w:p>
    <w:p w:rsidR="007E2D6B" w:rsidRDefault="007E2D6B" w:rsidP="007E2D6B">
      <w:pPr>
        <w:pStyle w:val="NormalWeb"/>
        <w:rPr>
          <w:rStyle w:val="Strong"/>
        </w:rPr>
      </w:pPr>
      <w:r>
        <w:lastRenderedPageBreak/>
        <w:t xml:space="preserve">5.3 </w:t>
      </w:r>
      <w:r>
        <w:rPr>
          <w:rStyle w:val="Strong"/>
        </w:rPr>
        <w:t>RECOMMENDATION</w:t>
      </w:r>
    </w:p>
    <w:p w:rsidR="006B23BE" w:rsidRPr="007E2D6B" w:rsidRDefault="006B23BE" w:rsidP="007E2D6B">
      <w:pPr>
        <w:pStyle w:val="NormalWeb"/>
        <w:rPr>
          <w:b/>
          <w:bCs/>
        </w:rPr>
      </w:pPr>
      <w:r>
        <w:br/>
        <w:t xml:space="preserve">Based on my experience at </w:t>
      </w:r>
      <w:proofErr w:type="spellStart"/>
      <w:r>
        <w:t>Bahlex</w:t>
      </w:r>
      <w:proofErr w:type="spellEnd"/>
      <w:r>
        <w:t xml:space="preserve"> Engineering Work, I propose the following recommendations to improve both the SIWES program and engineering practice at the organization:</w:t>
      </w:r>
    </w:p>
    <w:p w:rsidR="006B23BE" w:rsidRDefault="006B23BE" w:rsidP="007E2D6B">
      <w:pPr>
        <w:pStyle w:val="NormalWeb"/>
        <w:numPr>
          <w:ilvl w:val="0"/>
          <w:numId w:val="21"/>
        </w:numPr>
        <w:spacing w:line="360" w:lineRule="auto"/>
        <w:jc w:val="both"/>
      </w:pPr>
      <w:r>
        <w:rPr>
          <w:rStyle w:val="Strong"/>
        </w:rPr>
        <w:t>Enhanced Practical Training:</w:t>
      </w:r>
      <w:r>
        <w:t xml:space="preserve"> Institutions should collaborate with industries to provide students with in-depth practical exposure beyond theoretical knowledge.</w:t>
      </w:r>
    </w:p>
    <w:p w:rsidR="006B23BE" w:rsidRDefault="006B23BE" w:rsidP="007E2D6B">
      <w:pPr>
        <w:pStyle w:val="NormalWeb"/>
        <w:numPr>
          <w:ilvl w:val="0"/>
          <w:numId w:val="21"/>
        </w:numPr>
        <w:spacing w:line="360" w:lineRule="auto"/>
        <w:jc w:val="both"/>
      </w:pPr>
      <w:r>
        <w:rPr>
          <w:rStyle w:val="Strong"/>
        </w:rPr>
        <w:t>Provision of More Advanced Equipment:</w:t>
      </w:r>
      <w:r>
        <w:t xml:space="preserve"> Engineering firms should invest in modern equipment and tools to enhance efficiency and technological advancement.</w:t>
      </w:r>
    </w:p>
    <w:p w:rsidR="006B23BE" w:rsidRDefault="006B23BE" w:rsidP="007E2D6B">
      <w:pPr>
        <w:pStyle w:val="NormalWeb"/>
        <w:numPr>
          <w:ilvl w:val="0"/>
          <w:numId w:val="21"/>
        </w:numPr>
        <w:spacing w:line="360" w:lineRule="auto"/>
        <w:jc w:val="both"/>
      </w:pPr>
      <w:r>
        <w:rPr>
          <w:rStyle w:val="Strong"/>
        </w:rPr>
        <w:t>Improved Safety Measures:</w:t>
      </w:r>
      <w:r>
        <w:t xml:space="preserve"> Organizations should consistently review and update their safety policies, ensuring that all staff and trainees are well-equipped with safety knowledge.</w:t>
      </w:r>
    </w:p>
    <w:p w:rsidR="006B23BE" w:rsidRDefault="006B23BE" w:rsidP="007E2D6B">
      <w:pPr>
        <w:pStyle w:val="NormalWeb"/>
        <w:numPr>
          <w:ilvl w:val="0"/>
          <w:numId w:val="21"/>
        </w:numPr>
        <w:spacing w:line="360" w:lineRule="auto"/>
        <w:jc w:val="both"/>
      </w:pPr>
      <w:r>
        <w:rPr>
          <w:rStyle w:val="Strong"/>
        </w:rPr>
        <w:t>Regular Training for Staff and Interns:</w:t>
      </w:r>
      <w:r>
        <w:t xml:space="preserve"> Periodic workshops and training sessions should be organized to keep employees and interns updated with new industry trends and standards.</w:t>
      </w:r>
    </w:p>
    <w:p w:rsidR="006B23BE" w:rsidRDefault="006B23BE" w:rsidP="007E2D6B">
      <w:pPr>
        <w:pStyle w:val="NormalWeb"/>
        <w:numPr>
          <w:ilvl w:val="0"/>
          <w:numId w:val="21"/>
        </w:numPr>
        <w:spacing w:line="360" w:lineRule="auto"/>
        <w:jc w:val="both"/>
      </w:pPr>
      <w:r>
        <w:rPr>
          <w:rStyle w:val="Strong"/>
        </w:rPr>
        <w:t>Better Supervision and Mentorship:</w:t>
      </w:r>
      <w:r>
        <w:t xml:space="preserve"> Industries should assign experienced professionals to guide students through hands-on projects and real-world problem-solving.</w:t>
      </w:r>
    </w:p>
    <w:p w:rsidR="006B23BE" w:rsidRDefault="006B23BE" w:rsidP="007E2D6B">
      <w:pPr>
        <w:pStyle w:val="NormalWeb"/>
        <w:numPr>
          <w:ilvl w:val="0"/>
          <w:numId w:val="21"/>
        </w:numPr>
        <w:spacing w:line="360" w:lineRule="auto"/>
        <w:jc w:val="both"/>
      </w:pPr>
      <w:r>
        <w:rPr>
          <w:rStyle w:val="Strong"/>
        </w:rPr>
        <w:t>Increased Student Allowance and Welfare:</w:t>
      </w:r>
      <w:r>
        <w:t xml:space="preserve"> Organizations should consider providing stipends or incentives to encourage and motivate students undergoing industrial training.</w:t>
      </w:r>
    </w:p>
    <w:p w:rsidR="006B23BE" w:rsidRDefault="006B23BE" w:rsidP="007E2D6B">
      <w:pPr>
        <w:pStyle w:val="NormalWeb"/>
        <w:numPr>
          <w:ilvl w:val="0"/>
          <w:numId w:val="21"/>
        </w:numPr>
        <w:spacing w:line="360" w:lineRule="auto"/>
        <w:jc w:val="both"/>
      </w:pPr>
      <w:r>
        <w:rPr>
          <w:rStyle w:val="Strong"/>
        </w:rPr>
        <w:t>Encouragement of Research and Development:</w:t>
      </w:r>
      <w:r>
        <w:t xml:space="preserve"> Engineering firms should support innovative projects and research to advance industrial development.</w:t>
      </w:r>
    </w:p>
    <w:p w:rsidR="006B23BE" w:rsidRPr="003C4671" w:rsidRDefault="006B23BE" w:rsidP="007E2D6B">
      <w:pPr>
        <w:pStyle w:val="NormalWeb"/>
        <w:numPr>
          <w:ilvl w:val="0"/>
          <w:numId w:val="21"/>
        </w:numPr>
        <w:spacing w:line="360" w:lineRule="auto"/>
        <w:jc w:val="both"/>
      </w:pPr>
      <w:r>
        <w:rPr>
          <w:rStyle w:val="Strong"/>
        </w:rPr>
        <w:t xml:space="preserve">Stronger Collaboration </w:t>
      </w:r>
      <w:proofErr w:type="gramStart"/>
      <w:r>
        <w:rPr>
          <w:rStyle w:val="Strong"/>
        </w:rPr>
        <w:t>Between</w:t>
      </w:r>
      <w:proofErr w:type="gramEnd"/>
      <w:r>
        <w:rPr>
          <w:rStyle w:val="Strong"/>
        </w:rPr>
        <w:t xml:space="preserve"> Institutions and Industries:</w:t>
      </w:r>
      <w:r>
        <w:t xml:space="preserve"> Strengthening partnerships between academic institutions and industries will help bridge the gap between education and professional practice.</w:t>
      </w:r>
    </w:p>
    <w:p w:rsidR="003C4671" w:rsidRDefault="003C4671" w:rsidP="003C4671">
      <w:pPr>
        <w:pStyle w:val="NormalWeb"/>
        <w:spacing w:line="360" w:lineRule="auto"/>
      </w:pPr>
      <w:r w:rsidRPr="003C4671">
        <w:t>5.</w:t>
      </w:r>
      <w:r w:rsidR="007E2D6B">
        <w:t xml:space="preserve">4 </w:t>
      </w:r>
      <w:r w:rsidRPr="003C4671">
        <w:rPr>
          <w:rStyle w:val="Strong"/>
        </w:rPr>
        <w:t>Conclusion</w:t>
      </w:r>
      <w:r w:rsidRPr="003C4671">
        <w:br/>
        <w:t xml:space="preserve">SIWES is an essential program that prepares students for the engineering industry by bridging the gap between theoretical learning and practical application. My training at </w:t>
      </w:r>
      <w:proofErr w:type="spellStart"/>
      <w:r w:rsidRPr="003C4671">
        <w:t>Bahlex</w:t>
      </w:r>
      <w:proofErr w:type="spellEnd"/>
      <w:r w:rsidRPr="003C4671">
        <w:t xml:space="preserve"> Engineering Work was invaluable and has significantly contributed to my professional development.</w:t>
      </w:r>
    </w:p>
    <w:p w:rsidR="008C3030" w:rsidRDefault="008C3030" w:rsidP="008C3030">
      <w:pPr>
        <w:pStyle w:val="NormalWeb"/>
        <w:spacing w:line="360" w:lineRule="auto"/>
        <w:jc w:val="both"/>
      </w:pPr>
      <w:r>
        <w:t xml:space="preserve">One of the major takeaways from this training was the importance of safety measures and compliance with industrial standards. I learned that proper handling of tools, adherence to ethical </w:t>
      </w:r>
      <w:r>
        <w:lastRenderedPageBreak/>
        <w:t>practices, and maintaining quality standards are essential in ensuring efficiency and reliability in engineering projects. The exposure to different engineering tools and machines, such as welding machines, grinders, and measuring instruments, enhanced my technical skills and problem-solving abilities.</w:t>
      </w:r>
    </w:p>
    <w:p w:rsidR="008C3030" w:rsidRDefault="008C3030" w:rsidP="008C3030">
      <w:pPr>
        <w:pStyle w:val="NormalWeb"/>
        <w:spacing w:line="360" w:lineRule="auto"/>
        <w:jc w:val="both"/>
      </w:pPr>
      <w:r>
        <w:t>Despite some challenges, including adapting to new working environments and learning to work under pressure, I was able to overcome these obstacles through perseverance, teamwork, and guidance from experienced professionals. This experience has not only broadened my knowledge in engineering but has also helped me develop essential professional attributes such as discipline, responsibility, and effective communication.</w:t>
      </w:r>
    </w:p>
    <w:p w:rsidR="008C3030" w:rsidRDefault="008C3030" w:rsidP="008C3030">
      <w:pPr>
        <w:pStyle w:val="NormalWeb"/>
        <w:spacing w:line="360" w:lineRule="auto"/>
        <w:jc w:val="both"/>
      </w:pPr>
      <w:r>
        <w:t xml:space="preserve">In conclusion, my SIWES training at </w:t>
      </w:r>
      <w:proofErr w:type="spellStart"/>
      <w:r>
        <w:t>Bahlex</w:t>
      </w:r>
      <w:proofErr w:type="spellEnd"/>
      <w:r>
        <w:t xml:space="preserve"> Engineering Work was an enriching experience that contributed significantly to my academic and professional growth. I strongly recommend continuous improvements in the SIWES program to ensure students gain maximum exposure to industrial practices. I am confident that the knowledge and skills acquired during this training will be instrumental in my future engineering career.</w:t>
      </w:r>
    </w:p>
    <w:p w:rsidR="008C3030" w:rsidRPr="003C4671" w:rsidRDefault="008C3030" w:rsidP="003C4671">
      <w:pPr>
        <w:pStyle w:val="NormalWeb"/>
        <w:spacing w:line="360" w:lineRule="auto"/>
      </w:pPr>
    </w:p>
    <w:p w:rsidR="006318D0" w:rsidRPr="003C4671" w:rsidRDefault="006318D0" w:rsidP="003C4671">
      <w:pPr>
        <w:spacing w:line="360" w:lineRule="auto"/>
        <w:rPr>
          <w:rFonts w:ascii="Times New Roman" w:hAnsi="Times New Roman" w:cs="Times New Roman"/>
          <w:sz w:val="24"/>
          <w:szCs w:val="24"/>
        </w:rPr>
      </w:pPr>
    </w:p>
    <w:sectPr w:rsidR="006318D0" w:rsidRPr="003C4671" w:rsidSect="006318D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257"/>
    <w:multiLevelType w:val="multilevel"/>
    <w:tmpl w:val="1BB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60EF6"/>
    <w:multiLevelType w:val="multilevel"/>
    <w:tmpl w:val="69E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91BE9"/>
    <w:multiLevelType w:val="hybridMultilevel"/>
    <w:tmpl w:val="DF401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F743F"/>
    <w:multiLevelType w:val="multilevel"/>
    <w:tmpl w:val="2EA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B4896"/>
    <w:multiLevelType w:val="multilevel"/>
    <w:tmpl w:val="CF52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55A89"/>
    <w:multiLevelType w:val="multilevel"/>
    <w:tmpl w:val="F092C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7314CC"/>
    <w:multiLevelType w:val="multilevel"/>
    <w:tmpl w:val="00A4F9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508F5"/>
    <w:multiLevelType w:val="multilevel"/>
    <w:tmpl w:val="AD6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866772"/>
    <w:multiLevelType w:val="multilevel"/>
    <w:tmpl w:val="A610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B5073"/>
    <w:multiLevelType w:val="multilevel"/>
    <w:tmpl w:val="18EC8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F84F29"/>
    <w:multiLevelType w:val="multilevel"/>
    <w:tmpl w:val="239C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4B7DC9"/>
    <w:multiLevelType w:val="multilevel"/>
    <w:tmpl w:val="C37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9333EF"/>
    <w:multiLevelType w:val="multilevel"/>
    <w:tmpl w:val="41CE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30036"/>
    <w:multiLevelType w:val="multilevel"/>
    <w:tmpl w:val="7ECC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A3F0D"/>
    <w:multiLevelType w:val="multilevel"/>
    <w:tmpl w:val="475C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3458BD"/>
    <w:multiLevelType w:val="multilevel"/>
    <w:tmpl w:val="05B2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D1079"/>
    <w:multiLevelType w:val="multilevel"/>
    <w:tmpl w:val="517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B619C4"/>
    <w:multiLevelType w:val="multilevel"/>
    <w:tmpl w:val="541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E61D50"/>
    <w:multiLevelType w:val="multilevel"/>
    <w:tmpl w:val="83A61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3F2075"/>
    <w:multiLevelType w:val="multilevel"/>
    <w:tmpl w:val="A264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8019AA"/>
    <w:multiLevelType w:val="multilevel"/>
    <w:tmpl w:val="746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3"/>
  </w:num>
  <w:num w:numId="4">
    <w:abstractNumId w:val="10"/>
  </w:num>
  <w:num w:numId="5">
    <w:abstractNumId w:val="19"/>
  </w:num>
  <w:num w:numId="6">
    <w:abstractNumId w:val="14"/>
  </w:num>
  <w:num w:numId="7">
    <w:abstractNumId w:val="16"/>
  </w:num>
  <w:num w:numId="8">
    <w:abstractNumId w:val="11"/>
  </w:num>
  <w:num w:numId="9">
    <w:abstractNumId w:val="4"/>
  </w:num>
  <w:num w:numId="10">
    <w:abstractNumId w:val="15"/>
  </w:num>
  <w:num w:numId="11">
    <w:abstractNumId w:val="5"/>
  </w:num>
  <w:num w:numId="12">
    <w:abstractNumId w:val="2"/>
  </w:num>
  <w:num w:numId="13">
    <w:abstractNumId w:val="7"/>
  </w:num>
  <w:num w:numId="14">
    <w:abstractNumId w:val="6"/>
  </w:num>
  <w:num w:numId="15">
    <w:abstractNumId w:val="1"/>
  </w:num>
  <w:num w:numId="16">
    <w:abstractNumId w:val="20"/>
  </w:num>
  <w:num w:numId="17">
    <w:abstractNumId w:val="18"/>
  </w:num>
  <w:num w:numId="18">
    <w:abstractNumId w:val="0"/>
  </w:num>
  <w:num w:numId="19">
    <w:abstractNumId w:val="17"/>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4671"/>
    <w:rsid w:val="00023CF2"/>
    <w:rsid w:val="000619C7"/>
    <w:rsid w:val="00265536"/>
    <w:rsid w:val="003A1781"/>
    <w:rsid w:val="003C4671"/>
    <w:rsid w:val="003C7F68"/>
    <w:rsid w:val="00503047"/>
    <w:rsid w:val="005734A0"/>
    <w:rsid w:val="005816B7"/>
    <w:rsid w:val="006318D0"/>
    <w:rsid w:val="006B23BE"/>
    <w:rsid w:val="006C6D1A"/>
    <w:rsid w:val="007E2D6B"/>
    <w:rsid w:val="0080182D"/>
    <w:rsid w:val="008C3030"/>
    <w:rsid w:val="00937896"/>
    <w:rsid w:val="00952D1E"/>
    <w:rsid w:val="009D2C51"/>
    <w:rsid w:val="00A3421D"/>
    <w:rsid w:val="00A8179A"/>
    <w:rsid w:val="00B2381D"/>
    <w:rsid w:val="00BF6A5C"/>
    <w:rsid w:val="00C01491"/>
    <w:rsid w:val="00C25708"/>
    <w:rsid w:val="00D42A5A"/>
    <w:rsid w:val="00D569D6"/>
    <w:rsid w:val="00DA686F"/>
    <w:rsid w:val="00DE3BD7"/>
    <w:rsid w:val="00E3375E"/>
    <w:rsid w:val="00E736ED"/>
    <w:rsid w:val="00E82A02"/>
    <w:rsid w:val="00ED3E26"/>
    <w:rsid w:val="00F2217D"/>
    <w:rsid w:val="00F65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D0"/>
  </w:style>
  <w:style w:type="paragraph" w:styleId="Heading3">
    <w:name w:val="heading 3"/>
    <w:basedOn w:val="Normal"/>
    <w:link w:val="Heading3Char"/>
    <w:uiPriority w:val="9"/>
    <w:qFormat/>
    <w:rsid w:val="00801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46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671"/>
    <w:rPr>
      <w:b/>
      <w:bCs/>
    </w:rPr>
  </w:style>
  <w:style w:type="paragraph" w:styleId="BodyText">
    <w:name w:val="Body Text"/>
    <w:basedOn w:val="Normal"/>
    <w:link w:val="BodyTextChar"/>
    <w:uiPriority w:val="1"/>
    <w:qFormat/>
    <w:rsid w:val="00BF6A5C"/>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BF6A5C"/>
    <w:rPr>
      <w:rFonts w:ascii="Calibri" w:eastAsia="Calibri" w:hAnsi="Calibri" w:cs="Calibri"/>
      <w:sz w:val="25"/>
      <w:szCs w:val="25"/>
    </w:rPr>
  </w:style>
  <w:style w:type="character" w:customStyle="1" w:styleId="Heading3Char">
    <w:name w:val="Heading 3 Char"/>
    <w:basedOn w:val="DefaultParagraphFont"/>
    <w:link w:val="Heading3"/>
    <w:uiPriority w:val="9"/>
    <w:rsid w:val="0080182D"/>
    <w:rPr>
      <w:rFonts w:ascii="Times New Roman" w:eastAsia="Times New Roman" w:hAnsi="Times New Roman" w:cs="Times New Roman"/>
      <w:b/>
      <w:bCs/>
      <w:sz w:val="27"/>
      <w:szCs w:val="27"/>
    </w:rPr>
  </w:style>
  <w:style w:type="paragraph" w:styleId="ListParagraph">
    <w:name w:val="List Paragraph"/>
    <w:basedOn w:val="Normal"/>
    <w:uiPriority w:val="34"/>
    <w:qFormat/>
    <w:rsid w:val="0080182D"/>
    <w:pPr>
      <w:ind w:left="720"/>
      <w:contextualSpacing/>
    </w:pPr>
  </w:style>
  <w:style w:type="paragraph" w:styleId="BalloonText">
    <w:name w:val="Balloon Text"/>
    <w:basedOn w:val="Normal"/>
    <w:link w:val="BalloonTextChar"/>
    <w:uiPriority w:val="99"/>
    <w:semiHidden/>
    <w:unhideWhenUsed/>
    <w:rsid w:val="00A34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72082">
      <w:bodyDiv w:val="1"/>
      <w:marLeft w:val="0"/>
      <w:marRight w:val="0"/>
      <w:marTop w:val="0"/>
      <w:marBottom w:val="0"/>
      <w:divBdr>
        <w:top w:val="none" w:sz="0" w:space="0" w:color="auto"/>
        <w:left w:val="none" w:sz="0" w:space="0" w:color="auto"/>
        <w:bottom w:val="none" w:sz="0" w:space="0" w:color="auto"/>
        <w:right w:val="none" w:sz="0" w:space="0" w:color="auto"/>
      </w:divBdr>
    </w:div>
    <w:div w:id="198981073">
      <w:bodyDiv w:val="1"/>
      <w:marLeft w:val="0"/>
      <w:marRight w:val="0"/>
      <w:marTop w:val="0"/>
      <w:marBottom w:val="0"/>
      <w:divBdr>
        <w:top w:val="none" w:sz="0" w:space="0" w:color="auto"/>
        <w:left w:val="none" w:sz="0" w:space="0" w:color="auto"/>
        <w:bottom w:val="none" w:sz="0" w:space="0" w:color="auto"/>
        <w:right w:val="none" w:sz="0" w:space="0" w:color="auto"/>
      </w:divBdr>
    </w:div>
    <w:div w:id="449475834">
      <w:bodyDiv w:val="1"/>
      <w:marLeft w:val="0"/>
      <w:marRight w:val="0"/>
      <w:marTop w:val="0"/>
      <w:marBottom w:val="0"/>
      <w:divBdr>
        <w:top w:val="none" w:sz="0" w:space="0" w:color="auto"/>
        <w:left w:val="none" w:sz="0" w:space="0" w:color="auto"/>
        <w:bottom w:val="none" w:sz="0" w:space="0" w:color="auto"/>
        <w:right w:val="none" w:sz="0" w:space="0" w:color="auto"/>
      </w:divBdr>
    </w:div>
    <w:div w:id="536507634">
      <w:bodyDiv w:val="1"/>
      <w:marLeft w:val="0"/>
      <w:marRight w:val="0"/>
      <w:marTop w:val="0"/>
      <w:marBottom w:val="0"/>
      <w:divBdr>
        <w:top w:val="none" w:sz="0" w:space="0" w:color="auto"/>
        <w:left w:val="none" w:sz="0" w:space="0" w:color="auto"/>
        <w:bottom w:val="none" w:sz="0" w:space="0" w:color="auto"/>
        <w:right w:val="none" w:sz="0" w:space="0" w:color="auto"/>
      </w:divBdr>
    </w:div>
    <w:div w:id="701632748">
      <w:bodyDiv w:val="1"/>
      <w:marLeft w:val="0"/>
      <w:marRight w:val="0"/>
      <w:marTop w:val="0"/>
      <w:marBottom w:val="0"/>
      <w:divBdr>
        <w:top w:val="none" w:sz="0" w:space="0" w:color="auto"/>
        <w:left w:val="none" w:sz="0" w:space="0" w:color="auto"/>
        <w:bottom w:val="none" w:sz="0" w:space="0" w:color="auto"/>
        <w:right w:val="none" w:sz="0" w:space="0" w:color="auto"/>
      </w:divBdr>
    </w:div>
    <w:div w:id="749155088">
      <w:bodyDiv w:val="1"/>
      <w:marLeft w:val="0"/>
      <w:marRight w:val="0"/>
      <w:marTop w:val="0"/>
      <w:marBottom w:val="0"/>
      <w:divBdr>
        <w:top w:val="none" w:sz="0" w:space="0" w:color="auto"/>
        <w:left w:val="none" w:sz="0" w:space="0" w:color="auto"/>
        <w:bottom w:val="none" w:sz="0" w:space="0" w:color="auto"/>
        <w:right w:val="none" w:sz="0" w:space="0" w:color="auto"/>
      </w:divBdr>
    </w:div>
    <w:div w:id="932127796">
      <w:bodyDiv w:val="1"/>
      <w:marLeft w:val="0"/>
      <w:marRight w:val="0"/>
      <w:marTop w:val="0"/>
      <w:marBottom w:val="0"/>
      <w:divBdr>
        <w:top w:val="none" w:sz="0" w:space="0" w:color="auto"/>
        <w:left w:val="none" w:sz="0" w:space="0" w:color="auto"/>
        <w:bottom w:val="none" w:sz="0" w:space="0" w:color="auto"/>
        <w:right w:val="none" w:sz="0" w:space="0" w:color="auto"/>
      </w:divBdr>
    </w:div>
    <w:div w:id="1063408780">
      <w:bodyDiv w:val="1"/>
      <w:marLeft w:val="0"/>
      <w:marRight w:val="0"/>
      <w:marTop w:val="0"/>
      <w:marBottom w:val="0"/>
      <w:divBdr>
        <w:top w:val="none" w:sz="0" w:space="0" w:color="auto"/>
        <w:left w:val="none" w:sz="0" w:space="0" w:color="auto"/>
        <w:bottom w:val="none" w:sz="0" w:space="0" w:color="auto"/>
        <w:right w:val="none" w:sz="0" w:space="0" w:color="auto"/>
      </w:divBdr>
    </w:div>
    <w:div w:id="1354652615">
      <w:bodyDiv w:val="1"/>
      <w:marLeft w:val="0"/>
      <w:marRight w:val="0"/>
      <w:marTop w:val="0"/>
      <w:marBottom w:val="0"/>
      <w:divBdr>
        <w:top w:val="none" w:sz="0" w:space="0" w:color="auto"/>
        <w:left w:val="none" w:sz="0" w:space="0" w:color="auto"/>
        <w:bottom w:val="none" w:sz="0" w:space="0" w:color="auto"/>
        <w:right w:val="none" w:sz="0" w:space="0" w:color="auto"/>
      </w:divBdr>
    </w:div>
    <w:div w:id="1624799385">
      <w:bodyDiv w:val="1"/>
      <w:marLeft w:val="0"/>
      <w:marRight w:val="0"/>
      <w:marTop w:val="0"/>
      <w:marBottom w:val="0"/>
      <w:divBdr>
        <w:top w:val="none" w:sz="0" w:space="0" w:color="auto"/>
        <w:left w:val="none" w:sz="0" w:space="0" w:color="auto"/>
        <w:bottom w:val="none" w:sz="0" w:space="0" w:color="auto"/>
        <w:right w:val="none" w:sz="0" w:space="0" w:color="auto"/>
      </w:divBdr>
    </w:div>
    <w:div w:id="2051489678">
      <w:bodyDiv w:val="1"/>
      <w:marLeft w:val="0"/>
      <w:marRight w:val="0"/>
      <w:marTop w:val="0"/>
      <w:marBottom w:val="0"/>
      <w:divBdr>
        <w:top w:val="none" w:sz="0" w:space="0" w:color="auto"/>
        <w:left w:val="none" w:sz="0" w:space="0" w:color="auto"/>
        <w:bottom w:val="none" w:sz="0" w:space="0" w:color="auto"/>
        <w:right w:val="none" w:sz="0" w:space="0" w:color="auto"/>
      </w:divBdr>
    </w:div>
    <w:div w:id="20880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2025-03-03T04:14:00Z</dcterms:created>
  <dcterms:modified xsi:type="dcterms:W3CDTF">2025-03-03T04:14:00Z</dcterms:modified>
</cp:coreProperties>
</file>