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565" w:rsidRPr="0087355B" w:rsidRDefault="002A1565" w:rsidP="002A1565">
      <w:pPr>
        <w:spacing w:line="480" w:lineRule="auto"/>
        <w:jc w:val="center"/>
        <w:rPr>
          <w:rFonts w:ascii="Bookman Old Style" w:hAnsi="Bookman Old Style"/>
          <w:sz w:val="26"/>
          <w:szCs w:val="26"/>
        </w:rPr>
      </w:pPr>
      <w:r w:rsidRPr="0087355B">
        <w:rPr>
          <w:rFonts w:ascii="Bookman Old Style" w:hAnsi="Bookman Old Style"/>
          <w:noProof/>
          <w:sz w:val="26"/>
          <w:szCs w:val="26"/>
          <w:lang w:val="en-GB" w:eastAsia="en-GB"/>
        </w:rPr>
        <w:drawing>
          <wp:inline distT="0" distB="0" distL="0" distR="0">
            <wp:extent cx="988151" cy="933254"/>
            <wp:effectExtent l="19050" t="0" r="2449" b="0"/>
            <wp:docPr id="14"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990745" cy="935704"/>
                    </a:xfrm>
                    <a:prstGeom prst="rect">
                      <a:avLst/>
                    </a:prstGeom>
                    <a:noFill/>
                    <a:ln w="9525">
                      <a:noFill/>
                      <a:miter lim="800000"/>
                      <a:headEnd/>
                      <a:tailEnd/>
                    </a:ln>
                  </pic:spPr>
                </pic:pic>
              </a:graphicData>
            </a:graphic>
          </wp:inline>
        </w:drawing>
      </w:r>
    </w:p>
    <w:p w:rsidR="002A1565" w:rsidRPr="0087355B" w:rsidRDefault="002A1565" w:rsidP="002A1565">
      <w:pPr>
        <w:jc w:val="center"/>
        <w:rPr>
          <w:rFonts w:ascii="Bookman Old Style" w:hAnsi="Bookman Old Style"/>
          <w:sz w:val="26"/>
          <w:szCs w:val="26"/>
        </w:rPr>
      </w:pPr>
    </w:p>
    <w:p w:rsidR="002A1565" w:rsidRPr="0087355B" w:rsidRDefault="002A1565" w:rsidP="002A1565">
      <w:pPr>
        <w:jc w:val="center"/>
        <w:rPr>
          <w:rFonts w:ascii="Bookman Old Style" w:hAnsi="Bookman Old Style"/>
          <w:sz w:val="26"/>
          <w:szCs w:val="26"/>
        </w:rPr>
      </w:pPr>
      <w:r w:rsidRPr="0087355B">
        <w:rPr>
          <w:rFonts w:ascii="Bookman Old Style" w:hAnsi="Bookman Old Style"/>
          <w:sz w:val="26"/>
          <w:szCs w:val="26"/>
        </w:rPr>
        <w:t>A TECHNICAL REPORT</w:t>
      </w:r>
    </w:p>
    <w:p w:rsidR="002A1565" w:rsidRPr="0087355B" w:rsidRDefault="002A1565" w:rsidP="002A1565">
      <w:pPr>
        <w:jc w:val="center"/>
        <w:rPr>
          <w:rFonts w:ascii="Bookman Old Style" w:hAnsi="Bookman Old Style"/>
          <w:sz w:val="26"/>
          <w:szCs w:val="26"/>
        </w:rPr>
      </w:pPr>
      <w:r w:rsidRPr="0087355B">
        <w:rPr>
          <w:rFonts w:ascii="Bookman Old Style" w:hAnsi="Bookman Old Style"/>
          <w:sz w:val="26"/>
          <w:szCs w:val="26"/>
        </w:rPr>
        <w:t>STUDENT INDUSTRIAL WORKING EXPERIENCE SCHEME</w:t>
      </w:r>
    </w:p>
    <w:p w:rsidR="002A1565" w:rsidRPr="0087355B" w:rsidRDefault="002A1565" w:rsidP="002A1565">
      <w:pPr>
        <w:jc w:val="center"/>
        <w:rPr>
          <w:rFonts w:ascii="Bookman Old Style" w:hAnsi="Bookman Old Style"/>
          <w:sz w:val="26"/>
          <w:szCs w:val="26"/>
        </w:rPr>
      </w:pPr>
      <w:r w:rsidRPr="0087355B">
        <w:rPr>
          <w:rFonts w:ascii="Bookman Old Style" w:hAnsi="Bookman Old Style"/>
          <w:sz w:val="26"/>
          <w:szCs w:val="26"/>
        </w:rPr>
        <w:t>(SIWES)</w:t>
      </w:r>
    </w:p>
    <w:p w:rsidR="002A1565" w:rsidRPr="0087355B" w:rsidRDefault="002A1565" w:rsidP="002A1565">
      <w:pPr>
        <w:tabs>
          <w:tab w:val="center" w:pos="4680"/>
          <w:tab w:val="left" w:pos="5797"/>
        </w:tabs>
        <w:rPr>
          <w:rFonts w:ascii="Bookman Old Style" w:hAnsi="Bookman Old Style"/>
          <w:b/>
          <w:sz w:val="26"/>
          <w:szCs w:val="26"/>
        </w:rPr>
      </w:pPr>
      <w:r w:rsidRPr="0087355B">
        <w:rPr>
          <w:rFonts w:ascii="Bookman Old Style" w:hAnsi="Bookman Old Style"/>
          <w:b/>
          <w:sz w:val="26"/>
          <w:szCs w:val="26"/>
        </w:rPr>
        <w:tab/>
      </w:r>
    </w:p>
    <w:p w:rsidR="002A1565" w:rsidRPr="0087355B" w:rsidRDefault="002A1565" w:rsidP="002A1565">
      <w:pPr>
        <w:tabs>
          <w:tab w:val="center" w:pos="4680"/>
          <w:tab w:val="left" w:pos="5797"/>
        </w:tabs>
        <w:jc w:val="center"/>
        <w:rPr>
          <w:rFonts w:ascii="Bookman Old Style" w:hAnsi="Bookman Old Style"/>
          <w:b/>
          <w:sz w:val="26"/>
          <w:szCs w:val="26"/>
        </w:rPr>
      </w:pPr>
      <w:r w:rsidRPr="0087355B">
        <w:rPr>
          <w:rFonts w:ascii="Bookman Old Style" w:hAnsi="Bookman Old Style"/>
          <w:b/>
          <w:sz w:val="26"/>
          <w:szCs w:val="26"/>
        </w:rPr>
        <w:t>Held at</w:t>
      </w:r>
    </w:p>
    <w:p w:rsidR="002A1565" w:rsidRPr="0087355B" w:rsidRDefault="002A1565" w:rsidP="002A1565">
      <w:pPr>
        <w:tabs>
          <w:tab w:val="center" w:pos="4680"/>
          <w:tab w:val="left" w:pos="5797"/>
        </w:tabs>
        <w:jc w:val="center"/>
        <w:rPr>
          <w:rFonts w:ascii="Arial Black" w:hAnsi="Arial Black"/>
          <w:b/>
          <w:sz w:val="26"/>
          <w:szCs w:val="26"/>
        </w:rPr>
      </w:pPr>
      <w:r w:rsidRPr="0087355B">
        <w:rPr>
          <w:rFonts w:ascii="Arial Black" w:hAnsi="Arial Black"/>
          <w:b/>
          <w:sz w:val="26"/>
          <w:szCs w:val="26"/>
        </w:rPr>
        <w:t xml:space="preserve"> </w:t>
      </w:r>
    </w:p>
    <w:p w:rsidR="002A1565" w:rsidRPr="0087355B" w:rsidRDefault="002A1565" w:rsidP="002A1565">
      <w:pPr>
        <w:spacing w:after="120"/>
        <w:jc w:val="center"/>
        <w:rPr>
          <w:rFonts w:ascii="Bookman Old Style" w:hAnsi="Bookman Old Style"/>
          <w:b/>
          <w:sz w:val="26"/>
          <w:szCs w:val="26"/>
        </w:rPr>
      </w:pPr>
      <w:r w:rsidRPr="0087355B">
        <w:rPr>
          <w:rFonts w:ascii="Bookman Old Style" w:hAnsi="Bookman Old Style"/>
          <w:b/>
          <w:sz w:val="26"/>
          <w:szCs w:val="26"/>
        </w:rPr>
        <w:t>DEJAB MARBLE CONSTRUCTION COMPANY, OKE –ARO AKURE, ONDO STATE.</w:t>
      </w:r>
    </w:p>
    <w:p w:rsidR="002A1565" w:rsidRPr="0087355B" w:rsidRDefault="002A1565" w:rsidP="002A1565">
      <w:pPr>
        <w:spacing w:after="120"/>
        <w:jc w:val="center"/>
        <w:rPr>
          <w:rFonts w:ascii="Bookman Old Style" w:hAnsi="Bookman Old Style"/>
          <w:b/>
          <w:sz w:val="26"/>
          <w:szCs w:val="26"/>
        </w:rPr>
      </w:pPr>
      <w:r w:rsidRPr="0087355B">
        <w:rPr>
          <w:rFonts w:ascii="Bookman Old Style" w:hAnsi="Bookman Old Style"/>
          <w:b/>
          <w:sz w:val="26"/>
          <w:szCs w:val="26"/>
        </w:rPr>
        <w:t>Prepared by:</w:t>
      </w:r>
    </w:p>
    <w:p w:rsidR="002A1565" w:rsidRPr="0087355B" w:rsidRDefault="002A1565" w:rsidP="002A1565">
      <w:pPr>
        <w:spacing w:after="120"/>
        <w:jc w:val="center"/>
        <w:rPr>
          <w:rFonts w:ascii="Arial Black" w:hAnsi="Arial Black"/>
          <w:b/>
          <w:sz w:val="36"/>
          <w:szCs w:val="36"/>
        </w:rPr>
      </w:pPr>
      <w:r w:rsidRPr="0087355B">
        <w:rPr>
          <w:rFonts w:ascii="Arial Black" w:hAnsi="Arial Black"/>
          <w:b/>
          <w:sz w:val="36"/>
          <w:szCs w:val="36"/>
        </w:rPr>
        <w:t>AYILARA ABDULRASAQ OLAMILEKAN</w:t>
      </w:r>
    </w:p>
    <w:p w:rsidR="002A1565" w:rsidRPr="0087355B" w:rsidRDefault="002A1565" w:rsidP="002A1565">
      <w:pPr>
        <w:spacing w:after="120"/>
        <w:jc w:val="center"/>
        <w:rPr>
          <w:rFonts w:ascii="Arial Black" w:hAnsi="Arial Black"/>
          <w:b/>
          <w:sz w:val="36"/>
          <w:szCs w:val="36"/>
        </w:rPr>
      </w:pPr>
      <w:r w:rsidRPr="0087355B">
        <w:rPr>
          <w:rFonts w:ascii="Arial Black" w:hAnsi="Arial Black"/>
          <w:b/>
          <w:sz w:val="36"/>
          <w:szCs w:val="36"/>
        </w:rPr>
        <w:t>ND/23/BFN/PT/0057</w:t>
      </w:r>
    </w:p>
    <w:p w:rsidR="002A1565" w:rsidRPr="0087355B" w:rsidRDefault="002A1565" w:rsidP="002A1565">
      <w:pPr>
        <w:jc w:val="center"/>
        <w:rPr>
          <w:rFonts w:ascii="Bookman Old Style" w:hAnsi="Bookman Old Style"/>
          <w:b/>
          <w:sz w:val="26"/>
          <w:szCs w:val="26"/>
        </w:rPr>
      </w:pPr>
    </w:p>
    <w:p w:rsidR="002A1565" w:rsidRPr="0087355B" w:rsidRDefault="002A1565" w:rsidP="002A1565">
      <w:pPr>
        <w:jc w:val="center"/>
        <w:rPr>
          <w:rFonts w:ascii="Bookman Old Style" w:hAnsi="Bookman Old Style"/>
          <w:b/>
          <w:sz w:val="26"/>
          <w:szCs w:val="26"/>
        </w:rPr>
      </w:pPr>
      <w:r w:rsidRPr="0087355B">
        <w:rPr>
          <w:rFonts w:ascii="Bookman Old Style" w:hAnsi="Bookman Old Style"/>
          <w:b/>
          <w:sz w:val="26"/>
          <w:szCs w:val="26"/>
        </w:rPr>
        <w:t>SUBMITTED TO</w:t>
      </w:r>
    </w:p>
    <w:p w:rsidR="002A1565" w:rsidRPr="0087355B" w:rsidRDefault="002A1565" w:rsidP="002A1565">
      <w:pPr>
        <w:jc w:val="center"/>
        <w:rPr>
          <w:rFonts w:ascii="Bookman Old Style" w:hAnsi="Bookman Old Style"/>
          <w:sz w:val="26"/>
          <w:szCs w:val="26"/>
        </w:rPr>
      </w:pPr>
    </w:p>
    <w:p w:rsidR="002A1565" w:rsidRPr="0087355B" w:rsidRDefault="002A1565" w:rsidP="002A1565">
      <w:pPr>
        <w:jc w:val="center"/>
        <w:rPr>
          <w:rFonts w:ascii="Bookman Old Style" w:hAnsi="Bookman Old Style"/>
          <w:sz w:val="26"/>
          <w:szCs w:val="26"/>
        </w:rPr>
      </w:pPr>
      <w:r w:rsidRPr="0087355B">
        <w:rPr>
          <w:rFonts w:ascii="Bookman Old Style" w:hAnsi="Bookman Old Style"/>
          <w:sz w:val="26"/>
          <w:szCs w:val="26"/>
        </w:rPr>
        <w:t>DEPARTMENT OF BANKING AND FINANCE</w:t>
      </w:r>
    </w:p>
    <w:p w:rsidR="002A1565" w:rsidRPr="0087355B" w:rsidRDefault="002A1565" w:rsidP="002A1565">
      <w:pPr>
        <w:jc w:val="center"/>
        <w:rPr>
          <w:rFonts w:ascii="Bookman Old Style" w:hAnsi="Bookman Old Style"/>
          <w:sz w:val="26"/>
          <w:szCs w:val="26"/>
        </w:rPr>
      </w:pPr>
      <w:r w:rsidRPr="0087355B">
        <w:rPr>
          <w:rFonts w:ascii="Bookman Old Style" w:hAnsi="Bookman Old Style"/>
          <w:sz w:val="26"/>
          <w:szCs w:val="26"/>
        </w:rPr>
        <w:t>INSTITUTE OF FINANCE AND MANAGEMENT STUDIES</w:t>
      </w:r>
    </w:p>
    <w:p w:rsidR="002A1565" w:rsidRPr="0087355B" w:rsidRDefault="002A1565" w:rsidP="002A1565">
      <w:pPr>
        <w:jc w:val="center"/>
        <w:rPr>
          <w:rFonts w:ascii="Bookman Old Style" w:hAnsi="Bookman Old Style"/>
          <w:sz w:val="26"/>
          <w:szCs w:val="26"/>
        </w:rPr>
      </w:pPr>
      <w:r w:rsidRPr="0087355B">
        <w:rPr>
          <w:rFonts w:ascii="Bookman Old Style" w:hAnsi="Bookman Old Style"/>
          <w:sz w:val="26"/>
          <w:szCs w:val="26"/>
        </w:rPr>
        <w:t>KWARA STATE POLYTECHNIC, ILORIN</w:t>
      </w:r>
    </w:p>
    <w:p w:rsidR="002A1565" w:rsidRPr="0087355B" w:rsidRDefault="002A1565" w:rsidP="002A1565">
      <w:pPr>
        <w:jc w:val="center"/>
        <w:rPr>
          <w:rFonts w:ascii="Bookman Old Style" w:hAnsi="Bookman Old Style"/>
          <w:sz w:val="26"/>
          <w:szCs w:val="26"/>
        </w:rPr>
      </w:pPr>
    </w:p>
    <w:p w:rsidR="002A1565" w:rsidRPr="0087355B" w:rsidRDefault="002A1565" w:rsidP="002A1565">
      <w:pPr>
        <w:jc w:val="center"/>
        <w:rPr>
          <w:rFonts w:ascii="Bookman Old Style" w:hAnsi="Bookman Old Style"/>
          <w:sz w:val="26"/>
          <w:szCs w:val="26"/>
        </w:rPr>
      </w:pPr>
    </w:p>
    <w:p w:rsidR="002A1565" w:rsidRPr="0087355B" w:rsidRDefault="002A1565" w:rsidP="002A1565">
      <w:pPr>
        <w:jc w:val="center"/>
        <w:rPr>
          <w:rFonts w:ascii="Bookman Old Style" w:hAnsi="Bookman Old Style"/>
          <w:sz w:val="26"/>
          <w:szCs w:val="26"/>
        </w:rPr>
      </w:pPr>
    </w:p>
    <w:p w:rsidR="002A1565" w:rsidRPr="0087355B" w:rsidRDefault="002A1565" w:rsidP="002A1565">
      <w:pPr>
        <w:jc w:val="center"/>
        <w:rPr>
          <w:rFonts w:ascii="Bookman Old Style" w:hAnsi="Bookman Old Style"/>
          <w:b/>
          <w:sz w:val="26"/>
          <w:szCs w:val="26"/>
        </w:rPr>
      </w:pPr>
      <w:r w:rsidRPr="0087355B">
        <w:rPr>
          <w:rFonts w:ascii="Bookman Old Style" w:hAnsi="Bookman Old Style"/>
          <w:sz w:val="26"/>
          <w:szCs w:val="26"/>
        </w:rPr>
        <w:t>INPARTIAL FULFILLMENT OF THE AWARD OF THE REQUIREMENT OF THE AWARD OF NATIONAL DIPLOMA IN BANKING AND FINANCE</w:t>
      </w:r>
    </w:p>
    <w:p w:rsidR="002A1565" w:rsidRPr="0087355B" w:rsidRDefault="002A1565" w:rsidP="002A1565">
      <w:pPr>
        <w:ind w:left="2880" w:firstLine="720"/>
        <w:jc w:val="center"/>
        <w:rPr>
          <w:rFonts w:ascii="Bookman Old Style" w:hAnsi="Bookman Old Style"/>
          <w:b/>
          <w:sz w:val="26"/>
          <w:szCs w:val="26"/>
        </w:rPr>
      </w:pPr>
    </w:p>
    <w:p w:rsidR="002A1565" w:rsidRPr="0087355B" w:rsidRDefault="002A1565" w:rsidP="002A1565">
      <w:pPr>
        <w:ind w:left="4320" w:firstLine="720"/>
        <w:rPr>
          <w:rFonts w:ascii="Bookman Old Style" w:hAnsi="Bookman Old Style"/>
          <w:b/>
          <w:sz w:val="26"/>
          <w:szCs w:val="26"/>
        </w:rPr>
      </w:pPr>
    </w:p>
    <w:p w:rsidR="002A1565" w:rsidRPr="0087355B" w:rsidRDefault="002A1565" w:rsidP="002A1565">
      <w:pPr>
        <w:tabs>
          <w:tab w:val="left" w:pos="3630"/>
          <w:tab w:val="center" w:pos="4680"/>
        </w:tabs>
        <w:spacing w:line="480" w:lineRule="auto"/>
        <w:jc w:val="center"/>
        <w:rPr>
          <w:rFonts w:ascii="Times New Roman" w:hAnsi="Times New Roman"/>
          <w:b/>
          <w:sz w:val="24"/>
          <w:szCs w:val="24"/>
        </w:rPr>
      </w:pPr>
    </w:p>
    <w:p w:rsidR="002A1565" w:rsidRPr="0087355B" w:rsidRDefault="002A1565" w:rsidP="002A1565">
      <w:pPr>
        <w:tabs>
          <w:tab w:val="left" w:pos="3630"/>
          <w:tab w:val="center" w:pos="4680"/>
        </w:tabs>
        <w:spacing w:line="480" w:lineRule="auto"/>
        <w:jc w:val="center"/>
        <w:rPr>
          <w:rFonts w:ascii="Times New Roman" w:hAnsi="Times New Roman"/>
          <w:b/>
          <w:sz w:val="26"/>
          <w:szCs w:val="26"/>
        </w:rPr>
      </w:pPr>
      <w:r w:rsidRPr="0087355B">
        <w:rPr>
          <w:rFonts w:ascii="Times New Roman" w:hAnsi="Times New Roman"/>
          <w:b/>
          <w:sz w:val="24"/>
          <w:szCs w:val="24"/>
        </w:rPr>
        <w:br w:type="page"/>
      </w:r>
      <w:r w:rsidRPr="0087355B">
        <w:rPr>
          <w:rFonts w:ascii="Times New Roman" w:hAnsi="Times New Roman"/>
          <w:b/>
          <w:sz w:val="26"/>
          <w:szCs w:val="26"/>
        </w:rPr>
        <w:lastRenderedPageBreak/>
        <w:t>DEDICATION</w:t>
      </w:r>
    </w:p>
    <w:p w:rsidR="002A1565" w:rsidRPr="0087355B" w:rsidRDefault="002A1565" w:rsidP="002A1565">
      <w:pPr>
        <w:spacing w:line="480" w:lineRule="auto"/>
        <w:ind w:firstLine="720"/>
        <w:rPr>
          <w:rFonts w:ascii="Times New Roman" w:hAnsi="Times New Roman"/>
          <w:sz w:val="26"/>
          <w:szCs w:val="26"/>
        </w:rPr>
      </w:pPr>
      <w:r w:rsidRPr="0087355B">
        <w:rPr>
          <w:rFonts w:ascii="Times New Roman" w:hAnsi="Times New Roman"/>
          <w:sz w:val="26"/>
          <w:szCs w:val="26"/>
        </w:rPr>
        <w:t>I dedicate this technical report to the Almighty GOD, the giver of knowledge, wisdom and who is rich in mercy.</w:t>
      </w:r>
    </w:p>
    <w:p w:rsidR="002A1565" w:rsidRPr="0087355B" w:rsidRDefault="002A1565" w:rsidP="002A1565">
      <w:pPr>
        <w:spacing w:line="480" w:lineRule="auto"/>
        <w:rPr>
          <w:rFonts w:ascii="Times New Roman" w:hAnsi="Times New Roman"/>
          <w:sz w:val="26"/>
          <w:szCs w:val="26"/>
        </w:rPr>
      </w:pPr>
    </w:p>
    <w:p w:rsidR="002A1565" w:rsidRPr="0087355B" w:rsidRDefault="002A1565" w:rsidP="002A1565">
      <w:pPr>
        <w:spacing w:line="480" w:lineRule="auto"/>
        <w:rPr>
          <w:rFonts w:ascii="Times New Roman" w:hAnsi="Times New Roman"/>
          <w:sz w:val="26"/>
          <w:szCs w:val="26"/>
        </w:rPr>
      </w:pPr>
    </w:p>
    <w:p w:rsidR="002A1565" w:rsidRPr="0087355B" w:rsidRDefault="002A1565" w:rsidP="002A1565">
      <w:pPr>
        <w:spacing w:line="480" w:lineRule="auto"/>
        <w:rPr>
          <w:rFonts w:ascii="Times New Roman" w:hAnsi="Times New Roman"/>
          <w:sz w:val="26"/>
          <w:szCs w:val="26"/>
        </w:rPr>
      </w:pPr>
    </w:p>
    <w:p w:rsidR="002A1565" w:rsidRPr="0087355B" w:rsidRDefault="002A1565" w:rsidP="002A1565">
      <w:pPr>
        <w:spacing w:line="480" w:lineRule="auto"/>
        <w:rPr>
          <w:rFonts w:ascii="Times New Roman" w:hAnsi="Times New Roman"/>
          <w:sz w:val="26"/>
          <w:szCs w:val="26"/>
        </w:rPr>
      </w:pPr>
    </w:p>
    <w:p w:rsidR="002A1565" w:rsidRPr="0087355B" w:rsidRDefault="002A1565" w:rsidP="002A1565">
      <w:pPr>
        <w:spacing w:line="480" w:lineRule="auto"/>
        <w:rPr>
          <w:rFonts w:ascii="Times New Roman" w:hAnsi="Times New Roman"/>
          <w:sz w:val="26"/>
          <w:szCs w:val="26"/>
        </w:rPr>
      </w:pPr>
    </w:p>
    <w:p w:rsidR="002A1565" w:rsidRPr="0087355B" w:rsidRDefault="002A1565" w:rsidP="002A1565">
      <w:pPr>
        <w:spacing w:line="480" w:lineRule="auto"/>
        <w:rPr>
          <w:rFonts w:ascii="Times New Roman" w:hAnsi="Times New Roman"/>
          <w:sz w:val="26"/>
          <w:szCs w:val="26"/>
        </w:rPr>
      </w:pPr>
    </w:p>
    <w:p w:rsidR="002A1565" w:rsidRPr="0087355B" w:rsidRDefault="002A1565" w:rsidP="002A1565">
      <w:pPr>
        <w:spacing w:line="480" w:lineRule="auto"/>
        <w:rPr>
          <w:rFonts w:ascii="Times New Roman" w:hAnsi="Times New Roman"/>
          <w:sz w:val="26"/>
          <w:szCs w:val="26"/>
        </w:rPr>
      </w:pPr>
    </w:p>
    <w:p w:rsidR="002A1565" w:rsidRPr="0087355B" w:rsidRDefault="002A1565" w:rsidP="002A1565">
      <w:pPr>
        <w:spacing w:line="480" w:lineRule="auto"/>
        <w:rPr>
          <w:rFonts w:ascii="Times New Roman" w:hAnsi="Times New Roman"/>
          <w:sz w:val="26"/>
          <w:szCs w:val="26"/>
        </w:rPr>
      </w:pPr>
    </w:p>
    <w:p w:rsidR="002A1565" w:rsidRPr="0087355B" w:rsidRDefault="002A1565" w:rsidP="002A1565">
      <w:pPr>
        <w:spacing w:line="480" w:lineRule="auto"/>
        <w:rPr>
          <w:rFonts w:ascii="Times New Roman" w:hAnsi="Times New Roman"/>
          <w:sz w:val="26"/>
          <w:szCs w:val="26"/>
        </w:rPr>
      </w:pPr>
    </w:p>
    <w:p w:rsidR="002A1565" w:rsidRPr="0087355B" w:rsidRDefault="002A1565" w:rsidP="002A1565">
      <w:pPr>
        <w:spacing w:line="480" w:lineRule="auto"/>
        <w:rPr>
          <w:rFonts w:ascii="Times New Roman" w:hAnsi="Times New Roman"/>
          <w:sz w:val="26"/>
          <w:szCs w:val="26"/>
        </w:rPr>
      </w:pPr>
    </w:p>
    <w:p w:rsidR="002A1565" w:rsidRPr="0087355B" w:rsidRDefault="002A1565" w:rsidP="002A1565">
      <w:pPr>
        <w:spacing w:line="480" w:lineRule="auto"/>
        <w:rPr>
          <w:rFonts w:ascii="Times New Roman" w:hAnsi="Times New Roman"/>
          <w:b/>
          <w:sz w:val="26"/>
          <w:szCs w:val="26"/>
        </w:rPr>
      </w:pPr>
    </w:p>
    <w:p w:rsidR="002A1565" w:rsidRPr="0087355B" w:rsidRDefault="002A1565" w:rsidP="002A1565">
      <w:pPr>
        <w:spacing w:line="480" w:lineRule="auto"/>
        <w:rPr>
          <w:rFonts w:ascii="Times New Roman" w:hAnsi="Times New Roman"/>
          <w:sz w:val="26"/>
          <w:szCs w:val="26"/>
        </w:rPr>
      </w:pPr>
    </w:p>
    <w:p w:rsidR="002A1565" w:rsidRPr="0087355B" w:rsidRDefault="002A1565" w:rsidP="002A1565">
      <w:pPr>
        <w:spacing w:line="480" w:lineRule="auto"/>
        <w:rPr>
          <w:rFonts w:ascii="Times New Roman" w:hAnsi="Times New Roman"/>
          <w:sz w:val="26"/>
          <w:szCs w:val="26"/>
        </w:rPr>
      </w:pPr>
    </w:p>
    <w:p w:rsidR="002A1565" w:rsidRPr="0087355B" w:rsidRDefault="002A1565" w:rsidP="002A1565">
      <w:pPr>
        <w:spacing w:line="480" w:lineRule="auto"/>
        <w:rPr>
          <w:rFonts w:ascii="Times New Roman" w:hAnsi="Times New Roman"/>
          <w:sz w:val="26"/>
          <w:szCs w:val="26"/>
        </w:rPr>
      </w:pPr>
    </w:p>
    <w:p w:rsidR="002A1565" w:rsidRPr="0087355B" w:rsidRDefault="002A1565" w:rsidP="002A1565">
      <w:pPr>
        <w:spacing w:line="480" w:lineRule="auto"/>
        <w:rPr>
          <w:rFonts w:ascii="Times New Roman" w:hAnsi="Times New Roman"/>
          <w:sz w:val="26"/>
          <w:szCs w:val="26"/>
        </w:rPr>
      </w:pPr>
    </w:p>
    <w:p w:rsidR="002A1565" w:rsidRPr="0087355B" w:rsidRDefault="002A1565" w:rsidP="002A1565">
      <w:pPr>
        <w:spacing w:line="480" w:lineRule="auto"/>
        <w:rPr>
          <w:rFonts w:ascii="Times New Roman" w:hAnsi="Times New Roman"/>
          <w:sz w:val="26"/>
          <w:szCs w:val="26"/>
        </w:rPr>
      </w:pPr>
    </w:p>
    <w:p w:rsidR="002A1565" w:rsidRPr="0087355B" w:rsidRDefault="002A1565" w:rsidP="002A1565">
      <w:pPr>
        <w:spacing w:line="480" w:lineRule="auto"/>
        <w:rPr>
          <w:rFonts w:ascii="Times New Roman" w:hAnsi="Times New Roman"/>
          <w:sz w:val="26"/>
          <w:szCs w:val="26"/>
        </w:rPr>
      </w:pPr>
    </w:p>
    <w:p w:rsidR="002A1565" w:rsidRPr="0087355B" w:rsidRDefault="002A1565" w:rsidP="002A1565">
      <w:pPr>
        <w:spacing w:line="480" w:lineRule="auto"/>
        <w:rPr>
          <w:rFonts w:ascii="Times New Roman" w:hAnsi="Times New Roman"/>
          <w:sz w:val="26"/>
          <w:szCs w:val="26"/>
        </w:rPr>
      </w:pPr>
    </w:p>
    <w:p w:rsidR="002A1565" w:rsidRPr="0087355B" w:rsidRDefault="002A1565" w:rsidP="002A1565">
      <w:pPr>
        <w:spacing w:line="480" w:lineRule="auto"/>
        <w:jc w:val="center"/>
        <w:rPr>
          <w:rFonts w:ascii="Times New Roman" w:hAnsi="Times New Roman"/>
          <w:b/>
          <w:sz w:val="26"/>
          <w:szCs w:val="26"/>
        </w:rPr>
      </w:pPr>
      <w:r w:rsidRPr="0087355B">
        <w:rPr>
          <w:rFonts w:ascii="Times New Roman" w:hAnsi="Times New Roman"/>
          <w:b/>
          <w:sz w:val="26"/>
          <w:szCs w:val="26"/>
        </w:rPr>
        <w:br w:type="page"/>
      </w:r>
      <w:r w:rsidRPr="0087355B">
        <w:rPr>
          <w:rFonts w:ascii="Times New Roman" w:hAnsi="Times New Roman"/>
          <w:b/>
          <w:sz w:val="26"/>
          <w:szCs w:val="26"/>
        </w:rPr>
        <w:lastRenderedPageBreak/>
        <w:t>ACKNOWLEDGEMENT</w:t>
      </w:r>
    </w:p>
    <w:p w:rsidR="002A1565" w:rsidRPr="0087355B" w:rsidRDefault="002A1565" w:rsidP="002A1565">
      <w:pPr>
        <w:spacing w:line="480" w:lineRule="auto"/>
        <w:ind w:firstLine="720"/>
        <w:rPr>
          <w:rFonts w:ascii="Times New Roman" w:hAnsi="Times New Roman"/>
          <w:sz w:val="26"/>
          <w:szCs w:val="26"/>
        </w:rPr>
      </w:pPr>
      <w:r w:rsidRPr="0087355B">
        <w:rPr>
          <w:rFonts w:ascii="Times New Roman" w:hAnsi="Times New Roman"/>
          <w:sz w:val="26"/>
          <w:szCs w:val="26"/>
        </w:rPr>
        <w:t xml:space="preserve">I  take  this  opportunity  to  express  my  profound  gratitude  and  deep  regards  to  the  creator  of   heaven  and  earth,  the  one  who  knows  the  beginning  and  the  end,  the  alpha  and  the  omega,  the  Almighty  God  and  also  to  my  parents  </w:t>
      </w:r>
      <w:r w:rsidRPr="0087355B">
        <w:rPr>
          <w:rFonts w:ascii="Times New Roman" w:hAnsi="Times New Roman"/>
          <w:b/>
          <w:sz w:val="26"/>
          <w:szCs w:val="26"/>
        </w:rPr>
        <w:t>MR &amp; MRS</w:t>
      </w:r>
      <w:r w:rsidRPr="0087355B">
        <w:rPr>
          <w:rFonts w:ascii="Times New Roman" w:hAnsi="Times New Roman"/>
          <w:sz w:val="26"/>
          <w:szCs w:val="26"/>
        </w:rPr>
        <w:t xml:space="preserve"> </w:t>
      </w:r>
      <w:r w:rsidR="00C12D2C" w:rsidRPr="0087355B">
        <w:rPr>
          <w:rFonts w:ascii="Times New Roman" w:hAnsi="Times New Roman"/>
          <w:b/>
          <w:sz w:val="26"/>
          <w:szCs w:val="26"/>
        </w:rPr>
        <w:t>AYILARA</w:t>
      </w:r>
      <w:r w:rsidRPr="0087355B">
        <w:rPr>
          <w:rFonts w:ascii="Times New Roman" w:hAnsi="Times New Roman"/>
          <w:sz w:val="26"/>
          <w:szCs w:val="26"/>
        </w:rPr>
        <w:t xml:space="preserve">, I pray God will bless you and perfect everything that concerns you. </w:t>
      </w:r>
    </w:p>
    <w:p w:rsidR="002A1565" w:rsidRPr="0087355B" w:rsidRDefault="002A1565" w:rsidP="002A1565">
      <w:pPr>
        <w:spacing w:after="200" w:line="276" w:lineRule="auto"/>
        <w:jc w:val="left"/>
        <w:rPr>
          <w:rFonts w:ascii="Bookman Old Style" w:hAnsi="Bookman Old Style"/>
          <w:sz w:val="26"/>
          <w:szCs w:val="26"/>
        </w:rPr>
      </w:pPr>
      <w:r w:rsidRPr="0087355B">
        <w:rPr>
          <w:rFonts w:ascii="Bookman Old Style" w:hAnsi="Bookman Old Style"/>
          <w:sz w:val="26"/>
          <w:szCs w:val="26"/>
        </w:rPr>
        <w:br w:type="page"/>
      </w:r>
    </w:p>
    <w:p w:rsidR="00CE01C7" w:rsidRPr="000203CB" w:rsidRDefault="00CE01C7" w:rsidP="00CE01C7">
      <w:pPr>
        <w:spacing w:line="480" w:lineRule="auto"/>
        <w:jc w:val="center"/>
        <w:rPr>
          <w:rFonts w:ascii="Times New Roman" w:hAnsi="Times New Roman"/>
          <w:b/>
          <w:sz w:val="26"/>
          <w:szCs w:val="26"/>
        </w:rPr>
      </w:pPr>
      <w:r w:rsidRPr="000203CB">
        <w:rPr>
          <w:rFonts w:ascii="Times New Roman" w:hAnsi="Times New Roman"/>
          <w:b/>
          <w:sz w:val="26"/>
          <w:szCs w:val="26"/>
        </w:rPr>
        <w:lastRenderedPageBreak/>
        <w:t>TABLE OF CONTENT</w:t>
      </w:r>
    </w:p>
    <w:p w:rsidR="00CE01C7" w:rsidRPr="000203CB" w:rsidRDefault="00CE01C7" w:rsidP="00CE01C7">
      <w:pPr>
        <w:spacing w:line="480" w:lineRule="auto"/>
        <w:rPr>
          <w:rFonts w:ascii="Times New Roman" w:hAnsi="Times New Roman"/>
          <w:sz w:val="26"/>
          <w:szCs w:val="26"/>
        </w:rPr>
      </w:pPr>
      <w:r w:rsidRPr="000203CB">
        <w:rPr>
          <w:rFonts w:ascii="Times New Roman" w:hAnsi="Times New Roman"/>
          <w:sz w:val="26"/>
          <w:szCs w:val="26"/>
        </w:rPr>
        <w:t>Title page</w:t>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proofErr w:type="spellStart"/>
      <w:r w:rsidRPr="000203CB">
        <w:rPr>
          <w:rFonts w:ascii="Times New Roman" w:hAnsi="Times New Roman"/>
          <w:sz w:val="26"/>
          <w:szCs w:val="26"/>
        </w:rPr>
        <w:t>i</w:t>
      </w:r>
      <w:proofErr w:type="spellEnd"/>
    </w:p>
    <w:p w:rsidR="00CE01C7" w:rsidRPr="000203CB" w:rsidRDefault="00CE01C7" w:rsidP="00CE01C7">
      <w:pPr>
        <w:spacing w:line="480" w:lineRule="auto"/>
        <w:rPr>
          <w:rFonts w:ascii="Times New Roman" w:hAnsi="Times New Roman"/>
          <w:sz w:val="26"/>
          <w:szCs w:val="26"/>
        </w:rPr>
      </w:pPr>
      <w:r w:rsidRPr="000203CB">
        <w:rPr>
          <w:rFonts w:ascii="Times New Roman" w:hAnsi="Times New Roman"/>
          <w:sz w:val="26"/>
          <w:szCs w:val="26"/>
        </w:rPr>
        <w:t>Table of content</w:t>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t>ii</w:t>
      </w:r>
    </w:p>
    <w:p w:rsidR="00CE01C7" w:rsidRPr="000203CB" w:rsidRDefault="00CE01C7" w:rsidP="00CE01C7">
      <w:pPr>
        <w:spacing w:line="480" w:lineRule="auto"/>
        <w:rPr>
          <w:rFonts w:ascii="Times New Roman" w:hAnsi="Times New Roman"/>
          <w:sz w:val="26"/>
          <w:szCs w:val="26"/>
        </w:rPr>
      </w:pPr>
      <w:r w:rsidRPr="000203CB">
        <w:rPr>
          <w:rFonts w:ascii="Times New Roman" w:hAnsi="Times New Roman"/>
          <w:sz w:val="26"/>
          <w:szCs w:val="26"/>
        </w:rPr>
        <w:t>Dedication</w:t>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t>iii</w:t>
      </w:r>
    </w:p>
    <w:p w:rsidR="00CE01C7" w:rsidRPr="000203CB" w:rsidRDefault="00CE01C7" w:rsidP="00CE01C7">
      <w:pPr>
        <w:spacing w:line="480" w:lineRule="auto"/>
        <w:rPr>
          <w:rFonts w:ascii="Times New Roman" w:hAnsi="Times New Roman"/>
          <w:sz w:val="26"/>
          <w:szCs w:val="26"/>
        </w:rPr>
      </w:pPr>
      <w:r w:rsidRPr="000203CB">
        <w:rPr>
          <w:rFonts w:ascii="Times New Roman" w:hAnsi="Times New Roman"/>
          <w:sz w:val="26"/>
          <w:szCs w:val="26"/>
        </w:rPr>
        <w:t>Acknowledgements</w:t>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proofErr w:type="gramStart"/>
      <w:r w:rsidRPr="000203CB">
        <w:rPr>
          <w:rFonts w:ascii="Times New Roman" w:hAnsi="Times New Roman"/>
          <w:sz w:val="26"/>
          <w:szCs w:val="26"/>
        </w:rPr>
        <w:t>iv</w:t>
      </w:r>
      <w:proofErr w:type="gramEnd"/>
    </w:p>
    <w:p w:rsidR="00CE01C7" w:rsidRPr="000203CB" w:rsidRDefault="00CE01C7" w:rsidP="00CE01C7">
      <w:pPr>
        <w:spacing w:line="480" w:lineRule="auto"/>
        <w:rPr>
          <w:rFonts w:ascii="Times New Roman" w:hAnsi="Times New Roman"/>
          <w:b/>
          <w:sz w:val="26"/>
          <w:szCs w:val="26"/>
        </w:rPr>
      </w:pPr>
      <w:r w:rsidRPr="000203CB">
        <w:rPr>
          <w:rFonts w:ascii="Times New Roman" w:hAnsi="Times New Roman"/>
          <w:b/>
          <w:sz w:val="26"/>
          <w:szCs w:val="26"/>
        </w:rPr>
        <w:t>TABLE OF CONTENTS</w:t>
      </w:r>
    </w:p>
    <w:p w:rsidR="00CE01C7" w:rsidRPr="000203CB" w:rsidRDefault="00CE01C7" w:rsidP="00CE01C7">
      <w:pPr>
        <w:spacing w:line="480" w:lineRule="auto"/>
        <w:rPr>
          <w:rFonts w:ascii="Times New Roman" w:hAnsi="Times New Roman"/>
          <w:b/>
          <w:sz w:val="26"/>
          <w:szCs w:val="26"/>
        </w:rPr>
      </w:pPr>
      <w:r w:rsidRPr="000203CB">
        <w:rPr>
          <w:rFonts w:ascii="Times New Roman" w:hAnsi="Times New Roman"/>
          <w:b/>
          <w:sz w:val="26"/>
          <w:szCs w:val="26"/>
        </w:rPr>
        <w:t>CHAPTER ONE</w:t>
      </w:r>
    </w:p>
    <w:p w:rsidR="00CE01C7" w:rsidRPr="000203CB" w:rsidRDefault="00CE01C7" w:rsidP="00CE01C7">
      <w:pPr>
        <w:pStyle w:val="ListParagraph"/>
        <w:numPr>
          <w:ilvl w:val="1"/>
          <w:numId w:val="2"/>
        </w:numPr>
        <w:spacing w:line="480" w:lineRule="auto"/>
        <w:rPr>
          <w:rFonts w:ascii="Times New Roman" w:hAnsi="Times New Roman"/>
          <w:sz w:val="26"/>
          <w:szCs w:val="26"/>
        </w:rPr>
      </w:pPr>
      <w:r w:rsidRPr="000203CB">
        <w:rPr>
          <w:rFonts w:ascii="Times New Roman" w:hAnsi="Times New Roman"/>
          <w:sz w:val="26"/>
          <w:szCs w:val="26"/>
        </w:rPr>
        <w:t>Background of SIWES</w:t>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t>1</w:t>
      </w:r>
    </w:p>
    <w:p w:rsidR="00CE01C7" w:rsidRPr="000203CB" w:rsidRDefault="00CE01C7" w:rsidP="00CE01C7">
      <w:pPr>
        <w:pStyle w:val="ListParagraph"/>
        <w:numPr>
          <w:ilvl w:val="1"/>
          <w:numId w:val="2"/>
        </w:numPr>
        <w:spacing w:line="480" w:lineRule="auto"/>
        <w:rPr>
          <w:rFonts w:ascii="Times New Roman" w:hAnsi="Times New Roman"/>
          <w:sz w:val="26"/>
          <w:szCs w:val="26"/>
        </w:rPr>
      </w:pPr>
      <w:r w:rsidRPr="000203CB">
        <w:rPr>
          <w:rFonts w:ascii="Times New Roman" w:hAnsi="Times New Roman"/>
          <w:sz w:val="26"/>
          <w:szCs w:val="26"/>
        </w:rPr>
        <w:t>History  of SIWES</w:t>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Pr>
          <w:rFonts w:ascii="Times New Roman" w:hAnsi="Times New Roman"/>
          <w:sz w:val="26"/>
          <w:szCs w:val="26"/>
        </w:rPr>
        <w:tab/>
      </w:r>
      <w:r w:rsidRPr="000203CB">
        <w:rPr>
          <w:rFonts w:ascii="Times New Roman" w:hAnsi="Times New Roman"/>
          <w:sz w:val="26"/>
          <w:szCs w:val="26"/>
        </w:rPr>
        <w:t>1</w:t>
      </w:r>
    </w:p>
    <w:p w:rsidR="00CE01C7" w:rsidRPr="000203CB" w:rsidRDefault="00CE01C7" w:rsidP="00CE01C7">
      <w:pPr>
        <w:pStyle w:val="ListParagraph"/>
        <w:numPr>
          <w:ilvl w:val="1"/>
          <w:numId w:val="2"/>
        </w:numPr>
        <w:spacing w:line="480" w:lineRule="auto"/>
        <w:rPr>
          <w:rFonts w:ascii="Times New Roman" w:hAnsi="Times New Roman"/>
          <w:sz w:val="26"/>
          <w:szCs w:val="26"/>
        </w:rPr>
      </w:pPr>
      <w:r w:rsidRPr="000203CB">
        <w:rPr>
          <w:rFonts w:ascii="Times New Roman" w:hAnsi="Times New Roman"/>
          <w:sz w:val="26"/>
          <w:szCs w:val="26"/>
        </w:rPr>
        <w:t>Objectives of SIWES</w:t>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t>2</w:t>
      </w:r>
    </w:p>
    <w:p w:rsidR="00CE01C7" w:rsidRPr="000203CB" w:rsidRDefault="00CE01C7" w:rsidP="00CE01C7">
      <w:pPr>
        <w:pStyle w:val="ListParagraph"/>
        <w:numPr>
          <w:ilvl w:val="1"/>
          <w:numId w:val="2"/>
        </w:numPr>
        <w:spacing w:line="480" w:lineRule="auto"/>
        <w:rPr>
          <w:rFonts w:ascii="Times New Roman" w:hAnsi="Times New Roman"/>
          <w:b/>
          <w:sz w:val="26"/>
          <w:szCs w:val="26"/>
        </w:rPr>
      </w:pPr>
      <w:r w:rsidRPr="000203CB">
        <w:rPr>
          <w:rFonts w:ascii="Times New Roman" w:hAnsi="Times New Roman"/>
          <w:sz w:val="26"/>
          <w:szCs w:val="26"/>
        </w:rPr>
        <w:t xml:space="preserve">Objectives of Establishment </w:t>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Pr>
          <w:rFonts w:ascii="Times New Roman" w:hAnsi="Times New Roman"/>
          <w:sz w:val="26"/>
          <w:szCs w:val="26"/>
        </w:rPr>
        <w:tab/>
      </w:r>
      <w:r w:rsidRPr="000203CB">
        <w:rPr>
          <w:rFonts w:ascii="Times New Roman" w:hAnsi="Times New Roman"/>
          <w:sz w:val="26"/>
          <w:szCs w:val="26"/>
        </w:rPr>
        <w:t>3</w:t>
      </w:r>
    </w:p>
    <w:p w:rsidR="00CE01C7" w:rsidRPr="000203CB" w:rsidRDefault="00CE01C7" w:rsidP="00CE01C7">
      <w:pPr>
        <w:spacing w:line="480" w:lineRule="auto"/>
        <w:rPr>
          <w:rFonts w:ascii="Times New Roman" w:hAnsi="Times New Roman"/>
          <w:b/>
          <w:sz w:val="26"/>
          <w:szCs w:val="26"/>
        </w:rPr>
      </w:pPr>
      <w:r w:rsidRPr="000203CB">
        <w:rPr>
          <w:rFonts w:ascii="Times New Roman" w:hAnsi="Times New Roman"/>
          <w:b/>
          <w:sz w:val="26"/>
          <w:szCs w:val="26"/>
        </w:rPr>
        <w:t>CHAPTER TWO</w:t>
      </w:r>
    </w:p>
    <w:p w:rsidR="00CE01C7" w:rsidRPr="000203CB" w:rsidRDefault="00CE01C7" w:rsidP="00CE01C7">
      <w:pPr>
        <w:spacing w:line="480" w:lineRule="auto"/>
        <w:rPr>
          <w:rFonts w:ascii="Times New Roman" w:hAnsi="Times New Roman"/>
          <w:sz w:val="26"/>
          <w:szCs w:val="26"/>
        </w:rPr>
      </w:pPr>
      <w:r w:rsidRPr="000203CB">
        <w:rPr>
          <w:rFonts w:ascii="Times New Roman" w:hAnsi="Times New Roman"/>
          <w:sz w:val="26"/>
          <w:szCs w:val="26"/>
        </w:rPr>
        <w:t>2.1. INTRODUCTION TO THE COMPANY</w:t>
      </w:r>
      <w:r w:rsidRPr="000203CB">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0203CB">
        <w:rPr>
          <w:rFonts w:ascii="Times New Roman" w:hAnsi="Times New Roman"/>
          <w:sz w:val="26"/>
          <w:szCs w:val="26"/>
        </w:rPr>
        <w:t>4</w:t>
      </w:r>
      <w:r>
        <w:rPr>
          <w:rFonts w:ascii="Times New Roman" w:hAnsi="Times New Roman"/>
          <w:sz w:val="26"/>
          <w:szCs w:val="26"/>
        </w:rPr>
        <w:br/>
      </w:r>
      <w:proofErr w:type="gramStart"/>
      <w:r w:rsidRPr="00A27992">
        <w:rPr>
          <w:rStyle w:val="main"/>
          <w:rFonts w:ascii="Times New Roman" w:hAnsi="Times New Roman"/>
          <w:bCs/>
          <w:sz w:val="24"/>
          <w:szCs w:val="24"/>
        </w:rPr>
        <w:t xml:space="preserve">2.2  </w:t>
      </w:r>
      <w:r w:rsidRPr="00A27992">
        <w:rPr>
          <w:rFonts w:ascii="Times New Roman" w:hAnsi="Times New Roman"/>
          <w:sz w:val="24"/>
          <w:szCs w:val="24"/>
        </w:rPr>
        <w:t>CASH</w:t>
      </w:r>
      <w:proofErr w:type="gramEnd"/>
      <w:r w:rsidRPr="00A27992">
        <w:rPr>
          <w:rFonts w:ascii="Times New Roman" w:hAnsi="Times New Roman"/>
          <w:sz w:val="24"/>
          <w:szCs w:val="24"/>
        </w:rPr>
        <w:t xml:space="preserve"> BOOK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6"/>
          <w:szCs w:val="26"/>
          <w:shd w:val="clear" w:color="auto" w:fill="FFFFFF"/>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Pr>
          <w:rFonts w:ascii="Times New Roman" w:hAnsi="Times New Roman"/>
          <w:sz w:val="26"/>
          <w:szCs w:val="26"/>
        </w:rPr>
        <w:tab/>
      </w:r>
      <w:r w:rsidRPr="000203CB">
        <w:rPr>
          <w:rFonts w:ascii="Times New Roman" w:hAnsi="Times New Roman"/>
          <w:sz w:val="26"/>
          <w:szCs w:val="26"/>
        </w:rPr>
        <w:t>4</w:t>
      </w:r>
    </w:p>
    <w:p w:rsidR="00CE01C7" w:rsidRPr="002A61CC" w:rsidRDefault="00CE01C7" w:rsidP="00CE01C7">
      <w:pPr>
        <w:shd w:val="clear" w:color="auto" w:fill="FFFFFF"/>
        <w:spacing w:line="360" w:lineRule="auto"/>
        <w:contextualSpacing/>
        <w:jc w:val="left"/>
        <w:rPr>
          <w:rFonts w:ascii="Times New Roman" w:hAnsi="Times New Roman"/>
          <w:sz w:val="24"/>
          <w:szCs w:val="24"/>
          <w:shd w:val="clear" w:color="auto" w:fill="FFFFFF"/>
        </w:rPr>
      </w:pPr>
      <w:r w:rsidRPr="002A61CC">
        <w:rPr>
          <w:rFonts w:ascii="Times New Roman" w:hAnsi="Times New Roman"/>
          <w:sz w:val="24"/>
          <w:szCs w:val="24"/>
          <w:shd w:val="clear" w:color="auto" w:fill="FFFFFF"/>
        </w:rPr>
        <w:t>2.3   PAYMENT VOUCHER</w:t>
      </w:r>
    </w:p>
    <w:p w:rsidR="00CE01C7" w:rsidRPr="000203CB" w:rsidRDefault="00CE01C7" w:rsidP="00CE01C7">
      <w:pPr>
        <w:spacing w:line="480" w:lineRule="auto"/>
        <w:rPr>
          <w:rFonts w:ascii="Times New Roman" w:hAnsi="Times New Roman"/>
          <w:sz w:val="26"/>
          <w:szCs w:val="26"/>
        </w:rPr>
      </w:pPr>
      <w:r w:rsidRPr="000203CB">
        <w:rPr>
          <w:rFonts w:ascii="Times New Roman" w:hAnsi="Times New Roman"/>
          <w:sz w:val="26"/>
          <w:szCs w:val="26"/>
        </w:rPr>
        <w:t xml:space="preserve"> </w:t>
      </w:r>
      <w:r w:rsidRPr="000203CB">
        <w:rPr>
          <w:rFonts w:ascii="Times New Roman" w:hAnsi="Times New Roman"/>
          <w:b/>
          <w:sz w:val="26"/>
          <w:szCs w:val="26"/>
        </w:rPr>
        <w:t>CHAPTER THREE</w:t>
      </w:r>
    </w:p>
    <w:p w:rsidR="00CE01C7" w:rsidRPr="002A61CC" w:rsidRDefault="00CE01C7" w:rsidP="00CE01C7">
      <w:pPr>
        <w:shd w:val="clear" w:color="auto" w:fill="FFFFFF"/>
        <w:spacing w:line="360" w:lineRule="auto"/>
        <w:contextualSpacing/>
        <w:rPr>
          <w:rFonts w:ascii="Times New Roman" w:hAnsi="Times New Roman"/>
          <w:sz w:val="26"/>
          <w:szCs w:val="26"/>
        </w:rPr>
      </w:pPr>
      <w:proofErr w:type="gramStart"/>
      <w:r w:rsidRPr="000203CB">
        <w:rPr>
          <w:rFonts w:ascii="Times New Roman" w:hAnsi="Times New Roman"/>
          <w:sz w:val="26"/>
          <w:szCs w:val="26"/>
        </w:rPr>
        <w:t>3.</w:t>
      </w:r>
      <w:r w:rsidRPr="00282D07">
        <w:rPr>
          <w:rFonts w:ascii="Times New Roman" w:hAnsi="Times New Roman"/>
          <w:sz w:val="26"/>
          <w:szCs w:val="26"/>
        </w:rPr>
        <w:t>1</w:t>
      </w:r>
      <w:r>
        <w:rPr>
          <w:rFonts w:ascii="Times New Roman" w:hAnsi="Times New Roman"/>
          <w:sz w:val="26"/>
          <w:szCs w:val="26"/>
        </w:rPr>
        <w:t xml:space="preserve">  </w:t>
      </w:r>
      <w:r w:rsidRPr="00D55289">
        <w:rPr>
          <w:rFonts w:ascii="Times New Roman" w:eastAsia="Times New Roman" w:hAnsi="Times New Roman"/>
          <w:sz w:val="24"/>
          <w:szCs w:val="24"/>
          <w:lang w:val="en-GB" w:eastAsia="en-GB"/>
        </w:rPr>
        <w:t>DEPARTMENTAL</w:t>
      </w:r>
      <w:proofErr w:type="gramEnd"/>
      <w:r w:rsidRPr="00D55289">
        <w:rPr>
          <w:rFonts w:ascii="Times New Roman" w:eastAsia="Times New Roman" w:hAnsi="Times New Roman"/>
          <w:sz w:val="24"/>
          <w:szCs w:val="24"/>
          <w:lang w:val="en-GB" w:eastAsia="en-GB"/>
        </w:rPr>
        <w:t xml:space="preserve"> VOTE ACCOUNT</w:t>
      </w:r>
      <w:r>
        <w:rPr>
          <w:rFonts w:ascii="Times New Roman" w:hAnsi="Times New Roman"/>
          <w:sz w:val="26"/>
          <w:szCs w:val="26"/>
        </w:rPr>
        <w:tab/>
      </w:r>
      <w:r w:rsidRPr="002A61CC">
        <w:rPr>
          <w:rFonts w:ascii="Times New Roman" w:hAnsi="Times New Roman"/>
          <w:sz w:val="26"/>
          <w:szCs w:val="26"/>
        </w:rPr>
        <w:tab/>
      </w:r>
      <w:r w:rsidRPr="002A61CC">
        <w:rPr>
          <w:rFonts w:ascii="Times New Roman" w:hAnsi="Times New Roman"/>
          <w:sz w:val="26"/>
          <w:szCs w:val="26"/>
        </w:rPr>
        <w:tab/>
      </w:r>
      <w:r w:rsidRPr="002A61CC">
        <w:rPr>
          <w:rFonts w:ascii="Times New Roman" w:hAnsi="Times New Roman"/>
          <w:sz w:val="26"/>
          <w:szCs w:val="26"/>
        </w:rPr>
        <w:tab/>
      </w:r>
      <w:r w:rsidRPr="002A61CC">
        <w:rPr>
          <w:rFonts w:ascii="Times New Roman" w:hAnsi="Times New Roman"/>
          <w:sz w:val="26"/>
          <w:szCs w:val="26"/>
        </w:rPr>
        <w:tab/>
        <w:t xml:space="preserve">           </w:t>
      </w:r>
      <w:r w:rsidRPr="002A61CC">
        <w:rPr>
          <w:rFonts w:ascii="Times New Roman" w:hAnsi="Times New Roman"/>
          <w:sz w:val="26"/>
          <w:szCs w:val="26"/>
        </w:rPr>
        <w:tab/>
      </w:r>
      <w:r w:rsidRPr="002A61CC">
        <w:rPr>
          <w:rFonts w:ascii="Times New Roman" w:hAnsi="Times New Roman"/>
          <w:sz w:val="26"/>
          <w:szCs w:val="26"/>
        </w:rPr>
        <w:tab/>
        <w:t>6</w:t>
      </w:r>
    </w:p>
    <w:p w:rsidR="00CE01C7" w:rsidRPr="00282D07" w:rsidRDefault="00CE01C7" w:rsidP="00CE01C7">
      <w:pPr>
        <w:shd w:val="clear" w:color="auto" w:fill="FFFFFF"/>
        <w:spacing w:line="360" w:lineRule="auto"/>
        <w:contextualSpacing/>
        <w:jc w:val="left"/>
        <w:rPr>
          <w:rFonts w:ascii="Times New Roman" w:hAnsi="Times New Roman"/>
          <w:sz w:val="26"/>
          <w:szCs w:val="26"/>
        </w:rPr>
      </w:pPr>
      <w:r w:rsidRPr="002A61CC">
        <w:rPr>
          <w:rFonts w:ascii="Times New Roman" w:hAnsi="Times New Roman"/>
          <w:sz w:val="26"/>
          <w:szCs w:val="26"/>
        </w:rPr>
        <w:t>3.</w:t>
      </w:r>
      <w:r w:rsidRPr="002A61CC">
        <w:rPr>
          <w:rFonts w:ascii="Times New Roman" w:eastAsia="Times New Roman" w:hAnsi="Times New Roman"/>
          <w:sz w:val="24"/>
          <w:szCs w:val="24"/>
          <w:lang w:val="en-GB" w:eastAsia="en-GB"/>
        </w:rPr>
        <w:t xml:space="preserve">2  </w:t>
      </w:r>
      <w:r>
        <w:rPr>
          <w:rFonts w:ascii="Times New Roman" w:eastAsia="Times New Roman" w:hAnsi="Times New Roman"/>
          <w:sz w:val="24"/>
          <w:szCs w:val="24"/>
          <w:lang w:val="en-GB" w:eastAsia="en-GB"/>
        </w:rPr>
        <w:t xml:space="preserve"> </w:t>
      </w:r>
      <w:r w:rsidRPr="00D55289">
        <w:rPr>
          <w:rFonts w:ascii="Times New Roman" w:eastAsia="Times New Roman" w:hAnsi="Times New Roman"/>
          <w:sz w:val="24"/>
          <w:szCs w:val="24"/>
          <w:lang w:val="en-GB" w:eastAsia="en-GB"/>
        </w:rPr>
        <w:t>BANK STATEMENT</w:t>
      </w:r>
      <w:r w:rsidRPr="00D55289">
        <w:rPr>
          <w:rFonts w:ascii="Times New Roman" w:eastAsia="Times New Roman" w:hAnsi="Times New Roman"/>
          <w:sz w:val="24"/>
          <w:szCs w:val="24"/>
          <w:lang w:val="en-GB" w:eastAsia="en-GB"/>
        </w:rPr>
        <w:tab/>
      </w:r>
      <w:r>
        <w:rPr>
          <w:rFonts w:ascii="Times New Roman" w:eastAsia="Times New Roman" w:hAnsi="Times New Roman"/>
          <w:b/>
          <w:sz w:val="24"/>
          <w:szCs w:val="24"/>
          <w:lang w:val="en-GB" w:eastAsia="en-GB"/>
        </w:rPr>
        <w:tab/>
      </w:r>
      <w:r>
        <w:rPr>
          <w:rFonts w:ascii="Times New Roman" w:eastAsia="Times New Roman" w:hAnsi="Times New Roman"/>
          <w:b/>
          <w:sz w:val="24"/>
          <w:szCs w:val="24"/>
          <w:lang w:val="en-GB" w:eastAsia="en-GB"/>
        </w:rPr>
        <w:tab/>
      </w:r>
      <w:r w:rsidRPr="002A61CC">
        <w:rPr>
          <w:rFonts w:ascii="Times New Roman" w:eastAsia="Times New Roman" w:hAnsi="Times New Roman"/>
          <w:sz w:val="24"/>
          <w:szCs w:val="24"/>
          <w:lang w:val="en-GB" w:eastAsia="en-GB"/>
        </w:rPr>
        <w:tab/>
      </w:r>
      <w:r>
        <w:rPr>
          <w:rFonts w:ascii="Times New Roman" w:eastAsia="Times New Roman" w:hAnsi="Times New Roman"/>
          <w:b/>
          <w:sz w:val="24"/>
          <w:szCs w:val="24"/>
          <w:lang w:val="en-GB" w:eastAsia="en-GB"/>
        </w:rPr>
        <w:tab/>
      </w:r>
      <w:r>
        <w:rPr>
          <w:rFonts w:ascii="Times New Roman" w:eastAsia="Times New Roman" w:hAnsi="Times New Roman"/>
          <w:b/>
          <w:sz w:val="24"/>
          <w:szCs w:val="24"/>
          <w:lang w:val="en-GB" w:eastAsia="en-GB"/>
        </w:rPr>
        <w:tab/>
      </w:r>
      <w:r w:rsidRPr="00282D07">
        <w:rPr>
          <w:rFonts w:ascii="Times New Roman" w:hAnsi="Times New Roman"/>
          <w:sz w:val="26"/>
          <w:szCs w:val="26"/>
        </w:rPr>
        <w:tab/>
      </w:r>
      <w:r w:rsidRPr="00282D07">
        <w:rPr>
          <w:rFonts w:ascii="Times New Roman" w:hAnsi="Times New Roman"/>
          <w:sz w:val="26"/>
          <w:szCs w:val="26"/>
        </w:rPr>
        <w:tab/>
        <w:t xml:space="preserve">       </w:t>
      </w:r>
      <w:r>
        <w:rPr>
          <w:rFonts w:ascii="Times New Roman" w:hAnsi="Times New Roman"/>
          <w:sz w:val="26"/>
          <w:szCs w:val="26"/>
        </w:rPr>
        <w:tab/>
      </w:r>
      <w:r w:rsidRPr="00282D07">
        <w:rPr>
          <w:rFonts w:ascii="Times New Roman" w:hAnsi="Times New Roman"/>
          <w:sz w:val="26"/>
          <w:szCs w:val="26"/>
        </w:rPr>
        <w:t>6</w:t>
      </w:r>
    </w:p>
    <w:p w:rsidR="00CE01C7" w:rsidRDefault="00CE01C7" w:rsidP="00CE01C7">
      <w:pPr>
        <w:shd w:val="clear" w:color="auto" w:fill="FFFFFF"/>
        <w:spacing w:line="360" w:lineRule="auto"/>
        <w:contextualSpacing/>
        <w:rPr>
          <w:rFonts w:ascii="Times New Roman" w:eastAsia="Times New Roman" w:hAnsi="Times New Roman"/>
          <w:sz w:val="24"/>
          <w:szCs w:val="24"/>
          <w:lang w:val="en-GB" w:eastAsia="en-GB"/>
        </w:rPr>
      </w:pPr>
      <w:proofErr w:type="gramStart"/>
      <w:r w:rsidRPr="002A61CC">
        <w:rPr>
          <w:rFonts w:ascii="Times New Roman" w:hAnsi="Times New Roman"/>
          <w:sz w:val="26"/>
          <w:szCs w:val="26"/>
        </w:rPr>
        <w:t>3.</w:t>
      </w:r>
      <w:r w:rsidRPr="002A61CC">
        <w:rPr>
          <w:rFonts w:ascii="Times New Roman" w:hAnsi="Times New Roman"/>
          <w:sz w:val="24"/>
          <w:szCs w:val="24"/>
        </w:rPr>
        <w:t xml:space="preserve">3  </w:t>
      </w:r>
      <w:r w:rsidRPr="00D55289">
        <w:rPr>
          <w:rFonts w:ascii="Times New Roman" w:eastAsia="Times New Roman" w:hAnsi="Times New Roman"/>
          <w:sz w:val="24"/>
          <w:szCs w:val="24"/>
          <w:lang w:val="en-GB" w:eastAsia="en-GB"/>
        </w:rPr>
        <w:t>BANK</w:t>
      </w:r>
      <w:proofErr w:type="gramEnd"/>
      <w:r w:rsidRPr="00D55289">
        <w:rPr>
          <w:rFonts w:ascii="Times New Roman" w:eastAsia="Times New Roman" w:hAnsi="Times New Roman"/>
          <w:sz w:val="24"/>
          <w:szCs w:val="24"/>
          <w:lang w:val="en-GB" w:eastAsia="en-GB"/>
        </w:rPr>
        <w:t xml:space="preserve"> RECONCILIATION STATEMENT</w:t>
      </w:r>
    </w:p>
    <w:p w:rsidR="00CE01C7" w:rsidRPr="00CE01C7" w:rsidRDefault="00CE01C7" w:rsidP="00CE01C7">
      <w:pPr>
        <w:shd w:val="clear" w:color="auto" w:fill="FFFFFF"/>
        <w:ind w:left="-469"/>
        <w:jc w:val="left"/>
        <w:rPr>
          <w:rFonts w:ascii="Times New Roman" w:eastAsia="Times New Roman" w:hAnsi="Times New Roman"/>
          <w:sz w:val="24"/>
          <w:szCs w:val="24"/>
          <w:lang w:val="en-GB" w:eastAsia="en-GB"/>
        </w:rPr>
      </w:pPr>
      <w:r>
        <w:rPr>
          <w:rFonts w:ascii="Times New Roman" w:eastAsia="Times New Roman" w:hAnsi="Times New Roman"/>
          <w:sz w:val="24"/>
          <w:szCs w:val="24"/>
          <w:lang w:val="en-GB" w:eastAsia="en-GB"/>
        </w:rPr>
        <w:t xml:space="preserve">        </w:t>
      </w:r>
      <w:r w:rsidRPr="002A61CC">
        <w:rPr>
          <w:rFonts w:ascii="Times New Roman" w:eastAsia="Times New Roman" w:hAnsi="Times New Roman"/>
          <w:sz w:val="24"/>
          <w:szCs w:val="24"/>
          <w:lang w:val="en-GB" w:eastAsia="en-GB"/>
        </w:rPr>
        <w:t xml:space="preserve">3.4 </w:t>
      </w:r>
      <w:r>
        <w:rPr>
          <w:rFonts w:ascii="Times New Roman" w:eastAsia="Times New Roman" w:hAnsi="Times New Roman"/>
          <w:sz w:val="24"/>
          <w:szCs w:val="24"/>
          <w:lang w:val="en-GB" w:eastAsia="en-GB"/>
        </w:rPr>
        <w:t xml:space="preserve">  </w:t>
      </w:r>
      <w:r w:rsidRPr="00D55289">
        <w:rPr>
          <w:rFonts w:ascii="Times New Roman" w:hAnsi="Times New Roman"/>
          <w:sz w:val="24"/>
          <w:szCs w:val="24"/>
        </w:rPr>
        <w:t>GRATUITY</w:t>
      </w:r>
    </w:p>
    <w:p w:rsidR="00CE01C7" w:rsidRPr="002A61CC" w:rsidRDefault="00CE01C7" w:rsidP="00CE01C7">
      <w:pPr>
        <w:shd w:val="clear" w:color="auto" w:fill="FFFFFF"/>
        <w:spacing w:line="360" w:lineRule="auto"/>
        <w:contextualSpacing/>
        <w:jc w:val="left"/>
        <w:rPr>
          <w:rFonts w:ascii="Times New Roman" w:eastAsia="Times New Roman" w:hAnsi="Times New Roman"/>
          <w:sz w:val="24"/>
          <w:szCs w:val="24"/>
          <w:lang w:val="en-GB" w:eastAsia="en-GB"/>
        </w:rPr>
      </w:pPr>
    </w:p>
    <w:p w:rsidR="00CE01C7" w:rsidRPr="000203CB" w:rsidRDefault="00CE01C7" w:rsidP="00CE01C7">
      <w:pPr>
        <w:spacing w:line="480" w:lineRule="auto"/>
        <w:rPr>
          <w:rFonts w:ascii="Times New Roman" w:hAnsi="Times New Roman"/>
          <w:b/>
          <w:sz w:val="26"/>
          <w:szCs w:val="26"/>
        </w:rPr>
      </w:pPr>
      <w:r w:rsidRPr="000203CB">
        <w:rPr>
          <w:rFonts w:ascii="Times New Roman" w:hAnsi="Times New Roman"/>
          <w:b/>
          <w:sz w:val="26"/>
          <w:szCs w:val="26"/>
        </w:rPr>
        <w:t>CHAPTER FOUR</w:t>
      </w:r>
    </w:p>
    <w:p w:rsidR="00CE01C7" w:rsidRPr="000203CB" w:rsidRDefault="00CE01C7" w:rsidP="00CE01C7">
      <w:pPr>
        <w:tabs>
          <w:tab w:val="left" w:pos="630"/>
        </w:tabs>
        <w:spacing w:line="480" w:lineRule="auto"/>
        <w:rPr>
          <w:rFonts w:ascii="Times New Roman" w:hAnsi="Times New Roman"/>
          <w:sz w:val="26"/>
          <w:szCs w:val="26"/>
        </w:rPr>
      </w:pPr>
      <w:r w:rsidRPr="000203CB">
        <w:rPr>
          <w:rFonts w:ascii="Times New Roman" w:hAnsi="Times New Roman"/>
          <w:sz w:val="26"/>
          <w:szCs w:val="26"/>
        </w:rPr>
        <w:t>4.0 CONCLUSION AND RECOMMENDATIONS</w:t>
      </w:r>
    </w:p>
    <w:p w:rsidR="00CE01C7" w:rsidRPr="000203CB" w:rsidRDefault="00CE01C7" w:rsidP="00CE01C7">
      <w:pPr>
        <w:tabs>
          <w:tab w:val="left" w:pos="630"/>
        </w:tabs>
        <w:spacing w:line="480" w:lineRule="auto"/>
        <w:rPr>
          <w:rFonts w:ascii="Times New Roman" w:hAnsi="Times New Roman"/>
          <w:sz w:val="26"/>
          <w:szCs w:val="26"/>
        </w:rPr>
      </w:pPr>
      <w:r w:rsidRPr="000203CB">
        <w:rPr>
          <w:rFonts w:ascii="Times New Roman" w:hAnsi="Times New Roman"/>
          <w:sz w:val="26"/>
          <w:szCs w:val="26"/>
        </w:rPr>
        <w:t>4.1 CONCLUSION</w:t>
      </w:r>
    </w:p>
    <w:p w:rsidR="00CE01C7" w:rsidRPr="000203CB" w:rsidRDefault="00CE01C7" w:rsidP="00CE01C7">
      <w:pPr>
        <w:spacing w:after="200" w:line="480" w:lineRule="auto"/>
        <w:jc w:val="left"/>
        <w:rPr>
          <w:rFonts w:ascii="Times New Roman" w:hAnsi="Times New Roman"/>
          <w:sz w:val="26"/>
          <w:szCs w:val="26"/>
        </w:rPr>
      </w:pPr>
      <w:r w:rsidRPr="000203CB">
        <w:rPr>
          <w:rFonts w:ascii="Times New Roman" w:hAnsi="Times New Roman"/>
          <w:sz w:val="26"/>
          <w:szCs w:val="26"/>
        </w:rPr>
        <w:t>4.2   RECOMMENDATIONS</w:t>
      </w:r>
    </w:p>
    <w:p w:rsidR="00CE01C7" w:rsidRDefault="00CE01C7" w:rsidP="00CE01C7"/>
    <w:p w:rsidR="002A1565" w:rsidRPr="0087355B" w:rsidRDefault="002A1565" w:rsidP="002A1565">
      <w:pPr>
        <w:spacing w:line="360" w:lineRule="auto"/>
        <w:contextualSpacing/>
        <w:jc w:val="center"/>
        <w:rPr>
          <w:rFonts w:ascii="Times New Roman" w:hAnsi="Times New Roman"/>
          <w:b/>
          <w:sz w:val="24"/>
          <w:szCs w:val="24"/>
        </w:rPr>
      </w:pPr>
      <w:r w:rsidRPr="0087355B">
        <w:rPr>
          <w:rFonts w:ascii="Times New Roman" w:hAnsi="Times New Roman"/>
          <w:b/>
          <w:sz w:val="24"/>
          <w:szCs w:val="24"/>
        </w:rPr>
        <w:t>CHAPTER ONE</w:t>
      </w:r>
    </w:p>
    <w:p w:rsidR="002A1565" w:rsidRPr="0087355B" w:rsidRDefault="002A1565" w:rsidP="002A1565">
      <w:pPr>
        <w:pStyle w:val="ListParagraph"/>
        <w:numPr>
          <w:ilvl w:val="1"/>
          <w:numId w:val="1"/>
        </w:numPr>
        <w:spacing w:line="360" w:lineRule="auto"/>
        <w:ind w:left="-90" w:firstLine="0"/>
        <w:rPr>
          <w:rFonts w:ascii="Times New Roman" w:hAnsi="Times New Roman"/>
          <w:b/>
          <w:sz w:val="24"/>
          <w:szCs w:val="24"/>
        </w:rPr>
      </w:pPr>
      <w:r w:rsidRPr="0087355B">
        <w:rPr>
          <w:rFonts w:ascii="Times New Roman" w:hAnsi="Times New Roman"/>
          <w:b/>
          <w:sz w:val="24"/>
          <w:szCs w:val="24"/>
        </w:rPr>
        <w:t>INTRODUCTION TO SIWES</w:t>
      </w:r>
    </w:p>
    <w:p w:rsidR="002A1565" w:rsidRPr="0087355B" w:rsidRDefault="002A1565" w:rsidP="002A1565">
      <w:pPr>
        <w:spacing w:line="360" w:lineRule="auto"/>
        <w:ind w:firstLine="720"/>
        <w:contextualSpacing/>
        <w:rPr>
          <w:rFonts w:ascii="Times New Roman" w:hAnsi="Times New Roman"/>
          <w:sz w:val="24"/>
          <w:szCs w:val="24"/>
        </w:rPr>
      </w:pPr>
      <w:r w:rsidRPr="0087355B">
        <w:rPr>
          <w:rFonts w:ascii="Times New Roman" w:hAnsi="Times New Roman"/>
          <w:sz w:val="24"/>
          <w:szCs w:val="24"/>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2A1565" w:rsidRPr="0087355B" w:rsidRDefault="002A1565" w:rsidP="002A1565">
      <w:pPr>
        <w:pStyle w:val="Heading2"/>
        <w:shd w:val="clear" w:color="auto" w:fill="FFFFFF"/>
        <w:spacing w:before="0" w:line="360" w:lineRule="auto"/>
        <w:contextualSpacing/>
        <w:jc w:val="both"/>
        <w:rPr>
          <w:rFonts w:ascii="Times New Roman" w:hAnsi="Times New Roman"/>
          <w:b w:val="0"/>
          <w:bCs w:val="0"/>
          <w:color w:val="auto"/>
          <w:sz w:val="24"/>
          <w:szCs w:val="24"/>
        </w:rPr>
      </w:pPr>
      <w:r w:rsidRPr="0087355B">
        <w:rPr>
          <w:rStyle w:val="Strong"/>
          <w:rFonts w:ascii="Times New Roman" w:hAnsi="Times New Roman"/>
          <w:b/>
          <w:color w:val="auto"/>
          <w:sz w:val="24"/>
          <w:szCs w:val="24"/>
        </w:rPr>
        <w:t>1.2 HISTORY OF SIWES</w:t>
      </w:r>
    </w:p>
    <w:p w:rsidR="002A1565" w:rsidRPr="0087355B" w:rsidRDefault="002A1565" w:rsidP="002A1565">
      <w:pPr>
        <w:pStyle w:val="NormalWeb"/>
        <w:shd w:val="clear" w:color="auto" w:fill="FFFFFF"/>
        <w:spacing w:before="0" w:beforeAutospacing="0" w:after="0" w:afterAutospacing="0" w:line="360" w:lineRule="auto"/>
        <w:ind w:firstLine="720"/>
        <w:contextualSpacing/>
        <w:jc w:val="both"/>
      </w:pPr>
      <w:r w:rsidRPr="0087355B">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2A1565" w:rsidRPr="0087355B" w:rsidRDefault="002A1565" w:rsidP="002A1565">
      <w:pPr>
        <w:pStyle w:val="NormalWeb"/>
        <w:shd w:val="clear" w:color="auto" w:fill="FFFFFF"/>
        <w:spacing w:before="0" w:beforeAutospacing="0" w:after="0" w:afterAutospacing="0" w:line="360" w:lineRule="auto"/>
        <w:contextualSpacing/>
        <w:jc w:val="both"/>
      </w:pPr>
      <w:r w:rsidRPr="0087355B">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87355B">
        <w:t>labour</w:t>
      </w:r>
      <w:proofErr w:type="spellEnd"/>
      <w:r w:rsidRPr="0087355B">
        <w:t>.</w:t>
      </w:r>
    </w:p>
    <w:p w:rsidR="002A1565" w:rsidRPr="0087355B" w:rsidRDefault="002A1565" w:rsidP="002A1565">
      <w:pPr>
        <w:pStyle w:val="NormalWeb"/>
        <w:shd w:val="clear" w:color="auto" w:fill="FFFFFF"/>
        <w:spacing w:before="0" w:beforeAutospacing="0" w:after="0" w:afterAutospacing="0" w:line="360" w:lineRule="auto"/>
        <w:contextualSpacing/>
        <w:jc w:val="both"/>
      </w:pPr>
      <w:r w:rsidRPr="0087355B">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2A1565" w:rsidRPr="0087355B" w:rsidRDefault="002A1565" w:rsidP="002A1565">
      <w:pPr>
        <w:pStyle w:val="Heading3"/>
        <w:shd w:val="clear" w:color="auto" w:fill="FFFFFF"/>
        <w:spacing w:before="0" w:beforeAutospacing="0" w:after="0" w:afterAutospacing="0" w:line="360" w:lineRule="auto"/>
        <w:contextualSpacing/>
        <w:jc w:val="both"/>
        <w:rPr>
          <w:b w:val="0"/>
          <w:bCs w:val="0"/>
          <w:sz w:val="24"/>
          <w:szCs w:val="24"/>
        </w:rPr>
      </w:pPr>
      <w:r w:rsidRPr="0087355B">
        <w:rPr>
          <w:rStyle w:val="Strong"/>
          <w:b/>
          <w:sz w:val="24"/>
          <w:szCs w:val="24"/>
        </w:rPr>
        <w:t>1.3 OBJECTIVES OF THE PROGRAMME</w:t>
      </w:r>
    </w:p>
    <w:p w:rsidR="002A1565" w:rsidRPr="0087355B" w:rsidRDefault="002A1565" w:rsidP="002A1565">
      <w:pPr>
        <w:pStyle w:val="NormalWeb"/>
        <w:shd w:val="clear" w:color="auto" w:fill="FFFFFF"/>
        <w:spacing w:before="0" w:beforeAutospacing="0" w:after="0" w:afterAutospacing="0" w:line="360" w:lineRule="auto"/>
        <w:contextualSpacing/>
        <w:jc w:val="both"/>
      </w:pPr>
      <w:r w:rsidRPr="0087355B">
        <w:t>The specific objectives of SIWES are to:</w:t>
      </w:r>
    </w:p>
    <w:p w:rsidR="002A1565" w:rsidRPr="0087355B" w:rsidRDefault="002A1565" w:rsidP="002A1565">
      <w:pPr>
        <w:numPr>
          <w:ilvl w:val="0"/>
          <w:numId w:val="3"/>
        </w:numPr>
        <w:shd w:val="clear" w:color="auto" w:fill="FFFFFF"/>
        <w:spacing w:line="360" w:lineRule="auto"/>
        <w:contextualSpacing/>
        <w:rPr>
          <w:rFonts w:ascii="Times New Roman" w:hAnsi="Times New Roman"/>
          <w:sz w:val="24"/>
          <w:szCs w:val="24"/>
        </w:rPr>
      </w:pPr>
      <w:r w:rsidRPr="0087355B">
        <w:rPr>
          <w:rFonts w:ascii="Times New Roman" w:hAnsi="Times New Roman"/>
          <w:sz w:val="24"/>
          <w:szCs w:val="24"/>
        </w:rPr>
        <w:t>Provide placements in industries for students of higher institutions of learning approved by relevant regulatory authorities (NUC, NBTE, NCCE) to acquire work experience and skills relevant to their course of study</w:t>
      </w:r>
    </w:p>
    <w:p w:rsidR="002A1565" w:rsidRPr="0087355B" w:rsidRDefault="002A1565" w:rsidP="002A1565">
      <w:pPr>
        <w:numPr>
          <w:ilvl w:val="0"/>
          <w:numId w:val="3"/>
        </w:numPr>
        <w:shd w:val="clear" w:color="auto" w:fill="FFFFFF"/>
        <w:spacing w:line="360" w:lineRule="auto"/>
        <w:contextualSpacing/>
        <w:rPr>
          <w:rFonts w:ascii="Times New Roman" w:hAnsi="Times New Roman"/>
          <w:sz w:val="24"/>
          <w:szCs w:val="24"/>
        </w:rPr>
      </w:pPr>
      <w:r w:rsidRPr="0087355B">
        <w:rPr>
          <w:rFonts w:ascii="Times New Roman" w:hAnsi="Times New Roman"/>
          <w:sz w:val="24"/>
          <w:szCs w:val="24"/>
        </w:rPr>
        <w:t>Prepare students for real work situation they will meet after graduation.</w:t>
      </w:r>
    </w:p>
    <w:p w:rsidR="002A1565" w:rsidRPr="0087355B" w:rsidRDefault="002A1565" w:rsidP="002A1565">
      <w:pPr>
        <w:numPr>
          <w:ilvl w:val="0"/>
          <w:numId w:val="3"/>
        </w:numPr>
        <w:shd w:val="clear" w:color="auto" w:fill="FFFFFF"/>
        <w:spacing w:line="360" w:lineRule="auto"/>
        <w:contextualSpacing/>
        <w:rPr>
          <w:rFonts w:ascii="Times New Roman" w:hAnsi="Times New Roman"/>
          <w:sz w:val="24"/>
          <w:szCs w:val="24"/>
        </w:rPr>
      </w:pPr>
      <w:r w:rsidRPr="0087355B">
        <w:rPr>
          <w:rFonts w:ascii="Times New Roman" w:hAnsi="Times New Roman"/>
          <w:sz w:val="24"/>
          <w:szCs w:val="24"/>
        </w:rPr>
        <w:lastRenderedPageBreak/>
        <w:t>Expose students to work methods and techniques in the handling of equipment and machinery that may not be available in schools.</w:t>
      </w:r>
    </w:p>
    <w:p w:rsidR="002A1565" w:rsidRPr="0087355B" w:rsidRDefault="002A1565" w:rsidP="002A1565">
      <w:pPr>
        <w:numPr>
          <w:ilvl w:val="0"/>
          <w:numId w:val="3"/>
        </w:numPr>
        <w:shd w:val="clear" w:color="auto" w:fill="FFFFFF"/>
        <w:spacing w:line="360" w:lineRule="auto"/>
        <w:contextualSpacing/>
        <w:rPr>
          <w:rFonts w:ascii="Times New Roman" w:hAnsi="Times New Roman"/>
          <w:sz w:val="24"/>
          <w:szCs w:val="24"/>
        </w:rPr>
      </w:pPr>
      <w:r w:rsidRPr="0087355B">
        <w:rPr>
          <w:rFonts w:ascii="Times New Roman" w:hAnsi="Times New Roman"/>
          <w:sz w:val="24"/>
          <w:szCs w:val="24"/>
        </w:rPr>
        <w:t xml:space="preserve">Make transition from school to the </w:t>
      </w:r>
      <w:proofErr w:type="spellStart"/>
      <w:r w:rsidRPr="0087355B">
        <w:rPr>
          <w:rFonts w:ascii="Times New Roman" w:hAnsi="Times New Roman"/>
          <w:sz w:val="24"/>
          <w:szCs w:val="24"/>
        </w:rPr>
        <w:t>labour</w:t>
      </w:r>
      <w:proofErr w:type="spellEnd"/>
      <w:r w:rsidRPr="0087355B">
        <w:rPr>
          <w:rFonts w:ascii="Times New Roman" w:hAnsi="Times New Roman"/>
          <w:sz w:val="24"/>
          <w:szCs w:val="24"/>
        </w:rPr>
        <w:t xml:space="preserve"> market smooth and enhance students’ conduct for later job placement</w:t>
      </w:r>
    </w:p>
    <w:p w:rsidR="002A1565" w:rsidRPr="0087355B" w:rsidRDefault="002A1565" w:rsidP="002A1565">
      <w:pPr>
        <w:numPr>
          <w:ilvl w:val="0"/>
          <w:numId w:val="3"/>
        </w:numPr>
        <w:shd w:val="clear" w:color="auto" w:fill="FFFFFF"/>
        <w:spacing w:line="360" w:lineRule="auto"/>
        <w:contextualSpacing/>
        <w:rPr>
          <w:rFonts w:ascii="Times New Roman" w:hAnsi="Times New Roman"/>
          <w:sz w:val="24"/>
          <w:szCs w:val="24"/>
        </w:rPr>
      </w:pPr>
      <w:r w:rsidRPr="0087355B">
        <w:rPr>
          <w:rFonts w:ascii="Times New Roman" w:hAnsi="Times New Roman"/>
          <w:sz w:val="24"/>
          <w:szCs w:val="24"/>
        </w:rPr>
        <w:t>Provide students with the opportunity to apply their knowledge in real life work situation thereby bridging the gap between theory and practice</w:t>
      </w:r>
    </w:p>
    <w:p w:rsidR="002A1565" w:rsidRPr="0087355B" w:rsidRDefault="002A1565" w:rsidP="002A1565">
      <w:pPr>
        <w:numPr>
          <w:ilvl w:val="0"/>
          <w:numId w:val="3"/>
        </w:numPr>
        <w:shd w:val="clear" w:color="auto" w:fill="FFFFFF"/>
        <w:spacing w:line="360" w:lineRule="auto"/>
        <w:contextualSpacing/>
        <w:rPr>
          <w:rFonts w:ascii="Times New Roman" w:hAnsi="Times New Roman"/>
          <w:sz w:val="24"/>
          <w:szCs w:val="24"/>
        </w:rPr>
      </w:pPr>
      <w:r w:rsidRPr="0087355B">
        <w:rPr>
          <w:rFonts w:ascii="Times New Roman" w:hAnsi="Times New Roman"/>
          <w:sz w:val="24"/>
          <w:szCs w:val="24"/>
        </w:rPr>
        <w:t>Strengthen employer involvement in the entire educational process and prepare students for employment in industry</w:t>
      </w:r>
    </w:p>
    <w:p w:rsidR="002A1565" w:rsidRPr="0087355B" w:rsidRDefault="002A1565" w:rsidP="002A1565">
      <w:pPr>
        <w:spacing w:line="360" w:lineRule="auto"/>
        <w:ind w:firstLine="720"/>
        <w:contextualSpacing/>
        <w:rPr>
          <w:rFonts w:ascii="Times New Roman" w:hAnsi="Times New Roman"/>
          <w:sz w:val="24"/>
          <w:szCs w:val="24"/>
        </w:rPr>
      </w:pPr>
      <w:r w:rsidRPr="0087355B">
        <w:rPr>
          <w:rFonts w:ascii="Times New Roman" w:hAnsi="Times New Roman"/>
          <w:sz w:val="24"/>
          <w:szCs w:val="24"/>
        </w:rPr>
        <w:t>Promote the desired technological knowhow required for the advancement of the nation.</w:t>
      </w:r>
    </w:p>
    <w:p w:rsidR="002A1565" w:rsidRPr="0087355B" w:rsidRDefault="002A1565" w:rsidP="002A1565">
      <w:pPr>
        <w:spacing w:line="360" w:lineRule="auto"/>
        <w:contextualSpacing/>
        <w:rPr>
          <w:rFonts w:ascii="Times New Roman" w:hAnsi="Times New Roman"/>
          <w:b/>
          <w:sz w:val="24"/>
          <w:szCs w:val="24"/>
        </w:rPr>
      </w:pPr>
      <w:r w:rsidRPr="0087355B">
        <w:rPr>
          <w:rFonts w:ascii="Times New Roman" w:hAnsi="Times New Roman"/>
          <w:b/>
          <w:sz w:val="24"/>
          <w:szCs w:val="24"/>
        </w:rPr>
        <w:t>1.4</w:t>
      </w:r>
      <w:r w:rsidRPr="0087355B">
        <w:rPr>
          <w:rFonts w:ascii="Times New Roman" w:hAnsi="Times New Roman"/>
          <w:b/>
          <w:sz w:val="24"/>
          <w:szCs w:val="24"/>
        </w:rPr>
        <w:tab/>
        <w:t>OBJECTIVES OF ESTABLISHMENT</w:t>
      </w:r>
    </w:p>
    <w:p w:rsidR="002A1565" w:rsidRPr="0087355B" w:rsidRDefault="002A1565" w:rsidP="002A1565">
      <w:pPr>
        <w:spacing w:line="360" w:lineRule="auto"/>
        <w:contextualSpacing/>
        <w:rPr>
          <w:rFonts w:ascii="Times New Roman" w:eastAsia="Times New Roman" w:hAnsi="Times New Roman"/>
          <w:b/>
          <w:bCs/>
          <w:sz w:val="24"/>
          <w:szCs w:val="24"/>
          <w:lang w:eastAsia="en-GB"/>
        </w:rPr>
      </w:pPr>
      <w:r w:rsidRPr="0087355B">
        <w:rPr>
          <w:rFonts w:ascii="Times New Roman" w:eastAsia="Times New Roman" w:hAnsi="Times New Roman"/>
          <w:b/>
          <w:bCs/>
          <w:sz w:val="24"/>
          <w:szCs w:val="24"/>
          <w:lang w:eastAsia="en-GB"/>
        </w:rPr>
        <w:t>To provide innovative and effective solutions</w:t>
      </w:r>
    </w:p>
    <w:p w:rsidR="002A1565" w:rsidRPr="0087355B" w:rsidRDefault="002A1565" w:rsidP="002A1565">
      <w:pPr>
        <w:spacing w:line="360" w:lineRule="auto"/>
        <w:contextualSpacing/>
        <w:rPr>
          <w:rFonts w:ascii="Times New Roman" w:eastAsia="Times New Roman" w:hAnsi="Times New Roman"/>
          <w:bCs/>
          <w:sz w:val="24"/>
          <w:szCs w:val="24"/>
          <w:lang w:eastAsia="en-GB"/>
        </w:rPr>
      </w:pPr>
      <w:r w:rsidRPr="0087355B">
        <w:rPr>
          <w:rFonts w:ascii="Times New Roman" w:eastAsia="Times New Roman" w:hAnsi="Times New Roman"/>
          <w:bCs/>
          <w:sz w:val="24"/>
          <w:szCs w:val="24"/>
          <w:lang w:eastAsia="en-GB"/>
        </w:rPr>
        <w:t></w:t>
      </w:r>
      <w:r w:rsidRPr="0087355B">
        <w:rPr>
          <w:rFonts w:ascii="Times New Roman" w:eastAsia="Times New Roman" w:hAnsi="Times New Roman"/>
          <w:bCs/>
          <w:sz w:val="24"/>
          <w:szCs w:val="24"/>
          <w:lang w:eastAsia="en-GB"/>
        </w:rPr>
        <w:tab/>
      </w:r>
      <w:proofErr w:type="gramStart"/>
      <w:r w:rsidRPr="0087355B">
        <w:rPr>
          <w:rFonts w:ascii="Times New Roman" w:eastAsia="Times New Roman" w:hAnsi="Times New Roman"/>
          <w:bCs/>
          <w:sz w:val="24"/>
          <w:szCs w:val="24"/>
          <w:lang w:eastAsia="en-GB"/>
        </w:rPr>
        <w:t>To</w:t>
      </w:r>
      <w:proofErr w:type="gramEnd"/>
      <w:r w:rsidRPr="0087355B">
        <w:rPr>
          <w:rFonts w:ascii="Times New Roman" w:eastAsia="Times New Roman" w:hAnsi="Times New Roman"/>
          <w:bCs/>
          <w:sz w:val="24"/>
          <w:szCs w:val="24"/>
          <w:lang w:eastAsia="en-GB"/>
        </w:rPr>
        <w:t xml:space="preserve"> deliver exceptional customer service</w:t>
      </w:r>
    </w:p>
    <w:p w:rsidR="002A1565" w:rsidRPr="0087355B" w:rsidRDefault="002A1565" w:rsidP="002A1565">
      <w:pPr>
        <w:spacing w:line="360" w:lineRule="auto"/>
        <w:contextualSpacing/>
        <w:rPr>
          <w:rFonts w:ascii="Times New Roman" w:eastAsia="Times New Roman" w:hAnsi="Times New Roman"/>
          <w:bCs/>
          <w:sz w:val="24"/>
          <w:szCs w:val="24"/>
          <w:lang w:eastAsia="en-GB"/>
        </w:rPr>
      </w:pPr>
      <w:r w:rsidRPr="0087355B">
        <w:rPr>
          <w:rFonts w:ascii="Times New Roman" w:eastAsia="Times New Roman" w:hAnsi="Times New Roman"/>
          <w:bCs/>
          <w:sz w:val="24"/>
          <w:szCs w:val="24"/>
          <w:lang w:eastAsia="en-GB"/>
        </w:rPr>
        <w:t></w:t>
      </w:r>
      <w:r w:rsidRPr="0087355B">
        <w:rPr>
          <w:rFonts w:ascii="Times New Roman" w:eastAsia="Times New Roman" w:hAnsi="Times New Roman"/>
          <w:bCs/>
          <w:sz w:val="24"/>
          <w:szCs w:val="24"/>
          <w:lang w:eastAsia="en-GB"/>
        </w:rPr>
        <w:tab/>
      </w:r>
      <w:proofErr w:type="gramStart"/>
      <w:r w:rsidRPr="0087355B">
        <w:rPr>
          <w:rFonts w:ascii="Times New Roman" w:eastAsia="Times New Roman" w:hAnsi="Times New Roman"/>
          <w:bCs/>
          <w:sz w:val="24"/>
          <w:szCs w:val="24"/>
          <w:lang w:eastAsia="en-GB"/>
        </w:rPr>
        <w:t>To</w:t>
      </w:r>
      <w:proofErr w:type="gramEnd"/>
      <w:r w:rsidRPr="0087355B">
        <w:rPr>
          <w:rFonts w:ascii="Times New Roman" w:eastAsia="Times New Roman" w:hAnsi="Times New Roman"/>
          <w:bCs/>
          <w:sz w:val="24"/>
          <w:szCs w:val="24"/>
          <w:lang w:eastAsia="en-GB"/>
        </w:rPr>
        <w:t xml:space="preserve"> drive business growth and expansion</w:t>
      </w:r>
    </w:p>
    <w:p w:rsidR="002A1565" w:rsidRPr="0087355B" w:rsidRDefault="002A1565" w:rsidP="002A1565">
      <w:pPr>
        <w:spacing w:line="360" w:lineRule="auto"/>
        <w:contextualSpacing/>
        <w:rPr>
          <w:rFonts w:ascii="Times New Roman" w:eastAsia="Times New Roman" w:hAnsi="Times New Roman"/>
          <w:bCs/>
          <w:sz w:val="24"/>
          <w:szCs w:val="24"/>
          <w:lang w:eastAsia="en-GB"/>
        </w:rPr>
      </w:pPr>
      <w:r w:rsidRPr="0087355B">
        <w:rPr>
          <w:rFonts w:ascii="Times New Roman" w:eastAsia="Times New Roman" w:hAnsi="Times New Roman"/>
          <w:bCs/>
          <w:sz w:val="24"/>
          <w:szCs w:val="24"/>
          <w:lang w:eastAsia="en-GB"/>
        </w:rPr>
        <w:t></w:t>
      </w:r>
      <w:r w:rsidRPr="0087355B">
        <w:rPr>
          <w:rFonts w:ascii="Times New Roman" w:eastAsia="Times New Roman" w:hAnsi="Times New Roman"/>
          <w:bCs/>
          <w:sz w:val="24"/>
          <w:szCs w:val="24"/>
          <w:lang w:eastAsia="en-GB"/>
        </w:rPr>
        <w:tab/>
      </w:r>
      <w:proofErr w:type="gramStart"/>
      <w:r w:rsidRPr="0087355B">
        <w:rPr>
          <w:rFonts w:ascii="Times New Roman" w:eastAsia="Times New Roman" w:hAnsi="Times New Roman"/>
          <w:bCs/>
          <w:sz w:val="24"/>
          <w:szCs w:val="24"/>
          <w:lang w:eastAsia="en-GB"/>
        </w:rPr>
        <w:t>To</w:t>
      </w:r>
      <w:proofErr w:type="gramEnd"/>
      <w:r w:rsidRPr="0087355B">
        <w:rPr>
          <w:rFonts w:ascii="Times New Roman" w:eastAsia="Times New Roman" w:hAnsi="Times New Roman"/>
          <w:bCs/>
          <w:sz w:val="24"/>
          <w:szCs w:val="24"/>
          <w:lang w:eastAsia="en-GB"/>
        </w:rPr>
        <w:t xml:space="preserve"> build a strong brand reputation</w:t>
      </w:r>
    </w:p>
    <w:p w:rsidR="002A1565" w:rsidRPr="0087355B" w:rsidRDefault="002A1565" w:rsidP="002A1565">
      <w:pPr>
        <w:spacing w:line="360" w:lineRule="auto"/>
        <w:contextualSpacing/>
        <w:rPr>
          <w:rFonts w:ascii="Times New Roman" w:eastAsia="Times New Roman" w:hAnsi="Times New Roman"/>
          <w:bCs/>
          <w:sz w:val="24"/>
          <w:szCs w:val="24"/>
          <w:lang w:eastAsia="en-GB"/>
        </w:rPr>
      </w:pPr>
      <w:r w:rsidRPr="0087355B">
        <w:rPr>
          <w:rFonts w:ascii="Times New Roman" w:eastAsia="Times New Roman" w:hAnsi="Times New Roman"/>
          <w:bCs/>
          <w:sz w:val="24"/>
          <w:szCs w:val="24"/>
          <w:lang w:eastAsia="en-GB"/>
        </w:rPr>
        <w:t></w:t>
      </w:r>
      <w:r w:rsidRPr="0087355B">
        <w:rPr>
          <w:rFonts w:ascii="Times New Roman" w:eastAsia="Times New Roman" w:hAnsi="Times New Roman"/>
          <w:bCs/>
          <w:sz w:val="24"/>
          <w:szCs w:val="24"/>
          <w:lang w:eastAsia="en-GB"/>
        </w:rPr>
        <w:tab/>
      </w:r>
      <w:proofErr w:type="gramStart"/>
      <w:r w:rsidRPr="0087355B">
        <w:rPr>
          <w:rFonts w:ascii="Times New Roman" w:eastAsia="Times New Roman" w:hAnsi="Times New Roman"/>
          <w:bCs/>
          <w:sz w:val="24"/>
          <w:szCs w:val="24"/>
          <w:lang w:eastAsia="en-GB"/>
        </w:rPr>
        <w:t>To</w:t>
      </w:r>
      <w:proofErr w:type="gramEnd"/>
      <w:r w:rsidRPr="0087355B">
        <w:rPr>
          <w:rFonts w:ascii="Times New Roman" w:eastAsia="Times New Roman" w:hAnsi="Times New Roman"/>
          <w:bCs/>
          <w:sz w:val="24"/>
          <w:szCs w:val="24"/>
          <w:lang w:eastAsia="en-GB"/>
        </w:rPr>
        <w:t xml:space="preserve"> develop and maintain a skilled workforce</w:t>
      </w:r>
    </w:p>
    <w:p w:rsidR="002A1565" w:rsidRPr="0087355B" w:rsidRDefault="002A1565" w:rsidP="002A1565">
      <w:pPr>
        <w:spacing w:line="360" w:lineRule="auto"/>
        <w:contextualSpacing/>
        <w:rPr>
          <w:rFonts w:ascii="Times New Roman" w:eastAsia="Times New Roman" w:hAnsi="Times New Roman"/>
          <w:bCs/>
          <w:sz w:val="24"/>
          <w:szCs w:val="24"/>
          <w:lang w:eastAsia="en-GB"/>
        </w:rPr>
      </w:pPr>
      <w:r w:rsidRPr="0087355B">
        <w:rPr>
          <w:rFonts w:ascii="Times New Roman" w:eastAsia="Times New Roman" w:hAnsi="Times New Roman"/>
          <w:bCs/>
          <w:sz w:val="24"/>
          <w:szCs w:val="24"/>
          <w:lang w:eastAsia="en-GB"/>
        </w:rPr>
        <w:t></w:t>
      </w:r>
      <w:r w:rsidRPr="0087355B">
        <w:rPr>
          <w:rFonts w:ascii="Times New Roman" w:eastAsia="Times New Roman" w:hAnsi="Times New Roman"/>
          <w:bCs/>
          <w:sz w:val="24"/>
          <w:szCs w:val="24"/>
          <w:lang w:eastAsia="en-GB"/>
        </w:rPr>
        <w:tab/>
      </w:r>
      <w:proofErr w:type="gramStart"/>
      <w:r w:rsidRPr="0087355B">
        <w:rPr>
          <w:rFonts w:ascii="Times New Roman" w:eastAsia="Times New Roman" w:hAnsi="Times New Roman"/>
          <w:bCs/>
          <w:sz w:val="24"/>
          <w:szCs w:val="24"/>
          <w:lang w:eastAsia="en-GB"/>
        </w:rPr>
        <w:t>To</w:t>
      </w:r>
      <w:proofErr w:type="gramEnd"/>
      <w:r w:rsidRPr="0087355B">
        <w:rPr>
          <w:rFonts w:ascii="Times New Roman" w:eastAsia="Times New Roman" w:hAnsi="Times New Roman"/>
          <w:bCs/>
          <w:sz w:val="24"/>
          <w:szCs w:val="24"/>
          <w:lang w:eastAsia="en-GB"/>
        </w:rPr>
        <w:t xml:space="preserve"> promote a culture of innovation and continuous improvement</w:t>
      </w:r>
    </w:p>
    <w:p w:rsidR="002A1565" w:rsidRPr="0087355B" w:rsidRDefault="002A1565" w:rsidP="002A1565">
      <w:pPr>
        <w:spacing w:line="360" w:lineRule="auto"/>
        <w:contextualSpacing/>
        <w:rPr>
          <w:rFonts w:ascii="Times New Roman" w:eastAsia="Times New Roman" w:hAnsi="Times New Roman"/>
          <w:bCs/>
          <w:sz w:val="24"/>
          <w:szCs w:val="24"/>
          <w:lang w:eastAsia="en-GB"/>
        </w:rPr>
      </w:pPr>
      <w:r w:rsidRPr="0087355B">
        <w:rPr>
          <w:rFonts w:ascii="Times New Roman" w:eastAsia="Times New Roman" w:hAnsi="Times New Roman"/>
          <w:bCs/>
          <w:sz w:val="24"/>
          <w:szCs w:val="24"/>
          <w:lang w:eastAsia="en-GB"/>
        </w:rPr>
        <w:t></w:t>
      </w:r>
      <w:r w:rsidRPr="0087355B">
        <w:rPr>
          <w:rFonts w:ascii="Times New Roman" w:eastAsia="Times New Roman" w:hAnsi="Times New Roman"/>
          <w:bCs/>
          <w:sz w:val="24"/>
          <w:szCs w:val="24"/>
          <w:lang w:eastAsia="en-GB"/>
        </w:rPr>
        <w:tab/>
      </w:r>
      <w:proofErr w:type="gramStart"/>
      <w:r w:rsidRPr="0087355B">
        <w:rPr>
          <w:rFonts w:ascii="Times New Roman" w:eastAsia="Times New Roman" w:hAnsi="Times New Roman"/>
          <w:bCs/>
          <w:sz w:val="24"/>
          <w:szCs w:val="24"/>
          <w:lang w:eastAsia="en-GB"/>
        </w:rPr>
        <w:t>To</w:t>
      </w:r>
      <w:proofErr w:type="gramEnd"/>
      <w:r w:rsidRPr="0087355B">
        <w:rPr>
          <w:rFonts w:ascii="Times New Roman" w:eastAsia="Times New Roman" w:hAnsi="Times New Roman"/>
          <w:bCs/>
          <w:sz w:val="24"/>
          <w:szCs w:val="24"/>
          <w:lang w:eastAsia="en-GB"/>
        </w:rPr>
        <w:t xml:space="preserve"> maintain high-quality standards and best practices</w:t>
      </w:r>
    </w:p>
    <w:p w:rsidR="002A1565" w:rsidRPr="0087355B" w:rsidRDefault="002A1565" w:rsidP="002A1565">
      <w:pPr>
        <w:spacing w:line="360" w:lineRule="auto"/>
        <w:contextualSpacing/>
        <w:rPr>
          <w:rFonts w:ascii="Times New Roman" w:hAnsi="Times New Roman"/>
          <w:sz w:val="24"/>
          <w:szCs w:val="24"/>
        </w:rPr>
      </w:pPr>
      <w:r w:rsidRPr="0087355B">
        <w:rPr>
          <w:rFonts w:ascii="Times New Roman" w:eastAsia="Times New Roman" w:hAnsi="Times New Roman"/>
          <w:bCs/>
          <w:sz w:val="24"/>
          <w:szCs w:val="24"/>
          <w:lang w:eastAsia="en-GB"/>
        </w:rPr>
        <w:t></w:t>
      </w:r>
      <w:r w:rsidRPr="0087355B">
        <w:rPr>
          <w:rFonts w:ascii="Times New Roman" w:eastAsia="Times New Roman" w:hAnsi="Times New Roman"/>
          <w:bCs/>
          <w:sz w:val="24"/>
          <w:szCs w:val="24"/>
          <w:lang w:eastAsia="en-GB"/>
        </w:rPr>
        <w:tab/>
      </w:r>
      <w:proofErr w:type="gramStart"/>
      <w:r w:rsidRPr="0087355B">
        <w:rPr>
          <w:rFonts w:ascii="Times New Roman" w:eastAsia="Times New Roman" w:hAnsi="Times New Roman"/>
          <w:bCs/>
          <w:sz w:val="24"/>
          <w:szCs w:val="24"/>
          <w:lang w:eastAsia="en-GB"/>
        </w:rPr>
        <w:t>To</w:t>
      </w:r>
      <w:proofErr w:type="gramEnd"/>
      <w:r w:rsidRPr="0087355B">
        <w:rPr>
          <w:rFonts w:ascii="Times New Roman" w:eastAsia="Times New Roman" w:hAnsi="Times New Roman"/>
          <w:bCs/>
          <w:sz w:val="24"/>
          <w:szCs w:val="24"/>
          <w:lang w:eastAsia="en-GB"/>
        </w:rPr>
        <w:t xml:space="preserve"> foster strategic partnerships and collaborations</w:t>
      </w:r>
    </w:p>
    <w:p w:rsidR="002A1565" w:rsidRPr="0087355B" w:rsidRDefault="002A1565" w:rsidP="002A1565">
      <w:pPr>
        <w:spacing w:line="360" w:lineRule="auto"/>
        <w:contextualSpacing/>
        <w:rPr>
          <w:rFonts w:ascii="Times New Roman" w:hAnsi="Times New Roman"/>
          <w:sz w:val="24"/>
          <w:szCs w:val="24"/>
        </w:rPr>
      </w:pPr>
    </w:p>
    <w:p w:rsidR="002A1565" w:rsidRPr="0087355B" w:rsidRDefault="002A1565" w:rsidP="002A1565">
      <w:pPr>
        <w:spacing w:after="200" w:line="360" w:lineRule="auto"/>
        <w:contextualSpacing/>
        <w:jc w:val="left"/>
        <w:rPr>
          <w:rFonts w:ascii="Times New Roman" w:hAnsi="Times New Roman"/>
          <w:b/>
          <w:sz w:val="24"/>
          <w:szCs w:val="24"/>
        </w:rPr>
      </w:pPr>
      <w:r w:rsidRPr="0087355B">
        <w:rPr>
          <w:rFonts w:ascii="Times New Roman" w:hAnsi="Times New Roman"/>
          <w:b/>
          <w:sz w:val="24"/>
          <w:szCs w:val="24"/>
        </w:rPr>
        <w:br w:type="page"/>
      </w:r>
    </w:p>
    <w:p w:rsidR="002A1565" w:rsidRPr="0087355B" w:rsidRDefault="002A1565" w:rsidP="002A1565">
      <w:pPr>
        <w:spacing w:line="360" w:lineRule="auto"/>
        <w:contextualSpacing/>
        <w:jc w:val="center"/>
        <w:rPr>
          <w:rFonts w:ascii="Times New Roman" w:hAnsi="Times New Roman"/>
          <w:b/>
          <w:sz w:val="24"/>
          <w:szCs w:val="24"/>
        </w:rPr>
      </w:pPr>
      <w:r w:rsidRPr="0087355B">
        <w:rPr>
          <w:rFonts w:ascii="Times New Roman" w:hAnsi="Times New Roman"/>
          <w:b/>
          <w:sz w:val="24"/>
          <w:szCs w:val="24"/>
        </w:rPr>
        <w:lastRenderedPageBreak/>
        <w:t>CHAPTER TWO</w:t>
      </w:r>
    </w:p>
    <w:p w:rsidR="002A1565" w:rsidRPr="0087355B" w:rsidRDefault="002A1565" w:rsidP="002A1565">
      <w:pPr>
        <w:tabs>
          <w:tab w:val="left" w:pos="1149"/>
        </w:tabs>
        <w:spacing w:line="360" w:lineRule="auto"/>
        <w:contextualSpacing/>
        <w:rPr>
          <w:rFonts w:ascii="Times New Roman" w:hAnsi="Times New Roman"/>
          <w:b/>
          <w:sz w:val="24"/>
          <w:szCs w:val="24"/>
        </w:rPr>
      </w:pPr>
      <w:r w:rsidRPr="0087355B">
        <w:rPr>
          <w:rFonts w:ascii="Times New Roman" w:hAnsi="Times New Roman"/>
          <w:b/>
          <w:sz w:val="24"/>
          <w:szCs w:val="24"/>
        </w:rPr>
        <w:t>2.1. INTRODUCTION TO THE COMPANY</w:t>
      </w:r>
    </w:p>
    <w:p w:rsidR="002A1565" w:rsidRPr="0087355B" w:rsidRDefault="002A1565" w:rsidP="002A1565">
      <w:pPr>
        <w:pStyle w:val="ListParagraph"/>
        <w:numPr>
          <w:ilvl w:val="0"/>
          <w:numId w:val="4"/>
        </w:numPr>
        <w:tabs>
          <w:tab w:val="left" w:pos="1149"/>
        </w:tabs>
        <w:spacing w:after="200" w:line="360" w:lineRule="auto"/>
        <w:rPr>
          <w:rFonts w:ascii="Times New Roman" w:hAnsi="Times New Roman"/>
          <w:sz w:val="24"/>
          <w:szCs w:val="24"/>
        </w:rPr>
      </w:pPr>
      <w:r w:rsidRPr="0087355B">
        <w:rPr>
          <w:rFonts w:ascii="Times New Roman" w:hAnsi="Times New Roman"/>
          <w:sz w:val="24"/>
          <w:szCs w:val="24"/>
        </w:rPr>
        <w:t xml:space="preserve">I was introduce to each department in </w:t>
      </w:r>
      <w:proofErr w:type="spellStart"/>
      <w:r w:rsidR="00097125" w:rsidRPr="0087355B">
        <w:rPr>
          <w:rFonts w:ascii="Times New Roman" w:hAnsi="Times New Roman"/>
          <w:sz w:val="24"/>
          <w:szCs w:val="24"/>
        </w:rPr>
        <w:t>Dejab</w:t>
      </w:r>
      <w:proofErr w:type="spellEnd"/>
      <w:r w:rsidR="00097125" w:rsidRPr="0087355B">
        <w:rPr>
          <w:rFonts w:ascii="Times New Roman" w:hAnsi="Times New Roman"/>
          <w:sz w:val="24"/>
          <w:szCs w:val="24"/>
        </w:rPr>
        <w:t xml:space="preserve"> Marble Construction Com</w:t>
      </w:r>
      <w:r w:rsidR="00CC57CB" w:rsidRPr="0087355B">
        <w:rPr>
          <w:rFonts w:ascii="Times New Roman" w:hAnsi="Times New Roman"/>
          <w:sz w:val="24"/>
          <w:szCs w:val="24"/>
        </w:rPr>
        <w:t>pany</w:t>
      </w:r>
      <w:r w:rsidRPr="0087355B">
        <w:rPr>
          <w:rFonts w:ascii="Times New Roman" w:hAnsi="Times New Roman"/>
          <w:sz w:val="24"/>
          <w:szCs w:val="24"/>
        </w:rPr>
        <w:t xml:space="preserve"> and some other departments</w:t>
      </w:r>
    </w:p>
    <w:p w:rsidR="002A1565" w:rsidRPr="0087355B" w:rsidRDefault="002A1565" w:rsidP="002A1565">
      <w:pPr>
        <w:pStyle w:val="ListParagraph"/>
        <w:numPr>
          <w:ilvl w:val="0"/>
          <w:numId w:val="4"/>
        </w:numPr>
        <w:tabs>
          <w:tab w:val="left" w:pos="1149"/>
        </w:tabs>
        <w:spacing w:after="200" w:line="360" w:lineRule="auto"/>
        <w:rPr>
          <w:rFonts w:ascii="Times New Roman" w:hAnsi="Times New Roman"/>
          <w:sz w:val="24"/>
          <w:szCs w:val="24"/>
        </w:rPr>
      </w:pPr>
      <w:r w:rsidRPr="0087355B">
        <w:rPr>
          <w:rFonts w:ascii="Times New Roman" w:hAnsi="Times New Roman"/>
          <w:sz w:val="24"/>
          <w:szCs w:val="24"/>
        </w:rPr>
        <w:t>I was introduced to organization structure, office and their functions</w:t>
      </w:r>
    </w:p>
    <w:p w:rsidR="002A1565" w:rsidRPr="0087355B" w:rsidRDefault="002A1565" w:rsidP="002A1565">
      <w:pPr>
        <w:pStyle w:val="ListParagraph"/>
        <w:tabs>
          <w:tab w:val="left" w:pos="1149"/>
        </w:tabs>
        <w:spacing w:after="200" w:line="360" w:lineRule="auto"/>
        <w:rPr>
          <w:rFonts w:ascii="Times New Roman" w:hAnsi="Times New Roman"/>
          <w:sz w:val="24"/>
          <w:szCs w:val="24"/>
          <w:shd w:val="clear" w:color="auto" w:fill="FFFFFF"/>
        </w:rPr>
      </w:pPr>
      <w:r w:rsidRPr="0087355B">
        <w:rPr>
          <w:rFonts w:ascii="Times New Roman" w:hAnsi="Times New Roman"/>
          <w:sz w:val="24"/>
          <w:szCs w:val="24"/>
          <w:shd w:val="clear" w:color="auto" w:fill="FFFFFF"/>
        </w:rPr>
        <w:t>An organizational structure is a system that defines how a company operates, including how employees are grouped, their roles, and how they communicate. It also outlines how tasks are delegated to achieve the company's goals.</w:t>
      </w:r>
    </w:p>
    <w:p w:rsidR="002A1565" w:rsidRPr="0087355B" w:rsidRDefault="002A1565" w:rsidP="002A1565">
      <w:pPr>
        <w:pStyle w:val="ListParagraph"/>
        <w:tabs>
          <w:tab w:val="left" w:pos="1149"/>
        </w:tabs>
        <w:spacing w:after="200" w:line="360" w:lineRule="auto"/>
        <w:rPr>
          <w:rFonts w:ascii="Times New Roman" w:hAnsi="Times New Roman"/>
          <w:b/>
          <w:sz w:val="24"/>
          <w:szCs w:val="24"/>
        </w:rPr>
      </w:pPr>
      <w:r w:rsidRPr="0087355B">
        <w:rPr>
          <w:rFonts w:ascii="Times New Roman" w:hAnsi="Times New Roman"/>
          <w:b/>
          <w:sz w:val="24"/>
          <w:szCs w:val="24"/>
        </w:rPr>
        <w:t>Organization Structure</w:t>
      </w:r>
    </w:p>
    <w:p w:rsidR="00BD6F0C" w:rsidRPr="0087355B" w:rsidRDefault="00BD6F0C" w:rsidP="002A1565">
      <w:pPr>
        <w:pStyle w:val="Heading2"/>
        <w:shd w:val="clear" w:color="auto" w:fill="FFFFFF"/>
        <w:spacing w:before="335" w:after="167" w:line="360" w:lineRule="auto"/>
        <w:contextualSpacing/>
        <w:rPr>
          <w:rStyle w:val="main"/>
          <w:rFonts w:ascii="Times New Roman" w:eastAsia="Calibri" w:hAnsi="Times New Roman"/>
          <w:bCs w:val="0"/>
          <w:color w:val="auto"/>
          <w:sz w:val="24"/>
          <w:szCs w:val="24"/>
        </w:rPr>
      </w:pPr>
      <w:r w:rsidRPr="0087355B">
        <w:rPr>
          <w:rFonts w:ascii="Times New Roman" w:eastAsia="Calibri" w:hAnsi="Times New Roman"/>
          <w:bCs w:val="0"/>
          <w:noProof/>
          <w:color w:val="auto"/>
          <w:sz w:val="24"/>
          <w:szCs w:val="24"/>
          <w:lang w:val="en-GB" w:eastAsia="en-GB"/>
        </w:rPr>
        <w:drawing>
          <wp:inline distT="0" distB="0" distL="0" distR="0">
            <wp:extent cx="4340299" cy="3508744"/>
            <wp:effectExtent l="19050" t="0" r="3101" b="0"/>
            <wp:docPr id="1" name="Picture 1" descr="C:\Users\ADEBAYO\Pictures\image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BAYO\Pictures\images (2).png"/>
                    <pic:cNvPicPr>
                      <a:picLocks noChangeAspect="1" noChangeArrowheads="1"/>
                    </pic:cNvPicPr>
                  </pic:nvPicPr>
                  <pic:blipFill>
                    <a:blip r:embed="rId6"/>
                    <a:srcRect/>
                    <a:stretch>
                      <a:fillRect/>
                    </a:stretch>
                  </pic:blipFill>
                  <pic:spPr bwMode="auto">
                    <a:xfrm>
                      <a:off x="0" y="0"/>
                      <a:ext cx="4342227" cy="3510303"/>
                    </a:xfrm>
                    <a:prstGeom prst="rect">
                      <a:avLst/>
                    </a:prstGeom>
                    <a:noFill/>
                    <a:ln w="9525">
                      <a:noFill/>
                      <a:miter lim="800000"/>
                      <a:headEnd/>
                      <a:tailEnd/>
                    </a:ln>
                  </pic:spPr>
                </pic:pic>
              </a:graphicData>
            </a:graphic>
          </wp:inline>
        </w:drawing>
      </w:r>
    </w:p>
    <w:p w:rsidR="002A1565" w:rsidRPr="0087355B" w:rsidRDefault="002A1565" w:rsidP="002A1565">
      <w:pPr>
        <w:pStyle w:val="Heading2"/>
        <w:shd w:val="clear" w:color="auto" w:fill="FFFFFF"/>
        <w:spacing w:before="335" w:after="167" w:line="360" w:lineRule="auto"/>
        <w:contextualSpacing/>
        <w:rPr>
          <w:rFonts w:ascii="Times New Roman" w:hAnsi="Times New Roman"/>
          <w:color w:val="auto"/>
          <w:sz w:val="24"/>
          <w:szCs w:val="24"/>
        </w:rPr>
      </w:pPr>
      <w:proofErr w:type="gramStart"/>
      <w:r w:rsidRPr="0087355B">
        <w:rPr>
          <w:rStyle w:val="main"/>
          <w:rFonts w:ascii="Times New Roman" w:eastAsia="Calibri" w:hAnsi="Times New Roman"/>
          <w:bCs w:val="0"/>
          <w:color w:val="auto"/>
          <w:sz w:val="24"/>
          <w:szCs w:val="24"/>
        </w:rPr>
        <w:t xml:space="preserve">2.2  </w:t>
      </w:r>
      <w:r w:rsidRPr="0087355B">
        <w:rPr>
          <w:rFonts w:ascii="Times New Roman" w:hAnsi="Times New Roman"/>
          <w:color w:val="auto"/>
          <w:sz w:val="24"/>
          <w:szCs w:val="24"/>
        </w:rPr>
        <w:t>CASH</w:t>
      </w:r>
      <w:proofErr w:type="gramEnd"/>
      <w:r w:rsidRPr="0087355B">
        <w:rPr>
          <w:rFonts w:ascii="Times New Roman" w:hAnsi="Times New Roman"/>
          <w:color w:val="auto"/>
          <w:sz w:val="24"/>
          <w:szCs w:val="24"/>
        </w:rPr>
        <w:t xml:space="preserve"> BOOK </w:t>
      </w:r>
    </w:p>
    <w:p w:rsidR="002A1565" w:rsidRPr="0087355B" w:rsidRDefault="002A1565" w:rsidP="002A1565">
      <w:pPr>
        <w:pStyle w:val="NormalWeb"/>
        <w:shd w:val="clear" w:color="auto" w:fill="FFFFFF"/>
        <w:spacing w:before="0" w:beforeAutospacing="0" w:after="268" w:afterAutospacing="0" w:line="360" w:lineRule="auto"/>
        <w:contextualSpacing/>
      </w:pPr>
      <w:r w:rsidRPr="0087355B">
        <w:t xml:space="preserve">Cash book is a special type of book that is only concerned with the recording of cash transactions of an </w:t>
      </w:r>
      <w:proofErr w:type="spellStart"/>
      <w:r w:rsidRPr="0087355B">
        <w:t>organisation</w:t>
      </w:r>
      <w:proofErr w:type="spellEnd"/>
      <w:r w:rsidRPr="0087355B">
        <w:t xml:space="preserve">. It performs the dual role of both journal and a ledger for all the cash transactions taking place in a business </w:t>
      </w:r>
      <w:proofErr w:type="spellStart"/>
      <w:r w:rsidRPr="0087355B">
        <w:t>organisation</w:t>
      </w:r>
      <w:proofErr w:type="spellEnd"/>
      <w:r w:rsidRPr="0087355B">
        <w:t>.</w:t>
      </w:r>
    </w:p>
    <w:p w:rsidR="002A1565" w:rsidRPr="0087355B" w:rsidRDefault="002A1565" w:rsidP="002A1565">
      <w:pPr>
        <w:pStyle w:val="NormalWeb"/>
        <w:shd w:val="clear" w:color="auto" w:fill="FFFFFF"/>
        <w:spacing w:before="0" w:beforeAutospacing="0" w:after="268" w:afterAutospacing="0" w:line="360" w:lineRule="auto"/>
        <w:contextualSpacing/>
      </w:pPr>
      <w:r w:rsidRPr="0087355B">
        <w:t xml:space="preserve">A cash book records all the cash receipts on the debit side and all the cash payments of the </w:t>
      </w:r>
      <w:proofErr w:type="spellStart"/>
      <w:r w:rsidRPr="0087355B">
        <w:t>organisation</w:t>
      </w:r>
      <w:proofErr w:type="spellEnd"/>
      <w:r w:rsidRPr="0087355B">
        <w:t xml:space="preserve"> on the credit side.</w:t>
      </w:r>
    </w:p>
    <w:p w:rsidR="002A1565" w:rsidRPr="0087355B" w:rsidRDefault="002A1565" w:rsidP="002A1565">
      <w:pPr>
        <w:pStyle w:val="Heading2"/>
        <w:shd w:val="clear" w:color="auto" w:fill="FFFFFF"/>
        <w:spacing w:before="335" w:after="167" w:line="360" w:lineRule="auto"/>
        <w:contextualSpacing/>
        <w:rPr>
          <w:rFonts w:ascii="Times New Roman" w:hAnsi="Times New Roman"/>
          <w:color w:val="auto"/>
          <w:sz w:val="24"/>
          <w:szCs w:val="24"/>
        </w:rPr>
      </w:pPr>
      <w:r w:rsidRPr="0087355B">
        <w:rPr>
          <w:rFonts w:ascii="Times New Roman" w:hAnsi="Times New Roman"/>
          <w:color w:val="auto"/>
          <w:sz w:val="24"/>
          <w:szCs w:val="24"/>
        </w:rPr>
        <w:t>Features of Cash Book</w:t>
      </w:r>
    </w:p>
    <w:p w:rsidR="002A1565" w:rsidRPr="0087355B" w:rsidRDefault="002A1565" w:rsidP="002A1565">
      <w:pPr>
        <w:pStyle w:val="NormalWeb"/>
        <w:shd w:val="clear" w:color="auto" w:fill="FFFFFF"/>
        <w:spacing w:before="0" w:beforeAutospacing="0" w:after="268" w:afterAutospacing="0" w:line="360" w:lineRule="auto"/>
        <w:contextualSpacing/>
      </w:pPr>
      <w:r w:rsidRPr="0087355B">
        <w:t>Cash book has the following features:</w:t>
      </w:r>
    </w:p>
    <w:p w:rsidR="002A1565" w:rsidRPr="0087355B" w:rsidRDefault="002A1565" w:rsidP="002A1565">
      <w:pPr>
        <w:numPr>
          <w:ilvl w:val="0"/>
          <w:numId w:val="5"/>
        </w:numPr>
        <w:shd w:val="clear" w:color="auto" w:fill="FFFFFF"/>
        <w:spacing w:before="100" w:beforeAutospacing="1" w:after="84" w:line="360" w:lineRule="auto"/>
        <w:contextualSpacing/>
        <w:jc w:val="left"/>
        <w:rPr>
          <w:rFonts w:ascii="Times New Roman" w:hAnsi="Times New Roman"/>
          <w:sz w:val="24"/>
          <w:szCs w:val="24"/>
        </w:rPr>
      </w:pPr>
      <w:r w:rsidRPr="0087355B">
        <w:rPr>
          <w:rFonts w:ascii="Times New Roman" w:hAnsi="Times New Roman"/>
          <w:sz w:val="24"/>
          <w:szCs w:val="24"/>
        </w:rPr>
        <w:lastRenderedPageBreak/>
        <w:t>Acts as both a journal and a ledger.</w:t>
      </w:r>
    </w:p>
    <w:p w:rsidR="002A1565" w:rsidRPr="0087355B" w:rsidRDefault="002A1565" w:rsidP="002A1565">
      <w:pPr>
        <w:numPr>
          <w:ilvl w:val="0"/>
          <w:numId w:val="5"/>
        </w:numPr>
        <w:shd w:val="clear" w:color="auto" w:fill="FFFFFF"/>
        <w:spacing w:before="100" w:beforeAutospacing="1" w:after="84" w:line="360" w:lineRule="auto"/>
        <w:contextualSpacing/>
        <w:jc w:val="left"/>
        <w:rPr>
          <w:rFonts w:ascii="Times New Roman" w:hAnsi="Times New Roman"/>
          <w:sz w:val="24"/>
          <w:szCs w:val="24"/>
        </w:rPr>
      </w:pPr>
      <w:r w:rsidRPr="0087355B">
        <w:rPr>
          <w:rFonts w:ascii="Times New Roman" w:hAnsi="Times New Roman"/>
          <w:sz w:val="24"/>
          <w:szCs w:val="24"/>
        </w:rPr>
        <w:t>Can be used as an alternative to a cash account for recording transactions.</w:t>
      </w:r>
    </w:p>
    <w:p w:rsidR="002A1565" w:rsidRPr="0087355B" w:rsidRDefault="002A1565" w:rsidP="002A1565">
      <w:pPr>
        <w:numPr>
          <w:ilvl w:val="0"/>
          <w:numId w:val="5"/>
        </w:numPr>
        <w:shd w:val="clear" w:color="auto" w:fill="FFFFFF"/>
        <w:spacing w:before="100" w:beforeAutospacing="1" w:after="84" w:line="360" w:lineRule="auto"/>
        <w:contextualSpacing/>
        <w:jc w:val="left"/>
        <w:rPr>
          <w:rFonts w:ascii="Times New Roman" w:hAnsi="Times New Roman"/>
          <w:sz w:val="24"/>
          <w:szCs w:val="24"/>
        </w:rPr>
      </w:pPr>
      <w:r w:rsidRPr="0087355B">
        <w:rPr>
          <w:rFonts w:ascii="Times New Roman" w:hAnsi="Times New Roman"/>
          <w:sz w:val="24"/>
          <w:szCs w:val="24"/>
        </w:rPr>
        <w:t>It follows the dual entry system of accounting (</w:t>
      </w:r>
      <w:proofErr w:type="spellStart"/>
      <w:r w:rsidRPr="0087355B">
        <w:rPr>
          <w:rFonts w:ascii="Times New Roman" w:hAnsi="Times New Roman"/>
          <w:sz w:val="24"/>
          <w:szCs w:val="24"/>
        </w:rPr>
        <w:t>i</w:t>
      </w:r>
      <w:proofErr w:type="gramStart"/>
      <w:r w:rsidRPr="0087355B">
        <w:rPr>
          <w:rFonts w:ascii="Times New Roman" w:hAnsi="Times New Roman"/>
          <w:sz w:val="24"/>
          <w:szCs w:val="24"/>
        </w:rPr>
        <w:t>,e</w:t>
      </w:r>
      <w:proofErr w:type="spellEnd"/>
      <w:proofErr w:type="gramEnd"/>
      <w:r w:rsidRPr="0087355B">
        <w:rPr>
          <w:rFonts w:ascii="Times New Roman" w:hAnsi="Times New Roman"/>
          <w:sz w:val="24"/>
          <w:szCs w:val="24"/>
        </w:rPr>
        <w:t>. Debit and credit side in cash book).</w:t>
      </w:r>
    </w:p>
    <w:p w:rsidR="002A1565" w:rsidRPr="0087355B" w:rsidRDefault="002A1565" w:rsidP="002A1565">
      <w:pPr>
        <w:numPr>
          <w:ilvl w:val="0"/>
          <w:numId w:val="5"/>
        </w:numPr>
        <w:shd w:val="clear" w:color="auto" w:fill="FFFFFF"/>
        <w:spacing w:before="100" w:beforeAutospacing="1" w:after="84" w:line="360" w:lineRule="auto"/>
        <w:contextualSpacing/>
        <w:jc w:val="left"/>
        <w:rPr>
          <w:rFonts w:ascii="Times New Roman" w:hAnsi="Times New Roman"/>
          <w:sz w:val="24"/>
          <w:szCs w:val="24"/>
        </w:rPr>
      </w:pPr>
      <w:r w:rsidRPr="0087355B">
        <w:rPr>
          <w:rFonts w:ascii="Times New Roman" w:hAnsi="Times New Roman"/>
          <w:sz w:val="24"/>
          <w:szCs w:val="24"/>
        </w:rPr>
        <w:t>The debit side should be identical to the credit side.</w:t>
      </w:r>
    </w:p>
    <w:p w:rsidR="002A1565" w:rsidRPr="0087355B" w:rsidRDefault="002A1565" w:rsidP="002A1565">
      <w:pPr>
        <w:numPr>
          <w:ilvl w:val="0"/>
          <w:numId w:val="5"/>
        </w:numPr>
        <w:shd w:val="clear" w:color="auto" w:fill="FFFFFF"/>
        <w:spacing w:before="100" w:beforeAutospacing="1" w:after="84" w:line="360" w:lineRule="auto"/>
        <w:contextualSpacing/>
        <w:jc w:val="left"/>
        <w:rPr>
          <w:rFonts w:ascii="Times New Roman" w:hAnsi="Times New Roman"/>
          <w:sz w:val="24"/>
          <w:szCs w:val="24"/>
        </w:rPr>
      </w:pPr>
      <w:r w:rsidRPr="0087355B">
        <w:rPr>
          <w:rFonts w:ascii="Times New Roman" w:hAnsi="Times New Roman"/>
          <w:sz w:val="24"/>
          <w:szCs w:val="24"/>
        </w:rPr>
        <w:t>Cash book should always have a debit balance.</w:t>
      </w:r>
    </w:p>
    <w:p w:rsidR="002A1565" w:rsidRPr="0087355B" w:rsidRDefault="002A1565" w:rsidP="002A1565">
      <w:pPr>
        <w:pStyle w:val="Heading2"/>
        <w:shd w:val="clear" w:color="auto" w:fill="FFFFFF"/>
        <w:spacing w:before="335" w:after="167" w:line="360" w:lineRule="auto"/>
        <w:contextualSpacing/>
        <w:rPr>
          <w:rFonts w:ascii="Times New Roman" w:hAnsi="Times New Roman"/>
          <w:color w:val="auto"/>
          <w:sz w:val="24"/>
          <w:szCs w:val="24"/>
        </w:rPr>
      </w:pPr>
      <w:r w:rsidRPr="0087355B">
        <w:rPr>
          <w:rFonts w:ascii="Times New Roman" w:hAnsi="Times New Roman"/>
          <w:color w:val="auto"/>
          <w:sz w:val="24"/>
          <w:szCs w:val="24"/>
        </w:rPr>
        <w:t>Types of Cash Book</w:t>
      </w:r>
    </w:p>
    <w:p w:rsidR="002A1565" w:rsidRPr="0087355B" w:rsidRDefault="002A1565" w:rsidP="002A1565">
      <w:pPr>
        <w:pStyle w:val="NormalWeb"/>
        <w:shd w:val="clear" w:color="auto" w:fill="FFFFFF"/>
        <w:spacing w:before="0" w:beforeAutospacing="0" w:after="268" w:afterAutospacing="0" w:line="360" w:lineRule="auto"/>
        <w:contextualSpacing/>
      </w:pPr>
      <w:r w:rsidRPr="0087355B">
        <w:t>There are four types of cash books used for accounting purposes. Let us have a look at the types of cash books.</w:t>
      </w:r>
    </w:p>
    <w:p w:rsidR="002A1565" w:rsidRPr="0087355B" w:rsidRDefault="002A1565" w:rsidP="002A1565">
      <w:pPr>
        <w:pStyle w:val="NormalWeb"/>
        <w:shd w:val="clear" w:color="auto" w:fill="FFFFFF"/>
        <w:spacing w:before="0" w:beforeAutospacing="0" w:after="268" w:afterAutospacing="0" w:line="360" w:lineRule="auto"/>
        <w:contextualSpacing/>
      </w:pPr>
      <w:proofErr w:type="gramStart"/>
      <w:r w:rsidRPr="0087355B">
        <w:t>1.Single</w:t>
      </w:r>
      <w:proofErr w:type="gramEnd"/>
      <w:r w:rsidRPr="0087355B">
        <w:t xml:space="preserve"> column cash book</w:t>
      </w:r>
    </w:p>
    <w:p w:rsidR="002A1565" w:rsidRPr="0087355B" w:rsidRDefault="002A1565" w:rsidP="002A1565">
      <w:pPr>
        <w:pStyle w:val="NormalWeb"/>
        <w:shd w:val="clear" w:color="auto" w:fill="FFFFFF"/>
        <w:spacing w:before="0" w:beforeAutospacing="0" w:after="268" w:afterAutospacing="0" w:line="360" w:lineRule="auto"/>
        <w:contextualSpacing/>
      </w:pPr>
      <w:proofErr w:type="gramStart"/>
      <w:r w:rsidRPr="0087355B">
        <w:t>2.Double</w:t>
      </w:r>
      <w:proofErr w:type="gramEnd"/>
      <w:r w:rsidRPr="0087355B">
        <w:t xml:space="preserve"> column cash book</w:t>
      </w:r>
    </w:p>
    <w:p w:rsidR="002A1565" w:rsidRPr="0087355B" w:rsidRDefault="002A1565" w:rsidP="002A1565">
      <w:pPr>
        <w:pStyle w:val="NormalWeb"/>
        <w:shd w:val="clear" w:color="auto" w:fill="FFFFFF"/>
        <w:spacing w:before="0" w:beforeAutospacing="0" w:after="268" w:afterAutospacing="0" w:line="360" w:lineRule="auto"/>
        <w:contextualSpacing/>
      </w:pPr>
      <w:proofErr w:type="gramStart"/>
      <w:r w:rsidRPr="0087355B">
        <w:t>3.Triple</w:t>
      </w:r>
      <w:proofErr w:type="gramEnd"/>
      <w:r w:rsidRPr="0087355B">
        <w:t xml:space="preserve"> column cash book</w:t>
      </w:r>
    </w:p>
    <w:p w:rsidR="002A1565" w:rsidRPr="0087355B" w:rsidRDefault="002A1565" w:rsidP="002A1565">
      <w:pPr>
        <w:pStyle w:val="NormalWeb"/>
        <w:shd w:val="clear" w:color="auto" w:fill="FFFFFF"/>
        <w:spacing w:before="0" w:beforeAutospacing="0" w:after="268" w:afterAutospacing="0" w:line="360" w:lineRule="auto"/>
        <w:contextualSpacing/>
      </w:pPr>
      <w:r w:rsidRPr="0087355B">
        <w:t>4. Petty cash book</w:t>
      </w:r>
    </w:p>
    <w:p w:rsidR="002A1565" w:rsidRPr="0087355B" w:rsidRDefault="002A1565" w:rsidP="002A1565">
      <w:pPr>
        <w:pStyle w:val="NormalWeb"/>
        <w:shd w:val="clear" w:color="auto" w:fill="FFFFFF"/>
        <w:spacing w:before="0" w:beforeAutospacing="0" w:after="268" w:afterAutospacing="0" w:line="360" w:lineRule="auto"/>
        <w:contextualSpacing/>
      </w:pPr>
      <w:r w:rsidRPr="0087355B">
        <w:rPr>
          <w:rStyle w:val="Strong"/>
        </w:rPr>
        <w:t>Single column cash book</w:t>
      </w:r>
      <w:r w:rsidRPr="0087355B">
        <w:t>: Single column cash book is also called a simple cash book. It presents entries for cash received (receipts) on the left side or debit side and cash payments on the right hand side or credit side.</w:t>
      </w:r>
    </w:p>
    <w:p w:rsidR="002A1565" w:rsidRPr="0087355B" w:rsidRDefault="002A1565" w:rsidP="002A1565">
      <w:pPr>
        <w:pStyle w:val="NormalWeb"/>
        <w:shd w:val="clear" w:color="auto" w:fill="FFFFFF"/>
        <w:spacing w:before="0" w:beforeAutospacing="0" w:after="268" w:afterAutospacing="0" w:line="360" w:lineRule="auto"/>
        <w:contextualSpacing/>
      </w:pPr>
      <w:r w:rsidRPr="0087355B">
        <w:t>The bank transactions and the discounts that are given for transactions will be featured in separate ledger accounts in case of single-column cash books.</w:t>
      </w:r>
    </w:p>
    <w:p w:rsidR="002A1565" w:rsidRPr="0087355B" w:rsidRDefault="002A1565" w:rsidP="002A1565">
      <w:pPr>
        <w:pStyle w:val="NormalWeb"/>
        <w:shd w:val="clear" w:color="auto" w:fill="FFFFFF"/>
        <w:spacing w:before="0" w:beforeAutospacing="0" w:after="268" w:afterAutospacing="0" w:line="360" w:lineRule="auto"/>
        <w:contextualSpacing/>
      </w:pPr>
      <w:r w:rsidRPr="0087355B">
        <w:t>Cash books are updated on a daily basis in some business firms. The most striking feature of a cash book is that it can never have a credit balance. It should always show a debit balance.</w:t>
      </w:r>
    </w:p>
    <w:p w:rsidR="002A1565" w:rsidRPr="0087355B" w:rsidRDefault="002A1565" w:rsidP="002A1565">
      <w:pPr>
        <w:pStyle w:val="NormalWeb"/>
        <w:shd w:val="clear" w:color="auto" w:fill="FFFFFF"/>
        <w:spacing w:before="0" w:beforeAutospacing="0" w:after="268" w:afterAutospacing="0" w:line="360" w:lineRule="auto"/>
        <w:contextualSpacing/>
      </w:pPr>
      <w:r w:rsidRPr="0087355B">
        <w:rPr>
          <w:rStyle w:val="Strong"/>
        </w:rPr>
        <w:t>Double Column cash book</w:t>
      </w:r>
      <w:r w:rsidRPr="0087355B">
        <w:t>: In a double column cash book, there is an additional column that is reserved for the discounts. Therefore, in a double-column cash book, also known as two-column cash book, the cash receipts and transactions are recorded in one column while the second column records discounts received and discounts provided.</w:t>
      </w:r>
    </w:p>
    <w:p w:rsidR="002A1565" w:rsidRPr="0087355B" w:rsidRDefault="002A1565" w:rsidP="002A1565">
      <w:pPr>
        <w:pStyle w:val="NormalWeb"/>
        <w:shd w:val="clear" w:color="auto" w:fill="FFFFFF"/>
        <w:spacing w:before="0" w:beforeAutospacing="0" w:after="268" w:afterAutospacing="0" w:line="360" w:lineRule="auto"/>
        <w:contextualSpacing/>
      </w:pPr>
      <w:r w:rsidRPr="0087355B">
        <w:t>Discount being a nominal account the discount provided is placed on the debit side of the cash book while discount received is placed on the credit side of the cash book.</w:t>
      </w:r>
    </w:p>
    <w:p w:rsidR="002A1565" w:rsidRPr="0087355B" w:rsidRDefault="002A1565" w:rsidP="002A1565">
      <w:pPr>
        <w:pStyle w:val="NormalWeb"/>
        <w:shd w:val="clear" w:color="auto" w:fill="FFFFFF"/>
        <w:spacing w:before="0" w:beforeAutospacing="0" w:after="268" w:afterAutospacing="0" w:line="360" w:lineRule="auto"/>
        <w:contextualSpacing/>
      </w:pPr>
      <w:r w:rsidRPr="0087355B">
        <w:t>At the end of the accounting period, both the columns are balanced, and the closing balances are transferred appropriately.</w:t>
      </w:r>
    </w:p>
    <w:p w:rsidR="002A1565" w:rsidRPr="0087355B" w:rsidRDefault="002A1565" w:rsidP="002A1565">
      <w:pPr>
        <w:pStyle w:val="NormalWeb"/>
        <w:shd w:val="clear" w:color="auto" w:fill="FFFFFF"/>
        <w:spacing w:before="0" w:beforeAutospacing="0" w:after="268" w:afterAutospacing="0" w:line="360" w:lineRule="auto"/>
        <w:contextualSpacing/>
      </w:pPr>
      <w:r w:rsidRPr="0087355B">
        <w:rPr>
          <w:rStyle w:val="Strong"/>
        </w:rPr>
        <w:t>Triple column cash book</w:t>
      </w:r>
      <w:r w:rsidRPr="0087355B">
        <w:t xml:space="preserve">: In a triple column cash book, the two columns are similar to the double column cash book. </w:t>
      </w:r>
      <w:proofErr w:type="gramStart"/>
      <w:r w:rsidRPr="0087355B">
        <w:t>While the additional column is for bank transactions.</w:t>
      </w:r>
      <w:proofErr w:type="gramEnd"/>
    </w:p>
    <w:p w:rsidR="002A1565" w:rsidRPr="0087355B" w:rsidRDefault="002A1565" w:rsidP="002A1565">
      <w:pPr>
        <w:pStyle w:val="NormalWeb"/>
        <w:shd w:val="clear" w:color="auto" w:fill="FFFFFF"/>
        <w:spacing w:before="0" w:beforeAutospacing="0" w:after="268" w:afterAutospacing="0" w:line="360" w:lineRule="auto"/>
        <w:contextualSpacing/>
      </w:pPr>
      <w:r w:rsidRPr="0087355B">
        <w:t xml:space="preserve">Due to the advances in the banking industry, most firms deal in </w:t>
      </w:r>
      <w:proofErr w:type="spellStart"/>
      <w:r w:rsidRPr="0087355B">
        <w:t>cheques</w:t>
      </w:r>
      <w:proofErr w:type="spellEnd"/>
      <w:r w:rsidRPr="0087355B">
        <w:t xml:space="preserve"> and therefore, the presence of a bank column in a cash book is helpful in understanding the transactions properly.</w:t>
      </w:r>
    </w:p>
    <w:p w:rsidR="002A1565" w:rsidRPr="0087355B" w:rsidRDefault="002A1565" w:rsidP="002A1565">
      <w:pPr>
        <w:pStyle w:val="NormalWeb"/>
        <w:shd w:val="clear" w:color="auto" w:fill="FFFFFF"/>
        <w:spacing w:before="0" w:beforeAutospacing="0" w:after="268" w:afterAutospacing="0" w:line="360" w:lineRule="auto"/>
        <w:contextualSpacing/>
      </w:pPr>
      <w:r w:rsidRPr="0087355B">
        <w:rPr>
          <w:rStyle w:val="Strong"/>
        </w:rPr>
        <w:lastRenderedPageBreak/>
        <w:t>Petty cash book</w:t>
      </w:r>
      <w:r w:rsidRPr="0087355B">
        <w:t xml:space="preserve">: Petty cash book, as the name suggests, is for very small transactions that take place in an </w:t>
      </w:r>
      <w:proofErr w:type="spellStart"/>
      <w:r w:rsidRPr="0087355B">
        <w:t>organisation</w:t>
      </w:r>
      <w:proofErr w:type="spellEnd"/>
      <w:r w:rsidRPr="0087355B">
        <w:t>. Such transactions can occur in a day and are repetitive in nature, which can put undue load on the general cash book. For this reason, it is maintained separately.</w:t>
      </w:r>
    </w:p>
    <w:p w:rsidR="002A1565" w:rsidRPr="0087355B" w:rsidRDefault="002A1565" w:rsidP="002A1565">
      <w:pPr>
        <w:pStyle w:val="NormalWeb"/>
        <w:shd w:val="clear" w:color="auto" w:fill="FFFFFF"/>
        <w:spacing w:before="0" w:beforeAutospacing="0" w:after="268" w:afterAutospacing="0" w:line="360" w:lineRule="auto"/>
        <w:contextualSpacing/>
      </w:pPr>
      <w:r w:rsidRPr="0087355B">
        <w:t>Examples of such transactions are: stationery, postage, food bills, etc.</w:t>
      </w:r>
    </w:p>
    <w:p w:rsidR="002A1565" w:rsidRPr="0087355B" w:rsidRDefault="002A1565" w:rsidP="002A1565">
      <w:pPr>
        <w:pStyle w:val="Heading2"/>
        <w:shd w:val="clear" w:color="auto" w:fill="FFFFFF"/>
        <w:spacing w:before="335" w:after="167" w:line="360" w:lineRule="auto"/>
        <w:contextualSpacing/>
        <w:rPr>
          <w:rFonts w:ascii="Times New Roman" w:hAnsi="Times New Roman"/>
          <w:color w:val="auto"/>
          <w:sz w:val="24"/>
          <w:szCs w:val="24"/>
        </w:rPr>
      </w:pPr>
      <w:r w:rsidRPr="0087355B">
        <w:rPr>
          <w:rFonts w:ascii="Times New Roman" w:hAnsi="Times New Roman"/>
          <w:color w:val="auto"/>
          <w:sz w:val="24"/>
          <w:szCs w:val="24"/>
        </w:rPr>
        <w:t>Advantages of Cash Book</w:t>
      </w:r>
    </w:p>
    <w:p w:rsidR="002A1565" w:rsidRPr="0087355B" w:rsidRDefault="002A1565" w:rsidP="002A1565">
      <w:pPr>
        <w:pStyle w:val="NormalWeb"/>
        <w:shd w:val="clear" w:color="auto" w:fill="FFFFFF"/>
        <w:spacing w:before="0" w:beforeAutospacing="0" w:after="268" w:afterAutospacing="0" w:line="360" w:lineRule="auto"/>
        <w:contextualSpacing/>
      </w:pPr>
      <w:r w:rsidRPr="0087355B">
        <w:t>Cash book offers the following advantages:</w:t>
      </w:r>
    </w:p>
    <w:p w:rsidR="002A1565" w:rsidRPr="0087355B" w:rsidRDefault="002A1565" w:rsidP="002A1565">
      <w:pPr>
        <w:pStyle w:val="NormalWeb"/>
        <w:shd w:val="clear" w:color="auto" w:fill="FFFFFF"/>
        <w:spacing w:before="0" w:beforeAutospacing="0" w:after="268" w:afterAutospacing="0" w:line="360" w:lineRule="auto"/>
        <w:contextualSpacing/>
      </w:pPr>
      <w:proofErr w:type="gramStart"/>
      <w:r w:rsidRPr="0087355B">
        <w:t>1.It</w:t>
      </w:r>
      <w:proofErr w:type="gramEnd"/>
      <w:r w:rsidRPr="0087355B">
        <w:t xml:space="preserve"> offers easy verification of cash by matching the balance in the cash book with actual cash in hand and is therefore helpful in identifying mistakes in the entry.</w:t>
      </w:r>
    </w:p>
    <w:p w:rsidR="002A1565" w:rsidRPr="0087355B" w:rsidRDefault="002A1565" w:rsidP="002A1565">
      <w:pPr>
        <w:pStyle w:val="NormalWeb"/>
        <w:shd w:val="clear" w:color="auto" w:fill="FFFFFF"/>
        <w:spacing w:before="0" w:beforeAutospacing="0" w:after="268" w:afterAutospacing="0" w:line="360" w:lineRule="auto"/>
        <w:contextualSpacing/>
      </w:pPr>
      <w:proofErr w:type="gramStart"/>
      <w:r w:rsidRPr="0087355B">
        <w:t>2.It</w:t>
      </w:r>
      <w:proofErr w:type="gramEnd"/>
      <w:r w:rsidRPr="0087355B">
        <w:t xml:space="preserve"> helps in creating a regular record of transactions date wise for the convenience of accounting personnel.</w:t>
      </w:r>
    </w:p>
    <w:p w:rsidR="002A1565" w:rsidRPr="0087355B" w:rsidRDefault="002A1565" w:rsidP="002A1565">
      <w:pPr>
        <w:pStyle w:val="NormalWeb"/>
        <w:shd w:val="clear" w:color="auto" w:fill="FFFFFF"/>
        <w:spacing w:before="0" w:beforeAutospacing="0" w:after="268" w:afterAutospacing="0" w:line="360" w:lineRule="auto"/>
        <w:contextualSpacing/>
      </w:pPr>
      <w:r w:rsidRPr="0087355B">
        <w:t>3. As it is maintained date wise, any cash payments or the transaction can be correctly traced back in the cash book.</w:t>
      </w:r>
    </w:p>
    <w:p w:rsidR="002A1565" w:rsidRPr="0087355B" w:rsidRDefault="002A1565" w:rsidP="002A1565">
      <w:pPr>
        <w:pStyle w:val="NormalWeb"/>
        <w:shd w:val="clear" w:color="auto" w:fill="FFFFFF"/>
        <w:spacing w:before="0" w:beforeAutospacing="0" w:after="268" w:afterAutospacing="0" w:line="360" w:lineRule="auto"/>
        <w:contextualSpacing/>
      </w:pPr>
      <w:r w:rsidRPr="0087355B">
        <w:t xml:space="preserve">4. It is helpful in detecting any cash frauds in the </w:t>
      </w:r>
      <w:proofErr w:type="spellStart"/>
      <w:r w:rsidRPr="0087355B">
        <w:t>organisation</w:t>
      </w:r>
      <w:proofErr w:type="spellEnd"/>
      <w:r w:rsidRPr="0087355B">
        <w:t>.</w:t>
      </w:r>
    </w:p>
    <w:p w:rsidR="002A1565" w:rsidRPr="0087355B" w:rsidRDefault="002A1565" w:rsidP="002A1565">
      <w:pPr>
        <w:pStyle w:val="NormalWeb"/>
        <w:shd w:val="clear" w:color="auto" w:fill="FFFFFF"/>
        <w:spacing w:before="0" w:beforeAutospacing="0" w:after="268" w:afterAutospacing="0" w:line="360" w:lineRule="auto"/>
        <w:contextualSpacing/>
      </w:pPr>
      <w:proofErr w:type="gramStart"/>
      <w:r w:rsidRPr="0087355B">
        <w:t>5.It</w:t>
      </w:r>
      <w:proofErr w:type="gramEnd"/>
      <w:r w:rsidRPr="0087355B">
        <w:t xml:space="preserve"> helps in saving time and </w:t>
      </w:r>
      <w:proofErr w:type="spellStart"/>
      <w:r w:rsidRPr="0087355B">
        <w:t>labour</w:t>
      </w:r>
      <w:proofErr w:type="spellEnd"/>
      <w:r w:rsidRPr="0087355B">
        <w:t xml:space="preserve"> by reducing the workload</w:t>
      </w:r>
    </w:p>
    <w:p w:rsidR="002A1565" w:rsidRPr="0087355B" w:rsidRDefault="002A1565" w:rsidP="002A1565">
      <w:pPr>
        <w:shd w:val="clear" w:color="auto" w:fill="FFFFFF"/>
        <w:spacing w:line="360" w:lineRule="auto"/>
        <w:contextualSpacing/>
        <w:jc w:val="left"/>
        <w:rPr>
          <w:rFonts w:ascii="Times New Roman" w:hAnsi="Times New Roman"/>
          <w:b/>
          <w:sz w:val="24"/>
          <w:szCs w:val="24"/>
          <w:shd w:val="clear" w:color="auto" w:fill="FFFFFF"/>
        </w:rPr>
      </w:pPr>
      <w:r w:rsidRPr="0087355B">
        <w:rPr>
          <w:rFonts w:ascii="Times New Roman" w:hAnsi="Times New Roman"/>
          <w:b/>
          <w:sz w:val="24"/>
          <w:szCs w:val="24"/>
          <w:shd w:val="clear" w:color="auto" w:fill="FFFFFF"/>
        </w:rPr>
        <w:t xml:space="preserve"> 2.3   PAYMENT VOUCHER</w:t>
      </w:r>
    </w:p>
    <w:p w:rsidR="002A1565" w:rsidRPr="0087355B" w:rsidRDefault="002A1565" w:rsidP="002A1565">
      <w:pPr>
        <w:spacing w:line="360" w:lineRule="auto"/>
        <w:contextualSpacing/>
        <w:jc w:val="left"/>
        <w:rPr>
          <w:rFonts w:ascii="Times New Roman" w:hAnsi="Times New Roman"/>
          <w:sz w:val="24"/>
          <w:szCs w:val="24"/>
          <w:shd w:val="clear" w:color="auto" w:fill="FFFFFF"/>
        </w:rPr>
      </w:pPr>
      <w:r w:rsidRPr="0087355B">
        <w:rPr>
          <w:rFonts w:ascii="Times New Roman" w:hAnsi="Times New Roman"/>
          <w:sz w:val="24"/>
          <w:szCs w:val="24"/>
          <w:shd w:val="clear" w:color="auto" w:fill="FFFFFF"/>
        </w:rPr>
        <w:t>A payment voucher is </w:t>
      </w:r>
      <w:r w:rsidRPr="0087355B">
        <w:rPr>
          <w:rFonts w:ascii="Times New Roman" w:hAnsi="Times New Roman"/>
          <w:sz w:val="24"/>
          <w:szCs w:val="24"/>
        </w:rPr>
        <w:t>a record of payments made by a business to suppliers for various purchase orders</w:t>
      </w:r>
      <w:r w:rsidRPr="0087355B">
        <w:rPr>
          <w:rFonts w:ascii="Times New Roman" w:hAnsi="Times New Roman"/>
          <w:sz w:val="24"/>
          <w:szCs w:val="24"/>
          <w:shd w:val="clear" w:color="auto" w:fill="FFFFFF"/>
        </w:rPr>
        <w:t>. Payment vouchers consist of a purchase order, shipping receipt, and invoice. They are prepared by the accounting department, which matches a supplier's invoice with an order of purchase and the receiving report.</w:t>
      </w:r>
    </w:p>
    <w:p w:rsidR="002A1565" w:rsidRPr="0087355B" w:rsidRDefault="002A1565" w:rsidP="002A1565">
      <w:pPr>
        <w:spacing w:line="360" w:lineRule="auto"/>
        <w:contextualSpacing/>
        <w:jc w:val="left"/>
        <w:rPr>
          <w:rFonts w:ascii="Times New Roman" w:hAnsi="Times New Roman"/>
          <w:b/>
          <w:sz w:val="24"/>
          <w:szCs w:val="24"/>
        </w:rPr>
      </w:pPr>
    </w:p>
    <w:p w:rsidR="002A1565" w:rsidRPr="0087355B" w:rsidRDefault="002A1565" w:rsidP="002A1565">
      <w:pPr>
        <w:spacing w:line="360" w:lineRule="auto"/>
        <w:contextualSpacing/>
        <w:jc w:val="center"/>
        <w:rPr>
          <w:rFonts w:ascii="Times New Roman" w:hAnsi="Times New Roman"/>
          <w:b/>
          <w:sz w:val="24"/>
          <w:szCs w:val="24"/>
        </w:rPr>
      </w:pPr>
    </w:p>
    <w:p w:rsidR="002A1565" w:rsidRPr="0087355B" w:rsidRDefault="002A1565" w:rsidP="002A1565">
      <w:pPr>
        <w:spacing w:line="360" w:lineRule="auto"/>
        <w:contextualSpacing/>
        <w:jc w:val="center"/>
        <w:rPr>
          <w:rFonts w:ascii="Times New Roman" w:hAnsi="Times New Roman"/>
          <w:b/>
          <w:sz w:val="24"/>
          <w:szCs w:val="24"/>
        </w:rPr>
      </w:pPr>
    </w:p>
    <w:p w:rsidR="002A1565" w:rsidRPr="0087355B" w:rsidRDefault="002A1565" w:rsidP="002A1565">
      <w:pPr>
        <w:spacing w:line="360" w:lineRule="auto"/>
        <w:contextualSpacing/>
        <w:jc w:val="center"/>
        <w:rPr>
          <w:rFonts w:ascii="Times New Roman" w:hAnsi="Times New Roman"/>
          <w:b/>
          <w:sz w:val="24"/>
          <w:szCs w:val="24"/>
        </w:rPr>
      </w:pPr>
    </w:p>
    <w:p w:rsidR="002A1565" w:rsidRPr="0087355B" w:rsidRDefault="002A1565" w:rsidP="002A1565">
      <w:pPr>
        <w:spacing w:after="200" w:line="360" w:lineRule="auto"/>
        <w:contextualSpacing/>
        <w:jc w:val="left"/>
        <w:rPr>
          <w:rFonts w:ascii="Times New Roman" w:hAnsi="Times New Roman"/>
          <w:b/>
          <w:sz w:val="24"/>
          <w:szCs w:val="24"/>
        </w:rPr>
      </w:pPr>
      <w:r w:rsidRPr="0087355B">
        <w:rPr>
          <w:rFonts w:ascii="Times New Roman" w:hAnsi="Times New Roman"/>
          <w:b/>
          <w:sz w:val="24"/>
          <w:szCs w:val="24"/>
        </w:rPr>
        <w:br w:type="page"/>
      </w:r>
    </w:p>
    <w:p w:rsidR="002A1565" w:rsidRPr="0087355B" w:rsidRDefault="002A1565" w:rsidP="002A1565">
      <w:pPr>
        <w:spacing w:line="360" w:lineRule="auto"/>
        <w:contextualSpacing/>
        <w:jc w:val="center"/>
        <w:rPr>
          <w:rFonts w:ascii="Times New Roman" w:hAnsi="Times New Roman"/>
          <w:b/>
          <w:sz w:val="24"/>
          <w:szCs w:val="24"/>
        </w:rPr>
      </w:pPr>
      <w:r w:rsidRPr="0087355B">
        <w:rPr>
          <w:rFonts w:ascii="Times New Roman" w:hAnsi="Times New Roman"/>
          <w:b/>
          <w:sz w:val="24"/>
          <w:szCs w:val="24"/>
        </w:rPr>
        <w:lastRenderedPageBreak/>
        <w:t>CHAPTER THREE</w:t>
      </w:r>
    </w:p>
    <w:p w:rsidR="002A1565" w:rsidRPr="0087355B" w:rsidRDefault="002A1565" w:rsidP="002A1565">
      <w:pPr>
        <w:shd w:val="clear" w:color="auto" w:fill="FFFFFF"/>
        <w:spacing w:line="360" w:lineRule="auto"/>
        <w:contextualSpacing/>
        <w:rPr>
          <w:rFonts w:ascii="Times New Roman" w:eastAsia="Times New Roman" w:hAnsi="Times New Roman"/>
          <w:b/>
          <w:sz w:val="24"/>
          <w:szCs w:val="24"/>
          <w:lang w:val="en-GB" w:eastAsia="en-GB"/>
        </w:rPr>
      </w:pPr>
      <w:r w:rsidRPr="0087355B">
        <w:rPr>
          <w:rFonts w:ascii="Times New Roman" w:hAnsi="Times New Roman"/>
          <w:b/>
          <w:sz w:val="24"/>
          <w:szCs w:val="24"/>
        </w:rPr>
        <w:t>3.1</w:t>
      </w:r>
      <w:r w:rsidRPr="0087355B">
        <w:rPr>
          <w:rFonts w:ascii="Times New Roman" w:hAnsi="Times New Roman"/>
          <w:b/>
          <w:sz w:val="24"/>
          <w:szCs w:val="24"/>
        </w:rPr>
        <w:tab/>
      </w:r>
      <w:r w:rsidR="00BD6F0C" w:rsidRPr="0087355B">
        <w:rPr>
          <w:rFonts w:ascii="Times New Roman" w:eastAsia="Times New Roman" w:hAnsi="Times New Roman"/>
          <w:b/>
          <w:sz w:val="24"/>
          <w:szCs w:val="24"/>
          <w:lang w:val="en-GB" w:eastAsia="en-GB"/>
        </w:rPr>
        <w:t>DEPARTMENTAL VOTE ACCOUNT</w:t>
      </w:r>
    </w:p>
    <w:p w:rsidR="00BD6F0C" w:rsidRPr="0087355B" w:rsidRDefault="00BD6F0C" w:rsidP="00BD6F0C">
      <w:pPr>
        <w:shd w:val="clear" w:color="auto" w:fill="FFFFFF"/>
        <w:jc w:val="left"/>
        <w:rPr>
          <w:rFonts w:ascii="Times New Roman" w:eastAsia="Times New Roman" w:hAnsi="Times New Roman"/>
          <w:sz w:val="24"/>
          <w:szCs w:val="24"/>
          <w:lang w:val="en-GB" w:eastAsia="en-GB"/>
        </w:rPr>
      </w:pPr>
      <w:r w:rsidRPr="00BD6F0C">
        <w:rPr>
          <w:rFonts w:ascii="Times New Roman" w:eastAsia="Times New Roman" w:hAnsi="Times New Roman"/>
          <w:sz w:val="24"/>
          <w:szCs w:val="24"/>
          <w:lang w:val="en-GB" w:eastAsia="en-GB"/>
        </w:rPr>
        <w:t>In public sector accounting, a "departmental vote account" (or Departmental Vote Expenditure Account - DVEA) is a record of expenditures based on a department's approved budget, functioning similarly to a general ledger in the private sector, to monitor government spending and ensure no extra-budgetary expenditures occur.</w:t>
      </w:r>
      <w:r w:rsidRPr="0087355B">
        <w:rPr>
          <w:rFonts w:ascii="Times New Roman" w:eastAsia="Times New Roman" w:hAnsi="Times New Roman"/>
          <w:sz w:val="24"/>
          <w:szCs w:val="24"/>
          <w:lang w:val="en-GB" w:eastAsia="en-GB"/>
        </w:rPr>
        <w:t> </w:t>
      </w:r>
    </w:p>
    <w:p w:rsidR="00BD6F0C" w:rsidRPr="0087355B" w:rsidRDefault="00BD6F0C" w:rsidP="00BD6F0C">
      <w:pPr>
        <w:shd w:val="clear" w:color="auto" w:fill="FFFFFF"/>
        <w:jc w:val="left"/>
        <w:rPr>
          <w:rFonts w:ascii="Times New Roman" w:eastAsia="Times New Roman" w:hAnsi="Times New Roman"/>
          <w:sz w:val="24"/>
          <w:szCs w:val="24"/>
          <w:lang w:val="en-GB" w:eastAsia="en-GB"/>
        </w:rPr>
      </w:pPr>
      <w:r w:rsidRPr="00BD6F0C">
        <w:rPr>
          <w:rFonts w:ascii="Times New Roman" w:eastAsia="Times New Roman" w:hAnsi="Times New Roman"/>
          <w:sz w:val="24"/>
          <w:szCs w:val="24"/>
          <w:lang w:val="en-GB" w:eastAsia="en-GB"/>
        </w:rPr>
        <w:t>Here's a more detailed explanation:</w:t>
      </w:r>
      <w:r w:rsidRPr="0087355B">
        <w:rPr>
          <w:rFonts w:ascii="Times New Roman" w:eastAsia="Times New Roman" w:hAnsi="Times New Roman"/>
          <w:sz w:val="24"/>
          <w:szCs w:val="24"/>
          <w:lang w:val="en-GB" w:eastAsia="en-GB"/>
        </w:rPr>
        <w:t> </w:t>
      </w:r>
    </w:p>
    <w:p w:rsidR="00BD6F0C" w:rsidRPr="00BD6F0C" w:rsidRDefault="00BD6F0C" w:rsidP="00BD6F0C">
      <w:pPr>
        <w:numPr>
          <w:ilvl w:val="0"/>
          <w:numId w:val="17"/>
        </w:numPr>
        <w:shd w:val="clear" w:color="auto" w:fill="FFFFFF"/>
        <w:spacing w:after="134"/>
        <w:ind w:left="-469"/>
        <w:jc w:val="left"/>
        <w:rPr>
          <w:rFonts w:ascii="Times New Roman" w:eastAsia="Times New Roman" w:hAnsi="Times New Roman"/>
          <w:sz w:val="24"/>
          <w:szCs w:val="24"/>
          <w:lang w:val="en-GB" w:eastAsia="en-GB"/>
        </w:rPr>
      </w:pPr>
      <w:r w:rsidRPr="0087355B">
        <w:rPr>
          <w:rFonts w:ascii="Times New Roman" w:eastAsia="Times New Roman" w:hAnsi="Times New Roman"/>
          <w:b/>
          <w:bCs/>
          <w:sz w:val="24"/>
          <w:szCs w:val="24"/>
          <w:lang w:val="en-GB" w:eastAsia="en-GB"/>
        </w:rPr>
        <w:t>Purpose:</w:t>
      </w:r>
    </w:p>
    <w:p w:rsidR="00BD6F0C" w:rsidRPr="00BD6F0C" w:rsidRDefault="00BD6F0C" w:rsidP="00BD6F0C">
      <w:pPr>
        <w:shd w:val="clear" w:color="auto" w:fill="FFFFFF"/>
        <w:spacing w:after="134"/>
        <w:jc w:val="left"/>
        <w:rPr>
          <w:rFonts w:ascii="Times New Roman" w:eastAsia="Times New Roman" w:hAnsi="Times New Roman"/>
          <w:spacing w:val="2"/>
          <w:sz w:val="24"/>
          <w:szCs w:val="24"/>
          <w:lang w:val="en-GB" w:eastAsia="en-GB"/>
        </w:rPr>
      </w:pPr>
      <w:r w:rsidRPr="00BD6F0C">
        <w:rPr>
          <w:rFonts w:ascii="Times New Roman" w:eastAsia="Times New Roman" w:hAnsi="Times New Roman"/>
          <w:spacing w:val="2"/>
          <w:sz w:val="24"/>
          <w:szCs w:val="24"/>
          <w:lang w:val="en-GB" w:eastAsia="en-GB"/>
        </w:rPr>
        <w:t>The DVEA is a crucial tool for monitoring and controlling government spending at the departmental level.</w:t>
      </w:r>
    </w:p>
    <w:p w:rsidR="00BD6F0C" w:rsidRPr="00BD6F0C" w:rsidRDefault="00BD6F0C" w:rsidP="00BD6F0C">
      <w:pPr>
        <w:numPr>
          <w:ilvl w:val="0"/>
          <w:numId w:val="17"/>
        </w:numPr>
        <w:shd w:val="clear" w:color="auto" w:fill="FFFFFF"/>
        <w:spacing w:after="134"/>
        <w:ind w:left="-469"/>
        <w:jc w:val="left"/>
        <w:rPr>
          <w:rFonts w:ascii="Times New Roman" w:eastAsia="Times New Roman" w:hAnsi="Times New Roman"/>
          <w:sz w:val="24"/>
          <w:szCs w:val="24"/>
          <w:lang w:val="en-GB" w:eastAsia="en-GB"/>
        </w:rPr>
      </w:pPr>
      <w:r w:rsidRPr="0087355B">
        <w:rPr>
          <w:rFonts w:ascii="Times New Roman" w:eastAsia="Times New Roman" w:hAnsi="Times New Roman"/>
          <w:b/>
          <w:bCs/>
          <w:sz w:val="24"/>
          <w:szCs w:val="24"/>
          <w:lang w:val="en-GB" w:eastAsia="en-GB"/>
        </w:rPr>
        <w:t>Function:</w:t>
      </w:r>
    </w:p>
    <w:p w:rsidR="00BD6F0C" w:rsidRPr="00BD6F0C" w:rsidRDefault="00BD6F0C" w:rsidP="00BD6F0C">
      <w:pPr>
        <w:shd w:val="clear" w:color="auto" w:fill="FFFFFF"/>
        <w:spacing w:after="134"/>
        <w:jc w:val="left"/>
        <w:rPr>
          <w:rFonts w:ascii="Times New Roman" w:eastAsia="Times New Roman" w:hAnsi="Times New Roman"/>
          <w:spacing w:val="2"/>
          <w:sz w:val="24"/>
          <w:szCs w:val="24"/>
          <w:lang w:val="en-GB" w:eastAsia="en-GB"/>
        </w:rPr>
      </w:pPr>
      <w:r w:rsidRPr="00BD6F0C">
        <w:rPr>
          <w:rFonts w:ascii="Times New Roman" w:eastAsia="Times New Roman" w:hAnsi="Times New Roman"/>
          <w:spacing w:val="2"/>
          <w:sz w:val="24"/>
          <w:szCs w:val="24"/>
          <w:lang w:val="en-GB" w:eastAsia="en-GB"/>
        </w:rPr>
        <w:t>It tracks actual monthly and cumulative expenditures by budget line item, and calculates the available balance for each item on an ongoing basis.</w:t>
      </w:r>
    </w:p>
    <w:p w:rsidR="00BD6F0C" w:rsidRPr="00BD6F0C" w:rsidRDefault="00BD6F0C" w:rsidP="00BD6F0C">
      <w:pPr>
        <w:numPr>
          <w:ilvl w:val="0"/>
          <w:numId w:val="17"/>
        </w:numPr>
        <w:shd w:val="clear" w:color="auto" w:fill="FFFFFF"/>
        <w:spacing w:after="134"/>
        <w:ind w:left="-469"/>
        <w:jc w:val="left"/>
        <w:rPr>
          <w:rFonts w:ascii="Times New Roman" w:eastAsia="Times New Roman" w:hAnsi="Times New Roman"/>
          <w:sz w:val="24"/>
          <w:szCs w:val="24"/>
          <w:lang w:val="en-GB" w:eastAsia="en-GB"/>
        </w:rPr>
      </w:pPr>
      <w:r w:rsidRPr="0087355B">
        <w:rPr>
          <w:rFonts w:ascii="Times New Roman" w:eastAsia="Times New Roman" w:hAnsi="Times New Roman"/>
          <w:b/>
          <w:bCs/>
          <w:sz w:val="24"/>
          <w:szCs w:val="24"/>
          <w:lang w:val="en-GB" w:eastAsia="en-GB"/>
        </w:rPr>
        <w:t>How it works:</w:t>
      </w:r>
    </w:p>
    <w:p w:rsidR="00BD6F0C" w:rsidRPr="00BD6F0C" w:rsidRDefault="00BD6F0C" w:rsidP="00BD6F0C">
      <w:pPr>
        <w:shd w:val="clear" w:color="auto" w:fill="FFFFFF"/>
        <w:spacing w:after="134"/>
        <w:jc w:val="left"/>
        <w:rPr>
          <w:rFonts w:ascii="Times New Roman" w:eastAsia="Times New Roman" w:hAnsi="Times New Roman"/>
          <w:spacing w:val="2"/>
          <w:sz w:val="24"/>
          <w:szCs w:val="24"/>
          <w:lang w:val="en-GB" w:eastAsia="en-GB"/>
        </w:rPr>
      </w:pPr>
      <w:r w:rsidRPr="00BD6F0C">
        <w:rPr>
          <w:rFonts w:ascii="Times New Roman" w:eastAsia="Times New Roman" w:hAnsi="Times New Roman"/>
          <w:spacing w:val="2"/>
          <w:sz w:val="24"/>
          <w:szCs w:val="24"/>
          <w:lang w:val="en-GB" w:eastAsia="en-GB"/>
        </w:rPr>
        <w:t>The DVEA keeps track of all expenditures made by a specific department, ensuring that spending stays within the approved budget.</w:t>
      </w:r>
    </w:p>
    <w:p w:rsidR="00BD6F0C" w:rsidRPr="00BD6F0C" w:rsidRDefault="00BD6F0C" w:rsidP="00BD6F0C">
      <w:pPr>
        <w:numPr>
          <w:ilvl w:val="0"/>
          <w:numId w:val="17"/>
        </w:numPr>
        <w:shd w:val="clear" w:color="auto" w:fill="FFFFFF"/>
        <w:spacing w:after="134"/>
        <w:ind w:left="-469"/>
        <w:jc w:val="left"/>
        <w:rPr>
          <w:rFonts w:ascii="Times New Roman" w:eastAsia="Times New Roman" w:hAnsi="Times New Roman"/>
          <w:sz w:val="24"/>
          <w:szCs w:val="24"/>
          <w:lang w:val="en-GB" w:eastAsia="en-GB"/>
        </w:rPr>
      </w:pPr>
      <w:r w:rsidRPr="0087355B">
        <w:rPr>
          <w:rFonts w:ascii="Times New Roman" w:eastAsia="Times New Roman" w:hAnsi="Times New Roman"/>
          <w:b/>
          <w:bCs/>
          <w:sz w:val="24"/>
          <w:szCs w:val="24"/>
          <w:lang w:val="en-GB" w:eastAsia="en-GB"/>
        </w:rPr>
        <w:t>Importance:</w:t>
      </w:r>
    </w:p>
    <w:p w:rsidR="00BD6F0C" w:rsidRPr="00BD6F0C" w:rsidRDefault="00BD6F0C" w:rsidP="00BD6F0C">
      <w:pPr>
        <w:shd w:val="clear" w:color="auto" w:fill="FFFFFF"/>
        <w:spacing w:after="134"/>
        <w:jc w:val="left"/>
        <w:rPr>
          <w:rFonts w:ascii="Times New Roman" w:eastAsia="Times New Roman" w:hAnsi="Times New Roman"/>
          <w:spacing w:val="2"/>
          <w:sz w:val="24"/>
          <w:szCs w:val="24"/>
          <w:lang w:val="en-GB" w:eastAsia="en-GB"/>
        </w:rPr>
      </w:pPr>
      <w:r w:rsidRPr="00BD6F0C">
        <w:rPr>
          <w:rFonts w:ascii="Times New Roman" w:eastAsia="Times New Roman" w:hAnsi="Times New Roman"/>
          <w:spacing w:val="2"/>
          <w:sz w:val="24"/>
          <w:szCs w:val="24"/>
          <w:lang w:val="en-GB" w:eastAsia="en-GB"/>
        </w:rPr>
        <w:t>It helps prevent overspending and ensures that public funds are used responsibly and in accordance with approved budgets.</w:t>
      </w:r>
    </w:p>
    <w:p w:rsidR="00BD6F0C" w:rsidRPr="00BD6F0C" w:rsidRDefault="00BD6F0C" w:rsidP="00BD6F0C">
      <w:pPr>
        <w:numPr>
          <w:ilvl w:val="0"/>
          <w:numId w:val="17"/>
        </w:numPr>
        <w:shd w:val="clear" w:color="auto" w:fill="FFFFFF"/>
        <w:ind w:left="-469"/>
        <w:jc w:val="left"/>
        <w:rPr>
          <w:rFonts w:ascii="Times New Roman" w:eastAsia="Times New Roman" w:hAnsi="Times New Roman"/>
          <w:sz w:val="24"/>
          <w:szCs w:val="24"/>
          <w:lang w:val="en-GB" w:eastAsia="en-GB"/>
        </w:rPr>
      </w:pPr>
      <w:r w:rsidRPr="0087355B">
        <w:rPr>
          <w:rFonts w:ascii="Times New Roman" w:eastAsia="Times New Roman" w:hAnsi="Times New Roman"/>
          <w:b/>
          <w:bCs/>
          <w:sz w:val="24"/>
          <w:szCs w:val="24"/>
          <w:lang w:val="en-GB" w:eastAsia="en-GB"/>
        </w:rPr>
        <w:t>Example:</w:t>
      </w:r>
    </w:p>
    <w:p w:rsidR="005903CB" w:rsidRPr="0087355B" w:rsidRDefault="00BD6F0C" w:rsidP="005903CB">
      <w:pPr>
        <w:shd w:val="clear" w:color="auto" w:fill="FFFFFF"/>
        <w:jc w:val="left"/>
        <w:rPr>
          <w:rFonts w:ascii="Times New Roman" w:eastAsia="Times New Roman" w:hAnsi="Times New Roman"/>
          <w:spacing w:val="2"/>
          <w:sz w:val="24"/>
          <w:szCs w:val="24"/>
          <w:lang w:val="en-GB" w:eastAsia="en-GB"/>
        </w:rPr>
      </w:pPr>
      <w:r w:rsidRPr="00BD6F0C">
        <w:rPr>
          <w:rFonts w:ascii="Times New Roman" w:eastAsia="Times New Roman" w:hAnsi="Times New Roman"/>
          <w:spacing w:val="2"/>
          <w:sz w:val="24"/>
          <w:szCs w:val="24"/>
          <w:lang w:val="en-GB" w:eastAsia="en-GB"/>
        </w:rPr>
        <w:t>A DVEA for the Ministry of Education might track expenditures for salaries, textbooks, infrastructure, and other budget items</w:t>
      </w:r>
    </w:p>
    <w:p w:rsidR="005903CB" w:rsidRPr="0087355B" w:rsidRDefault="005903CB" w:rsidP="005903CB">
      <w:pPr>
        <w:shd w:val="clear" w:color="auto" w:fill="FFFFFF"/>
        <w:jc w:val="left"/>
        <w:rPr>
          <w:rFonts w:ascii="Times New Roman" w:eastAsia="Times New Roman" w:hAnsi="Times New Roman"/>
          <w:spacing w:val="2"/>
          <w:sz w:val="24"/>
          <w:szCs w:val="24"/>
          <w:lang w:val="en-GB" w:eastAsia="en-GB"/>
        </w:rPr>
      </w:pPr>
    </w:p>
    <w:p w:rsidR="002A1565" w:rsidRPr="0087355B" w:rsidRDefault="005903CB" w:rsidP="005903CB">
      <w:pPr>
        <w:shd w:val="clear" w:color="auto" w:fill="FFFFFF"/>
        <w:jc w:val="left"/>
        <w:rPr>
          <w:rFonts w:ascii="Times New Roman" w:eastAsia="Times New Roman" w:hAnsi="Times New Roman"/>
          <w:b/>
          <w:spacing w:val="2"/>
          <w:sz w:val="24"/>
          <w:szCs w:val="24"/>
          <w:lang w:val="en-GB" w:eastAsia="en-GB"/>
        </w:rPr>
      </w:pPr>
      <w:r w:rsidRPr="0087355B">
        <w:rPr>
          <w:rFonts w:ascii="Times New Roman" w:eastAsia="Times New Roman" w:hAnsi="Times New Roman"/>
          <w:b/>
          <w:sz w:val="24"/>
          <w:szCs w:val="24"/>
          <w:lang w:val="en-GB" w:eastAsia="en-GB"/>
        </w:rPr>
        <w:t>3.2 BANK STATEMENT</w:t>
      </w:r>
    </w:p>
    <w:p w:rsidR="005903CB" w:rsidRPr="0087355B" w:rsidRDefault="005903CB" w:rsidP="005903CB">
      <w:pPr>
        <w:shd w:val="clear" w:color="auto" w:fill="FFFFFF"/>
        <w:jc w:val="left"/>
        <w:rPr>
          <w:rFonts w:ascii="Times New Roman" w:eastAsia="Times New Roman" w:hAnsi="Times New Roman"/>
          <w:sz w:val="24"/>
          <w:szCs w:val="24"/>
          <w:lang w:val="en-GB" w:eastAsia="en-GB"/>
        </w:rPr>
      </w:pPr>
      <w:r w:rsidRPr="005903CB">
        <w:rPr>
          <w:rFonts w:ascii="Times New Roman" w:eastAsia="Times New Roman" w:hAnsi="Times New Roman"/>
          <w:sz w:val="24"/>
          <w:szCs w:val="24"/>
          <w:lang w:val="en-GB" w:eastAsia="en-GB"/>
        </w:rPr>
        <w:t>A bank statement is a summary of all financial transactions (deposits, withdrawals, transfers, etc.) that occur in a bank account over a specific period, typically a month, and is sent to the account holder.</w:t>
      </w:r>
      <w:r w:rsidRPr="0087355B">
        <w:rPr>
          <w:rFonts w:ascii="Times New Roman" w:eastAsia="Times New Roman" w:hAnsi="Times New Roman"/>
          <w:sz w:val="24"/>
          <w:szCs w:val="24"/>
          <w:lang w:val="en-GB" w:eastAsia="en-GB"/>
        </w:rPr>
        <w:t> </w:t>
      </w:r>
    </w:p>
    <w:p w:rsidR="005903CB" w:rsidRPr="005903CB" w:rsidRDefault="005903CB" w:rsidP="005903CB">
      <w:pPr>
        <w:shd w:val="clear" w:color="auto" w:fill="FFFFFF"/>
        <w:jc w:val="left"/>
        <w:rPr>
          <w:rFonts w:ascii="Times New Roman" w:eastAsia="Times New Roman" w:hAnsi="Times New Roman"/>
          <w:sz w:val="24"/>
          <w:szCs w:val="24"/>
          <w:lang w:val="en-GB" w:eastAsia="en-GB"/>
        </w:rPr>
      </w:pPr>
      <w:r w:rsidRPr="005903CB">
        <w:rPr>
          <w:rFonts w:ascii="Times New Roman" w:eastAsia="Times New Roman" w:hAnsi="Times New Roman"/>
          <w:sz w:val="24"/>
          <w:szCs w:val="24"/>
          <w:lang w:val="en-GB" w:eastAsia="en-GB"/>
        </w:rPr>
        <w:t>Here's a more detailed explanation:</w:t>
      </w:r>
    </w:p>
    <w:p w:rsidR="005903CB" w:rsidRPr="005903CB" w:rsidRDefault="005903CB" w:rsidP="005903CB">
      <w:pPr>
        <w:numPr>
          <w:ilvl w:val="0"/>
          <w:numId w:val="18"/>
        </w:numPr>
        <w:shd w:val="clear" w:color="auto" w:fill="FFFFFF"/>
        <w:spacing w:after="134"/>
        <w:ind w:left="-469"/>
        <w:jc w:val="left"/>
        <w:rPr>
          <w:rFonts w:ascii="Times New Roman" w:eastAsia="Times New Roman" w:hAnsi="Times New Roman"/>
          <w:sz w:val="24"/>
          <w:szCs w:val="24"/>
          <w:lang w:val="en-GB" w:eastAsia="en-GB"/>
        </w:rPr>
      </w:pPr>
      <w:r w:rsidRPr="0087355B">
        <w:rPr>
          <w:rFonts w:ascii="Times New Roman" w:eastAsia="Times New Roman" w:hAnsi="Times New Roman"/>
          <w:b/>
          <w:bCs/>
          <w:sz w:val="24"/>
          <w:szCs w:val="24"/>
          <w:lang w:val="en-GB" w:eastAsia="en-GB"/>
        </w:rPr>
        <w:t>Purpose:</w:t>
      </w:r>
    </w:p>
    <w:p w:rsidR="005903CB" w:rsidRPr="0087355B" w:rsidRDefault="005903CB" w:rsidP="005903CB">
      <w:pPr>
        <w:shd w:val="clear" w:color="auto" w:fill="FFFFFF"/>
        <w:spacing w:after="134"/>
        <w:jc w:val="left"/>
        <w:rPr>
          <w:rFonts w:ascii="Times New Roman" w:eastAsia="Times New Roman" w:hAnsi="Times New Roman"/>
          <w:spacing w:val="2"/>
          <w:sz w:val="24"/>
          <w:szCs w:val="24"/>
          <w:lang w:val="en-GB" w:eastAsia="en-GB"/>
        </w:rPr>
      </w:pPr>
      <w:r w:rsidRPr="005903CB">
        <w:rPr>
          <w:rFonts w:ascii="Times New Roman" w:eastAsia="Times New Roman" w:hAnsi="Times New Roman"/>
          <w:spacing w:val="2"/>
          <w:sz w:val="24"/>
          <w:szCs w:val="24"/>
          <w:lang w:val="en-GB" w:eastAsia="en-GB"/>
        </w:rPr>
        <w:t>Bank statements provide a record of all activity in your bank account, allowing you to track your income, expenses, and overall financial health.</w:t>
      </w:r>
      <w:r w:rsidRPr="0087355B">
        <w:rPr>
          <w:rFonts w:ascii="Times New Roman" w:eastAsia="Times New Roman" w:hAnsi="Times New Roman"/>
          <w:spacing w:val="2"/>
          <w:sz w:val="24"/>
          <w:szCs w:val="24"/>
          <w:lang w:val="en-GB" w:eastAsia="en-GB"/>
        </w:rPr>
        <w:t> </w:t>
      </w:r>
    </w:p>
    <w:p w:rsidR="005903CB" w:rsidRPr="005903CB" w:rsidRDefault="005903CB" w:rsidP="005903CB">
      <w:pPr>
        <w:numPr>
          <w:ilvl w:val="0"/>
          <w:numId w:val="18"/>
        </w:numPr>
        <w:shd w:val="clear" w:color="auto" w:fill="FFFFFF"/>
        <w:spacing w:after="134"/>
        <w:ind w:left="-469"/>
        <w:jc w:val="left"/>
        <w:rPr>
          <w:rFonts w:ascii="Times New Roman" w:eastAsia="Times New Roman" w:hAnsi="Times New Roman"/>
          <w:sz w:val="24"/>
          <w:szCs w:val="24"/>
          <w:lang w:val="en-GB" w:eastAsia="en-GB"/>
        </w:rPr>
      </w:pPr>
      <w:r w:rsidRPr="0087355B">
        <w:rPr>
          <w:rFonts w:ascii="Times New Roman" w:eastAsia="Times New Roman" w:hAnsi="Times New Roman"/>
          <w:b/>
          <w:bCs/>
          <w:sz w:val="24"/>
          <w:szCs w:val="24"/>
          <w:lang w:val="en-GB" w:eastAsia="en-GB"/>
        </w:rPr>
        <w:t>Content:</w:t>
      </w:r>
    </w:p>
    <w:p w:rsidR="005903CB" w:rsidRPr="0087355B" w:rsidRDefault="005903CB" w:rsidP="005903CB">
      <w:pPr>
        <w:shd w:val="clear" w:color="auto" w:fill="FFFFFF"/>
        <w:spacing w:after="134"/>
        <w:jc w:val="left"/>
        <w:rPr>
          <w:rFonts w:ascii="Times New Roman" w:eastAsia="Times New Roman" w:hAnsi="Times New Roman"/>
          <w:spacing w:val="2"/>
          <w:sz w:val="24"/>
          <w:szCs w:val="24"/>
          <w:lang w:val="en-GB" w:eastAsia="en-GB"/>
        </w:rPr>
      </w:pPr>
      <w:r w:rsidRPr="005903CB">
        <w:rPr>
          <w:rFonts w:ascii="Times New Roman" w:eastAsia="Times New Roman" w:hAnsi="Times New Roman"/>
          <w:spacing w:val="2"/>
          <w:sz w:val="24"/>
          <w:szCs w:val="24"/>
          <w:lang w:val="en-GB" w:eastAsia="en-GB"/>
        </w:rPr>
        <w:t>They typically include information such as:</w:t>
      </w:r>
      <w:r w:rsidRPr="0087355B">
        <w:rPr>
          <w:rFonts w:ascii="Times New Roman" w:eastAsia="Times New Roman" w:hAnsi="Times New Roman"/>
          <w:spacing w:val="2"/>
          <w:sz w:val="24"/>
          <w:szCs w:val="24"/>
          <w:lang w:val="en-GB" w:eastAsia="en-GB"/>
        </w:rPr>
        <w:t> </w:t>
      </w:r>
    </w:p>
    <w:p w:rsidR="005903CB" w:rsidRPr="0087355B" w:rsidRDefault="005903CB" w:rsidP="005903CB">
      <w:pPr>
        <w:numPr>
          <w:ilvl w:val="1"/>
          <w:numId w:val="19"/>
        </w:numPr>
        <w:shd w:val="clear" w:color="auto" w:fill="FFFFFF"/>
        <w:spacing w:after="134"/>
        <w:ind w:left="-469"/>
        <w:jc w:val="left"/>
        <w:rPr>
          <w:rFonts w:ascii="Times New Roman" w:eastAsia="Times New Roman" w:hAnsi="Times New Roman"/>
          <w:spacing w:val="2"/>
          <w:sz w:val="24"/>
          <w:szCs w:val="24"/>
          <w:lang w:val="en-GB" w:eastAsia="en-GB"/>
        </w:rPr>
      </w:pPr>
      <w:r w:rsidRPr="005903CB">
        <w:rPr>
          <w:rFonts w:ascii="Times New Roman" w:eastAsia="Times New Roman" w:hAnsi="Times New Roman"/>
          <w:spacing w:val="2"/>
          <w:sz w:val="24"/>
          <w:szCs w:val="24"/>
          <w:lang w:val="en-GB" w:eastAsia="en-GB"/>
        </w:rPr>
        <w:t>Account holder's name and address</w:t>
      </w:r>
      <w:r w:rsidRPr="0087355B">
        <w:rPr>
          <w:rFonts w:ascii="Times New Roman" w:eastAsia="Times New Roman" w:hAnsi="Times New Roman"/>
          <w:spacing w:val="2"/>
          <w:sz w:val="24"/>
          <w:szCs w:val="24"/>
          <w:lang w:val="en-GB" w:eastAsia="en-GB"/>
        </w:rPr>
        <w:t> </w:t>
      </w:r>
    </w:p>
    <w:p w:rsidR="005903CB" w:rsidRPr="0087355B" w:rsidRDefault="005903CB" w:rsidP="005903CB">
      <w:pPr>
        <w:numPr>
          <w:ilvl w:val="1"/>
          <w:numId w:val="19"/>
        </w:numPr>
        <w:shd w:val="clear" w:color="auto" w:fill="FFFFFF"/>
        <w:spacing w:after="134"/>
        <w:ind w:left="-469"/>
        <w:jc w:val="left"/>
        <w:rPr>
          <w:rFonts w:ascii="Times New Roman" w:eastAsia="Times New Roman" w:hAnsi="Times New Roman"/>
          <w:spacing w:val="2"/>
          <w:sz w:val="24"/>
          <w:szCs w:val="24"/>
          <w:lang w:val="en-GB" w:eastAsia="en-GB"/>
        </w:rPr>
      </w:pPr>
      <w:r w:rsidRPr="005903CB">
        <w:rPr>
          <w:rFonts w:ascii="Times New Roman" w:eastAsia="Times New Roman" w:hAnsi="Times New Roman"/>
          <w:spacing w:val="2"/>
          <w:sz w:val="24"/>
          <w:szCs w:val="24"/>
          <w:lang w:val="en-GB" w:eastAsia="en-GB"/>
        </w:rPr>
        <w:t>Account number</w:t>
      </w:r>
      <w:r w:rsidRPr="0087355B">
        <w:rPr>
          <w:rFonts w:ascii="Times New Roman" w:eastAsia="Times New Roman" w:hAnsi="Times New Roman"/>
          <w:spacing w:val="2"/>
          <w:sz w:val="24"/>
          <w:szCs w:val="24"/>
          <w:lang w:val="en-GB" w:eastAsia="en-GB"/>
        </w:rPr>
        <w:t> </w:t>
      </w:r>
    </w:p>
    <w:p w:rsidR="005903CB" w:rsidRPr="0087355B" w:rsidRDefault="005903CB" w:rsidP="005903CB">
      <w:pPr>
        <w:numPr>
          <w:ilvl w:val="1"/>
          <w:numId w:val="19"/>
        </w:numPr>
        <w:shd w:val="clear" w:color="auto" w:fill="FFFFFF"/>
        <w:spacing w:after="134"/>
        <w:ind w:left="-469"/>
        <w:jc w:val="left"/>
        <w:rPr>
          <w:rFonts w:ascii="Times New Roman" w:eastAsia="Times New Roman" w:hAnsi="Times New Roman"/>
          <w:spacing w:val="2"/>
          <w:sz w:val="24"/>
          <w:szCs w:val="24"/>
          <w:lang w:val="en-GB" w:eastAsia="en-GB"/>
        </w:rPr>
      </w:pPr>
      <w:r w:rsidRPr="005903CB">
        <w:rPr>
          <w:rFonts w:ascii="Times New Roman" w:eastAsia="Times New Roman" w:hAnsi="Times New Roman"/>
          <w:spacing w:val="2"/>
          <w:sz w:val="24"/>
          <w:szCs w:val="24"/>
          <w:lang w:val="en-GB" w:eastAsia="en-GB"/>
        </w:rPr>
        <w:t>Time period covered by the statement</w:t>
      </w:r>
      <w:r w:rsidRPr="0087355B">
        <w:rPr>
          <w:rFonts w:ascii="Times New Roman" w:eastAsia="Times New Roman" w:hAnsi="Times New Roman"/>
          <w:spacing w:val="2"/>
          <w:sz w:val="24"/>
          <w:szCs w:val="24"/>
          <w:lang w:val="en-GB" w:eastAsia="en-GB"/>
        </w:rPr>
        <w:t> </w:t>
      </w:r>
    </w:p>
    <w:p w:rsidR="005903CB" w:rsidRPr="0087355B" w:rsidRDefault="005903CB" w:rsidP="005903CB">
      <w:pPr>
        <w:numPr>
          <w:ilvl w:val="1"/>
          <w:numId w:val="19"/>
        </w:numPr>
        <w:shd w:val="clear" w:color="auto" w:fill="FFFFFF"/>
        <w:spacing w:after="134"/>
        <w:ind w:left="-469"/>
        <w:jc w:val="left"/>
        <w:rPr>
          <w:rFonts w:ascii="Times New Roman" w:eastAsia="Times New Roman" w:hAnsi="Times New Roman"/>
          <w:spacing w:val="2"/>
          <w:sz w:val="24"/>
          <w:szCs w:val="24"/>
          <w:lang w:val="en-GB" w:eastAsia="en-GB"/>
        </w:rPr>
      </w:pPr>
      <w:r w:rsidRPr="005903CB">
        <w:rPr>
          <w:rFonts w:ascii="Times New Roman" w:eastAsia="Times New Roman" w:hAnsi="Times New Roman"/>
          <w:spacing w:val="2"/>
          <w:sz w:val="24"/>
          <w:szCs w:val="24"/>
          <w:lang w:val="en-GB" w:eastAsia="en-GB"/>
        </w:rPr>
        <w:t>Opening and closing balances</w:t>
      </w:r>
      <w:r w:rsidRPr="0087355B">
        <w:rPr>
          <w:rFonts w:ascii="Times New Roman" w:eastAsia="Times New Roman" w:hAnsi="Times New Roman"/>
          <w:spacing w:val="2"/>
          <w:sz w:val="24"/>
          <w:szCs w:val="24"/>
          <w:lang w:val="en-GB" w:eastAsia="en-GB"/>
        </w:rPr>
        <w:t> </w:t>
      </w:r>
    </w:p>
    <w:p w:rsidR="005903CB" w:rsidRPr="0087355B" w:rsidRDefault="005903CB" w:rsidP="005903CB">
      <w:pPr>
        <w:numPr>
          <w:ilvl w:val="1"/>
          <w:numId w:val="19"/>
        </w:numPr>
        <w:shd w:val="clear" w:color="auto" w:fill="FFFFFF"/>
        <w:spacing w:after="134"/>
        <w:ind w:left="-469"/>
        <w:jc w:val="left"/>
        <w:rPr>
          <w:rFonts w:ascii="Times New Roman" w:eastAsia="Times New Roman" w:hAnsi="Times New Roman"/>
          <w:spacing w:val="2"/>
          <w:sz w:val="24"/>
          <w:szCs w:val="24"/>
          <w:lang w:val="en-GB" w:eastAsia="en-GB"/>
        </w:rPr>
      </w:pPr>
      <w:r w:rsidRPr="005903CB">
        <w:rPr>
          <w:rFonts w:ascii="Times New Roman" w:eastAsia="Times New Roman" w:hAnsi="Times New Roman"/>
          <w:spacing w:val="2"/>
          <w:sz w:val="24"/>
          <w:szCs w:val="24"/>
          <w:lang w:val="en-GB" w:eastAsia="en-GB"/>
        </w:rPr>
        <w:t>A detailed list of all deposits and withdrawals</w:t>
      </w:r>
      <w:r w:rsidRPr="0087355B">
        <w:rPr>
          <w:rFonts w:ascii="Times New Roman" w:eastAsia="Times New Roman" w:hAnsi="Times New Roman"/>
          <w:spacing w:val="2"/>
          <w:sz w:val="24"/>
          <w:szCs w:val="24"/>
          <w:lang w:val="en-GB" w:eastAsia="en-GB"/>
        </w:rPr>
        <w:t> </w:t>
      </w:r>
    </w:p>
    <w:p w:rsidR="005903CB" w:rsidRPr="0087355B" w:rsidRDefault="005903CB" w:rsidP="005903CB">
      <w:pPr>
        <w:numPr>
          <w:ilvl w:val="1"/>
          <w:numId w:val="19"/>
        </w:numPr>
        <w:shd w:val="clear" w:color="auto" w:fill="FFFFFF"/>
        <w:ind w:left="-469"/>
        <w:jc w:val="left"/>
        <w:rPr>
          <w:rFonts w:ascii="Times New Roman" w:eastAsia="Times New Roman" w:hAnsi="Times New Roman"/>
          <w:spacing w:val="2"/>
          <w:sz w:val="24"/>
          <w:szCs w:val="24"/>
          <w:lang w:val="en-GB" w:eastAsia="en-GB"/>
        </w:rPr>
      </w:pPr>
      <w:r w:rsidRPr="005903CB">
        <w:rPr>
          <w:rFonts w:ascii="Times New Roman" w:eastAsia="Times New Roman" w:hAnsi="Times New Roman"/>
          <w:spacing w:val="2"/>
          <w:sz w:val="24"/>
          <w:szCs w:val="24"/>
          <w:lang w:val="en-GB" w:eastAsia="en-GB"/>
        </w:rPr>
        <w:t>Any fees or interest earned</w:t>
      </w:r>
      <w:r w:rsidRPr="0087355B">
        <w:rPr>
          <w:rFonts w:ascii="Times New Roman" w:eastAsia="Times New Roman" w:hAnsi="Times New Roman"/>
          <w:spacing w:val="2"/>
          <w:sz w:val="24"/>
          <w:szCs w:val="24"/>
          <w:lang w:val="en-GB" w:eastAsia="en-GB"/>
        </w:rPr>
        <w:t> </w:t>
      </w:r>
    </w:p>
    <w:p w:rsidR="005903CB" w:rsidRPr="005903CB" w:rsidRDefault="005903CB" w:rsidP="005903CB">
      <w:pPr>
        <w:numPr>
          <w:ilvl w:val="0"/>
          <w:numId w:val="19"/>
        </w:numPr>
        <w:shd w:val="clear" w:color="auto" w:fill="FFFFFF"/>
        <w:spacing w:after="134"/>
        <w:ind w:left="-469"/>
        <w:jc w:val="left"/>
        <w:rPr>
          <w:rFonts w:ascii="Times New Roman" w:eastAsia="Times New Roman" w:hAnsi="Times New Roman"/>
          <w:sz w:val="24"/>
          <w:szCs w:val="24"/>
          <w:lang w:val="en-GB" w:eastAsia="en-GB"/>
        </w:rPr>
      </w:pPr>
      <w:r w:rsidRPr="0087355B">
        <w:rPr>
          <w:rFonts w:ascii="Times New Roman" w:eastAsia="Times New Roman" w:hAnsi="Times New Roman"/>
          <w:b/>
          <w:bCs/>
          <w:sz w:val="24"/>
          <w:szCs w:val="24"/>
          <w:lang w:val="en-GB" w:eastAsia="en-GB"/>
        </w:rPr>
        <w:t>Delivery:</w:t>
      </w:r>
    </w:p>
    <w:p w:rsidR="005903CB" w:rsidRPr="0087355B" w:rsidRDefault="005903CB" w:rsidP="005903CB">
      <w:pPr>
        <w:shd w:val="clear" w:color="auto" w:fill="FFFFFF"/>
        <w:spacing w:after="134"/>
        <w:jc w:val="left"/>
        <w:rPr>
          <w:rFonts w:ascii="Times New Roman" w:eastAsia="Times New Roman" w:hAnsi="Times New Roman"/>
          <w:spacing w:val="2"/>
          <w:sz w:val="24"/>
          <w:szCs w:val="24"/>
          <w:lang w:val="en-GB" w:eastAsia="en-GB"/>
        </w:rPr>
      </w:pPr>
      <w:r w:rsidRPr="005903CB">
        <w:rPr>
          <w:rFonts w:ascii="Times New Roman" w:eastAsia="Times New Roman" w:hAnsi="Times New Roman"/>
          <w:spacing w:val="2"/>
          <w:sz w:val="24"/>
          <w:szCs w:val="24"/>
          <w:lang w:val="en-GB" w:eastAsia="en-GB"/>
        </w:rPr>
        <w:lastRenderedPageBreak/>
        <w:t>Bank statements can be delivered in physical form (paper) or digitally (online banking, email).</w:t>
      </w:r>
      <w:r w:rsidRPr="0087355B">
        <w:rPr>
          <w:rFonts w:ascii="Times New Roman" w:eastAsia="Times New Roman" w:hAnsi="Times New Roman"/>
          <w:spacing w:val="2"/>
          <w:sz w:val="24"/>
          <w:szCs w:val="24"/>
          <w:lang w:val="en-GB" w:eastAsia="en-GB"/>
        </w:rPr>
        <w:t> </w:t>
      </w:r>
    </w:p>
    <w:p w:rsidR="005903CB" w:rsidRPr="005903CB" w:rsidRDefault="005903CB" w:rsidP="005903CB">
      <w:pPr>
        <w:numPr>
          <w:ilvl w:val="0"/>
          <w:numId w:val="19"/>
        </w:numPr>
        <w:shd w:val="clear" w:color="auto" w:fill="FFFFFF"/>
        <w:spacing w:after="134"/>
        <w:ind w:left="-469"/>
        <w:jc w:val="left"/>
        <w:rPr>
          <w:rFonts w:ascii="Times New Roman" w:eastAsia="Times New Roman" w:hAnsi="Times New Roman"/>
          <w:sz w:val="24"/>
          <w:szCs w:val="24"/>
          <w:lang w:val="en-GB" w:eastAsia="en-GB"/>
        </w:rPr>
      </w:pPr>
      <w:r w:rsidRPr="0087355B">
        <w:rPr>
          <w:rFonts w:ascii="Times New Roman" w:eastAsia="Times New Roman" w:hAnsi="Times New Roman"/>
          <w:b/>
          <w:bCs/>
          <w:sz w:val="24"/>
          <w:szCs w:val="24"/>
          <w:lang w:val="en-GB" w:eastAsia="en-GB"/>
        </w:rPr>
        <w:t>Importance:</w:t>
      </w:r>
    </w:p>
    <w:p w:rsidR="005903CB" w:rsidRPr="0087355B" w:rsidRDefault="005903CB" w:rsidP="005903CB">
      <w:pPr>
        <w:shd w:val="clear" w:color="auto" w:fill="FFFFFF"/>
        <w:spacing w:after="134"/>
        <w:jc w:val="left"/>
        <w:rPr>
          <w:rFonts w:ascii="Times New Roman" w:eastAsia="Times New Roman" w:hAnsi="Times New Roman"/>
          <w:spacing w:val="2"/>
          <w:sz w:val="24"/>
          <w:szCs w:val="24"/>
          <w:lang w:val="en-GB" w:eastAsia="en-GB"/>
        </w:rPr>
      </w:pPr>
      <w:r w:rsidRPr="005903CB">
        <w:rPr>
          <w:rFonts w:ascii="Times New Roman" w:eastAsia="Times New Roman" w:hAnsi="Times New Roman"/>
          <w:spacing w:val="2"/>
          <w:sz w:val="24"/>
          <w:szCs w:val="24"/>
          <w:lang w:val="en-GB" w:eastAsia="en-GB"/>
        </w:rPr>
        <w:t>Regularly reviewing bank statements helps you:</w:t>
      </w:r>
      <w:r w:rsidRPr="0087355B">
        <w:rPr>
          <w:rFonts w:ascii="Times New Roman" w:eastAsia="Times New Roman" w:hAnsi="Times New Roman"/>
          <w:spacing w:val="2"/>
          <w:sz w:val="24"/>
          <w:szCs w:val="24"/>
          <w:lang w:val="en-GB" w:eastAsia="en-GB"/>
        </w:rPr>
        <w:t> </w:t>
      </w:r>
    </w:p>
    <w:p w:rsidR="005903CB" w:rsidRPr="0087355B" w:rsidRDefault="005903CB" w:rsidP="005903CB">
      <w:pPr>
        <w:numPr>
          <w:ilvl w:val="1"/>
          <w:numId w:val="19"/>
        </w:numPr>
        <w:shd w:val="clear" w:color="auto" w:fill="FFFFFF"/>
        <w:spacing w:after="134"/>
        <w:ind w:left="-469"/>
        <w:jc w:val="left"/>
        <w:rPr>
          <w:rFonts w:ascii="Times New Roman" w:eastAsia="Times New Roman" w:hAnsi="Times New Roman"/>
          <w:spacing w:val="2"/>
          <w:sz w:val="24"/>
          <w:szCs w:val="24"/>
          <w:lang w:val="en-GB" w:eastAsia="en-GB"/>
        </w:rPr>
      </w:pPr>
      <w:r w:rsidRPr="005903CB">
        <w:rPr>
          <w:rFonts w:ascii="Times New Roman" w:eastAsia="Times New Roman" w:hAnsi="Times New Roman"/>
          <w:spacing w:val="2"/>
          <w:sz w:val="24"/>
          <w:szCs w:val="24"/>
          <w:lang w:val="en-GB" w:eastAsia="en-GB"/>
        </w:rPr>
        <w:t>Detect errors or unauthorized transactions</w:t>
      </w:r>
      <w:r w:rsidRPr="0087355B">
        <w:rPr>
          <w:rFonts w:ascii="Times New Roman" w:eastAsia="Times New Roman" w:hAnsi="Times New Roman"/>
          <w:spacing w:val="2"/>
          <w:sz w:val="24"/>
          <w:szCs w:val="24"/>
          <w:lang w:val="en-GB" w:eastAsia="en-GB"/>
        </w:rPr>
        <w:t> </w:t>
      </w:r>
    </w:p>
    <w:p w:rsidR="005903CB" w:rsidRPr="0087355B" w:rsidRDefault="005903CB" w:rsidP="005903CB">
      <w:pPr>
        <w:numPr>
          <w:ilvl w:val="1"/>
          <w:numId w:val="19"/>
        </w:numPr>
        <w:shd w:val="clear" w:color="auto" w:fill="FFFFFF"/>
        <w:spacing w:after="134"/>
        <w:ind w:left="-469"/>
        <w:jc w:val="left"/>
        <w:rPr>
          <w:rFonts w:ascii="Times New Roman" w:eastAsia="Times New Roman" w:hAnsi="Times New Roman"/>
          <w:spacing w:val="2"/>
          <w:sz w:val="24"/>
          <w:szCs w:val="24"/>
          <w:lang w:val="en-GB" w:eastAsia="en-GB"/>
        </w:rPr>
      </w:pPr>
      <w:r w:rsidRPr="005903CB">
        <w:rPr>
          <w:rFonts w:ascii="Times New Roman" w:eastAsia="Times New Roman" w:hAnsi="Times New Roman"/>
          <w:spacing w:val="2"/>
          <w:sz w:val="24"/>
          <w:szCs w:val="24"/>
          <w:lang w:val="en-GB" w:eastAsia="en-GB"/>
        </w:rPr>
        <w:t>Manage your finances effectively</w:t>
      </w:r>
      <w:r w:rsidRPr="0087355B">
        <w:rPr>
          <w:rFonts w:ascii="Times New Roman" w:eastAsia="Times New Roman" w:hAnsi="Times New Roman"/>
          <w:spacing w:val="2"/>
          <w:sz w:val="24"/>
          <w:szCs w:val="24"/>
          <w:lang w:val="en-GB" w:eastAsia="en-GB"/>
        </w:rPr>
        <w:t> </w:t>
      </w:r>
    </w:p>
    <w:p w:rsidR="005903CB" w:rsidRPr="0087355B" w:rsidRDefault="005903CB" w:rsidP="005903CB">
      <w:pPr>
        <w:numPr>
          <w:ilvl w:val="1"/>
          <w:numId w:val="19"/>
        </w:numPr>
        <w:shd w:val="clear" w:color="auto" w:fill="FFFFFF"/>
        <w:spacing w:after="134"/>
        <w:ind w:left="-469"/>
        <w:jc w:val="left"/>
        <w:rPr>
          <w:rFonts w:ascii="Times New Roman" w:eastAsia="Times New Roman" w:hAnsi="Times New Roman"/>
          <w:spacing w:val="2"/>
          <w:sz w:val="24"/>
          <w:szCs w:val="24"/>
          <w:lang w:val="en-GB" w:eastAsia="en-GB"/>
        </w:rPr>
      </w:pPr>
      <w:r w:rsidRPr="005903CB">
        <w:rPr>
          <w:rFonts w:ascii="Times New Roman" w:eastAsia="Times New Roman" w:hAnsi="Times New Roman"/>
          <w:spacing w:val="2"/>
          <w:sz w:val="24"/>
          <w:szCs w:val="24"/>
          <w:lang w:val="en-GB" w:eastAsia="en-GB"/>
        </w:rPr>
        <w:t>Track your spending habits</w:t>
      </w:r>
      <w:r w:rsidRPr="0087355B">
        <w:rPr>
          <w:rFonts w:ascii="Times New Roman" w:eastAsia="Times New Roman" w:hAnsi="Times New Roman"/>
          <w:spacing w:val="2"/>
          <w:sz w:val="24"/>
          <w:szCs w:val="24"/>
          <w:lang w:val="en-GB" w:eastAsia="en-GB"/>
        </w:rPr>
        <w:t> </w:t>
      </w:r>
    </w:p>
    <w:p w:rsidR="005903CB" w:rsidRPr="0087355B" w:rsidRDefault="005903CB" w:rsidP="005903CB">
      <w:pPr>
        <w:numPr>
          <w:ilvl w:val="1"/>
          <w:numId w:val="19"/>
        </w:numPr>
        <w:shd w:val="clear" w:color="auto" w:fill="FFFFFF"/>
        <w:ind w:left="-469"/>
        <w:jc w:val="left"/>
        <w:rPr>
          <w:rFonts w:ascii="Times New Roman" w:eastAsia="Times New Roman" w:hAnsi="Times New Roman"/>
          <w:spacing w:val="2"/>
          <w:sz w:val="24"/>
          <w:szCs w:val="24"/>
          <w:lang w:val="en-GB" w:eastAsia="en-GB"/>
        </w:rPr>
      </w:pPr>
      <w:r w:rsidRPr="005903CB">
        <w:rPr>
          <w:rFonts w:ascii="Times New Roman" w:eastAsia="Times New Roman" w:hAnsi="Times New Roman"/>
          <w:spacing w:val="2"/>
          <w:sz w:val="24"/>
          <w:szCs w:val="24"/>
          <w:lang w:val="en-GB" w:eastAsia="en-GB"/>
        </w:rPr>
        <w:t>Verify transactions and reconcile your account</w:t>
      </w:r>
      <w:r w:rsidRPr="0087355B">
        <w:rPr>
          <w:rFonts w:ascii="Times New Roman" w:eastAsia="Times New Roman" w:hAnsi="Times New Roman"/>
          <w:spacing w:val="2"/>
          <w:sz w:val="24"/>
          <w:szCs w:val="24"/>
          <w:lang w:val="en-GB" w:eastAsia="en-GB"/>
        </w:rPr>
        <w:t> </w:t>
      </w:r>
    </w:p>
    <w:p w:rsidR="005903CB" w:rsidRPr="005903CB" w:rsidRDefault="005903CB" w:rsidP="005903CB">
      <w:pPr>
        <w:numPr>
          <w:ilvl w:val="0"/>
          <w:numId w:val="19"/>
        </w:numPr>
        <w:shd w:val="clear" w:color="auto" w:fill="FFFFFF"/>
        <w:ind w:left="-469"/>
        <w:jc w:val="left"/>
        <w:rPr>
          <w:rFonts w:ascii="Times New Roman" w:eastAsia="Times New Roman" w:hAnsi="Times New Roman"/>
          <w:sz w:val="24"/>
          <w:szCs w:val="24"/>
          <w:lang w:val="en-GB" w:eastAsia="en-GB"/>
        </w:rPr>
      </w:pPr>
      <w:r w:rsidRPr="0087355B">
        <w:rPr>
          <w:rFonts w:ascii="Times New Roman" w:eastAsia="Times New Roman" w:hAnsi="Times New Roman"/>
          <w:b/>
          <w:bCs/>
          <w:sz w:val="24"/>
          <w:szCs w:val="24"/>
          <w:lang w:val="en-GB" w:eastAsia="en-GB"/>
        </w:rPr>
        <w:t>Accessibility:</w:t>
      </w:r>
    </w:p>
    <w:p w:rsidR="005903CB" w:rsidRPr="005903CB" w:rsidRDefault="005903CB" w:rsidP="005903CB">
      <w:pPr>
        <w:shd w:val="clear" w:color="auto" w:fill="FFFFFF"/>
        <w:jc w:val="left"/>
        <w:rPr>
          <w:rFonts w:ascii="Times New Roman" w:eastAsia="Times New Roman" w:hAnsi="Times New Roman"/>
          <w:spacing w:val="2"/>
          <w:sz w:val="24"/>
          <w:szCs w:val="24"/>
          <w:lang w:val="en-GB" w:eastAsia="en-GB"/>
        </w:rPr>
      </w:pPr>
      <w:r w:rsidRPr="005903CB">
        <w:rPr>
          <w:rFonts w:ascii="Times New Roman" w:eastAsia="Times New Roman" w:hAnsi="Times New Roman"/>
          <w:spacing w:val="2"/>
          <w:sz w:val="24"/>
          <w:szCs w:val="24"/>
          <w:lang w:val="en-GB" w:eastAsia="en-GB"/>
        </w:rPr>
        <w:t>You can usually access bank statements through your bank's online banking portal, mobile app, or by requesting a paper copy from the bank branch.</w:t>
      </w:r>
      <w:r w:rsidRPr="0087355B">
        <w:rPr>
          <w:rFonts w:ascii="Times New Roman" w:eastAsia="Times New Roman" w:hAnsi="Times New Roman"/>
          <w:spacing w:val="2"/>
          <w:sz w:val="24"/>
          <w:szCs w:val="24"/>
          <w:lang w:val="en-GB" w:eastAsia="en-GB"/>
        </w:rPr>
        <w:t> </w:t>
      </w:r>
    </w:p>
    <w:p w:rsidR="002A1565" w:rsidRPr="0087355B" w:rsidRDefault="002A1565" w:rsidP="002A1565">
      <w:pPr>
        <w:shd w:val="clear" w:color="auto" w:fill="FFFFFF"/>
        <w:spacing w:after="195" w:line="360" w:lineRule="auto"/>
        <w:ind w:left="720"/>
        <w:contextualSpacing/>
        <w:jc w:val="left"/>
        <w:rPr>
          <w:rFonts w:ascii="Times New Roman" w:eastAsia="Times New Roman" w:hAnsi="Times New Roman"/>
          <w:sz w:val="24"/>
          <w:szCs w:val="24"/>
          <w:lang w:eastAsia="en-GB"/>
        </w:rPr>
      </w:pPr>
    </w:p>
    <w:p w:rsidR="002A1565" w:rsidRPr="0087355B" w:rsidRDefault="00766CD0" w:rsidP="002A1565">
      <w:pPr>
        <w:shd w:val="clear" w:color="auto" w:fill="FFFFFF"/>
        <w:spacing w:line="360" w:lineRule="auto"/>
        <w:contextualSpacing/>
        <w:rPr>
          <w:rFonts w:ascii="Times New Roman" w:eastAsia="Times New Roman" w:hAnsi="Times New Roman"/>
          <w:b/>
          <w:sz w:val="24"/>
          <w:szCs w:val="24"/>
          <w:lang w:val="en-GB" w:eastAsia="en-GB"/>
        </w:rPr>
      </w:pPr>
      <w:r w:rsidRPr="0087355B">
        <w:rPr>
          <w:rFonts w:ascii="Times New Roman" w:hAnsi="Times New Roman"/>
          <w:b/>
          <w:sz w:val="24"/>
          <w:szCs w:val="24"/>
        </w:rPr>
        <w:t xml:space="preserve">3.3 </w:t>
      </w:r>
      <w:r w:rsidRPr="0087355B">
        <w:rPr>
          <w:rFonts w:ascii="Times New Roman" w:eastAsia="Times New Roman" w:hAnsi="Times New Roman"/>
          <w:b/>
          <w:sz w:val="24"/>
          <w:szCs w:val="24"/>
          <w:lang w:val="en-GB" w:eastAsia="en-GB"/>
        </w:rPr>
        <w:t>BANK RECONCILIATION STATEMENT</w:t>
      </w:r>
    </w:p>
    <w:p w:rsidR="00766CD0" w:rsidRPr="0087355B" w:rsidRDefault="00766CD0" w:rsidP="00766CD0">
      <w:pPr>
        <w:shd w:val="clear" w:color="auto" w:fill="FFFFFF"/>
        <w:jc w:val="left"/>
        <w:rPr>
          <w:rFonts w:ascii="Times New Roman" w:eastAsia="Times New Roman" w:hAnsi="Times New Roman"/>
          <w:sz w:val="24"/>
          <w:szCs w:val="24"/>
          <w:lang w:val="en-GB" w:eastAsia="en-GB"/>
        </w:rPr>
      </w:pPr>
      <w:r w:rsidRPr="00766CD0">
        <w:rPr>
          <w:rFonts w:ascii="Times New Roman" w:eastAsia="Times New Roman" w:hAnsi="Times New Roman"/>
          <w:sz w:val="24"/>
          <w:szCs w:val="24"/>
          <w:lang w:val="en-GB" w:eastAsia="en-GB"/>
        </w:rPr>
        <w:t>A bank reconciliation statement is a document that a company prepares to compare its internal cash records with the bank's records to identify and explain any discrepancies, ensuring accurate financial reporting.</w:t>
      </w:r>
      <w:r w:rsidRPr="0087355B">
        <w:rPr>
          <w:rFonts w:ascii="Times New Roman" w:eastAsia="Times New Roman" w:hAnsi="Times New Roman"/>
          <w:sz w:val="24"/>
          <w:szCs w:val="24"/>
          <w:lang w:val="en-GB" w:eastAsia="en-GB"/>
        </w:rPr>
        <w:t> </w:t>
      </w:r>
    </w:p>
    <w:p w:rsidR="00766CD0" w:rsidRPr="00766CD0" w:rsidRDefault="00766CD0" w:rsidP="00766CD0">
      <w:pPr>
        <w:shd w:val="clear" w:color="auto" w:fill="FFFFFF"/>
        <w:jc w:val="left"/>
        <w:rPr>
          <w:rFonts w:ascii="Times New Roman" w:eastAsia="Times New Roman" w:hAnsi="Times New Roman"/>
          <w:sz w:val="24"/>
          <w:szCs w:val="24"/>
          <w:lang w:val="en-GB" w:eastAsia="en-GB"/>
        </w:rPr>
      </w:pPr>
      <w:r w:rsidRPr="00766CD0">
        <w:rPr>
          <w:rFonts w:ascii="Times New Roman" w:eastAsia="Times New Roman" w:hAnsi="Times New Roman"/>
          <w:sz w:val="24"/>
          <w:szCs w:val="24"/>
          <w:lang w:val="en-GB" w:eastAsia="en-GB"/>
        </w:rPr>
        <w:t>Here's a more detailed explanation:</w:t>
      </w:r>
    </w:p>
    <w:p w:rsidR="00766CD0" w:rsidRPr="00766CD0" w:rsidRDefault="00766CD0" w:rsidP="00766CD0">
      <w:pPr>
        <w:numPr>
          <w:ilvl w:val="0"/>
          <w:numId w:val="20"/>
        </w:numPr>
        <w:shd w:val="clear" w:color="auto" w:fill="FFFFFF"/>
        <w:spacing w:after="134"/>
        <w:ind w:left="-469"/>
        <w:jc w:val="left"/>
        <w:rPr>
          <w:rFonts w:ascii="Times New Roman" w:eastAsia="Times New Roman" w:hAnsi="Times New Roman"/>
          <w:sz w:val="24"/>
          <w:szCs w:val="24"/>
          <w:lang w:val="en-GB" w:eastAsia="en-GB"/>
        </w:rPr>
      </w:pPr>
      <w:r w:rsidRPr="0087355B">
        <w:rPr>
          <w:rFonts w:ascii="Times New Roman" w:eastAsia="Times New Roman" w:hAnsi="Times New Roman"/>
          <w:b/>
          <w:bCs/>
          <w:sz w:val="24"/>
          <w:szCs w:val="24"/>
          <w:lang w:val="en-GB" w:eastAsia="en-GB"/>
        </w:rPr>
        <w:t>Purpose:</w:t>
      </w:r>
    </w:p>
    <w:p w:rsidR="00766CD0" w:rsidRPr="0087355B" w:rsidRDefault="00766CD0" w:rsidP="00766CD0">
      <w:pPr>
        <w:shd w:val="clear" w:color="auto" w:fill="FFFFFF"/>
        <w:spacing w:after="134"/>
        <w:jc w:val="left"/>
        <w:rPr>
          <w:rFonts w:ascii="Times New Roman" w:eastAsia="Times New Roman" w:hAnsi="Times New Roman"/>
          <w:spacing w:val="2"/>
          <w:sz w:val="24"/>
          <w:szCs w:val="24"/>
          <w:lang w:val="en-GB" w:eastAsia="en-GB"/>
        </w:rPr>
      </w:pPr>
      <w:r w:rsidRPr="00766CD0">
        <w:rPr>
          <w:rFonts w:ascii="Times New Roman" w:eastAsia="Times New Roman" w:hAnsi="Times New Roman"/>
          <w:spacing w:val="2"/>
          <w:sz w:val="24"/>
          <w:szCs w:val="24"/>
          <w:lang w:val="en-GB" w:eastAsia="en-GB"/>
        </w:rPr>
        <w:t>The primary purpose of a bank reconciliation statement is to ensure that the cash balance recorded in a company's accounting records matches the cash balance reported by the bank on its bank statement.</w:t>
      </w:r>
      <w:r w:rsidRPr="0087355B">
        <w:rPr>
          <w:rFonts w:ascii="Times New Roman" w:eastAsia="Times New Roman" w:hAnsi="Times New Roman"/>
          <w:spacing w:val="2"/>
          <w:sz w:val="24"/>
          <w:szCs w:val="24"/>
          <w:lang w:val="en-GB" w:eastAsia="en-GB"/>
        </w:rPr>
        <w:t> </w:t>
      </w:r>
    </w:p>
    <w:p w:rsidR="00766CD0" w:rsidRPr="00766CD0" w:rsidRDefault="00766CD0" w:rsidP="00766CD0">
      <w:pPr>
        <w:numPr>
          <w:ilvl w:val="0"/>
          <w:numId w:val="20"/>
        </w:numPr>
        <w:shd w:val="clear" w:color="auto" w:fill="FFFFFF"/>
        <w:spacing w:after="134"/>
        <w:ind w:left="-469"/>
        <w:jc w:val="left"/>
        <w:rPr>
          <w:rFonts w:ascii="Times New Roman" w:eastAsia="Times New Roman" w:hAnsi="Times New Roman"/>
          <w:sz w:val="24"/>
          <w:szCs w:val="24"/>
          <w:lang w:val="en-GB" w:eastAsia="en-GB"/>
        </w:rPr>
      </w:pPr>
      <w:r w:rsidRPr="0087355B">
        <w:rPr>
          <w:rFonts w:ascii="Times New Roman" w:eastAsia="Times New Roman" w:hAnsi="Times New Roman"/>
          <w:b/>
          <w:bCs/>
          <w:sz w:val="24"/>
          <w:szCs w:val="24"/>
          <w:lang w:val="en-GB" w:eastAsia="en-GB"/>
        </w:rPr>
        <w:t>Process:</w:t>
      </w:r>
    </w:p>
    <w:p w:rsidR="00766CD0" w:rsidRPr="0087355B" w:rsidRDefault="00766CD0" w:rsidP="00766CD0">
      <w:pPr>
        <w:numPr>
          <w:ilvl w:val="1"/>
          <w:numId w:val="21"/>
        </w:numPr>
        <w:shd w:val="clear" w:color="auto" w:fill="FFFFFF"/>
        <w:spacing w:after="134"/>
        <w:ind w:left="-469"/>
        <w:jc w:val="left"/>
        <w:rPr>
          <w:rFonts w:ascii="Times New Roman" w:eastAsia="Times New Roman" w:hAnsi="Times New Roman"/>
          <w:spacing w:val="2"/>
          <w:sz w:val="24"/>
          <w:szCs w:val="24"/>
          <w:lang w:val="en-GB" w:eastAsia="en-GB"/>
        </w:rPr>
      </w:pPr>
      <w:r w:rsidRPr="0087355B">
        <w:rPr>
          <w:rFonts w:ascii="Times New Roman" w:eastAsia="Times New Roman" w:hAnsi="Times New Roman"/>
          <w:b/>
          <w:bCs/>
          <w:spacing w:val="2"/>
          <w:sz w:val="24"/>
          <w:szCs w:val="24"/>
          <w:lang w:val="en-GB" w:eastAsia="en-GB"/>
        </w:rPr>
        <w:t>Gather Information:</w:t>
      </w:r>
      <w:r w:rsidRPr="00766CD0">
        <w:rPr>
          <w:rFonts w:ascii="Times New Roman" w:eastAsia="Times New Roman" w:hAnsi="Times New Roman"/>
          <w:spacing w:val="2"/>
          <w:sz w:val="24"/>
          <w:szCs w:val="24"/>
          <w:lang w:val="en-GB" w:eastAsia="en-GB"/>
        </w:rPr>
        <w:t> Obtain the company's cash records (e.g., cash book) and the bank statement for the same period.</w:t>
      </w:r>
      <w:r w:rsidRPr="0087355B">
        <w:rPr>
          <w:rFonts w:ascii="Times New Roman" w:eastAsia="Times New Roman" w:hAnsi="Times New Roman"/>
          <w:spacing w:val="2"/>
          <w:sz w:val="24"/>
          <w:szCs w:val="24"/>
          <w:lang w:val="en-GB" w:eastAsia="en-GB"/>
        </w:rPr>
        <w:t> </w:t>
      </w:r>
    </w:p>
    <w:p w:rsidR="00766CD0" w:rsidRPr="0087355B" w:rsidRDefault="00766CD0" w:rsidP="00766CD0">
      <w:pPr>
        <w:numPr>
          <w:ilvl w:val="1"/>
          <w:numId w:val="21"/>
        </w:numPr>
        <w:shd w:val="clear" w:color="auto" w:fill="FFFFFF"/>
        <w:spacing w:after="134"/>
        <w:ind w:left="-469"/>
        <w:jc w:val="left"/>
        <w:rPr>
          <w:rFonts w:ascii="Times New Roman" w:eastAsia="Times New Roman" w:hAnsi="Times New Roman"/>
          <w:spacing w:val="2"/>
          <w:sz w:val="24"/>
          <w:szCs w:val="24"/>
          <w:lang w:val="en-GB" w:eastAsia="en-GB"/>
        </w:rPr>
      </w:pPr>
      <w:r w:rsidRPr="0087355B">
        <w:rPr>
          <w:rFonts w:ascii="Times New Roman" w:eastAsia="Times New Roman" w:hAnsi="Times New Roman"/>
          <w:b/>
          <w:bCs/>
          <w:spacing w:val="2"/>
          <w:sz w:val="24"/>
          <w:szCs w:val="24"/>
          <w:lang w:val="en-GB" w:eastAsia="en-GB"/>
        </w:rPr>
        <w:t>Compare Transactions:</w:t>
      </w:r>
      <w:r w:rsidRPr="00766CD0">
        <w:rPr>
          <w:rFonts w:ascii="Times New Roman" w:eastAsia="Times New Roman" w:hAnsi="Times New Roman"/>
          <w:spacing w:val="2"/>
          <w:sz w:val="24"/>
          <w:szCs w:val="24"/>
          <w:lang w:val="en-GB" w:eastAsia="en-GB"/>
        </w:rPr>
        <w:t> Compare the deposits, withdrawals, and other transactions recorded in the cash book with those listed on the bank statement.</w:t>
      </w:r>
      <w:r w:rsidRPr="0087355B">
        <w:rPr>
          <w:rFonts w:ascii="Times New Roman" w:eastAsia="Times New Roman" w:hAnsi="Times New Roman"/>
          <w:spacing w:val="2"/>
          <w:sz w:val="24"/>
          <w:szCs w:val="24"/>
          <w:lang w:val="en-GB" w:eastAsia="en-GB"/>
        </w:rPr>
        <w:t> </w:t>
      </w:r>
    </w:p>
    <w:p w:rsidR="00766CD0" w:rsidRPr="0087355B" w:rsidRDefault="00766CD0" w:rsidP="00766CD0">
      <w:pPr>
        <w:numPr>
          <w:ilvl w:val="1"/>
          <w:numId w:val="21"/>
        </w:numPr>
        <w:shd w:val="clear" w:color="auto" w:fill="FFFFFF"/>
        <w:spacing w:after="134"/>
        <w:ind w:left="-469"/>
        <w:jc w:val="left"/>
        <w:rPr>
          <w:rFonts w:ascii="Times New Roman" w:eastAsia="Times New Roman" w:hAnsi="Times New Roman"/>
          <w:spacing w:val="2"/>
          <w:sz w:val="24"/>
          <w:szCs w:val="24"/>
          <w:lang w:val="en-GB" w:eastAsia="en-GB"/>
        </w:rPr>
      </w:pPr>
      <w:r w:rsidRPr="0087355B">
        <w:rPr>
          <w:rFonts w:ascii="Times New Roman" w:eastAsia="Times New Roman" w:hAnsi="Times New Roman"/>
          <w:b/>
          <w:bCs/>
          <w:spacing w:val="2"/>
          <w:sz w:val="24"/>
          <w:szCs w:val="24"/>
          <w:lang w:val="en-GB" w:eastAsia="en-GB"/>
        </w:rPr>
        <w:t>Identify Discrepancies:</w:t>
      </w:r>
      <w:r w:rsidRPr="00766CD0">
        <w:rPr>
          <w:rFonts w:ascii="Times New Roman" w:eastAsia="Times New Roman" w:hAnsi="Times New Roman"/>
          <w:spacing w:val="2"/>
          <w:sz w:val="24"/>
          <w:szCs w:val="24"/>
          <w:lang w:val="en-GB" w:eastAsia="en-GB"/>
        </w:rPr>
        <w:t> Note any differences between the two sets of records, such as outstanding checks, deposits in transit, bank fees, or errors.</w:t>
      </w:r>
      <w:r w:rsidRPr="0087355B">
        <w:rPr>
          <w:rFonts w:ascii="Times New Roman" w:eastAsia="Times New Roman" w:hAnsi="Times New Roman"/>
          <w:spacing w:val="2"/>
          <w:sz w:val="24"/>
          <w:szCs w:val="24"/>
          <w:lang w:val="en-GB" w:eastAsia="en-GB"/>
        </w:rPr>
        <w:t> </w:t>
      </w:r>
    </w:p>
    <w:p w:rsidR="00766CD0" w:rsidRPr="0087355B" w:rsidRDefault="00766CD0" w:rsidP="00766CD0">
      <w:pPr>
        <w:numPr>
          <w:ilvl w:val="1"/>
          <w:numId w:val="21"/>
        </w:numPr>
        <w:shd w:val="clear" w:color="auto" w:fill="FFFFFF"/>
        <w:spacing w:after="134"/>
        <w:ind w:left="-469"/>
        <w:jc w:val="left"/>
        <w:rPr>
          <w:rFonts w:ascii="Times New Roman" w:eastAsia="Times New Roman" w:hAnsi="Times New Roman"/>
          <w:spacing w:val="2"/>
          <w:sz w:val="24"/>
          <w:szCs w:val="24"/>
          <w:lang w:val="en-GB" w:eastAsia="en-GB"/>
        </w:rPr>
      </w:pPr>
      <w:r w:rsidRPr="0087355B">
        <w:rPr>
          <w:rFonts w:ascii="Times New Roman" w:eastAsia="Times New Roman" w:hAnsi="Times New Roman"/>
          <w:b/>
          <w:bCs/>
          <w:spacing w:val="2"/>
          <w:sz w:val="24"/>
          <w:szCs w:val="24"/>
          <w:lang w:val="en-GB" w:eastAsia="en-GB"/>
        </w:rPr>
        <w:t>Make Adjustments:</w:t>
      </w:r>
      <w:r w:rsidRPr="00766CD0">
        <w:rPr>
          <w:rFonts w:ascii="Times New Roman" w:eastAsia="Times New Roman" w:hAnsi="Times New Roman"/>
          <w:spacing w:val="2"/>
          <w:sz w:val="24"/>
          <w:szCs w:val="24"/>
          <w:lang w:val="en-GB" w:eastAsia="en-GB"/>
        </w:rPr>
        <w:t> Adjust the company's cash balance to reflect the bank's records, by adding back deposits in transit and subtracting outstanding checks, etc.</w:t>
      </w:r>
      <w:r w:rsidRPr="0087355B">
        <w:rPr>
          <w:rFonts w:ascii="Times New Roman" w:eastAsia="Times New Roman" w:hAnsi="Times New Roman"/>
          <w:spacing w:val="2"/>
          <w:sz w:val="24"/>
          <w:szCs w:val="24"/>
          <w:lang w:val="en-GB" w:eastAsia="en-GB"/>
        </w:rPr>
        <w:t> </w:t>
      </w:r>
    </w:p>
    <w:p w:rsidR="00766CD0" w:rsidRPr="0087355B" w:rsidRDefault="00766CD0" w:rsidP="00766CD0">
      <w:pPr>
        <w:numPr>
          <w:ilvl w:val="1"/>
          <w:numId w:val="21"/>
        </w:numPr>
        <w:shd w:val="clear" w:color="auto" w:fill="FFFFFF"/>
        <w:ind w:left="-469"/>
        <w:jc w:val="left"/>
        <w:rPr>
          <w:rFonts w:ascii="Times New Roman" w:eastAsia="Times New Roman" w:hAnsi="Times New Roman"/>
          <w:spacing w:val="2"/>
          <w:sz w:val="24"/>
          <w:szCs w:val="24"/>
          <w:lang w:val="en-GB" w:eastAsia="en-GB"/>
        </w:rPr>
      </w:pPr>
      <w:r w:rsidRPr="0087355B">
        <w:rPr>
          <w:rFonts w:ascii="Times New Roman" w:eastAsia="Times New Roman" w:hAnsi="Times New Roman"/>
          <w:b/>
          <w:bCs/>
          <w:spacing w:val="2"/>
          <w:sz w:val="24"/>
          <w:szCs w:val="24"/>
          <w:lang w:val="en-GB" w:eastAsia="en-GB"/>
        </w:rPr>
        <w:t>Reconcile:</w:t>
      </w:r>
      <w:r w:rsidRPr="00766CD0">
        <w:rPr>
          <w:rFonts w:ascii="Times New Roman" w:eastAsia="Times New Roman" w:hAnsi="Times New Roman"/>
          <w:spacing w:val="2"/>
          <w:sz w:val="24"/>
          <w:szCs w:val="24"/>
          <w:lang w:val="en-GB" w:eastAsia="en-GB"/>
        </w:rPr>
        <w:t> The adjusted cash balance should match the bank's ending balance after all adjustments are made.</w:t>
      </w:r>
      <w:r w:rsidRPr="0087355B">
        <w:rPr>
          <w:rFonts w:ascii="Times New Roman" w:eastAsia="Times New Roman" w:hAnsi="Times New Roman"/>
          <w:spacing w:val="2"/>
          <w:sz w:val="24"/>
          <w:szCs w:val="24"/>
          <w:lang w:val="en-GB" w:eastAsia="en-GB"/>
        </w:rPr>
        <w:t> </w:t>
      </w:r>
    </w:p>
    <w:p w:rsidR="00766CD0" w:rsidRPr="00766CD0" w:rsidRDefault="00766CD0" w:rsidP="00766CD0">
      <w:pPr>
        <w:numPr>
          <w:ilvl w:val="0"/>
          <w:numId w:val="21"/>
        </w:numPr>
        <w:shd w:val="clear" w:color="auto" w:fill="FFFFFF"/>
        <w:spacing w:after="134"/>
        <w:ind w:left="-469"/>
        <w:jc w:val="left"/>
        <w:rPr>
          <w:rFonts w:ascii="Times New Roman" w:eastAsia="Times New Roman" w:hAnsi="Times New Roman"/>
          <w:sz w:val="24"/>
          <w:szCs w:val="24"/>
          <w:lang w:val="en-GB" w:eastAsia="en-GB"/>
        </w:rPr>
      </w:pPr>
      <w:r w:rsidRPr="0087355B">
        <w:rPr>
          <w:rFonts w:ascii="Times New Roman" w:eastAsia="Times New Roman" w:hAnsi="Times New Roman"/>
          <w:b/>
          <w:bCs/>
          <w:sz w:val="24"/>
          <w:szCs w:val="24"/>
          <w:lang w:val="en-GB" w:eastAsia="en-GB"/>
        </w:rPr>
        <w:t>Key Items to Consider:</w:t>
      </w:r>
    </w:p>
    <w:p w:rsidR="00766CD0" w:rsidRPr="0087355B" w:rsidRDefault="00766CD0" w:rsidP="00766CD0">
      <w:pPr>
        <w:numPr>
          <w:ilvl w:val="1"/>
          <w:numId w:val="21"/>
        </w:numPr>
        <w:shd w:val="clear" w:color="auto" w:fill="FFFFFF"/>
        <w:spacing w:after="134"/>
        <w:ind w:left="-469"/>
        <w:jc w:val="left"/>
        <w:rPr>
          <w:rFonts w:ascii="Times New Roman" w:eastAsia="Times New Roman" w:hAnsi="Times New Roman"/>
          <w:spacing w:val="2"/>
          <w:sz w:val="24"/>
          <w:szCs w:val="24"/>
          <w:lang w:val="en-GB" w:eastAsia="en-GB"/>
        </w:rPr>
      </w:pPr>
      <w:r w:rsidRPr="0087355B">
        <w:rPr>
          <w:rFonts w:ascii="Times New Roman" w:eastAsia="Times New Roman" w:hAnsi="Times New Roman"/>
          <w:b/>
          <w:bCs/>
          <w:spacing w:val="2"/>
          <w:sz w:val="24"/>
          <w:szCs w:val="24"/>
          <w:lang w:val="en-GB" w:eastAsia="en-GB"/>
        </w:rPr>
        <w:t>Outstanding Checks:</w:t>
      </w:r>
      <w:r w:rsidRPr="00766CD0">
        <w:rPr>
          <w:rFonts w:ascii="Times New Roman" w:eastAsia="Times New Roman" w:hAnsi="Times New Roman"/>
          <w:spacing w:val="2"/>
          <w:sz w:val="24"/>
          <w:szCs w:val="24"/>
          <w:lang w:val="en-GB" w:eastAsia="en-GB"/>
        </w:rPr>
        <w:t> Checks issued by the company but not yet cleared by the bank.</w:t>
      </w:r>
      <w:r w:rsidRPr="0087355B">
        <w:rPr>
          <w:rFonts w:ascii="Times New Roman" w:eastAsia="Times New Roman" w:hAnsi="Times New Roman"/>
          <w:spacing w:val="2"/>
          <w:sz w:val="24"/>
          <w:szCs w:val="24"/>
          <w:lang w:val="en-GB" w:eastAsia="en-GB"/>
        </w:rPr>
        <w:t> </w:t>
      </w:r>
    </w:p>
    <w:p w:rsidR="00766CD0" w:rsidRPr="0087355B" w:rsidRDefault="00766CD0" w:rsidP="00766CD0">
      <w:pPr>
        <w:numPr>
          <w:ilvl w:val="1"/>
          <w:numId w:val="21"/>
        </w:numPr>
        <w:shd w:val="clear" w:color="auto" w:fill="FFFFFF"/>
        <w:spacing w:after="134"/>
        <w:ind w:left="-469"/>
        <w:jc w:val="left"/>
        <w:rPr>
          <w:rFonts w:ascii="Times New Roman" w:eastAsia="Times New Roman" w:hAnsi="Times New Roman"/>
          <w:spacing w:val="2"/>
          <w:sz w:val="24"/>
          <w:szCs w:val="24"/>
          <w:lang w:val="en-GB" w:eastAsia="en-GB"/>
        </w:rPr>
      </w:pPr>
      <w:r w:rsidRPr="0087355B">
        <w:rPr>
          <w:rFonts w:ascii="Times New Roman" w:eastAsia="Times New Roman" w:hAnsi="Times New Roman"/>
          <w:b/>
          <w:bCs/>
          <w:spacing w:val="2"/>
          <w:sz w:val="24"/>
          <w:szCs w:val="24"/>
          <w:lang w:val="en-GB" w:eastAsia="en-GB"/>
        </w:rPr>
        <w:t>Deposits in Transit:</w:t>
      </w:r>
      <w:r w:rsidRPr="00766CD0">
        <w:rPr>
          <w:rFonts w:ascii="Times New Roman" w:eastAsia="Times New Roman" w:hAnsi="Times New Roman"/>
          <w:spacing w:val="2"/>
          <w:sz w:val="24"/>
          <w:szCs w:val="24"/>
          <w:lang w:val="en-GB" w:eastAsia="en-GB"/>
        </w:rPr>
        <w:t> Deposits made by the company but not yet recorded by the bank.</w:t>
      </w:r>
      <w:r w:rsidRPr="0087355B">
        <w:rPr>
          <w:rFonts w:ascii="Times New Roman" w:eastAsia="Times New Roman" w:hAnsi="Times New Roman"/>
          <w:spacing w:val="2"/>
          <w:sz w:val="24"/>
          <w:szCs w:val="24"/>
          <w:lang w:val="en-GB" w:eastAsia="en-GB"/>
        </w:rPr>
        <w:t> </w:t>
      </w:r>
    </w:p>
    <w:p w:rsidR="00766CD0" w:rsidRPr="0087355B" w:rsidRDefault="00766CD0" w:rsidP="00766CD0">
      <w:pPr>
        <w:numPr>
          <w:ilvl w:val="1"/>
          <w:numId w:val="21"/>
        </w:numPr>
        <w:shd w:val="clear" w:color="auto" w:fill="FFFFFF"/>
        <w:spacing w:after="134"/>
        <w:ind w:left="-469"/>
        <w:jc w:val="left"/>
        <w:rPr>
          <w:rFonts w:ascii="Times New Roman" w:eastAsia="Times New Roman" w:hAnsi="Times New Roman"/>
          <w:spacing w:val="2"/>
          <w:sz w:val="24"/>
          <w:szCs w:val="24"/>
          <w:lang w:val="en-GB" w:eastAsia="en-GB"/>
        </w:rPr>
      </w:pPr>
      <w:r w:rsidRPr="0087355B">
        <w:rPr>
          <w:rFonts w:ascii="Times New Roman" w:eastAsia="Times New Roman" w:hAnsi="Times New Roman"/>
          <w:b/>
          <w:bCs/>
          <w:spacing w:val="2"/>
          <w:sz w:val="24"/>
          <w:szCs w:val="24"/>
          <w:lang w:val="en-GB" w:eastAsia="en-GB"/>
        </w:rPr>
        <w:t>Bank Fees:</w:t>
      </w:r>
      <w:r w:rsidRPr="00766CD0">
        <w:rPr>
          <w:rFonts w:ascii="Times New Roman" w:eastAsia="Times New Roman" w:hAnsi="Times New Roman"/>
          <w:spacing w:val="2"/>
          <w:sz w:val="24"/>
          <w:szCs w:val="24"/>
          <w:lang w:val="en-GB" w:eastAsia="en-GB"/>
        </w:rPr>
        <w:t> Charges levied by the bank for services.</w:t>
      </w:r>
      <w:r w:rsidRPr="0087355B">
        <w:rPr>
          <w:rFonts w:ascii="Times New Roman" w:eastAsia="Times New Roman" w:hAnsi="Times New Roman"/>
          <w:spacing w:val="2"/>
          <w:sz w:val="24"/>
          <w:szCs w:val="24"/>
          <w:lang w:val="en-GB" w:eastAsia="en-GB"/>
        </w:rPr>
        <w:t> </w:t>
      </w:r>
    </w:p>
    <w:p w:rsidR="00766CD0" w:rsidRPr="0087355B" w:rsidRDefault="00766CD0" w:rsidP="00766CD0">
      <w:pPr>
        <w:numPr>
          <w:ilvl w:val="1"/>
          <w:numId w:val="21"/>
        </w:numPr>
        <w:shd w:val="clear" w:color="auto" w:fill="FFFFFF"/>
        <w:spacing w:after="134"/>
        <w:ind w:left="-469"/>
        <w:jc w:val="left"/>
        <w:rPr>
          <w:rFonts w:ascii="Times New Roman" w:eastAsia="Times New Roman" w:hAnsi="Times New Roman"/>
          <w:spacing w:val="2"/>
          <w:sz w:val="24"/>
          <w:szCs w:val="24"/>
          <w:lang w:val="en-GB" w:eastAsia="en-GB"/>
        </w:rPr>
      </w:pPr>
      <w:r w:rsidRPr="0087355B">
        <w:rPr>
          <w:rFonts w:ascii="Times New Roman" w:eastAsia="Times New Roman" w:hAnsi="Times New Roman"/>
          <w:b/>
          <w:bCs/>
          <w:spacing w:val="2"/>
          <w:sz w:val="24"/>
          <w:szCs w:val="24"/>
          <w:lang w:val="en-GB" w:eastAsia="en-GB"/>
        </w:rPr>
        <w:t>Interest Earned:</w:t>
      </w:r>
      <w:r w:rsidRPr="00766CD0">
        <w:rPr>
          <w:rFonts w:ascii="Times New Roman" w:eastAsia="Times New Roman" w:hAnsi="Times New Roman"/>
          <w:spacing w:val="2"/>
          <w:sz w:val="24"/>
          <w:szCs w:val="24"/>
          <w:lang w:val="en-GB" w:eastAsia="en-GB"/>
        </w:rPr>
        <w:t> Interest credited by the bank.</w:t>
      </w:r>
      <w:r w:rsidRPr="0087355B">
        <w:rPr>
          <w:rFonts w:ascii="Times New Roman" w:eastAsia="Times New Roman" w:hAnsi="Times New Roman"/>
          <w:spacing w:val="2"/>
          <w:sz w:val="24"/>
          <w:szCs w:val="24"/>
          <w:lang w:val="en-GB" w:eastAsia="en-GB"/>
        </w:rPr>
        <w:t> </w:t>
      </w:r>
    </w:p>
    <w:p w:rsidR="00766CD0" w:rsidRPr="0087355B" w:rsidRDefault="00766CD0" w:rsidP="00766CD0">
      <w:pPr>
        <w:numPr>
          <w:ilvl w:val="1"/>
          <w:numId w:val="21"/>
        </w:numPr>
        <w:shd w:val="clear" w:color="auto" w:fill="FFFFFF"/>
        <w:ind w:left="-469"/>
        <w:jc w:val="left"/>
        <w:rPr>
          <w:rFonts w:ascii="Times New Roman" w:eastAsia="Times New Roman" w:hAnsi="Times New Roman"/>
          <w:spacing w:val="2"/>
          <w:sz w:val="24"/>
          <w:szCs w:val="24"/>
          <w:lang w:val="en-GB" w:eastAsia="en-GB"/>
        </w:rPr>
      </w:pPr>
      <w:r w:rsidRPr="0087355B">
        <w:rPr>
          <w:rFonts w:ascii="Times New Roman" w:eastAsia="Times New Roman" w:hAnsi="Times New Roman"/>
          <w:b/>
          <w:bCs/>
          <w:spacing w:val="2"/>
          <w:sz w:val="24"/>
          <w:szCs w:val="24"/>
          <w:lang w:val="en-GB" w:eastAsia="en-GB"/>
        </w:rPr>
        <w:t>NSF Checks:</w:t>
      </w:r>
      <w:r w:rsidRPr="00766CD0">
        <w:rPr>
          <w:rFonts w:ascii="Times New Roman" w:eastAsia="Times New Roman" w:hAnsi="Times New Roman"/>
          <w:spacing w:val="2"/>
          <w:sz w:val="24"/>
          <w:szCs w:val="24"/>
          <w:lang w:val="en-GB" w:eastAsia="en-GB"/>
        </w:rPr>
        <w:t> Checks deposited that were returned for insufficient funds.</w:t>
      </w:r>
      <w:r w:rsidRPr="0087355B">
        <w:rPr>
          <w:rFonts w:ascii="Times New Roman" w:eastAsia="Times New Roman" w:hAnsi="Times New Roman"/>
          <w:spacing w:val="2"/>
          <w:sz w:val="24"/>
          <w:szCs w:val="24"/>
          <w:lang w:val="en-GB" w:eastAsia="en-GB"/>
        </w:rPr>
        <w:t> </w:t>
      </w:r>
    </w:p>
    <w:p w:rsidR="00766CD0" w:rsidRPr="00766CD0" w:rsidRDefault="00766CD0" w:rsidP="00766CD0">
      <w:pPr>
        <w:numPr>
          <w:ilvl w:val="0"/>
          <w:numId w:val="21"/>
        </w:numPr>
        <w:shd w:val="clear" w:color="auto" w:fill="FFFFFF"/>
        <w:ind w:left="-469"/>
        <w:jc w:val="left"/>
        <w:rPr>
          <w:rFonts w:ascii="Times New Roman" w:eastAsia="Times New Roman" w:hAnsi="Times New Roman"/>
          <w:sz w:val="24"/>
          <w:szCs w:val="24"/>
          <w:lang w:val="en-GB" w:eastAsia="en-GB"/>
        </w:rPr>
      </w:pPr>
      <w:r w:rsidRPr="0087355B">
        <w:rPr>
          <w:rFonts w:ascii="Times New Roman" w:eastAsia="Times New Roman" w:hAnsi="Times New Roman"/>
          <w:b/>
          <w:bCs/>
          <w:sz w:val="24"/>
          <w:szCs w:val="24"/>
          <w:lang w:val="en-GB" w:eastAsia="en-GB"/>
        </w:rPr>
        <w:t>Benefits:</w:t>
      </w:r>
    </w:p>
    <w:p w:rsidR="00766CD0" w:rsidRPr="0087355B" w:rsidRDefault="00766CD0" w:rsidP="00766CD0">
      <w:pPr>
        <w:numPr>
          <w:ilvl w:val="1"/>
          <w:numId w:val="21"/>
        </w:numPr>
        <w:shd w:val="clear" w:color="auto" w:fill="FFFFFF"/>
        <w:spacing w:after="134"/>
        <w:ind w:left="-469"/>
        <w:jc w:val="left"/>
        <w:rPr>
          <w:rFonts w:ascii="Times New Roman" w:eastAsia="Times New Roman" w:hAnsi="Times New Roman"/>
          <w:spacing w:val="2"/>
          <w:sz w:val="24"/>
          <w:szCs w:val="24"/>
          <w:lang w:val="en-GB" w:eastAsia="en-GB"/>
        </w:rPr>
      </w:pPr>
      <w:r w:rsidRPr="0087355B">
        <w:rPr>
          <w:rFonts w:ascii="Times New Roman" w:eastAsia="Times New Roman" w:hAnsi="Times New Roman"/>
          <w:b/>
          <w:bCs/>
          <w:spacing w:val="2"/>
          <w:sz w:val="24"/>
          <w:szCs w:val="24"/>
          <w:lang w:val="en-GB" w:eastAsia="en-GB"/>
        </w:rPr>
        <w:lastRenderedPageBreak/>
        <w:t>Accurate Financial Reporting:</w:t>
      </w:r>
      <w:r w:rsidRPr="00766CD0">
        <w:rPr>
          <w:rFonts w:ascii="Times New Roman" w:eastAsia="Times New Roman" w:hAnsi="Times New Roman"/>
          <w:spacing w:val="2"/>
          <w:sz w:val="24"/>
          <w:szCs w:val="24"/>
          <w:lang w:val="en-GB" w:eastAsia="en-GB"/>
        </w:rPr>
        <w:t> Ensures that the company's financial statements accurately reflect its cash position.</w:t>
      </w:r>
      <w:r w:rsidRPr="0087355B">
        <w:rPr>
          <w:rFonts w:ascii="Times New Roman" w:eastAsia="Times New Roman" w:hAnsi="Times New Roman"/>
          <w:spacing w:val="2"/>
          <w:sz w:val="24"/>
          <w:szCs w:val="24"/>
          <w:lang w:val="en-GB" w:eastAsia="en-GB"/>
        </w:rPr>
        <w:t> </w:t>
      </w:r>
    </w:p>
    <w:p w:rsidR="00766CD0" w:rsidRPr="0087355B" w:rsidRDefault="00766CD0" w:rsidP="00766CD0">
      <w:pPr>
        <w:numPr>
          <w:ilvl w:val="1"/>
          <w:numId w:val="21"/>
        </w:numPr>
        <w:shd w:val="clear" w:color="auto" w:fill="FFFFFF"/>
        <w:spacing w:after="134"/>
        <w:ind w:left="-469"/>
        <w:jc w:val="left"/>
        <w:rPr>
          <w:rFonts w:ascii="Times New Roman" w:eastAsia="Times New Roman" w:hAnsi="Times New Roman"/>
          <w:spacing w:val="2"/>
          <w:sz w:val="24"/>
          <w:szCs w:val="24"/>
          <w:lang w:val="en-GB" w:eastAsia="en-GB"/>
        </w:rPr>
      </w:pPr>
      <w:r w:rsidRPr="0087355B">
        <w:rPr>
          <w:rFonts w:ascii="Times New Roman" w:eastAsia="Times New Roman" w:hAnsi="Times New Roman"/>
          <w:b/>
          <w:bCs/>
          <w:spacing w:val="2"/>
          <w:sz w:val="24"/>
          <w:szCs w:val="24"/>
          <w:lang w:val="en-GB" w:eastAsia="en-GB"/>
        </w:rPr>
        <w:t>Early Detection of Errors:</w:t>
      </w:r>
      <w:r w:rsidRPr="00766CD0">
        <w:rPr>
          <w:rFonts w:ascii="Times New Roman" w:eastAsia="Times New Roman" w:hAnsi="Times New Roman"/>
          <w:spacing w:val="2"/>
          <w:sz w:val="24"/>
          <w:szCs w:val="24"/>
          <w:lang w:val="en-GB" w:eastAsia="en-GB"/>
        </w:rPr>
        <w:t> Helps identify and correct errors or discrepancies in the cash records or bank statements.</w:t>
      </w:r>
      <w:r w:rsidRPr="0087355B">
        <w:rPr>
          <w:rFonts w:ascii="Times New Roman" w:eastAsia="Times New Roman" w:hAnsi="Times New Roman"/>
          <w:spacing w:val="2"/>
          <w:sz w:val="24"/>
          <w:szCs w:val="24"/>
          <w:lang w:val="en-GB" w:eastAsia="en-GB"/>
        </w:rPr>
        <w:t> </w:t>
      </w:r>
    </w:p>
    <w:p w:rsidR="00CE01C7" w:rsidRDefault="00766CD0" w:rsidP="00CE01C7">
      <w:pPr>
        <w:numPr>
          <w:ilvl w:val="1"/>
          <w:numId w:val="21"/>
        </w:numPr>
        <w:shd w:val="clear" w:color="auto" w:fill="FFFFFF"/>
        <w:ind w:left="-469"/>
        <w:jc w:val="left"/>
        <w:rPr>
          <w:rFonts w:ascii="Times New Roman" w:eastAsia="Times New Roman" w:hAnsi="Times New Roman"/>
          <w:sz w:val="24"/>
          <w:szCs w:val="24"/>
          <w:lang w:val="en-GB" w:eastAsia="en-GB"/>
        </w:rPr>
      </w:pPr>
      <w:r w:rsidRPr="0087355B">
        <w:rPr>
          <w:rFonts w:ascii="Times New Roman" w:eastAsia="Times New Roman" w:hAnsi="Times New Roman"/>
          <w:b/>
          <w:bCs/>
          <w:spacing w:val="2"/>
          <w:sz w:val="24"/>
          <w:szCs w:val="24"/>
          <w:lang w:val="en-GB" w:eastAsia="en-GB"/>
        </w:rPr>
        <w:t>Improved Cash Management:</w:t>
      </w:r>
      <w:r w:rsidRPr="00766CD0">
        <w:rPr>
          <w:rFonts w:ascii="Times New Roman" w:eastAsia="Times New Roman" w:hAnsi="Times New Roman"/>
          <w:spacing w:val="2"/>
          <w:sz w:val="24"/>
          <w:szCs w:val="24"/>
          <w:lang w:val="en-GB" w:eastAsia="en-GB"/>
        </w:rPr>
        <w:t> Provides a better understanding of the company's cash flow and helps with cash management decisions.</w:t>
      </w:r>
      <w:r w:rsidRPr="0087355B">
        <w:rPr>
          <w:rFonts w:ascii="Times New Roman" w:eastAsia="Times New Roman" w:hAnsi="Times New Roman"/>
          <w:spacing w:val="2"/>
          <w:sz w:val="24"/>
          <w:szCs w:val="24"/>
          <w:lang w:val="en-GB" w:eastAsia="en-GB"/>
        </w:rPr>
        <w:t> </w:t>
      </w:r>
    </w:p>
    <w:p w:rsidR="00CE01C7" w:rsidRDefault="00CE01C7" w:rsidP="00CE01C7">
      <w:pPr>
        <w:shd w:val="clear" w:color="auto" w:fill="FFFFFF"/>
        <w:ind w:left="-469"/>
        <w:jc w:val="left"/>
        <w:rPr>
          <w:rFonts w:ascii="Times New Roman" w:eastAsia="Times New Roman" w:hAnsi="Times New Roman"/>
          <w:b/>
          <w:bCs/>
          <w:spacing w:val="2"/>
          <w:sz w:val="24"/>
          <w:szCs w:val="24"/>
          <w:lang w:val="en-GB" w:eastAsia="en-GB"/>
        </w:rPr>
      </w:pPr>
    </w:p>
    <w:p w:rsidR="002A1565" w:rsidRPr="00CE01C7" w:rsidRDefault="00CE01C7" w:rsidP="00CE01C7">
      <w:pPr>
        <w:shd w:val="clear" w:color="auto" w:fill="FFFFFF"/>
        <w:ind w:left="-469"/>
        <w:jc w:val="left"/>
        <w:rPr>
          <w:rFonts w:ascii="Times New Roman" w:eastAsia="Times New Roman" w:hAnsi="Times New Roman"/>
          <w:sz w:val="24"/>
          <w:szCs w:val="24"/>
          <w:lang w:val="en-GB" w:eastAsia="en-GB"/>
        </w:rPr>
      </w:pPr>
      <w:r w:rsidRPr="00CE01C7">
        <w:rPr>
          <w:rFonts w:ascii="Times New Roman" w:eastAsia="Times New Roman" w:hAnsi="Times New Roman"/>
          <w:b/>
          <w:sz w:val="24"/>
          <w:szCs w:val="24"/>
          <w:lang w:val="en-GB" w:eastAsia="en-GB"/>
        </w:rPr>
        <w:t xml:space="preserve">3.4 </w:t>
      </w:r>
      <w:r w:rsidRPr="00CE01C7">
        <w:rPr>
          <w:rFonts w:ascii="Times New Roman" w:hAnsi="Times New Roman"/>
          <w:b/>
          <w:sz w:val="24"/>
          <w:szCs w:val="24"/>
        </w:rPr>
        <w:t>GRATUITY</w:t>
      </w:r>
    </w:p>
    <w:p w:rsidR="00E54FAF" w:rsidRPr="0087355B" w:rsidRDefault="00E54FAF" w:rsidP="00E54FAF">
      <w:pPr>
        <w:shd w:val="clear" w:color="auto" w:fill="FFFFFF"/>
        <w:rPr>
          <w:rStyle w:val="uv3um"/>
          <w:rFonts w:ascii="Times New Roman" w:hAnsi="Times New Roman"/>
          <w:sz w:val="24"/>
          <w:szCs w:val="24"/>
        </w:rPr>
      </w:pPr>
      <w:r w:rsidRPr="0087355B">
        <w:rPr>
          <w:rFonts w:ascii="Times New Roman" w:hAnsi="Times New Roman"/>
          <w:sz w:val="24"/>
          <w:szCs w:val="24"/>
        </w:rPr>
        <w:t>Gratuity is a payment, typically a lump sum, made by an employer to an employee as a form of gratitude for their long and meritorious service, or as a reward for a special act or deed. It can also refer to a tip given by a customer for services rendered.</w:t>
      </w:r>
      <w:r w:rsidRPr="0087355B">
        <w:rPr>
          <w:rStyle w:val="uv3um"/>
          <w:rFonts w:ascii="Times New Roman" w:hAnsi="Times New Roman"/>
          <w:sz w:val="24"/>
          <w:szCs w:val="24"/>
        </w:rPr>
        <w:t> </w:t>
      </w:r>
    </w:p>
    <w:p w:rsidR="00E54FAF" w:rsidRPr="0087355B" w:rsidRDefault="00E54FAF" w:rsidP="00E54FAF">
      <w:pPr>
        <w:shd w:val="clear" w:color="auto" w:fill="FFFFFF"/>
        <w:rPr>
          <w:rFonts w:ascii="Times New Roman" w:hAnsi="Times New Roman"/>
          <w:sz w:val="24"/>
          <w:szCs w:val="24"/>
        </w:rPr>
      </w:pPr>
      <w:r w:rsidRPr="0087355B">
        <w:rPr>
          <w:rFonts w:ascii="Times New Roman" w:hAnsi="Times New Roman"/>
          <w:sz w:val="24"/>
          <w:szCs w:val="24"/>
        </w:rPr>
        <w:t>Here's a more detailed explanation:</w:t>
      </w:r>
    </w:p>
    <w:p w:rsidR="00E54FAF" w:rsidRPr="0087355B" w:rsidRDefault="00E54FAF" w:rsidP="00E54FAF">
      <w:pPr>
        <w:numPr>
          <w:ilvl w:val="0"/>
          <w:numId w:val="22"/>
        </w:numPr>
        <w:shd w:val="clear" w:color="auto" w:fill="FFFFFF"/>
        <w:spacing w:after="134"/>
        <w:ind w:left="0"/>
        <w:jc w:val="left"/>
        <w:rPr>
          <w:rFonts w:ascii="Times New Roman" w:hAnsi="Times New Roman"/>
          <w:sz w:val="24"/>
          <w:szCs w:val="24"/>
        </w:rPr>
      </w:pPr>
      <w:r w:rsidRPr="0087355B">
        <w:rPr>
          <w:rStyle w:val="Strong"/>
          <w:rFonts w:ascii="Times New Roman" w:hAnsi="Times New Roman"/>
          <w:sz w:val="24"/>
          <w:szCs w:val="24"/>
        </w:rPr>
        <w:t>Employer Gratitude:</w:t>
      </w:r>
    </w:p>
    <w:p w:rsidR="00E54FAF" w:rsidRPr="0087355B" w:rsidRDefault="00E54FAF" w:rsidP="00E54FAF">
      <w:pPr>
        <w:shd w:val="clear" w:color="auto" w:fill="FFFFFF"/>
        <w:spacing w:after="134"/>
        <w:rPr>
          <w:rStyle w:val="uv3um"/>
          <w:rFonts w:ascii="Times New Roman" w:hAnsi="Times New Roman"/>
          <w:spacing w:val="2"/>
          <w:sz w:val="24"/>
          <w:szCs w:val="24"/>
        </w:rPr>
      </w:pPr>
      <w:r w:rsidRPr="0087355B">
        <w:rPr>
          <w:rFonts w:ascii="Times New Roman" w:hAnsi="Times New Roman"/>
          <w:spacing w:val="2"/>
          <w:sz w:val="24"/>
          <w:szCs w:val="24"/>
        </w:rPr>
        <w:t>In an employment context, gratuity is a payment made by an employer to an employee to acknowledge their dedication and contributions, often upon retirement or termination of employment.</w:t>
      </w:r>
      <w:r w:rsidRPr="0087355B">
        <w:rPr>
          <w:rStyle w:val="uv3um"/>
          <w:rFonts w:ascii="Times New Roman" w:hAnsi="Times New Roman"/>
          <w:spacing w:val="2"/>
          <w:sz w:val="24"/>
          <w:szCs w:val="24"/>
        </w:rPr>
        <w:t> </w:t>
      </w:r>
    </w:p>
    <w:p w:rsidR="00E54FAF" w:rsidRPr="0087355B" w:rsidRDefault="00E54FAF" w:rsidP="00E54FAF">
      <w:pPr>
        <w:numPr>
          <w:ilvl w:val="0"/>
          <w:numId w:val="22"/>
        </w:numPr>
        <w:shd w:val="clear" w:color="auto" w:fill="FFFFFF"/>
        <w:spacing w:after="134"/>
        <w:ind w:left="0"/>
        <w:jc w:val="left"/>
        <w:rPr>
          <w:rFonts w:ascii="Times New Roman" w:hAnsi="Times New Roman"/>
          <w:sz w:val="24"/>
          <w:szCs w:val="24"/>
        </w:rPr>
      </w:pPr>
      <w:r w:rsidRPr="0087355B">
        <w:rPr>
          <w:rStyle w:val="Strong"/>
          <w:rFonts w:ascii="Times New Roman" w:hAnsi="Times New Roman"/>
          <w:sz w:val="24"/>
          <w:szCs w:val="24"/>
        </w:rPr>
        <w:t>Customer Gratitude:</w:t>
      </w:r>
    </w:p>
    <w:p w:rsidR="00E54FAF" w:rsidRPr="0087355B" w:rsidRDefault="00E54FAF" w:rsidP="00E54FAF">
      <w:pPr>
        <w:shd w:val="clear" w:color="auto" w:fill="FFFFFF"/>
        <w:spacing w:after="134"/>
        <w:rPr>
          <w:rStyle w:val="uv3um"/>
          <w:rFonts w:ascii="Times New Roman" w:hAnsi="Times New Roman"/>
          <w:spacing w:val="2"/>
          <w:sz w:val="24"/>
          <w:szCs w:val="24"/>
        </w:rPr>
      </w:pPr>
      <w:r w:rsidRPr="0087355B">
        <w:rPr>
          <w:rFonts w:ascii="Times New Roman" w:hAnsi="Times New Roman"/>
          <w:spacing w:val="2"/>
          <w:sz w:val="24"/>
          <w:szCs w:val="24"/>
        </w:rPr>
        <w:t>In a service industry context, gratuity refers to a tip or extra payment given by a customer to a service provider, such as a waiter, hair stylist, or taxi driver, as a form of appreciation for good service.</w:t>
      </w:r>
      <w:r w:rsidRPr="0087355B">
        <w:rPr>
          <w:rStyle w:val="uv3um"/>
          <w:rFonts w:ascii="Times New Roman" w:hAnsi="Times New Roman"/>
          <w:spacing w:val="2"/>
          <w:sz w:val="24"/>
          <w:szCs w:val="24"/>
        </w:rPr>
        <w:t> </w:t>
      </w:r>
    </w:p>
    <w:p w:rsidR="00E54FAF" w:rsidRPr="0087355B" w:rsidRDefault="00E54FAF" w:rsidP="00E54FAF">
      <w:pPr>
        <w:numPr>
          <w:ilvl w:val="0"/>
          <w:numId w:val="22"/>
        </w:numPr>
        <w:shd w:val="clear" w:color="auto" w:fill="FFFFFF"/>
        <w:spacing w:after="134"/>
        <w:ind w:left="0"/>
        <w:jc w:val="left"/>
        <w:rPr>
          <w:rFonts w:ascii="Times New Roman" w:hAnsi="Times New Roman"/>
          <w:sz w:val="24"/>
          <w:szCs w:val="24"/>
        </w:rPr>
      </w:pPr>
      <w:r w:rsidRPr="0087355B">
        <w:rPr>
          <w:rStyle w:val="Strong"/>
          <w:rFonts w:ascii="Times New Roman" w:hAnsi="Times New Roman"/>
          <w:sz w:val="24"/>
          <w:szCs w:val="24"/>
        </w:rPr>
        <w:t>Legal Framework:</w:t>
      </w:r>
    </w:p>
    <w:p w:rsidR="00E54FAF" w:rsidRPr="0087355B" w:rsidRDefault="00E54FAF" w:rsidP="00E54FAF">
      <w:pPr>
        <w:shd w:val="clear" w:color="auto" w:fill="FFFFFF"/>
        <w:spacing w:after="134"/>
        <w:rPr>
          <w:rStyle w:val="uv3um"/>
          <w:rFonts w:ascii="Times New Roman" w:hAnsi="Times New Roman"/>
          <w:spacing w:val="2"/>
          <w:sz w:val="24"/>
          <w:szCs w:val="24"/>
        </w:rPr>
      </w:pPr>
      <w:r w:rsidRPr="0087355B">
        <w:rPr>
          <w:rFonts w:ascii="Times New Roman" w:hAnsi="Times New Roman"/>
          <w:spacing w:val="2"/>
          <w:sz w:val="24"/>
          <w:szCs w:val="24"/>
        </w:rPr>
        <w:t>In many countries, including India, gratuity is regulated by law, with specific rules regarding eligibility, calculation, and payment.</w:t>
      </w:r>
      <w:r w:rsidRPr="0087355B">
        <w:rPr>
          <w:rStyle w:val="uv3um"/>
          <w:rFonts w:ascii="Times New Roman" w:hAnsi="Times New Roman"/>
          <w:spacing w:val="2"/>
          <w:sz w:val="24"/>
          <w:szCs w:val="24"/>
        </w:rPr>
        <w:t> </w:t>
      </w:r>
    </w:p>
    <w:p w:rsidR="00E54FAF" w:rsidRPr="0087355B" w:rsidRDefault="00E54FAF" w:rsidP="00E54FAF">
      <w:pPr>
        <w:numPr>
          <w:ilvl w:val="0"/>
          <w:numId w:val="22"/>
        </w:numPr>
        <w:shd w:val="clear" w:color="auto" w:fill="FFFFFF"/>
        <w:spacing w:after="134"/>
        <w:ind w:left="0"/>
        <w:jc w:val="left"/>
        <w:rPr>
          <w:rFonts w:ascii="Times New Roman" w:hAnsi="Times New Roman"/>
          <w:sz w:val="24"/>
          <w:szCs w:val="24"/>
        </w:rPr>
      </w:pPr>
      <w:r w:rsidRPr="0087355B">
        <w:rPr>
          <w:rStyle w:val="Strong"/>
          <w:rFonts w:ascii="Times New Roman" w:hAnsi="Times New Roman"/>
          <w:sz w:val="24"/>
          <w:szCs w:val="24"/>
        </w:rPr>
        <w:t>Calculation:</w:t>
      </w:r>
    </w:p>
    <w:p w:rsidR="00E54FAF" w:rsidRPr="0087355B" w:rsidRDefault="00E54FAF" w:rsidP="00E54FAF">
      <w:pPr>
        <w:shd w:val="clear" w:color="auto" w:fill="FFFFFF"/>
        <w:spacing w:after="134"/>
        <w:rPr>
          <w:rStyle w:val="uv3um"/>
          <w:rFonts w:ascii="Times New Roman" w:hAnsi="Times New Roman"/>
          <w:spacing w:val="2"/>
          <w:sz w:val="24"/>
          <w:szCs w:val="24"/>
        </w:rPr>
      </w:pPr>
      <w:r w:rsidRPr="0087355B">
        <w:rPr>
          <w:rFonts w:ascii="Times New Roman" w:hAnsi="Times New Roman"/>
          <w:spacing w:val="2"/>
          <w:sz w:val="24"/>
          <w:szCs w:val="24"/>
        </w:rPr>
        <w:t>Gratuity is often calculated based on the employee's last drawn salary, years of service, and the applicable legal provisions.</w:t>
      </w:r>
      <w:r w:rsidRPr="0087355B">
        <w:rPr>
          <w:rStyle w:val="uv3um"/>
          <w:rFonts w:ascii="Times New Roman" w:hAnsi="Times New Roman"/>
          <w:spacing w:val="2"/>
          <w:sz w:val="24"/>
          <w:szCs w:val="24"/>
        </w:rPr>
        <w:t> </w:t>
      </w:r>
    </w:p>
    <w:p w:rsidR="00E54FAF" w:rsidRPr="0087355B" w:rsidRDefault="00E54FAF" w:rsidP="00E54FAF">
      <w:pPr>
        <w:numPr>
          <w:ilvl w:val="0"/>
          <w:numId w:val="22"/>
        </w:numPr>
        <w:shd w:val="clear" w:color="auto" w:fill="FFFFFF"/>
        <w:ind w:left="0"/>
        <w:jc w:val="left"/>
        <w:rPr>
          <w:rFonts w:ascii="Times New Roman" w:hAnsi="Times New Roman"/>
          <w:sz w:val="24"/>
          <w:szCs w:val="24"/>
        </w:rPr>
      </w:pPr>
      <w:r w:rsidRPr="0087355B">
        <w:rPr>
          <w:rStyle w:val="Strong"/>
          <w:rFonts w:ascii="Times New Roman" w:hAnsi="Times New Roman"/>
          <w:sz w:val="24"/>
          <w:szCs w:val="24"/>
        </w:rPr>
        <w:t>Example:</w:t>
      </w:r>
    </w:p>
    <w:p w:rsidR="00E54FAF" w:rsidRPr="0087355B" w:rsidRDefault="00E54FAF" w:rsidP="00E54FAF">
      <w:pPr>
        <w:shd w:val="clear" w:color="auto" w:fill="FFFFFF"/>
        <w:rPr>
          <w:rFonts w:ascii="Times New Roman" w:hAnsi="Times New Roman"/>
          <w:spacing w:val="2"/>
          <w:sz w:val="24"/>
          <w:szCs w:val="24"/>
        </w:rPr>
      </w:pPr>
      <w:r w:rsidRPr="0087355B">
        <w:rPr>
          <w:rFonts w:ascii="Times New Roman" w:hAnsi="Times New Roman"/>
          <w:spacing w:val="2"/>
          <w:sz w:val="24"/>
          <w:szCs w:val="24"/>
        </w:rPr>
        <w:t>In India, the Payment of Gratuity Act, 1972, provides a framework for employers to pay gratuity to their employees.</w:t>
      </w:r>
      <w:r w:rsidRPr="0087355B">
        <w:rPr>
          <w:rStyle w:val="uv3um"/>
          <w:rFonts w:ascii="Times New Roman" w:hAnsi="Times New Roman"/>
          <w:spacing w:val="2"/>
          <w:sz w:val="24"/>
          <w:szCs w:val="24"/>
        </w:rPr>
        <w:t> </w:t>
      </w:r>
    </w:p>
    <w:p w:rsidR="00E54FAF" w:rsidRPr="0087355B" w:rsidRDefault="00E54FAF" w:rsidP="00E54FAF">
      <w:pPr>
        <w:spacing w:line="360" w:lineRule="auto"/>
        <w:contextualSpacing/>
        <w:jc w:val="center"/>
        <w:rPr>
          <w:rFonts w:ascii="Times New Roman" w:hAnsi="Times New Roman"/>
          <w:b/>
          <w:sz w:val="24"/>
          <w:szCs w:val="24"/>
        </w:rPr>
      </w:pPr>
      <w:r w:rsidRPr="0087355B">
        <w:rPr>
          <w:rFonts w:ascii="Times New Roman" w:hAnsi="Times New Roman"/>
          <w:b/>
          <w:sz w:val="24"/>
          <w:szCs w:val="24"/>
        </w:rPr>
        <w:t xml:space="preserve"> </w:t>
      </w:r>
    </w:p>
    <w:p w:rsidR="00E54FAF" w:rsidRPr="0087355B" w:rsidRDefault="00E54FAF">
      <w:pPr>
        <w:spacing w:after="200" w:line="276" w:lineRule="auto"/>
        <w:jc w:val="left"/>
        <w:rPr>
          <w:rFonts w:ascii="Times New Roman" w:hAnsi="Times New Roman"/>
          <w:b/>
          <w:sz w:val="24"/>
          <w:szCs w:val="24"/>
        </w:rPr>
      </w:pPr>
      <w:r w:rsidRPr="0087355B">
        <w:rPr>
          <w:rFonts w:ascii="Times New Roman" w:hAnsi="Times New Roman"/>
          <w:b/>
          <w:sz w:val="24"/>
          <w:szCs w:val="24"/>
        </w:rPr>
        <w:br w:type="page"/>
      </w:r>
    </w:p>
    <w:p w:rsidR="002A1565" w:rsidRPr="0087355B" w:rsidRDefault="002A1565" w:rsidP="00E54FAF">
      <w:pPr>
        <w:spacing w:line="360" w:lineRule="auto"/>
        <w:contextualSpacing/>
        <w:jc w:val="center"/>
        <w:rPr>
          <w:rFonts w:ascii="Times New Roman" w:hAnsi="Times New Roman"/>
          <w:b/>
          <w:sz w:val="24"/>
          <w:szCs w:val="24"/>
        </w:rPr>
      </w:pPr>
      <w:r w:rsidRPr="0087355B">
        <w:rPr>
          <w:rFonts w:ascii="Times New Roman" w:hAnsi="Times New Roman"/>
          <w:b/>
          <w:sz w:val="24"/>
          <w:szCs w:val="24"/>
        </w:rPr>
        <w:lastRenderedPageBreak/>
        <w:t>CHAPTER FOUR</w:t>
      </w:r>
    </w:p>
    <w:p w:rsidR="002A1565" w:rsidRPr="0087355B" w:rsidRDefault="002A1565" w:rsidP="002A1565">
      <w:pPr>
        <w:spacing w:line="360" w:lineRule="auto"/>
        <w:contextualSpacing/>
        <w:jc w:val="left"/>
        <w:rPr>
          <w:rFonts w:ascii="Times New Roman" w:hAnsi="Times New Roman"/>
          <w:b/>
          <w:sz w:val="24"/>
          <w:szCs w:val="24"/>
        </w:rPr>
      </w:pPr>
      <w:r w:rsidRPr="0087355B">
        <w:rPr>
          <w:rFonts w:ascii="Times New Roman" w:hAnsi="Times New Roman"/>
          <w:b/>
          <w:sz w:val="24"/>
          <w:szCs w:val="24"/>
        </w:rPr>
        <w:t>4.1     CONCLUSION</w:t>
      </w:r>
    </w:p>
    <w:p w:rsidR="002A1565" w:rsidRPr="0087355B" w:rsidRDefault="002A1565" w:rsidP="002A1565">
      <w:pPr>
        <w:spacing w:line="360" w:lineRule="auto"/>
        <w:contextualSpacing/>
        <w:jc w:val="left"/>
        <w:rPr>
          <w:rFonts w:ascii="Times New Roman" w:hAnsi="Times New Roman"/>
          <w:sz w:val="24"/>
          <w:szCs w:val="24"/>
        </w:rPr>
      </w:pPr>
      <w:r w:rsidRPr="0087355B">
        <w:rPr>
          <w:rFonts w:ascii="Times New Roman" w:hAnsi="Times New Roman"/>
          <w:sz w:val="24"/>
          <w:szCs w:val="24"/>
        </w:rPr>
        <w:t xml:space="preserve"> The Student Industrial Work Experience Scheme (SIWES) plays a significant role in human resource development, it helps students develop new skills and enlightens them of what the present society holds for them after graduation and helps them adapt accordingly. As a result of the </w:t>
      </w:r>
      <w:proofErr w:type="spellStart"/>
      <w:r w:rsidRPr="0087355B">
        <w:rPr>
          <w:rFonts w:ascii="Times New Roman" w:hAnsi="Times New Roman"/>
          <w:sz w:val="24"/>
          <w:szCs w:val="24"/>
        </w:rPr>
        <w:t>programme</w:t>
      </w:r>
      <w:proofErr w:type="spellEnd"/>
      <w:r w:rsidRPr="0087355B">
        <w:rPr>
          <w:rFonts w:ascii="Times New Roman" w:hAnsi="Times New Roman"/>
          <w:sz w:val="24"/>
          <w:szCs w:val="24"/>
        </w:rPr>
        <w:t xml:space="preserve">, I am now more confident to build my future, My four (4) months industrial attachment with Radio </w:t>
      </w:r>
      <w:proofErr w:type="spellStart"/>
      <w:r w:rsidRPr="0087355B">
        <w:rPr>
          <w:rFonts w:ascii="Times New Roman" w:hAnsi="Times New Roman"/>
          <w:sz w:val="24"/>
          <w:szCs w:val="24"/>
        </w:rPr>
        <w:t>Kwara</w:t>
      </w:r>
      <w:proofErr w:type="spellEnd"/>
      <w:r w:rsidRPr="0087355B">
        <w:rPr>
          <w:rFonts w:ascii="Times New Roman" w:hAnsi="Times New Roman"/>
          <w:sz w:val="24"/>
          <w:szCs w:val="24"/>
        </w:rPr>
        <w:t xml:space="preserve"> has been one of the most interesting, productive and instructive experience in my life. Through this training, I have gained new insight and more comprehensive understanding. </w:t>
      </w:r>
    </w:p>
    <w:p w:rsidR="002A1565" w:rsidRPr="0087355B" w:rsidRDefault="002A1565" w:rsidP="002A1565">
      <w:pPr>
        <w:spacing w:line="360" w:lineRule="auto"/>
        <w:contextualSpacing/>
        <w:jc w:val="left"/>
        <w:rPr>
          <w:rFonts w:ascii="Times New Roman" w:hAnsi="Times New Roman"/>
          <w:sz w:val="24"/>
          <w:szCs w:val="24"/>
        </w:rPr>
      </w:pPr>
    </w:p>
    <w:p w:rsidR="002A1565" w:rsidRPr="0087355B" w:rsidRDefault="002A1565" w:rsidP="002A1565">
      <w:pPr>
        <w:spacing w:line="360" w:lineRule="auto"/>
        <w:contextualSpacing/>
        <w:jc w:val="left"/>
        <w:rPr>
          <w:rFonts w:ascii="Times New Roman" w:hAnsi="Times New Roman"/>
          <w:b/>
          <w:sz w:val="24"/>
          <w:szCs w:val="24"/>
        </w:rPr>
      </w:pPr>
      <w:r w:rsidRPr="0087355B">
        <w:rPr>
          <w:rFonts w:ascii="Times New Roman" w:hAnsi="Times New Roman"/>
          <w:b/>
          <w:sz w:val="24"/>
          <w:szCs w:val="24"/>
        </w:rPr>
        <w:t>4.2      RECOMMENDATION</w:t>
      </w:r>
    </w:p>
    <w:p w:rsidR="002A1565" w:rsidRPr="0087355B" w:rsidRDefault="002A1565" w:rsidP="002A1565">
      <w:pPr>
        <w:spacing w:line="360" w:lineRule="auto"/>
        <w:contextualSpacing/>
        <w:jc w:val="left"/>
        <w:rPr>
          <w:rFonts w:ascii="Times New Roman" w:hAnsi="Times New Roman"/>
          <w:sz w:val="24"/>
          <w:szCs w:val="24"/>
        </w:rPr>
      </w:pPr>
      <w:r w:rsidRPr="0087355B">
        <w:rPr>
          <w:rFonts w:ascii="Times New Roman" w:hAnsi="Times New Roman"/>
          <w:sz w:val="24"/>
          <w:szCs w:val="24"/>
        </w:rPr>
        <w:t xml:space="preserve">          The following are the suggested recommendation for the program</w:t>
      </w:r>
    </w:p>
    <w:p w:rsidR="002A1565" w:rsidRPr="0087355B" w:rsidRDefault="002A1565" w:rsidP="002A1565">
      <w:pPr>
        <w:spacing w:line="360" w:lineRule="auto"/>
        <w:contextualSpacing/>
        <w:jc w:val="left"/>
        <w:rPr>
          <w:rFonts w:ascii="Times New Roman" w:hAnsi="Times New Roman"/>
          <w:sz w:val="24"/>
          <w:szCs w:val="24"/>
        </w:rPr>
      </w:pPr>
      <w:proofErr w:type="spellStart"/>
      <w:r w:rsidRPr="0087355B">
        <w:rPr>
          <w:rFonts w:ascii="Times New Roman" w:hAnsi="Times New Roman"/>
          <w:sz w:val="24"/>
          <w:szCs w:val="24"/>
        </w:rPr>
        <w:t>i</w:t>
      </w:r>
      <w:proofErr w:type="spellEnd"/>
      <w:r w:rsidRPr="0087355B">
        <w:rPr>
          <w:rFonts w:ascii="Times New Roman" w:hAnsi="Times New Roman"/>
          <w:sz w:val="24"/>
          <w:szCs w:val="24"/>
        </w:rPr>
        <w:t>.</w:t>
      </w:r>
      <w:r w:rsidRPr="0087355B">
        <w:rPr>
          <w:rFonts w:ascii="Times New Roman" w:hAnsi="Times New Roman"/>
          <w:sz w:val="24"/>
          <w:szCs w:val="24"/>
        </w:rPr>
        <w:tab/>
        <w:t>The company should remain friendly and accommodating to future IT student.</w:t>
      </w:r>
    </w:p>
    <w:p w:rsidR="002A1565" w:rsidRPr="0087355B" w:rsidRDefault="002A1565" w:rsidP="002A1565">
      <w:pPr>
        <w:spacing w:line="360" w:lineRule="auto"/>
        <w:contextualSpacing/>
        <w:jc w:val="left"/>
        <w:rPr>
          <w:rFonts w:ascii="Times New Roman" w:hAnsi="Times New Roman"/>
          <w:sz w:val="24"/>
          <w:szCs w:val="24"/>
        </w:rPr>
      </w:pPr>
      <w:r w:rsidRPr="0087355B">
        <w:rPr>
          <w:rFonts w:ascii="Times New Roman" w:hAnsi="Times New Roman"/>
          <w:sz w:val="24"/>
          <w:szCs w:val="24"/>
        </w:rPr>
        <w:t>ii.</w:t>
      </w:r>
      <w:r w:rsidRPr="0087355B">
        <w:rPr>
          <w:rFonts w:ascii="Times New Roman" w:hAnsi="Times New Roman"/>
          <w:sz w:val="24"/>
          <w:szCs w:val="24"/>
        </w:rPr>
        <w:tab/>
        <w:t>The SIWES coordinator and school should where organized enlightenment program for IT student in order to know the important of SIWES.</w:t>
      </w:r>
    </w:p>
    <w:p w:rsidR="002A1565" w:rsidRPr="0087355B" w:rsidRDefault="002A1565" w:rsidP="002A1565">
      <w:pPr>
        <w:spacing w:line="360" w:lineRule="auto"/>
        <w:contextualSpacing/>
        <w:jc w:val="left"/>
        <w:rPr>
          <w:rFonts w:ascii="Times New Roman" w:hAnsi="Times New Roman"/>
          <w:sz w:val="24"/>
          <w:szCs w:val="24"/>
        </w:rPr>
      </w:pPr>
      <w:r w:rsidRPr="0087355B">
        <w:rPr>
          <w:rFonts w:ascii="Times New Roman" w:hAnsi="Times New Roman"/>
          <w:sz w:val="24"/>
          <w:szCs w:val="24"/>
        </w:rPr>
        <w:t>iii.</w:t>
      </w:r>
      <w:r w:rsidRPr="0087355B">
        <w:rPr>
          <w:rFonts w:ascii="Times New Roman" w:hAnsi="Times New Roman"/>
          <w:sz w:val="24"/>
          <w:szCs w:val="24"/>
        </w:rPr>
        <w:tab/>
        <w:t>The school (Polytechnics) should consider the four months mandatory SIWES while drafting the calendar for a successive session in a way that will affect the returning IT Student.</w:t>
      </w:r>
    </w:p>
    <w:p w:rsidR="002A1565" w:rsidRPr="0087355B" w:rsidRDefault="002A1565" w:rsidP="002A1565">
      <w:pPr>
        <w:spacing w:line="360" w:lineRule="auto"/>
        <w:ind w:firstLine="375"/>
        <w:contextualSpacing/>
        <w:rPr>
          <w:rFonts w:ascii="Times New Roman" w:hAnsi="Times New Roman"/>
          <w:sz w:val="24"/>
          <w:szCs w:val="24"/>
        </w:rPr>
      </w:pPr>
      <w:r w:rsidRPr="0087355B">
        <w:rPr>
          <w:rFonts w:ascii="Times New Roman" w:hAnsi="Times New Roman"/>
          <w:sz w:val="24"/>
          <w:szCs w:val="24"/>
        </w:rPr>
        <w:t>.</w:t>
      </w:r>
    </w:p>
    <w:p w:rsidR="002A1565" w:rsidRPr="0087355B" w:rsidRDefault="002A1565" w:rsidP="002A1565">
      <w:pPr>
        <w:spacing w:line="360" w:lineRule="auto"/>
        <w:contextualSpacing/>
        <w:rPr>
          <w:rFonts w:ascii="Times New Roman" w:hAnsi="Times New Roman"/>
          <w:sz w:val="24"/>
          <w:szCs w:val="24"/>
        </w:rPr>
      </w:pPr>
    </w:p>
    <w:p w:rsidR="002A1565" w:rsidRPr="0087355B" w:rsidRDefault="002A1565" w:rsidP="002A1565">
      <w:pPr>
        <w:spacing w:line="360" w:lineRule="auto"/>
        <w:contextualSpacing/>
        <w:rPr>
          <w:rFonts w:ascii="Times New Roman" w:hAnsi="Times New Roman"/>
          <w:sz w:val="24"/>
          <w:szCs w:val="24"/>
        </w:rPr>
      </w:pPr>
    </w:p>
    <w:p w:rsidR="00AB119D" w:rsidRPr="0087355B" w:rsidRDefault="00AB119D"/>
    <w:sectPr w:rsidR="00AB119D" w:rsidRPr="0087355B" w:rsidSect="00213EF8">
      <w:footerReference w:type="default" r:id="rId7"/>
      <w:pgSz w:w="11909" w:h="16834" w:code="9"/>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EF8" w:rsidRDefault="00CE01C7">
    <w:pPr>
      <w:pStyle w:val="Footer"/>
      <w:jc w:val="center"/>
    </w:pPr>
    <w:r>
      <w:fldChar w:fldCharType="begin"/>
    </w:r>
    <w:r>
      <w:instrText xml:space="preserve"> PAGE   \* MERGEFORMAT </w:instrText>
    </w:r>
    <w:r>
      <w:fldChar w:fldCharType="separate"/>
    </w:r>
    <w:r>
      <w:rPr>
        <w:noProof/>
      </w:rPr>
      <w:t>13</w:t>
    </w:r>
    <w:r>
      <w:fldChar w:fldCharType="end"/>
    </w:r>
  </w:p>
  <w:p w:rsidR="00213EF8" w:rsidRDefault="00CE01C7">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D3C61"/>
    <w:multiLevelType w:val="multilevel"/>
    <w:tmpl w:val="1D24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2D51CB"/>
    <w:multiLevelType w:val="multilevel"/>
    <w:tmpl w:val="5C66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1B04C9"/>
    <w:multiLevelType w:val="multilevel"/>
    <w:tmpl w:val="69BA6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3B4801"/>
    <w:multiLevelType w:val="multilevel"/>
    <w:tmpl w:val="01267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9D37B6"/>
    <w:multiLevelType w:val="multilevel"/>
    <w:tmpl w:val="1EC0F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8BF39AB"/>
    <w:multiLevelType w:val="multilevel"/>
    <w:tmpl w:val="449EC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EB3C11"/>
    <w:multiLevelType w:val="hybridMultilevel"/>
    <w:tmpl w:val="303A9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7B032B"/>
    <w:multiLevelType w:val="multilevel"/>
    <w:tmpl w:val="83BC5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186143"/>
    <w:multiLevelType w:val="multilevel"/>
    <w:tmpl w:val="2A36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5C3745"/>
    <w:multiLevelType w:val="multilevel"/>
    <w:tmpl w:val="08726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CA0E7E"/>
    <w:multiLevelType w:val="multilevel"/>
    <w:tmpl w:val="6D26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303C8F"/>
    <w:multiLevelType w:val="multilevel"/>
    <w:tmpl w:val="1A68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323FF6"/>
    <w:multiLevelType w:val="multilevel"/>
    <w:tmpl w:val="FF308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5D5FAF"/>
    <w:multiLevelType w:val="multilevel"/>
    <w:tmpl w:val="FE7EB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9AA2FAD"/>
    <w:multiLevelType w:val="multilevel"/>
    <w:tmpl w:val="7FF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E52340"/>
    <w:multiLevelType w:val="multilevel"/>
    <w:tmpl w:val="2206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6"/>
  </w:num>
  <w:num w:numId="3">
    <w:abstractNumId w:val="0"/>
  </w:num>
  <w:num w:numId="4">
    <w:abstractNumId w:val="8"/>
  </w:num>
  <w:num w:numId="5">
    <w:abstractNumId w:val="3"/>
  </w:num>
  <w:num w:numId="6">
    <w:abstractNumId w:val="1"/>
  </w:num>
  <w:num w:numId="7">
    <w:abstractNumId w:val="2"/>
  </w:num>
  <w:num w:numId="8">
    <w:abstractNumId w:val="18"/>
  </w:num>
  <w:num w:numId="9">
    <w:abstractNumId w:val="11"/>
  </w:num>
  <w:num w:numId="10">
    <w:abstractNumId w:val="4"/>
  </w:num>
  <w:num w:numId="11">
    <w:abstractNumId w:val="7"/>
  </w:num>
  <w:num w:numId="12">
    <w:abstractNumId w:val="7"/>
    <w:lvlOverride w:ilvl="1">
      <w:lvl w:ilvl="1">
        <w:numFmt w:val="bullet"/>
        <w:lvlText w:val=""/>
        <w:lvlJc w:val="left"/>
        <w:pPr>
          <w:tabs>
            <w:tab w:val="num" w:pos="1440"/>
          </w:tabs>
          <w:ind w:left="1440" w:hanging="360"/>
        </w:pPr>
        <w:rPr>
          <w:rFonts w:ascii="Symbol" w:hAnsi="Symbol" w:hint="default"/>
          <w:sz w:val="20"/>
        </w:rPr>
      </w:lvl>
    </w:lvlOverride>
  </w:num>
  <w:num w:numId="13">
    <w:abstractNumId w:val="17"/>
  </w:num>
  <w:num w:numId="14">
    <w:abstractNumId w:val="14"/>
  </w:num>
  <w:num w:numId="15">
    <w:abstractNumId w:val="12"/>
  </w:num>
  <w:num w:numId="16">
    <w:abstractNumId w:val="5"/>
  </w:num>
  <w:num w:numId="17">
    <w:abstractNumId w:val="13"/>
  </w:num>
  <w:num w:numId="18">
    <w:abstractNumId w:val="15"/>
  </w:num>
  <w:num w:numId="19">
    <w:abstractNumId w:val="15"/>
    <w:lvlOverride w:ilvl="1">
      <w:lvl w:ilvl="1">
        <w:numFmt w:val="bullet"/>
        <w:lvlText w:val=""/>
        <w:lvlJc w:val="left"/>
        <w:pPr>
          <w:tabs>
            <w:tab w:val="num" w:pos="1440"/>
          </w:tabs>
          <w:ind w:left="1440" w:hanging="360"/>
        </w:pPr>
        <w:rPr>
          <w:rFonts w:ascii="Symbol" w:hAnsi="Symbol" w:hint="default"/>
          <w:sz w:val="20"/>
        </w:rPr>
      </w:lvl>
    </w:lvlOverride>
  </w:num>
  <w:num w:numId="20">
    <w:abstractNumId w:val="9"/>
  </w:num>
  <w:num w:numId="21">
    <w:abstractNumId w:val="9"/>
    <w:lvlOverride w:ilvl="1">
      <w:lvl w:ilvl="1">
        <w:numFmt w:val="bullet"/>
        <w:lvlText w:val=""/>
        <w:lvlJc w:val="left"/>
        <w:pPr>
          <w:tabs>
            <w:tab w:val="num" w:pos="1440"/>
          </w:tabs>
          <w:ind w:left="1440" w:hanging="360"/>
        </w:pPr>
        <w:rPr>
          <w:rFonts w:ascii="Symbol" w:hAnsi="Symbol" w:hint="default"/>
          <w:sz w:val="20"/>
        </w:rPr>
      </w:lvl>
    </w:lvlOverride>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A1565"/>
    <w:rsid w:val="00097125"/>
    <w:rsid w:val="002A1565"/>
    <w:rsid w:val="002E35D6"/>
    <w:rsid w:val="004F0673"/>
    <w:rsid w:val="005903CB"/>
    <w:rsid w:val="00766CD0"/>
    <w:rsid w:val="0087355B"/>
    <w:rsid w:val="009366FD"/>
    <w:rsid w:val="00AB119D"/>
    <w:rsid w:val="00B67B88"/>
    <w:rsid w:val="00BD6F0C"/>
    <w:rsid w:val="00C12D2C"/>
    <w:rsid w:val="00CC57CB"/>
    <w:rsid w:val="00CE01C7"/>
    <w:rsid w:val="00E54FAF"/>
    <w:rsid w:val="00F971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565"/>
    <w:pPr>
      <w:spacing w:after="0" w:line="240" w:lineRule="auto"/>
      <w:jc w:val="both"/>
    </w:pPr>
    <w:rPr>
      <w:rFonts w:ascii="Calibri" w:eastAsia="Calibri" w:hAnsi="Calibri" w:cs="Times New Roman"/>
      <w:lang w:val="en-US"/>
    </w:rPr>
  </w:style>
  <w:style w:type="paragraph" w:styleId="Heading2">
    <w:name w:val="heading 2"/>
    <w:basedOn w:val="Normal"/>
    <w:next w:val="Normal"/>
    <w:link w:val="Heading2Char"/>
    <w:uiPriority w:val="9"/>
    <w:semiHidden/>
    <w:unhideWhenUsed/>
    <w:qFormat/>
    <w:rsid w:val="002A1565"/>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2A1565"/>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1565"/>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uiPriority w:val="9"/>
    <w:rsid w:val="002A1565"/>
    <w:rPr>
      <w:rFonts w:ascii="Times New Roman" w:eastAsia="Times New Roman" w:hAnsi="Times New Roman" w:cs="Times New Roman"/>
      <w:b/>
      <w:bCs/>
      <w:sz w:val="27"/>
      <w:szCs w:val="27"/>
      <w:lang w:val="en-US"/>
    </w:rPr>
  </w:style>
  <w:style w:type="paragraph" w:styleId="ListParagraph">
    <w:name w:val="List Paragraph"/>
    <w:basedOn w:val="Normal"/>
    <w:qFormat/>
    <w:rsid w:val="002A1565"/>
    <w:pPr>
      <w:ind w:left="720"/>
      <w:contextualSpacing/>
    </w:pPr>
  </w:style>
  <w:style w:type="paragraph" w:styleId="Footer">
    <w:name w:val="footer"/>
    <w:basedOn w:val="Normal"/>
    <w:link w:val="FooterChar"/>
    <w:uiPriority w:val="99"/>
    <w:unhideWhenUsed/>
    <w:rsid w:val="002A1565"/>
    <w:pPr>
      <w:tabs>
        <w:tab w:val="center" w:pos="4680"/>
        <w:tab w:val="right" w:pos="9360"/>
      </w:tabs>
    </w:pPr>
  </w:style>
  <w:style w:type="character" w:customStyle="1" w:styleId="FooterChar">
    <w:name w:val="Footer Char"/>
    <w:basedOn w:val="DefaultParagraphFont"/>
    <w:link w:val="Footer"/>
    <w:uiPriority w:val="99"/>
    <w:rsid w:val="002A1565"/>
    <w:rPr>
      <w:rFonts w:ascii="Calibri" w:eastAsia="Calibri" w:hAnsi="Calibri" w:cs="Times New Roman"/>
      <w:lang w:val="en-US"/>
    </w:rPr>
  </w:style>
  <w:style w:type="paragraph" w:styleId="NormalWeb">
    <w:name w:val="Normal (Web)"/>
    <w:basedOn w:val="Normal"/>
    <w:uiPriority w:val="99"/>
    <w:unhideWhenUsed/>
    <w:rsid w:val="002A1565"/>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2A1565"/>
    <w:rPr>
      <w:b/>
      <w:bCs/>
    </w:rPr>
  </w:style>
  <w:style w:type="character" w:customStyle="1" w:styleId="main">
    <w:name w:val="main"/>
    <w:basedOn w:val="DefaultParagraphFont"/>
    <w:rsid w:val="002A1565"/>
  </w:style>
  <w:style w:type="paragraph" w:styleId="BalloonText">
    <w:name w:val="Balloon Text"/>
    <w:basedOn w:val="Normal"/>
    <w:link w:val="BalloonTextChar"/>
    <w:uiPriority w:val="99"/>
    <w:semiHidden/>
    <w:unhideWhenUsed/>
    <w:rsid w:val="002A1565"/>
    <w:rPr>
      <w:rFonts w:ascii="Tahoma" w:hAnsi="Tahoma" w:cs="Tahoma"/>
      <w:sz w:val="16"/>
      <w:szCs w:val="16"/>
    </w:rPr>
  </w:style>
  <w:style w:type="character" w:customStyle="1" w:styleId="BalloonTextChar">
    <w:name w:val="Balloon Text Char"/>
    <w:basedOn w:val="DefaultParagraphFont"/>
    <w:link w:val="BalloonText"/>
    <w:uiPriority w:val="99"/>
    <w:semiHidden/>
    <w:rsid w:val="002A1565"/>
    <w:rPr>
      <w:rFonts w:ascii="Tahoma" w:eastAsia="Calibri" w:hAnsi="Tahoma" w:cs="Tahoma"/>
      <w:sz w:val="16"/>
      <w:szCs w:val="16"/>
      <w:lang w:val="en-US"/>
    </w:rPr>
  </w:style>
  <w:style w:type="character" w:customStyle="1" w:styleId="uv3um">
    <w:name w:val="uv3um"/>
    <w:basedOn w:val="DefaultParagraphFont"/>
    <w:rsid w:val="00BD6F0C"/>
  </w:style>
</w:styles>
</file>

<file path=word/webSettings.xml><?xml version="1.0" encoding="utf-8"?>
<w:webSettings xmlns:r="http://schemas.openxmlformats.org/officeDocument/2006/relationships" xmlns:w="http://schemas.openxmlformats.org/wordprocessingml/2006/main">
  <w:divs>
    <w:div w:id="555163056">
      <w:bodyDiv w:val="1"/>
      <w:marLeft w:val="0"/>
      <w:marRight w:val="0"/>
      <w:marTop w:val="0"/>
      <w:marBottom w:val="0"/>
      <w:divBdr>
        <w:top w:val="none" w:sz="0" w:space="0" w:color="auto"/>
        <w:left w:val="none" w:sz="0" w:space="0" w:color="auto"/>
        <w:bottom w:val="none" w:sz="0" w:space="0" w:color="auto"/>
        <w:right w:val="none" w:sz="0" w:space="0" w:color="auto"/>
      </w:divBdr>
      <w:divsChild>
        <w:div w:id="2138526213">
          <w:marLeft w:val="0"/>
          <w:marRight w:val="0"/>
          <w:marTop w:val="0"/>
          <w:marBottom w:val="0"/>
          <w:divBdr>
            <w:top w:val="none" w:sz="0" w:space="0" w:color="auto"/>
            <w:left w:val="none" w:sz="0" w:space="0" w:color="auto"/>
            <w:bottom w:val="none" w:sz="0" w:space="0" w:color="auto"/>
            <w:right w:val="none" w:sz="0" w:space="0" w:color="auto"/>
          </w:divBdr>
          <w:divsChild>
            <w:div w:id="1722245300">
              <w:marLeft w:val="0"/>
              <w:marRight w:val="0"/>
              <w:marTop w:val="0"/>
              <w:marBottom w:val="0"/>
              <w:divBdr>
                <w:top w:val="none" w:sz="0" w:space="0" w:color="auto"/>
                <w:left w:val="none" w:sz="0" w:space="0" w:color="auto"/>
                <w:bottom w:val="none" w:sz="0" w:space="0" w:color="auto"/>
                <w:right w:val="none" w:sz="0" w:space="0" w:color="auto"/>
              </w:divBdr>
              <w:divsChild>
                <w:div w:id="857885540">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 w:id="162673733">
          <w:marLeft w:val="0"/>
          <w:marRight w:val="0"/>
          <w:marTop w:val="0"/>
          <w:marBottom w:val="0"/>
          <w:divBdr>
            <w:top w:val="none" w:sz="0" w:space="0" w:color="auto"/>
            <w:left w:val="none" w:sz="0" w:space="0" w:color="auto"/>
            <w:bottom w:val="none" w:sz="0" w:space="0" w:color="auto"/>
            <w:right w:val="none" w:sz="0" w:space="0" w:color="auto"/>
          </w:divBdr>
          <w:divsChild>
            <w:div w:id="926424149">
              <w:marLeft w:val="0"/>
              <w:marRight w:val="0"/>
              <w:marTop w:val="0"/>
              <w:marBottom w:val="0"/>
              <w:divBdr>
                <w:top w:val="none" w:sz="0" w:space="0" w:color="auto"/>
                <w:left w:val="none" w:sz="0" w:space="0" w:color="auto"/>
                <w:bottom w:val="none" w:sz="0" w:space="0" w:color="auto"/>
                <w:right w:val="none" w:sz="0" w:space="0" w:color="auto"/>
              </w:divBdr>
              <w:divsChild>
                <w:div w:id="719204447">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277252474">
          <w:marLeft w:val="0"/>
          <w:marRight w:val="0"/>
          <w:marTop w:val="0"/>
          <w:marBottom w:val="0"/>
          <w:divBdr>
            <w:top w:val="none" w:sz="0" w:space="0" w:color="auto"/>
            <w:left w:val="none" w:sz="0" w:space="0" w:color="auto"/>
            <w:bottom w:val="none" w:sz="0" w:space="0" w:color="auto"/>
            <w:right w:val="none" w:sz="0" w:space="0" w:color="auto"/>
          </w:divBdr>
          <w:divsChild>
            <w:div w:id="1841770711">
              <w:marLeft w:val="0"/>
              <w:marRight w:val="0"/>
              <w:marTop w:val="0"/>
              <w:marBottom w:val="0"/>
              <w:divBdr>
                <w:top w:val="none" w:sz="0" w:space="0" w:color="auto"/>
                <w:left w:val="none" w:sz="0" w:space="0" w:color="auto"/>
                <w:bottom w:val="none" w:sz="0" w:space="0" w:color="auto"/>
                <w:right w:val="none" w:sz="0" w:space="0" w:color="auto"/>
              </w:divBdr>
              <w:divsChild>
                <w:div w:id="2029257807">
                  <w:marLeft w:val="-469"/>
                  <w:marRight w:val="0"/>
                  <w:marTop w:val="0"/>
                  <w:marBottom w:val="0"/>
                  <w:divBdr>
                    <w:top w:val="none" w:sz="0" w:space="0" w:color="auto"/>
                    <w:left w:val="none" w:sz="0" w:space="0" w:color="auto"/>
                    <w:bottom w:val="none" w:sz="0" w:space="0" w:color="auto"/>
                    <w:right w:val="none" w:sz="0" w:space="0" w:color="auto"/>
                  </w:divBdr>
                  <w:divsChild>
                    <w:div w:id="554243310">
                      <w:marLeft w:val="0"/>
                      <w:marRight w:val="0"/>
                      <w:marTop w:val="0"/>
                      <w:marBottom w:val="0"/>
                      <w:divBdr>
                        <w:top w:val="none" w:sz="0" w:space="0" w:color="auto"/>
                        <w:left w:val="none" w:sz="0" w:space="0" w:color="auto"/>
                        <w:bottom w:val="none" w:sz="0" w:space="0" w:color="auto"/>
                        <w:right w:val="none" w:sz="0" w:space="0" w:color="auto"/>
                      </w:divBdr>
                      <w:divsChild>
                        <w:div w:id="1589848301">
                          <w:marLeft w:val="0"/>
                          <w:marRight w:val="0"/>
                          <w:marTop w:val="0"/>
                          <w:marBottom w:val="0"/>
                          <w:divBdr>
                            <w:top w:val="none" w:sz="0" w:space="0" w:color="auto"/>
                            <w:left w:val="none" w:sz="0" w:space="0" w:color="auto"/>
                            <w:bottom w:val="none" w:sz="0" w:space="0" w:color="auto"/>
                            <w:right w:val="none" w:sz="0" w:space="0" w:color="auto"/>
                          </w:divBdr>
                          <w:divsChild>
                            <w:div w:id="1665863229">
                              <w:marLeft w:val="0"/>
                              <w:marRight w:val="0"/>
                              <w:marTop w:val="0"/>
                              <w:marBottom w:val="0"/>
                              <w:divBdr>
                                <w:top w:val="none" w:sz="0" w:space="0" w:color="auto"/>
                                <w:left w:val="none" w:sz="0" w:space="0" w:color="auto"/>
                                <w:bottom w:val="none" w:sz="0" w:space="0" w:color="auto"/>
                                <w:right w:val="none" w:sz="0" w:space="0" w:color="auto"/>
                              </w:divBdr>
                            </w:div>
                            <w:div w:id="94411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02986">
                  <w:marLeft w:val="-469"/>
                  <w:marRight w:val="0"/>
                  <w:marTop w:val="0"/>
                  <w:marBottom w:val="0"/>
                  <w:divBdr>
                    <w:top w:val="none" w:sz="0" w:space="0" w:color="auto"/>
                    <w:left w:val="none" w:sz="0" w:space="0" w:color="auto"/>
                    <w:bottom w:val="none" w:sz="0" w:space="0" w:color="auto"/>
                    <w:right w:val="none" w:sz="0" w:space="0" w:color="auto"/>
                  </w:divBdr>
                  <w:divsChild>
                    <w:div w:id="695694961">
                      <w:marLeft w:val="0"/>
                      <w:marRight w:val="0"/>
                      <w:marTop w:val="0"/>
                      <w:marBottom w:val="0"/>
                      <w:divBdr>
                        <w:top w:val="none" w:sz="0" w:space="0" w:color="auto"/>
                        <w:left w:val="none" w:sz="0" w:space="0" w:color="auto"/>
                        <w:bottom w:val="none" w:sz="0" w:space="0" w:color="auto"/>
                        <w:right w:val="none" w:sz="0" w:space="0" w:color="auto"/>
                      </w:divBdr>
                      <w:divsChild>
                        <w:div w:id="1476415531">
                          <w:marLeft w:val="0"/>
                          <w:marRight w:val="0"/>
                          <w:marTop w:val="0"/>
                          <w:marBottom w:val="0"/>
                          <w:divBdr>
                            <w:top w:val="none" w:sz="0" w:space="0" w:color="auto"/>
                            <w:left w:val="none" w:sz="0" w:space="0" w:color="auto"/>
                            <w:bottom w:val="none" w:sz="0" w:space="0" w:color="auto"/>
                            <w:right w:val="none" w:sz="0" w:space="0" w:color="auto"/>
                          </w:divBdr>
                          <w:divsChild>
                            <w:div w:id="1272585419">
                              <w:marLeft w:val="0"/>
                              <w:marRight w:val="0"/>
                              <w:marTop w:val="0"/>
                              <w:marBottom w:val="0"/>
                              <w:divBdr>
                                <w:top w:val="none" w:sz="0" w:space="0" w:color="auto"/>
                                <w:left w:val="none" w:sz="0" w:space="0" w:color="auto"/>
                                <w:bottom w:val="none" w:sz="0" w:space="0" w:color="auto"/>
                                <w:right w:val="none" w:sz="0" w:space="0" w:color="auto"/>
                              </w:divBdr>
                            </w:div>
                            <w:div w:id="6285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2491">
                  <w:marLeft w:val="-469"/>
                  <w:marRight w:val="0"/>
                  <w:marTop w:val="0"/>
                  <w:marBottom w:val="0"/>
                  <w:divBdr>
                    <w:top w:val="none" w:sz="0" w:space="0" w:color="auto"/>
                    <w:left w:val="none" w:sz="0" w:space="0" w:color="auto"/>
                    <w:bottom w:val="none" w:sz="0" w:space="0" w:color="auto"/>
                    <w:right w:val="none" w:sz="0" w:space="0" w:color="auto"/>
                  </w:divBdr>
                  <w:divsChild>
                    <w:div w:id="123737253">
                      <w:marLeft w:val="0"/>
                      <w:marRight w:val="0"/>
                      <w:marTop w:val="0"/>
                      <w:marBottom w:val="0"/>
                      <w:divBdr>
                        <w:top w:val="none" w:sz="0" w:space="0" w:color="auto"/>
                        <w:left w:val="none" w:sz="0" w:space="0" w:color="auto"/>
                        <w:bottom w:val="none" w:sz="0" w:space="0" w:color="auto"/>
                        <w:right w:val="none" w:sz="0" w:space="0" w:color="auto"/>
                      </w:divBdr>
                      <w:divsChild>
                        <w:div w:id="1767118493">
                          <w:marLeft w:val="0"/>
                          <w:marRight w:val="0"/>
                          <w:marTop w:val="0"/>
                          <w:marBottom w:val="0"/>
                          <w:divBdr>
                            <w:top w:val="none" w:sz="0" w:space="0" w:color="auto"/>
                            <w:left w:val="none" w:sz="0" w:space="0" w:color="auto"/>
                            <w:bottom w:val="none" w:sz="0" w:space="0" w:color="auto"/>
                            <w:right w:val="none" w:sz="0" w:space="0" w:color="auto"/>
                          </w:divBdr>
                          <w:divsChild>
                            <w:div w:id="1450468814">
                              <w:marLeft w:val="0"/>
                              <w:marRight w:val="0"/>
                              <w:marTop w:val="0"/>
                              <w:marBottom w:val="0"/>
                              <w:divBdr>
                                <w:top w:val="none" w:sz="0" w:space="0" w:color="auto"/>
                                <w:left w:val="none" w:sz="0" w:space="0" w:color="auto"/>
                                <w:bottom w:val="none" w:sz="0" w:space="0" w:color="auto"/>
                                <w:right w:val="none" w:sz="0" w:space="0" w:color="auto"/>
                              </w:divBdr>
                            </w:div>
                            <w:div w:id="69680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48431">
                  <w:marLeft w:val="-469"/>
                  <w:marRight w:val="0"/>
                  <w:marTop w:val="0"/>
                  <w:marBottom w:val="0"/>
                  <w:divBdr>
                    <w:top w:val="none" w:sz="0" w:space="0" w:color="auto"/>
                    <w:left w:val="none" w:sz="0" w:space="0" w:color="auto"/>
                    <w:bottom w:val="none" w:sz="0" w:space="0" w:color="auto"/>
                    <w:right w:val="none" w:sz="0" w:space="0" w:color="auto"/>
                  </w:divBdr>
                  <w:divsChild>
                    <w:div w:id="774520185">
                      <w:marLeft w:val="0"/>
                      <w:marRight w:val="0"/>
                      <w:marTop w:val="0"/>
                      <w:marBottom w:val="0"/>
                      <w:divBdr>
                        <w:top w:val="none" w:sz="0" w:space="0" w:color="auto"/>
                        <w:left w:val="none" w:sz="0" w:space="0" w:color="auto"/>
                        <w:bottom w:val="none" w:sz="0" w:space="0" w:color="auto"/>
                        <w:right w:val="none" w:sz="0" w:space="0" w:color="auto"/>
                      </w:divBdr>
                      <w:divsChild>
                        <w:div w:id="1650791043">
                          <w:marLeft w:val="0"/>
                          <w:marRight w:val="0"/>
                          <w:marTop w:val="0"/>
                          <w:marBottom w:val="0"/>
                          <w:divBdr>
                            <w:top w:val="none" w:sz="0" w:space="0" w:color="auto"/>
                            <w:left w:val="none" w:sz="0" w:space="0" w:color="auto"/>
                            <w:bottom w:val="none" w:sz="0" w:space="0" w:color="auto"/>
                            <w:right w:val="none" w:sz="0" w:space="0" w:color="auto"/>
                          </w:divBdr>
                          <w:divsChild>
                            <w:div w:id="698748170">
                              <w:marLeft w:val="0"/>
                              <w:marRight w:val="0"/>
                              <w:marTop w:val="0"/>
                              <w:marBottom w:val="0"/>
                              <w:divBdr>
                                <w:top w:val="none" w:sz="0" w:space="0" w:color="auto"/>
                                <w:left w:val="none" w:sz="0" w:space="0" w:color="auto"/>
                                <w:bottom w:val="none" w:sz="0" w:space="0" w:color="auto"/>
                                <w:right w:val="none" w:sz="0" w:space="0" w:color="auto"/>
                              </w:divBdr>
                            </w:div>
                            <w:div w:id="122860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996795">
      <w:bodyDiv w:val="1"/>
      <w:marLeft w:val="0"/>
      <w:marRight w:val="0"/>
      <w:marTop w:val="0"/>
      <w:marBottom w:val="0"/>
      <w:divBdr>
        <w:top w:val="none" w:sz="0" w:space="0" w:color="auto"/>
        <w:left w:val="none" w:sz="0" w:space="0" w:color="auto"/>
        <w:bottom w:val="none" w:sz="0" w:space="0" w:color="auto"/>
        <w:right w:val="none" w:sz="0" w:space="0" w:color="auto"/>
      </w:divBdr>
      <w:divsChild>
        <w:div w:id="843712497">
          <w:marLeft w:val="0"/>
          <w:marRight w:val="0"/>
          <w:marTop w:val="0"/>
          <w:marBottom w:val="0"/>
          <w:divBdr>
            <w:top w:val="none" w:sz="0" w:space="0" w:color="auto"/>
            <w:left w:val="none" w:sz="0" w:space="0" w:color="auto"/>
            <w:bottom w:val="none" w:sz="0" w:space="0" w:color="auto"/>
            <w:right w:val="none" w:sz="0" w:space="0" w:color="auto"/>
          </w:divBdr>
          <w:divsChild>
            <w:div w:id="862790560">
              <w:marLeft w:val="0"/>
              <w:marRight w:val="0"/>
              <w:marTop w:val="0"/>
              <w:marBottom w:val="0"/>
              <w:divBdr>
                <w:top w:val="none" w:sz="0" w:space="0" w:color="auto"/>
                <w:left w:val="none" w:sz="0" w:space="0" w:color="auto"/>
                <w:bottom w:val="none" w:sz="0" w:space="0" w:color="auto"/>
                <w:right w:val="none" w:sz="0" w:space="0" w:color="auto"/>
              </w:divBdr>
              <w:divsChild>
                <w:div w:id="471022881">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 w:id="1151216975">
          <w:marLeft w:val="0"/>
          <w:marRight w:val="0"/>
          <w:marTop w:val="0"/>
          <w:marBottom w:val="0"/>
          <w:divBdr>
            <w:top w:val="none" w:sz="0" w:space="0" w:color="auto"/>
            <w:left w:val="none" w:sz="0" w:space="0" w:color="auto"/>
            <w:bottom w:val="none" w:sz="0" w:space="0" w:color="auto"/>
            <w:right w:val="none" w:sz="0" w:space="0" w:color="auto"/>
          </w:divBdr>
          <w:divsChild>
            <w:div w:id="1655260503">
              <w:marLeft w:val="0"/>
              <w:marRight w:val="0"/>
              <w:marTop w:val="0"/>
              <w:marBottom w:val="0"/>
              <w:divBdr>
                <w:top w:val="none" w:sz="0" w:space="0" w:color="auto"/>
                <w:left w:val="none" w:sz="0" w:space="0" w:color="auto"/>
                <w:bottom w:val="none" w:sz="0" w:space="0" w:color="auto"/>
                <w:right w:val="none" w:sz="0" w:space="0" w:color="auto"/>
              </w:divBdr>
              <w:divsChild>
                <w:div w:id="847059739">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301808897">
          <w:marLeft w:val="0"/>
          <w:marRight w:val="0"/>
          <w:marTop w:val="0"/>
          <w:marBottom w:val="0"/>
          <w:divBdr>
            <w:top w:val="none" w:sz="0" w:space="0" w:color="auto"/>
            <w:left w:val="none" w:sz="0" w:space="0" w:color="auto"/>
            <w:bottom w:val="none" w:sz="0" w:space="0" w:color="auto"/>
            <w:right w:val="none" w:sz="0" w:space="0" w:color="auto"/>
          </w:divBdr>
          <w:divsChild>
            <w:div w:id="483200286">
              <w:marLeft w:val="0"/>
              <w:marRight w:val="0"/>
              <w:marTop w:val="0"/>
              <w:marBottom w:val="0"/>
              <w:divBdr>
                <w:top w:val="none" w:sz="0" w:space="0" w:color="auto"/>
                <w:left w:val="none" w:sz="0" w:space="0" w:color="auto"/>
                <w:bottom w:val="none" w:sz="0" w:space="0" w:color="auto"/>
                <w:right w:val="none" w:sz="0" w:space="0" w:color="auto"/>
              </w:divBdr>
              <w:divsChild>
                <w:div w:id="983201087">
                  <w:marLeft w:val="-469"/>
                  <w:marRight w:val="0"/>
                  <w:marTop w:val="0"/>
                  <w:marBottom w:val="0"/>
                  <w:divBdr>
                    <w:top w:val="none" w:sz="0" w:space="0" w:color="auto"/>
                    <w:left w:val="none" w:sz="0" w:space="0" w:color="auto"/>
                    <w:bottom w:val="none" w:sz="0" w:space="0" w:color="auto"/>
                    <w:right w:val="none" w:sz="0" w:space="0" w:color="auto"/>
                  </w:divBdr>
                  <w:divsChild>
                    <w:div w:id="1838305447">
                      <w:marLeft w:val="0"/>
                      <w:marRight w:val="0"/>
                      <w:marTop w:val="0"/>
                      <w:marBottom w:val="0"/>
                      <w:divBdr>
                        <w:top w:val="none" w:sz="0" w:space="0" w:color="auto"/>
                        <w:left w:val="none" w:sz="0" w:space="0" w:color="auto"/>
                        <w:bottom w:val="none" w:sz="0" w:space="0" w:color="auto"/>
                        <w:right w:val="none" w:sz="0" w:space="0" w:color="auto"/>
                      </w:divBdr>
                      <w:divsChild>
                        <w:div w:id="1517885308">
                          <w:marLeft w:val="0"/>
                          <w:marRight w:val="0"/>
                          <w:marTop w:val="0"/>
                          <w:marBottom w:val="0"/>
                          <w:divBdr>
                            <w:top w:val="none" w:sz="0" w:space="0" w:color="auto"/>
                            <w:left w:val="none" w:sz="0" w:space="0" w:color="auto"/>
                            <w:bottom w:val="none" w:sz="0" w:space="0" w:color="auto"/>
                            <w:right w:val="none" w:sz="0" w:space="0" w:color="auto"/>
                          </w:divBdr>
                          <w:divsChild>
                            <w:div w:id="1934120396">
                              <w:marLeft w:val="0"/>
                              <w:marRight w:val="0"/>
                              <w:marTop w:val="0"/>
                              <w:marBottom w:val="0"/>
                              <w:divBdr>
                                <w:top w:val="none" w:sz="0" w:space="0" w:color="auto"/>
                                <w:left w:val="none" w:sz="0" w:space="0" w:color="auto"/>
                                <w:bottom w:val="none" w:sz="0" w:space="0" w:color="auto"/>
                                <w:right w:val="none" w:sz="0" w:space="0" w:color="auto"/>
                              </w:divBdr>
                            </w:div>
                            <w:div w:id="3829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642389">
                  <w:marLeft w:val="-469"/>
                  <w:marRight w:val="0"/>
                  <w:marTop w:val="0"/>
                  <w:marBottom w:val="0"/>
                  <w:divBdr>
                    <w:top w:val="none" w:sz="0" w:space="0" w:color="auto"/>
                    <w:left w:val="none" w:sz="0" w:space="0" w:color="auto"/>
                    <w:bottom w:val="none" w:sz="0" w:space="0" w:color="auto"/>
                    <w:right w:val="none" w:sz="0" w:space="0" w:color="auto"/>
                  </w:divBdr>
                  <w:divsChild>
                    <w:div w:id="1236429493">
                      <w:marLeft w:val="0"/>
                      <w:marRight w:val="0"/>
                      <w:marTop w:val="0"/>
                      <w:marBottom w:val="0"/>
                      <w:divBdr>
                        <w:top w:val="none" w:sz="0" w:space="0" w:color="auto"/>
                        <w:left w:val="none" w:sz="0" w:space="0" w:color="auto"/>
                        <w:bottom w:val="none" w:sz="0" w:space="0" w:color="auto"/>
                        <w:right w:val="none" w:sz="0" w:space="0" w:color="auto"/>
                      </w:divBdr>
                      <w:divsChild>
                        <w:div w:id="515583742">
                          <w:marLeft w:val="0"/>
                          <w:marRight w:val="0"/>
                          <w:marTop w:val="0"/>
                          <w:marBottom w:val="0"/>
                          <w:divBdr>
                            <w:top w:val="none" w:sz="0" w:space="0" w:color="auto"/>
                            <w:left w:val="none" w:sz="0" w:space="0" w:color="auto"/>
                            <w:bottom w:val="none" w:sz="0" w:space="0" w:color="auto"/>
                            <w:right w:val="none" w:sz="0" w:space="0" w:color="auto"/>
                          </w:divBdr>
                          <w:divsChild>
                            <w:div w:id="441460183">
                              <w:marLeft w:val="0"/>
                              <w:marRight w:val="0"/>
                              <w:marTop w:val="0"/>
                              <w:marBottom w:val="0"/>
                              <w:divBdr>
                                <w:top w:val="none" w:sz="0" w:space="0" w:color="auto"/>
                                <w:left w:val="none" w:sz="0" w:space="0" w:color="auto"/>
                                <w:bottom w:val="none" w:sz="0" w:space="0" w:color="auto"/>
                                <w:right w:val="none" w:sz="0" w:space="0" w:color="auto"/>
                              </w:divBdr>
                            </w:div>
                            <w:div w:id="69797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498314">
                  <w:marLeft w:val="-469"/>
                  <w:marRight w:val="0"/>
                  <w:marTop w:val="0"/>
                  <w:marBottom w:val="0"/>
                  <w:divBdr>
                    <w:top w:val="none" w:sz="0" w:space="0" w:color="auto"/>
                    <w:left w:val="none" w:sz="0" w:space="0" w:color="auto"/>
                    <w:bottom w:val="none" w:sz="0" w:space="0" w:color="auto"/>
                    <w:right w:val="none" w:sz="0" w:space="0" w:color="auto"/>
                  </w:divBdr>
                  <w:divsChild>
                    <w:div w:id="488177869">
                      <w:marLeft w:val="0"/>
                      <w:marRight w:val="0"/>
                      <w:marTop w:val="0"/>
                      <w:marBottom w:val="0"/>
                      <w:divBdr>
                        <w:top w:val="none" w:sz="0" w:space="0" w:color="auto"/>
                        <w:left w:val="none" w:sz="0" w:space="0" w:color="auto"/>
                        <w:bottom w:val="none" w:sz="0" w:space="0" w:color="auto"/>
                        <w:right w:val="none" w:sz="0" w:space="0" w:color="auto"/>
                      </w:divBdr>
                      <w:divsChild>
                        <w:div w:id="822240667">
                          <w:marLeft w:val="0"/>
                          <w:marRight w:val="0"/>
                          <w:marTop w:val="0"/>
                          <w:marBottom w:val="0"/>
                          <w:divBdr>
                            <w:top w:val="none" w:sz="0" w:space="0" w:color="auto"/>
                            <w:left w:val="none" w:sz="0" w:space="0" w:color="auto"/>
                            <w:bottom w:val="none" w:sz="0" w:space="0" w:color="auto"/>
                            <w:right w:val="none" w:sz="0" w:space="0" w:color="auto"/>
                          </w:divBdr>
                          <w:divsChild>
                            <w:div w:id="53237624">
                              <w:marLeft w:val="0"/>
                              <w:marRight w:val="0"/>
                              <w:marTop w:val="0"/>
                              <w:marBottom w:val="0"/>
                              <w:divBdr>
                                <w:top w:val="none" w:sz="0" w:space="0" w:color="auto"/>
                                <w:left w:val="none" w:sz="0" w:space="0" w:color="auto"/>
                                <w:bottom w:val="none" w:sz="0" w:space="0" w:color="auto"/>
                                <w:right w:val="none" w:sz="0" w:space="0" w:color="auto"/>
                              </w:divBdr>
                            </w:div>
                            <w:div w:id="107736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167097">
                  <w:marLeft w:val="-469"/>
                  <w:marRight w:val="0"/>
                  <w:marTop w:val="0"/>
                  <w:marBottom w:val="0"/>
                  <w:divBdr>
                    <w:top w:val="none" w:sz="0" w:space="0" w:color="auto"/>
                    <w:left w:val="none" w:sz="0" w:space="0" w:color="auto"/>
                    <w:bottom w:val="none" w:sz="0" w:space="0" w:color="auto"/>
                    <w:right w:val="none" w:sz="0" w:space="0" w:color="auto"/>
                  </w:divBdr>
                  <w:divsChild>
                    <w:div w:id="1474984717">
                      <w:marLeft w:val="0"/>
                      <w:marRight w:val="0"/>
                      <w:marTop w:val="0"/>
                      <w:marBottom w:val="0"/>
                      <w:divBdr>
                        <w:top w:val="none" w:sz="0" w:space="0" w:color="auto"/>
                        <w:left w:val="none" w:sz="0" w:space="0" w:color="auto"/>
                        <w:bottom w:val="none" w:sz="0" w:space="0" w:color="auto"/>
                        <w:right w:val="none" w:sz="0" w:space="0" w:color="auto"/>
                      </w:divBdr>
                      <w:divsChild>
                        <w:div w:id="1131678526">
                          <w:marLeft w:val="0"/>
                          <w:marRight w:val="0"/>
                          <w:marTop w:val="0"/>
                          <w:marBottom w:val="0"/>
                          <w:divBdr>
                            <w:top w:val="none" w:sz="0" w:space="0" w:color="auto"/>
                            <w:left w:val="none" w:sz="0" w:space="0" w:color="auto"/>
                            <w:bottom w:val="none" w:sz="0" w:space="0" w:color="auto"/>
                            <w:right w:val="none" w:sz="0" w:space="0" w:color="auto"/>
                          </w:divBdr>
                          <w:divsChild>
                            <w:div w:id="1960915246">
                              <w:marLeft w:val="0"/>
                              <w:marRight w:val="0"/>
                              <w:marTop w:val="0"/>
                              <w:marBottom w:val="0"/>
                              <w:divBdr>
                                <w:top w:val="none" w:sz="0" w:space="0" w:color="auto"/>
                                <w:left w:val="none" w:sz="0" w:space="0" w:color="auto"/>
                                <w:bottom w:val="none" w:sz="0" w:space="0" w:color="auto"/>
                                <w:right w:val="none" w:sz="0" w:space="0" w:color="auto"/>
                              </w:divBdr>
                            </w:div>
                            <w:div w:id="132520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6817">
                  <w:marLeft w:val="-469"/>
                  <w:marRight w:val="0"/>
                  <w:marTop w:val="0"/>
                  <w:marBottom w:val="0"/>
                  <w:divBdr>
                    <w:top w:val="none" w:sz="0" w:space="0" w:color="auto"/>
                    <w:left w:val="none" w:sz="0" w:space="0" w:color="auto"/>
                    <w:bottom w:val="none" w:sz="0" w:space="0" w:color="auto"/>
                    <w:right w:val="none" w:sz="0" w:space="0" w:color="auto"/>
                  </w:divBdr>
                  <w:divsChild>
                    <w:div w:id="1414936083">
                      <w:marLeft w:val="0"/>
                      <w:marRight w:val="0"/>
                      <w:marTop w:val="0"/>
                      <w:marBottom w:val="0"/>
                      <w:divBdr>
                        <w:top w:val="none" w:sz="0" w:space="0" w:color="auto"/>
                        <w:left w:val="none" w:sz="0" w:space="0" w:color="auto"/>
                        <w:bottom w:val="none" w:sz="0" w:space="0" w:color="auto"/>
                        <w:right w:val="none" w:sz="0" w:space="0" w:color="auto"/>
                      </w:divBdr>
                      <w:divsChild>
                        <w:div w:id="1226454709">
                          <w:marLeft w:val="0"/>
                          <w:marRight w:val="0"/>
                          <w:marTop w:val="0"/>
                          <w:marBottom w:val="0"/>
                          <w:divBdr>
                            <w:top w:val="none" w:sz="0" w:space="0" w:color="auto"/>
                            <w:left w:val="none" w:sz="0" w:space="0" w:color="auto"/>
                            <w:bottom w:val="none" w:sz="0" w:space="0" w:color="auto"/>
                            <w:right w:val="none" w:sz="0" w:space="0" w:color="auto"/>
                          </w:divBdr>
                          <w:divsChild>
                            <w:div w:id="886835260">
                              <w:marLeft w:val="0"/>
                              <w:marRight w:val="0"/>
                              <w:marTop w:val="0"/>
                              <w:marBottom w:val="0"/>
                              <w:divBdr>
                                <w:top w:val="none" w:sz="0" w:space="0" w:color="auto"/>
                                <w:left w:val="none" w:sz="0" w:space="0" w:color="auto"/>
                                <w:bottom w:val="none" w:sz="0" w:space="0" w:color="auto"/>
                                <w:right w:val="none" w:sz="0" w:space="0" w:color="auto"/>
                              </w:divBdr>
                            </w:div>
                            <w:div w:id="189183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890391">
      <w:bodyDiv w:val="1"/>
      <w:marLeft w:val="0"/>
      <w:marRight w:val="0"/>
      <w:marTop w:val="0"/>
      <w:marBottom w:val="0"/>
      <w:divBdr>
        <w:top w:val="none" w:sz="0" w:space="0" w:color="auto"/>
        <w:left w:val="none" w:sz="0" w:space="0" w:color="auto"/>
        <w:bottom w:val="none" w:sz="0" w:space="0" w:color="auto"/>
        <w:right w:val="none" w:sz="0" w:space="0" w:color="auto"/>
      </w:divBdr>
      <w:divsChild>
        <w:div w:id="1310282008">
          <w:marLeft w:val="0"/>
          <w:marRight w:val="0"/>
          <w:marTop w:val="0"/>
          <w:marBottom w:val="0"/>
          <w:divBdr>
            <w:top w:val="none" w:sz="0" w:space="0" w:color="auto"/>
            <w:left w:val="none" w:sz="0" w:space="0" w:color="auto"/>
            <w:bottom w:val="none" w:sz="0" w:space="0" w:color="auto"/>
            <w:right w:val="none" w:sz="0" w:space="0" w:color="auto"/>
          </w:divBdr>
          <w:divsChild>
            <w:div w:id="1553690617">
              <w:marLeft w:val="0"/>
              <w:marRight w:val="0"/>
              <w:marTop w:val="0"/>
              <w:marBottom w:val="0"/>
              <w:divBdr>
                <w:top w:val="none" w:sz="0" w:space="0" w:color="auto"/>
                <w:left w:val="none" w:sz="0" w:space="0" w:color="auto"/>
                <w:bottom w:val="none" w:sz="0" w:space="0" w:color="auto"/>
                <w:right w:val="none" w:sz="0" w:space="0" w:color="auto"/>
              </w:divBdr>
              <w:divsChild>
                <w:div w:id="1578246636">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 w:id="873884732">
          <w:marLeft w:val="0"/>
          <w:marRight w:val="0"/>
          <w:marTop w:val="0"/>
          <w:marBottom w:val="0"/>
          <w:divBdr>
            <w:top w:val="none" w:sz="0" w:space="0" w:color="auto"/>
            <w:left w:val="none" w:sz="0" w:space="0" w:color="auto"/>
            <w:bottom w:val="none" w:sz="0" w:space="0" w:color="auto"/>
            <w:right w:val="none" w:sz="0" w:space="0" w:color="auto"/>
          </w:divBdr>
          <w:divsChild>
            <w:div w:id="884802228">
              <w:marLeft w:val="0"/>
              <w:marRight w:val="0"/>
              <w:marTop w:val="0"/>
              <w:marBottom w:val="0"/>
              <w:divBdr>
                <w:top w:val="none" w:sz="0" w:space="0" w:color="auto"/>
                <w:left w:val="none" w:sz="0" w:space="0" w:color="auto"/>
                <w:bottom w:val="none" w:sz="0" w:space="0" w:color="auto"/>
                <w:right w:val="none" w:sz="0" w:space="0" w:color="auto"/>
              </w:divBdr>
              <w:divsChild>
                <w:div w:id="908612228">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627076675">
          <w:marLeft w:val="0"/>
          <w:marRight w:val="0"/>
          <w:marTop w:val="0"/>
          <w:marBottom w:val="0"/>
          <w:divBdr>
            <w:top w:val="none" w:sz="0" w:space="0" w:color="auto"/>
            <w:left w:val="none" w:sz="0" w:space="0" w:color="auto"/>
            <w:bottom w:val="none" w:sz="0" w:space="0" w:color="auto"/>
            <w:right w:val="none" w:sz="0" w:space="0" w:color="auto"/>
          </w:divBdr>
          <w:divsChild>
            <w:div w:id="1255285201">
              <w:marLeft w:val="0"/>
              <w:marRight w:val="0"/>
              <w:marTop w:val="0"/>
              <w:marBottom w:val="0"/>
              <w:divBdr>
                <w:top w:val="none" w:sz="0" w:space="0" w:color="auto"/>
                <w:left w:val="none" w:sz="0" w:space="0" w:color="auto"/>
                <w:bottom w:val="none" w:sz="0" w:space="0" w:color="auto"/>
                <w:right w:val="none" w:sz="0" w:space="0" w:color="auto"/>
              </w:divBdr>
              <w:divsChild>
                <w:div w:id="997811134">
                  <w:marLeft w:val="-469"/>
                  <w:marRight w:val="0"/>
                  <w:marTop w:val="0"/>
                  <w:marBottom w:val="0"/>
                  <w:divBdr>
                    <w:top w:val="none" w:sz="0" w:space="0" w:color="auto"/>
                    <w:left w:val="none" w:sz="0" w:space="0" w:color="auto"/>
                    <w:bottom w:val="none" w:sz="0" w:space="0" w:color="auto"/>
                    <w:right w:val="none" w:sz="0" w:space="0" w:color="auto"/>
                  </w:divBdr>
                  <w:divsChild>
                    <w:div w:id="1621571386">
                      <w:marLeft w:val="0"/>
                      <w:marRight w:val="0"/>
                      <w:marTop w:val="0"/>
                      <w:marBottom w:val="0"/>
                      <w:divBdr>
                        <w:top w:val="none" w:sz="0" w:space="0" w:color="auto"/>
                        <w:left w:val="none" w:sz="0" w:space="0" w:color="auto"/>
                        <w:bottom w:val="none" w:sz="0" w:space="0" w:color="auto"/>
                        <w:right w:val="none" w:sz="0" w:space="0" w:color="auto"/>
                      </w:divBdr>
                      <w:divsChild>
                        <w:div w:id="789015986">
                          <w:marLeft w:val="0"/>
                          <w:marRight w:val="0"/>
                          <w:marTop w:val="0"/>
                          <w:marBottom w:val="0"/>
                          <w:divBdr>
                            <w:top w:val="none" w:sz="0" w:space="0" w:color="auto"/>
                            <w:left w:val="none" w:sz="0" w:space="0" w:color="auto"/>
                            <w:bottom w:val="none" w:sz="0" w:space="0" w:color="auto"/>
                            <w:right w:val="none" w:sz="0" w:space="0" w:color="auto"/>
                          </w:divBdr>
                          <w:divsChild>
                            <w:div w:id="195390827">
                              <w:marLeft w:val="0"/>
                              <w:marRight w:val="0"/>
                              <w:marTop w:val="0"/>
                              <w:marBottom w:val="0"/>
                              <w:divBdr>
                                <w:top w:val="none" w:sz="0" w:space="0" w:color="auto"/>
                                <w:left w:val="none" w:sz="0" w:space="0" w:color="auto"/>
                                <w:bottom w:val="none" w:sz="0" w:space="0" w:color="auto"/>
                                <w:right w:val="none" w:sz="0" w:space="0" w:color="auto"/>
                              </w:divBdr>
                            </w:div>
                            <w:div w:id="13837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98357">
                  <w:marLeft w:val="-469"/>
                  <w:marRight w:val="0"/>
                  <w:marTop w:val="0"/>
                  <w:marBottom w:val="0"/>
                  <w:divBdr>
                    <w:top w:val="none" w:sz="0" w:space="0" w:color="auto"/>
                    <w:left w:val="none" w:sz="0" w:space="0" w:color="auto"/>
                    <w:bottom w:val="none" w:sz="0" w:space="0" w:color="auto"/>
                    <w:right w:val="none" w:sz="0" w:space="0" w:color="auto"/>
                  </w:divBdr>
                  <w:divsChild>
                    <w:div w:id="90202140">
                      <w:marLeft w:val="0"/>
                      <w:marRight w:val="0"/>
                      <w:marTop w:val="0"/>
                      <w:marBottom w:val="0"/>
                      <w:divBdr>
                        <w:top w:val="none" w:sz="0" w:space="0" w:color="auto"/>
                        <w:left w:val="none" w:sz="0" w:space="0" w:color="auto"/>
                        <w:bottom w:val="none" w:sz="0" w:space="0" w:color="auto"/>
                        <w:right w:val="none" w:sz="0" w:space="0" w:color="auto"/>
                      </w:divBdr>
                      <w:divsChild>
                        <w:div w:id="1652638124">
                          <w:marLeft w:val="0"/>
                          <w:marRight w:val="0"/>
                          <w:marTop w:val="0"/>
                          <w:marBottom w:val="0"/>
                          <w:divBdr>
                            <w:top w:val="none" w:sz="0" w:space="0" w:color="auto"/>
                            <w:left w:val="none" w:sz="0" w:space="0" w:color="auto"/>
                            <w:bottom w:val="none" w:sz="0" w:space="0" w:color="auto"/>
                            <w:right w:val="none" w:sz="0" w:space="0" w:color="auto"/>
                          </w:divBdr>
                          <w:divsChild>
                            <w:div w:id="602999833">
                              <w:marLeft w:val="0"/>
                              <w:marRight w:val="0"/>
                              <w:marTop w:val="0"/>
                              <w:marBottom w:val="0"/>
                              <w:divBdr>
                                <w:top w:val="none" w:sz="0" w:space="0" w:color="auto"/>
                                <w:left w:val="none" w:sz="0" w:space="0" w:color="auto"/>
                                <w:bottom w:val="none" w:sz="0" w:space="0" w:color="auto"/>
                                <w:right w:val="none" w:sz="0" w:space="0" w:color="auto"/>
                              </w:divBdr>
                            </w:div>
                            <w:div w:id="92079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964008">
                  <w:marLeft w:val="-469"/>
                  <w:marRight w:val="0"/>
                  <w:marTop w:val="0"/>
                  <w:marBottom w:val="0"/>
                  <w:divBdr>
                    <w:top w:val="none" w:sz="0" w:space="0" w:color="auto"/>
                    <w:left w:val="none" w:sz="0" w:space="0" w:color="auto"/>
                    <w:bottom w:val="none" w:sz="0" w:space="0" w:color="auto"/>
                    <w:right w:val="none" w:sz="0" w:space="0" w:color="auto"/>
                  </w:divBdr>
                  <w:divsChild>
                    <w:div w:id="1639411197">
                      <w:marLeft w:val="0"/>
                      <w:marRight w:val="0"/>
                      <w:marTop w:val="0"/>
                      <w:marBottom w:val="0"/>
                      <w:divBdr>
                        <w:top w:val="none" w:sz="0" w:space="0" w:color="auto"/>
                        <w:left w:val="none" w:sz="0" w:space="0" w:color="auto"/>
                        <w:bottom w:val="none" w:sz="0" w:space="0" w:color="auto"/>
                        <w:right w:val="none" w:sz="0" w:space="0" w:color="auto"/>
                      </w:divBdr>
                      <w:divsChild>
                        <w:div w:id="1606379953">
                          <w:marLeft w:val="0"/>
                          <w:marRight w:val="0"/>
                          <w:marTop w:val="0"/>
                          <w:marBottom w:val="0"/>
                          <w:divBdr>
                            <w:top w:val="none" w:sz="0" w:space="0" w:color="auto"/>
                            <w:left w:val="none" w:sz="0" w:space="0" w:color="auto"/>
                            <w:bottom w:val="none" w:sz="0" w:space="0" w:color="auto"/>
                            <w:right w:val="none" w:sz="0" w:space="0" w:color="auto"/>
                          </w:divBdr>
                          <w:divsChild>
                            <w:div w:id="497574610">
                              <w:marLeft w:val="0"/>
                              <w:marRight w:val="0"/>
                              <w:marTop w:val="0"/>
                              <w:marBottom w:val="0"/>
                              <w:divBdr>
                                <w:top w:val="none" w:sz="0" w:space="0" w:color="auto"/>
                                <w:left w:val="none" w:sz="0" w:space="0" w:color="auto"/>
                                <w:bottom w:val="none" w:sz="0" w:space="0" w:color="auto"/>
                                <w:right w:val="none" w:sz="0" w:space="0" w:color="auto"/>
                              </w:divBdr>
                            </w:div>
                            <w:div w:id="8112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765051">
                  <w:marLeft w:val="-469"/>
                  <w:marRight w:val="0"/>
                  <w:marTop w:val="0"/>
                  <w:marBottom w:val="0"/>
                  <w:divBdr>
                    <w:top w:val="none" w:sz="0" w:space="0" w:color="auto"/>
                    <w:left w:val="none" w:sz="0" w:space="0" w:color="auto"/>
                    <w:bottom w:val="none" w:sz="0" w:space="0" w:color="auto"/>
                    <w:right w:val="none" w:sz="0" w:space="0" w:color="auto"/>
                  </w:divBdr>
                  <w:divsChild>
                    <w:div w:id="1041586568">
                      <w:marLeft w:val="0"/>
                      <w:marRight w:val="0"/>
                      <w:marTop w:val="0"/>
                      <w:marBottom w:val="0"/>
                      <w:divBdr>
                        <w:top w:val="none" w:sz="0" w:space="0" w:color="auto"/>
                        <w:left w:val="none" w:sz="0" w:space="0" w:color="auto"/>
                        <w:bottom w:val="none" w:sz="0" w:space="0" w:color="auto"/>
                        <w:right w:val="none" w:sz="0" w:space="0" w:color="auto"/>
                      </w:divBdr>
                      <w:divsChild>
                        <w:div w:id="895312447">
                          <w:marLeft w:val="0"/>
                          <w:marRight w:val="0"/>
                          <w:marTop w:val="0"/>
                          <w:marBottom w:val="0"/>
                          <w:divBdr>
                            <w:top w:val="none" w:sz="0" w:space="0" w:color="auto"/>
                            <w:left w:val="none" w:sz="0" w:space="0" w:color="auto"/>
                            <w:bottom w:val="none" w:sz="0" w:space="0" w:color="auto"/>
                            <w:right w:val="none" w:sz="0" w:space="0" w:color="auto"/>
                          </w:divBdr>
                          <w:divsChild>
                            <w:div w:id="1226836014">
                              <w:marLeft w:val="0"/>
                              <w:marRight w:val="0"/>
                              <w:marTop w:val="0"/>
                              <w:marBottom w:val="0"/>
                              <w:divBdr>
                                <w:top w:val="none" w:sz="0" w:space="0" w:color="auto"/>
                                <w:left w:val="none" w:sz="0" w:space="0" w:color="auto"/>
                                <w:bottom w:val="none" w:sz="0" w:space="0" w:color="auto"/>
                                <w:right w:val="none" w:sz="0" w:space="0" w:color="auto"/>
                              </w:divBdr>
                            </w:div>
                            <w:div w:id="132974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921801">
                  <w:marLeft w:val="-469"/>
                  <w:marRight w:val="0"/>
                  <w:marTop w:val="0"/>
                  <w:marBottom w:val="0"/>
                  <w:divBdr>
                    <w:top w:val="none" w:sz="0" w:space="0" w:color="auto"/>
                    <w:left w:val="none" w:sz="0" w:space="0" w:color="auto"/>
                    <w:bottom w:val="none" w:sz="0" w:space="0" w:color="auto"/>
                    <w:right w:val="none" w:sz="0" w:space="0" w:color="auto"/>
                  </w:divBdr>
                  <w:divsChild>
                    <w:div w:id="338578361">
                      <w:marLeft w:val="0"/>
                      <w:marRight w:val="0"/>
                      <w:marTop w:val="0"/>
                      <w:marBottom w:val="0"/>
                      <w:divBdr>
                        <w:top w:val="none" w:sz="0" w:space="0" w:color="auto"/>
                        <w:left w:val="none" w:sz="0" w:space="0" w:color="auto"/>
                        <w:bottom w:val="none" w:sz="0" w:space="0" w:color="auto"/>
                        <w:right w:val="none" w:sz="0" w:space="0" w:color="auto"/>
                      </w:divBdr>
                      <w:divsChild>
                        <w:div w:id="891428323">
                          <w:marLeft w:val="0"/>
                          <w:marRight w:val="0"/>
                          <w:marTop w:val="0"/>
                          <w:marBottom w:val="0"/>
                          <w:divBdr>
                            <w:top w:val="none" w:sz="0" w:space="0" w:color="auto"/>
                            <w:left w:val="none" w:sz="0" w:space="0" w:color="auto"/>
                            <w:bottom w:val="none" w:sz="0" w:space="0" w:color="auto"/>
                            <w:right w:val="none" w:sz="0" w:space="0" w:color="auto"/>
                          </w:divBdr>
                          <w:divsChild>
                            <w:div w:id="313802511">
                              <w:marLeft w:val="0"/>
                              <w:marRight w:val="0"/>
                              <w:marTop w:val="0"/>
                              <w:marBottom w:val="0"/>
                              <w:divBdr>
                                <w:top w:val="none" w:sz="0" w:space="0" w:color="auto"/>
                                <w:left w:val="none" w:sz="0" w:space="0" w:color="auto"/>
                                <w:bottom w:val="none" w:sz="0" w:space="0" w:color="auto"/>
                                <w:right w:val="none" w:sz="0" w:space="0" w:color="auto"/>
                              </w:divBdr>
                            </w:div>
                            <w:div w:id="93147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432876">
      <w:bodyDiv w:val="1"/>
      <w:marLeft w:val="0"/>
      <w:marRight w:val="0"/>
      <w:marTop w:val="0"/>
      <w:marBottom w:val="0"/>
      <w:divBdr>
        <w:top w:val="none" w:sz="0" w:space="0" w:color="auto"/>
        <w:left w:val="none" w:sz="0" w:space="0" w:color="auto"/>
        <w:bottom w:val="none" w:sz="0" w:space="0" w:color="auto"/>
        <w:right w:val="none" w:sz="0" w:space="0" w:color="auto"/>
      </w:divBdr>
      <w:divsChild>
        <w:div w:id="1280452586">
          <w:marLeft w:val="0"/>
          <w:marRight w:val="0"/>
          <w:marTop w:val="0"/>
          <w:marBottom w:val="0"/>
          <w:divBdr>
            <w:top w:val="none" w:sz="0" w:space="0" w:color="auto"/>
            <w:left w:val="none" w:sz="0" w:space="0" w:color="auto"/>
            <w:bottom w:val="none" w:sz="0" w:space="0" w:color="auto"/>
            <w:right w:val="none" w:sz="0" w:space="0" w:color="auto"/>
          </w:divBdr>
          <w:divsChild>
            <w:div w:id="2081975062">
              <w:marLeft w:val="0"/>
              <w:marRight w:val="0"/>
              <w:marTop w:val="0"/>
              <w:marBottom w:val="0"/>
              <w:divBdr>
                <w:top w:val="none" w:sz="0" w:space="0" w:color="auto"/>
                <w:left w:val="none" w:sz="0" w:space="0" w:color="auto"/>
                <w:bottom w:val="none" w:sz="0" w:space="0" w:color="auto"/>
                <w:right w:val="none" w:sz="0" w:space="0" w:color="auto"/>
              </w:divBdr>
              <w:divsChild>
                <w:div w:id="519319612">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 w:id="136729775">
          <w:marLeft w:val="0"/>
          <w:marRight w:val="0"/>
          <w:marTop w:val="0"/>
          <w:marBottom w:val="0"/>
          <w:divBdr>
            <w:top w:val="none" w:sz="0" w:space="0" w:color="auto"/>
            <w:left w:val="none" w:sz="0" w:space="0" w:color="auto"/>
            <w:bottom w:val="none" w:sz="0" w:space="0" w:color="auto"/>
            <w:right w:val="none" w:sz="0" w:space="0" w:color="auto"/>
          </w:divBdr>
          <w:divsChild>
            <w:div w:id="1275946445">
              <w:marLeft w:val="0"/>
              <w:marRight w:val="0"/>
              <w:marTop w:val="0"/>
              <w:marBottom w:val="0"/>
              <w:divBdr>
                <w:top w:val="none" w:sz="0" w:space="0" w:color="auto"/>
                <w:left w:val="none" w:sz="0" w:space="0" w:color="auto"/>
                <w:bottom w:val="none" w:sz="0" w:space="0" w:color="auto"/>
                <w:right w:val="none" w:sz="0" w:space="0" w:color="auto"/>
              </w:divBdr>
              <w:divsChild>
                <w:div w:id="1415973060">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722169651">
          <w:marLeft w:val="0"/>
          <w:marRight w:val="0"/>
          <w:marTop w:val="0"/>
          <w:marBottom w:val="0"/>
          <w:divBdr>
            <w:top w:val="none" w:sz="0" w:space="0" w:color="auto"/>
            <w:left w:val="none" w:sz="0" w:space="0" w:color="auto"/>
            <w:bottom w:val="none" w:sz="0" w:space="0" w:color="auto"/>
            <w:right w:val="none" w:sz="0" w:space="0" w:color="auto"/>
          </w:divBdr>
          <w:divsChild>
            <w:div w:id="1691100809">
              <w:marLeft w:val="0"/>
              <w:marRight w:val="0"/>
              <w:marTop w:val="0"/>
              <w:marBottom w:val="0"/>
              <w:divBdr>
                <w:top w:val="none" w:sz="0" w:space="0" w:color="auto"/>
                <w:left w:val="none" w:sz="0" w:space="0" w:color="auto"/>
                <w:bottom w:val="none" w:sz="0" w:space="0" w:color="auto"/>
                <w:right w:val="none" w:sz="0" w:space="0" w:color="auto"/>
              </w:divBdr>
              <w:divsChild>
                <w:div w:id="864712861">
                  <w:marLeft w:val="-469"/>
                  <w:marRight w:val="0"/>
                  <w:marTop w:val="0"/>
                  <w:marBottom w:val="0"/>
                  <w:divBdr>
                    <w:top w:val="none" w:sz="0" w:space="0" w:color="auto"/>
                    <w:left w:val="none" w:sz="0" w:space="0" w:color="auto"/>
                    <w:bottom w:val="none" w:sz="0" w:space="0" w:color="auto"/>
                    <w:right w:val="none" w:sz="0" w:space="0" w:color="auto"/>
                  </w:divBdr>
                  <w:divsChild>
                    <w:div w:id="1918438345">
                      <w:marLeft w:val="0"/>
                      <w:marRight w:val="0"/>
                      <w:marTop w:val="0"/>
                      <w:marBottom w:val="0"/>
                      <w:divBdr>
                        <w:top w:val="none" w:sz="0" w:space="0" w:color="auto"/>
                        <w:left w:val="none" w:sz="0" w:space="0" w:color="auto"/>
                        <w:bottom w:val="none" w:sz="0" w:space="0" w:color="auto"/>
                        <w:right w:val="none" w:sz="0" w:space="0" w:color="auto"/>
                      </w:divBdr>
                      <w:divsChild>
                        <w:div w:id="1706978902">
                          <w:marLeft w:val="0"/>
                          <w:marRight w:val="0"/>
                          <w:marTop w:val="0"/>
                          <w:marBottom w:val="0"/>
                          <w:divBdr>
                            <w:top w:val="none" w:sz="0" w:space="0" w:color="auto"/>
                            <w:left w:val="none" w:sz="0" w:space="0" w:color="auto"/>
                            <w:bottom w:val="none" w:sz="0" w:space="0" w:color="auto"/>
                            <w:right w:val="none" w:sz="0" w:space="0" w:color="auto"/>
                          </w:divBdr>
                          <w:divsChild>
                            <w:div w:id="612592893">
                              <w:marLeft w:val="0"/>
                              <w:marRight w:val="0"/>
                              <w:marTop w:val="0"/>
                              <w:marBottom w:val="0"/>
                              <w:divBdr>
                                <w:top w:val="none" w:sz="0" w:space="0" w:color="auto"/>
                                <w:left w:val="none" w:sz="0" w:space="0" w:color="auto"/>
                                <w:bottom w:val="none" w:sz="0" w:space="0" w:color="auto"/>
                                <w:right w:val="none" w:sz="0" w:space="0" w:color="auto"/>
                              </w:divBdr>
                            </w:div>
                            <w:div w:id="12404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033529">
                  <w:marLeft w:val="-469"/>
                  <w:marRight w:val="0"/>
                  <w:marTop w:val="0"/>
                  <w:marBottom w:val="0"/>
                  <w:divBdr>
                    <w:top w:val="none" w:sz="0" w:space="0" w:color="auto"/>
                    <w:left w:val="none" w:sz="0" w:space="0" w:color="auto"/>
                    <w:bottom w:val="none" w:sz="0" w:space="0" w:color="auto"/>
                    <w:right w:val="none" w:sz="0" w:space="0" w:color="auto"/>
                  </w:divBdr>
                  <w:divsChild>
                    <w:div w:id="543182247">
                      <w:marLeft w:val="0"/>
                      <w:marRight w:val="0"/>
                      <w:marTop w:val="0"/>
                      <w:marBottom w:val="0"/>
                      <w:divBdr>
                        <w:top w:val="none" w:sz="0" w:space="0" w:color="auto"/>
                        <w:left w:val="none" w:sz="0" w:space="0" w:color="auto"/>
                        <w:bottom w:val="none" w:sz="0" w:space="0" w:color="auto"/>
                        <w:right w:val="none" w:sz="0" w:space="0" w:color="auto"/>
                      </w:divBdr>
                      <w:divsChild>
                        <w:div w:id="1381437205">
                          <w:marLeft w:val="0"/>
                          <w:marRight w:val="0"/>
                          <w:marTop w:val="0"/>
                          <w:marBottom w:val="0"/>
                          <w:divBdr>
                            <w:top w:val="none" w:sz="0" w:space="0" w:color="auto"/>
                            <w:left w:val="none" w:sz="0" w:space="0" w:color="auto"/>
                            <w:bottom w:val="none" w:sz="0" w:space="0" w:color="auto"/>
                            <w:right w:val="none" w:sz="0" w:space="0" w:color="auto"/>
                          </w:divBdr>
                          <w:divsChild>
                            <w:div w:id="1169638694">
                              <w:marLeft w:val="0"/>
                              <w:marRight w:val="0"/>
                              <w:marTop w:val="0"/>
                              <w:marBottom w:val="0"/>
                              <w:divBdr>
                                <w:top w:val="none" w:sz="0" w:space="0" w:color="auto"/>
                                <w:left w:val="none" w:sz="0" w:space="0" w:color="auto"/>
                                <w:bottom w:val="none" w:sz="0" w:space="0" w:color="auto"/>
                                <w:right w:val="none" w:sz="0" w:space="0" w:color="auto"/>
                              </w:divBdr>
                            </w:div>
                            <w:div w:id="129644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83622">
                  <w:marLeft w:val="-469"/>
                  <w:marRight w:val="0"/>
                  <w:marTop w:val="0"/>
                  <w:marBottom w:val="0"/>
                  <w:divBdr>
                    <w:top w:val="none" w:sz="0" w:space="0" w:color="auto"/>
                    <w:left w:val="none" w:sz="0" w:space="0" w:color="auto"/>
                    <w:bottom w:val="none" w:sz="0" w:space="0" w:color="auto"/>
                    <w:right w:val="none" w:sz="0" w:space="0" w:color="auto"/>
                  </w:divBdr>
                  <w:divsChild>
                    <w:div w:id="2061248934">
                      <w:marLeft w:val="0"/>
                      <w:marRight w:val="0"/>
                      <w:marTop w:val="0"/>
                      <w:marBottom w:val="0"/>
                      <w:divBdr>
                        <w:top w:val="none" w:sz="0" w:space="0" w:color="auto"/>
                        <w:left w:val="none" w:sz="0" w:space="0" w:color="auto"/>
                        <w:bottom w:val="none" w:sz="0" w:space="0" w:color="auto"/>
                        <w:right w:val="none" w:sz="0" w:space="0" w:color="auto"/>
                      </w:divBdr>
                      <w:divsChild>
                        <w:div w:id="1604025372">
                          <w:marLeft w:val="0"/>
                          <w:marRight w:val="0"/>
                          <w:marTop w:val="0"/>
                          <w:marBottom w:val="0"/>
                          <w:divBdr>
                            <w:top w:val="none" w:sz="0" w:space="0" w:color="auto"/>
                            <w:left w:val="none" w:sz="0" w:space="0" w:color="auto"/>
                            <w:bottom w:val="none" w:sz="0" w:space="0" w:color="auto"/>
                            <w:right w:val="none" w:sz="0" w:space="0" w:color="auto"/>
                          </w:divBdr>
                          <w:divsChild>
                            <w:div w:id="1718118112">
                              <w:marLeft w:val="0"/>
                              <w:marRight w:val="0"/>
                              <w:marTop w:val="0"/>
                              <w:marBottom w:val="0"/>
                              <w:divBdr>
                                <w:top w:val="none" w:sz="0" w:space="0" w:color="auto"/>
                                <w:left w:val="none" w:sz="0" w:space="0" w:color="auto"/>
                                <w:bottom w:val="none" w:sz="0" w:space="0" w:color="auto"/>
                                <w:right w:val="none" w:sz="0" w:space="0" w:color="auto"/>
                              </w:divBdr>
                            </w:div>
                            <w:div w:id="12613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351059">
                  <w:marLeft w:val="-469"/>
                  <w:marRight w:val="0"/>
                  <w:marTop w:val="0"/>
                  <w:marBottom w:val="0"/>
                  <w:divBdr>
                    <w:top w:val="none" w:sz="0" w:space="0" w:color="auto"/>
                    <w:left w:val="none" w:sz="0" w:space="0" w:color="auto"/>
                    <w:bottom w:val="none" w:sz="0" w:space="0" w:color="auto"/>
                    <w:right w:val="none" w:sz="0" w:space="0" w:color="auto"/>
                  </w:divBdr>
                  <w:divsChild>
                    <w:div w:id="1539775678">
                      <w:marLeft w:val="0"/>
                      <w:marRight w:val="0"/>
                      <w:marTop w:val="0"/>
                      <w:marBottom w:val="0"/>
                      <w:divBdr>
                        <w:top w:val="none" w:sz="0" w:space="0" w:color="auto"/>
                        <w:left w:val="none" w:sz="0" w:space="0" w:color="auto"/>
                        <w:bottom w:val="none" w:sz="0" w:space="0" w:color="auto"/>
                        <w:right w:val="none" w:sz="0" w:space="0" w:color="auto"/>
                      </w:divBdr>
                      <w:divsChild>
                        <w:div w:id="1230656450">
                          <w:marLeft w:val="0"/>
                          <w:marRight w:val="0"/>
                          <w:marTop w:val="0"/>
                          <w:marBottom w:val="0"/>
                          <w:divBdr>
                            <w:top w:val="none" w:sz="0" w:space="0" w:color="auto"/>
                            <w:left w:val="none" w:sz="0" w:space="0" w:color="auto"/>
                            <w:bottom w:val="none" w:sz="0" w:space="0" w:color="auto"/>
                            <w:right w:val="none" w:sz="0" w:space="0" w:color="auto"/>
                          </w:divBdr>
                          <w:divsChild>
                            <w:div w:id="779839933">
                              <w:marLeft w:val="0"/>
                              <w:marRight w:val="0"/>
                              <w:marTop w:val="0"/>
                              <w:marBottom w:val="0"/>
                              <w:divBdr>
                                <w:top w:val="none" w:sz="0" w:space="0" w:color="auto"/>
                                <w:left w:val="none" w:sz="0" w:space="0" w:color="auto"/>
                                <w:bottom w:val="none" w:sz="0" w:space="0" w:color="auto"/>
                                <w:right w:val="none" w:sz="0" w:space="0" w:color="auto"/>
                              </w:divBdr>
                            </w:div>
                            <w:div w:id="33221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780850">
                  <w:marLeft w:val="-469"/>
                  <w:marRight w:val="0"/>
                  <w:marTop w:val="0"/>
                  <w:marBottom w:val="0"/>
                  <w:divBdr>
                    <w:top w:val="none" w:sz="0" w:space="0" w:color="auto"/>
                    <w:left w:val="none" w:sz="0" w:space="0" w:color="auto"/>
                    <w:bottom w:val="none" w:sz="0" w:space="0" w:color="auto"/>
                    <w:right w:val="none" w:sz="0" w:space="0" w:color="auto"/>
                  </w:divBdr>
                  <w:divsChild>
                    <w:div w:id="134681886">
                      <w:marLeft w:val="0"/>
                      <w:marRight w:val="0"/>
                      <w:marTop w:val="0"/>
                      <w:marBottom w:val="0"/>
                      <w:divBdr>
                        <w:top w:val="none" w:sz="0" w:space="0" w:color="auto"/>
                        <w:left w:val="none" w:sz="0" w:space="0" w:color="auto"/>
                        <w:bottom w:val="none" w:sz="0" w:space="0" w:color="auto"/>
                        <w:right w:val="none" w:sz="0" w:space="0" w:color="auto"/>
                      </w:divBdr>
                      <w:divsChild>
                        <w:div w:id="1590387742">
                          <w:marLeft w:val="0"/>
                          <w:marRight w:val="0"/>
                          <w:marTop w:val="0"/>
                          <w:marBottom w:val="0"/>
                          <w:divBdr>
                            <w:top w:val="none" w:sz="0" w:space="0" w:color="auto"/>
                            <w:left w:val="none" w:sz="0" w:space="0" w:color="auto"/>
                            <w:bottom w:val="none" w:sz="0" w:space="0" w:color="auto"/>
                            <w:right w:val="none" w:sz="0" w:space="0" w:color="auto"/>
                          </w:divBdr>
                          <w:divsChild>
                            <w:div w:id="346520356">
                              <w:marLeft w:val="0"/>
                              <w:marRight w:val="0"/>
                              <w:marTop w:val="0"/>
                              <w:marBottom w:val="0"/>
                              <w:divBdr>
                                <w:top w:val="none" w:sz="0" w:space="0" w:color="auto"/>
                                <w:left w:val="none" w:sz="0" w:space="0" w:color="auto"/>
                                <w:bottom w:val="none" w:sz="0" w:space="0" w:color="auto"/>
                                <w:right w:val="none" w:sz="0" w:space="0" w:color="auto"/>
                              </w:divBdr>
                            </w:div>
                            <w:div w:id="135248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13</Pages>
  <Words>2331</Words>
  <Characters>13287</Characters>
  <Application>Microsoft Office Word</Application>
  <DocSecurity>0</DocSecurity>
  <Lines>110</Lines>
  <Paragraphs>31</Paragraphs>
  <ScaleCrop>false</ScaleCrop>
  <Company/>
  <LinksUpToDate>false</LinksUpToDate>
  <CharactersWithSpaces>15587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ADEBAYO</cp:lastModifiedBy>
  <cp:revision>11</cp:revision>
  <dcterms:created xsi:type="dcterms:W3CDTF">2025-03-08T13:32:00Z</dcterms:created>
  <dcterms:modified xsi:type="dcterms:W3CDTF">2025-03-08T14:09:00Z</dcterms:modified>
</cp:coreProperties>
</file>