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E008"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95E244F" wp14:editId="0BA3C78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4982ED" w14:textId="77777777" w:rsidR="00B675C8" w:rsidRPr="00754822" w:rsidRDefault="00B675C8" w:rsidP="00B675C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73086DA" w14:textId="77777777" w:rsidR="00B675C8" w:rsidRPr="00754822" w:rsidRDefault="00B675C8" w:rsidP="00B675C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BB24158" w14:textId="77777777" w:rsidR="00B675C8" w:rsidRPr="00754822" w:rsidRDefault="00B675C8" w:rsidP="00B675C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081B93F" w14:textId="77777777" w:rsidR="00B675C8" w:rsidRPr="00F81A84" w:rsidRDefault="00B675C8" w:rsidP="00B675C8">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BAC4523" w14:textId="6894D623" w:rsidR="00B675C8" w:rsidRPr="00754822" w:rsidRDefault="003045BF" w:rsidP="00B675C8">
      <w:pPr>
        <w:spacing w:after="0"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5835E4F" wp14:editId="5C288E88">
            <wp:extent cx="2600696" cy="1792605"/>
            <wp:effectExtent l="0" t="0" r="9525" b="0"/>
            <wp:docPr id="1894525981" name="Picture 1" descr="KASMON MEDIA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MON MEDIA TV"/>
                    <pic:cNvPicPr>
                      <a:picLocks noChangeAspect="1" noChangeArrowheads="1"/>
                    </pic:cNvPicPr>
                  </pic:nvPicPr>
                  <pic:blipFill rotWithShape="1">
                    <a:blip r:embed="rId6">
                      <a:extLst>
                        <a:ext uri="{28A0092B-C50C-407E-A947-70E740481C1C}">
                          <a14:useLocalDpi xmlns:a14="http://schemas.microsoft.com/office/drawing/2010/main" val="0"/>
                        </a:ext>
                      </a:extLst>
                    </a:blip>
                    <a:srcRect t="6113" b="9994"/>
                    <a:stretch/>
                  </pic:blipFill>
                  <pic:spPr bwMode="auto">
                    <a:xfrm>
                      <a:off x="0" y="0"/>
                      <a:ext cx="2604659" cy="1795336"/>
                    </a:xfrm>
                    <a:prstGeom prst="rect">
                      <a:avLst/>
                    </a:prstGeom>
                    <a:noFill/>
                    <a:ln>
                      <a:noFill/>
                    </a:ln>
                    <a:extLst>
                      <a:ext uri="{53640926-AAD7-44D8-BBD7-CCE9431645EC}">
                        <a14:shadowObscured xmlns:a14="http://schemas.microsoft.com/office/drawing/2010/main"/>
                      </a:ext>
                    </a:extLst>
                  </pic:spPr>
                </pic:pic>
              </a:graphicData>
            </a:graphic>
          </wp:inline>
        </w:drawing>
      </w:r>
    </w:p>
    <w:p w14:paraId="6AE4F960" w14:textId="73055DA0" w:rsidR="00B675C8" w:rsidRDefault="00B675C8" w:rsidP="00B675C8">
      <w:pPr>
        <w:tabs>
          <w:tab w:val="left" w:pos="4065"/>
          <w:tab w:val="center" w:pos="4680"/>
        </w:tabs>
        <w:spacing w:after="0"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KASMON FM 87.8</w:t>
      </w:r>
      <w:r w:rsidRPr="00F11102">
        <w:rPr>
          <w:rFonts w:ascii="Times New Roman" w:eastAsia="Wingdings" w:hAnsi="Times New Roman" w:cs="Times New Roman"/>
          <w:b/>
          <w:bCs/>
          <w:kern w:val="0"/>
          <w:sz w:val="24"/>
          <w:szCs w:val="24"/>
          <w14:ligatures w14:val="none"/>
        </w:rPr>
        <w:t xml:space="preserve"> </w:t>
      </w:r>
    </w:p>
    <w:p w14:paraId="413F47EE" w14:textId="3563A47E" w:rsidR="00B675C8" w:rsidRPr="00B675C8" w:rsidRDefault="00B675C8" w:rsidP="00B675C8">
      <w:pPr>
        <w:tabs>
          <w:tab w:val="left" w:pos="4065"/>
          <w:tab w:val="center" w:pos="4680"/>
        </w:tabs>
        <w:spacing w:after="0" w:line="256" w:lineRule="auto"/>
        <w:jc w:val="center"/>
        <w:rPr>
          <w:rFonts w:ascii="Arial Black" w:eastAsia="Calibri" w:hAnsi="Arial Black" w:cs="Arial Black"/>
          <w:b/>
          <w:bCs/>
          <w:kern w:val="0"/>
          <w:sz w:val="24"/>
          <w:szCs w:val="24"/>
          <w14:ligatures w14:val="none"/>
        </w:rPr>
      </w:pPr>
      <w:r w:rsidRPr="00B675C8">
        <w:rPr>
          <w:rFonts w:ascii="Times New Roman" w:eastAsia="Wingdings" w:hAnsi="Times New Roman" w:cs="Times New Roman"/>
          <w:b/>
          <w:bCs/>
          <w:kern w:val="0"/>
          <w:sz w:val="24"/>
          <w:szCs w:val="24"/>
          <w14:ligatures w14:val="none"/>
        </w:rPr>
        <w:t>ISEYIN, OYO STATE, NIGERIA</w:t>
      </w:r>
    </w:p>
    <w:p w14:paraId="33B75718" w14:textId="77777777" w:rsidR="00B675C8" w:rsidRDefault="00B675C8" w:rsidP="00B675C8">
      <w:pPr>
        <w:tabs>
          <w:tab w:val="left" w:pos="4065"/>
          <w:tab w:val="center" w:pos="4680"/>
        </w:tabs>
        <w:spacing w:after="0"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1B950132" w14:textId="77777777" w:rsidR="00B675C8" w:rsidRPr="00A9500A" w:rsidRDefault="00B675C8" w:rsidP="00B675C8">
      <w:pPr>
        <w:tabs>
          <w:tab w:val="left" w:pos="4065"/>
          <w:tab w:val="center" w:pos="4680"/>
        </w:tabs>
        <w:spacing w:after="0" w:line="256" w:lineRule="auto"/>
        <w:rPr>
          <w:rFonts w:ascii="Arial Black" w:eastAsia="Calibri" w:hAnsi="Arial Black" w:cs="Arial Black"/>
          <w:b/>
          <w:bCs/>
          <w:kern w:val="0"/>
          <w:sz w:val="24"/>
          <w:szCs w:val="24"/>
          <w14:ligatures w14:val="none"/>
        </w:rPr>
      </w:pPr>
    </w:p>
    <w:p w14:paraId="39EBCE55" w14:textId="77777777" w:rsidR="003045BF" w:rsidRDefault="003045BF" w:rsidP="00B675C8">
      <w:pPr>
        <w:spacing w:after="0" w:line="256" w:lineRule="auto"/>
        <w:jc w:val="center"/>
        <w:rPr>
          <w:rFonts w:ascii="Arial Black" w:eastAsia="Calibri" w:hAnsi="Arial Black" w:cs="SimSun"/>
          <w:b/>
          <w:bCs/>
          <w:kern w:val="0"/>
          <w:sz w:val="34"/>
          <w:szCs w:val="34"/>
          <w14:ligatures w14:val="none"/>
        </w:rPr>
      </w:pPr>
      <w:r w:rsidRPr="003045BF">
        <w:rPr>
          <w:rFonts w:ascii="Arial Black" w:eastAsia="Calibri" w:hAnsi="Arial Black" w:cs="SimSun"/>
          <w:b/>
          <w:bCs/>
          <w:kern w:val="0"/>
          <w:sz w:val="34"/>
          <w:szCs w:val="34"/>
          <w14:ligatures w14:val="none"/>
        </w:rPr>
        <w:t>ADEBARE FATHIA OLAWUMI</w:t>
      </w:r>
    </w:p>
    <w:p w14:paraId="5E2D8531" w14:textId="7919DF57" w:rsidR="00B675C8" w:rsidRDefault="003045BF" w:rsidP="00B675C8">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ND/23/MAC/PT/0534</w:t>
      </w:r>
    </w:p>
    <w:p w14:paraId="135B85F1" w14:textId="77777777" w:rsidR="00B675C8" w:rsidRPr="00754822" w:rsidRDefault="00B675C8" w:rsidP="00B675C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92E198F" w14:textId="77777777" w:rsidR="00B675C8" w:rsidRPr="00754822"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89766D4" w14:textId="77777777" w:rsidR="00B675C8" w:rsidRPr="00754822"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350B1BA" w14:textId="77777777" w:rsidR="00B675C8"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9BEF6D2" w14:textId="77777777" w:rsidR="00B675C8"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5E0FD6B7" w14:textId="77777777" w:rsidR="00B675C8"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20AD110F" w14:textId="77777777" w:rsidR="00B675C8"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A74397A" w14:textId="77777777" w:rsidR="00B675C8" w:rsidRPr="00754822" w:rsidRDefault="00B675C8" w:rsidP="00B675C8">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47CDCCAB" w14:textId="77777777" w:rsidR="00B675C8" w:rsidRPr="00754822" w:rsidRDefault="00B675C8" w:rsidP="00B675C8">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3D31A3AC" w14:textId="77777777" w:rsidR="00B675C8" w:rsidRPr="00754822" w:rsidRDefault="00B675C8" w:rsidP="00B675C8">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460D860" w14:textId="77777777" w:rsidR="00B675C8" w:rsidRPr="00754822" w:rsidRDefault="00B675C8" w:rsidP="00B675C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2599B05"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429CAE83"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0FDFAB11"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12B25CA2"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5F9861D4"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73EDFDF2"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0C341764" w14:textId="77777777" w:rsidR="00B675C8" w:rsidRPr="00754822" w:rsidRDefault="00B675C8" w:rsidP="00B675C8">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ACKNOWLEDGEMENT</w:t>
      </w:r>
    </w:p>
    <w:p w14:paraId="45720F26" w14:textId="77777777" w:rsidR="00B675C8" w:rsidRPr="00754822" w:rsidRDefault="00B675C8" w:rsidP="00B675C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3BC0B02" w14:textId="77777777" w:rsidR="00B675C8" w:rsidRPr="00754822" w:rsidRDefault="00B675C8" w:rsidP="00B675C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FFF1C47" w14:textId="77777777" w:rsidR="00B675C8" w:rsidRPr="00754822" w:rsidRDefault="00B675C8" w:rsidP="00B675C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8EC8D63" w14:textId="77777777" w:rsidR="00B675C8" w:rsidRPr="00754822" w:rsidRDefault="00B675C8" w:rsidP="00B675C8">
      <w:pPr>
        <w:spacing w:line="256" w:lineRule="auto"/>
        <w:rPr>
          <w:rFonts w:ascii="Times New Roman" w:eastAsia="Calibri" w:hAnsi="Times New Roman" w:cs="Times New Roman"/>
          <w:bCs/>
          <w:kern w:val="0"/>
          <w:sz w:val="24"/>
          <w:szCs w:val="24"/>
          <w14:ligatures w14:val="none"/>
        </w:rPr>
      </w:pPr>
    </w:p>
    <w:p w14:paraId="45F8CE47"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750E6649"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4476FF52"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42DCFEC"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0C8E5021"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4AA4A8BA"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9E9BDE4"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072690E6"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6D917C74"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01605120"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6714EA27"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867B67C"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DD06999"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F6FCF0D"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6F66EF99" w14:textId="77777777" w:rsidR="00B675C8" w:rsidRDefault="00B675C8" w:rsidP="00B675C8">
      <w:pPr>
        <w:spacing w:line="256" w:lineRule="auto"/>
        <w:rPr>
          <w:rFonts w:ascii="Times New Roman" w:eastAsia="Calibri" w:hAnsi="Times New Roman" w:cs="Times New Roman"/>
          <w:b/>
          <w:kern w:val="0"/>
          <w:sz w:val="24"/>
          <w:szCs w:val="24"/>
          <w14:ligatures w14:val="none"/>
        </w:rPr>
      </w:pPr>
    </w:p>
    <w:p w14:paraId="5B02C488" w14:textId="77777777" w:rsidR="00B675C8" w:rsidRPr="00754822" w:rsidRDefault="00B675C8" w:rsidP="00B675C8">
      <w:pPr>
        <w:spacing w:line="256" w:lineRule="auto"/>
        <w:rPr>
          <w:rFonts w:ascii="Times New Roman" w:eastAsia="Calibri" w:hAnsi="Times New Roman" w:cs="Times New Roman"/>
          <w:b/>
          <w:kern w:val="0"/>
          <w:sz w:val="24"/>
          <w:szCs w:val="24"/>
          <w14:ligatures w14:val="none"/>
        </w:rPr>
      </w:pPr>
    </w:p>
    <w:p w14:paraId="143A6A4E"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00CDE19"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p>
    <w:p w14:paraId="28B11B8F" w14:textId="77777777" w:rsidR="00B675C8" w:rsidRDefault="00B675C8" w:rsidP="00B675C8">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2D7AF273" w14:textId="77777777" w:rsidR="00B675C8" w:rsidRPr="00754822" w:rsidRDefault="00B675C8" w:rsidP="00B675C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60B3F3C7" w14:textId="1B9A69D1" w:rsidR="00B675C8" w:rsidRPr="00A9500A" w:rsidRDefault="00B675C8" w:rsidP="00B675C8">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KASMON FM 87.8</w:t>
      </w:r>
      <w:r>
        <w:rPr>
          <w:rFonts w:ascii="Times New Roman" w:eastAsia="Calibri" w:hAnsi="Times New Roman" w:cs="SimSun"/>
          <w:b/>
          <w:bCs/>
          <w:kern w:val="0"/>
          <w:sz w:val="24"/>
          <w:szCs w:val="24"/>
          <w14:ligatures w14:val="none"/>
        </w:rPr>
        <w:t>.</w:t>
      </w:r>
    </w:p>
    <w:p w14:paraId="729BF680" w14:textId="77777777" w:rsidR="00B675C8" w:rsidRPr="00754822" w:rsidRDefault="00B675C8" w:rsidP="00B675C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44C8B34"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78529B9" w14:textId="77777777" w:rsidR="00B675C8" w:rsidRPr="00754822" w:rsidRDefault="00B675C8" w:rsidP="00B675C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A9E8442"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E44C0F4"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EAB168D"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48CE4C2"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C30AF88"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2CAD212"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p>
    <w:p w14:paraId="39E9B1F7"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555D17C4"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F658C2C"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5BF6940"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p>
    <w:p w14:paraId="3B357A11"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p>
    <w:p w14:paraId="0D98B266"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600ACD3"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2F2F637"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DDC7478"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D6D0D4B"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p>
    <w:p w14:paraId="7BA3A6B9"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03FF50D"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0A8D8A7"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p>
    <w:p w14:paraId="288C4BD9"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9467AC2"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FE01D6D"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3D593E0"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396B178"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723322B"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C4872D6" w14:textId="77777777" w:rsidR="00B675C8" w:rsidRPr="00754822" w:rsidRDefault="00B675C8" w:rsidP="00B675C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26A6612" w14:textId="77777777" w:rsidR="00B675C8" w:rsidRPr="00754822" w:rsidRDefault="00B675C8" w:rsidP="00B675C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6DA6A6D" w14:textId="77777777" w:rsidR="00B675C8" w:rsidRPr="00754822" w:rsidRDefault="00B675C8" w:rsidP="00B675C8">
      <w:pPr>
        <w:spacing w:line="276" w:lineRule="auto"/>
        <w:rPr>
          <w:rFonts w:ascii="Times New Roman" w:eastAsia="Calibri" w:hAnsi="Times New Roman" w:cs="Times New Roman"/>
          <w:kern w:val="0"/>
          <w:sz w:val="24"/>
          <w:szCs w:val="24"/>
          <w14:ligatures w14:val="none"/>
        </w:rPr>
      </w:pPr>
    </w:p>
    <w:p w14:paraId="44319FAE" w14:textId="77777777" w:rsidR="00B675C8" w:rsidRPr="00754822" w:rsidRDefault="00B675C8" w:rsidP="00B675C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EC7BD03" w14:textId="77777777" w:rsidR="00B675C8" w:rsidRPr="00754822" w:rsidRDefault="00B675C8" w:rsidP="00B675C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FAAFE06" w14:textId="77777777" w:rsidR="00B675C8" w:rsidRPr="00754822" w:rsidRDefault="00B675C8" w:rsidP="00B675C8">
      <w:pPr>
        <w:spacing w:line="276" w:lineRule="auto"/>
        <w:rPr>
          <w:rFonts w:ascii="Times New Roman" w:eastAsia="Calibri" w:hAnsi="Times New Roman" w:cs="Times New Roman"/>
          <w:b/>
          <w:bCs/>
          <w:kern w:val="0"/>
          <w:sz w:val="24"/>
          <w:szCs w:val="24"/>
          <w14:ligatures w14:val="none"/>
        </w:rPr>
      </w:pPr>
    </w:p>
    <w:p w14:paraId="2DDFEF2B" w14:textId="77777777" w:rsidR="00B675C8" w:rsidRPr="00754822" w:rsidRDefault="00B675C8" w:rsidP="00B675C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2E706F0" w14:textId="77777777" w:rsidR="00B675C8" w:rsidRPr="00754822" w:rsidRDefault="00B675C8" w:rsidP="00B675C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401CF25" w14:textId="77777777" w:rsidR="00B675C8" w:rsidRPr="00754822" w:rsidRDefault="00B675C8" w:rsidP="00B675C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474B3DC" w14:textId="77777777" w:rsidR="00B675C8" w:rsidRPr="00754822" w:rsidRDefault="00B675C8" w:rsidP="00B675C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C24BB3E" w14:textId="77777777" w:rsidR="00B675C8" w:rsidRPr="00754822" w:rsidRDefault="00B675C8" w:rsidP="00B675C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82FF577" w14:textId="77777777" w:rsidR="00B675C8" w:rsidRPr="00754822" w:rsidRDefault="00B675C8" w:rsidP="00B675C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2E8BC0E"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5835F99"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BF72362"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315464A"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23636B5"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4DDB5F1"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899B684"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BFBC93C"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563D020"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134207D"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7CF0C1D"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D1090EC" w14:textId="77777777" w:rsidR="00B675C8" w:rsidRPr="00754822" w:rsidRDefault="00B675C8" w:rsidP="00B675C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F94919D"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1A312D1"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815D384"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8601E89"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A802E5C"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627F48ED" w14:textId="77777777" w:rsidR="00B675C8" w:rsidRPr="00754822" w:rsidRDefault="00B675C8" w:rsidP="00B675C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81D8D34" w14:textId="77777777" w:rsidR="00B675C8" w:rsidRPr="00754822" w:rsidRDefault="00B675C8" w:rsidP="00B675C8">
      <w:pPr>
        <w:spacing w:line="276" w:lineRule="auto"/>
        <w:rPr>
          <w:rFonts w:ascii="Calibri" w:eastAsia="Calibri" w:hAnsi="Calibri" w:cs="SimSun"/>
          <w:kern w:val="0"/>
          <w:sz w:val="24"/>
          <w:szCs w:val="24"/>
          <w14:ligatures w14:val="none"/>
        </w:rPr>
      </w:pPr>
    </w:p>
    <w:p w14:paraId="30BEED51"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7A305B5" w14:textId="77777777" w:rsidR="00B675C8" w:rsidRPr="00754822" w:rsidRDefault="00B675C8" w:rsidP="00B675C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41EBCF5" w14:textId="77777777" w:rsidR="00B675C8" w:rsidRPr="00754822" w:rsidRDefault="00B675C8" w:rsidP="00B675C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A43D26E"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p>
    <w:p w14:paraId="36EC8E1E"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C14EBAB"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9A1BFA3"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D4192C1"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7A7B4FB"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7D6C3DE"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5250ED0"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9B6225E"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B516411"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4C789393"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48C25F78"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3D55C1A"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B3B45AA"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BEC33AA" w14:textId="77777777" w:rsidR="00B675C8" w:rsidRPr="00754822" w:rsidRDefault="00B675C8" w:rsidP="00B675C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F8707B4"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A3F6379" w14:textId="77777777" w:rsidR="00B675C8" w:rsidRPr="00754822" w:rsidRDefault="00B675C8" w:rsidP="00B675C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CD8060E" w14:textId="77777777" w:rsidR="00B675C8" w:rsidRPr="00754822" w:rsidRDefault="00B675C8" w:rsidP="00B675C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66D0C8C" w14:textId="77777777" w:rsidR="00B675C8" w:rsidRPr="00754822" w:rsidRDefault="00B675C8" w:rsidP="00B675C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08718F2" w14:textId="77777777" w:rsidR="00B675C8" w:rsidRPr="00754822" w:rsidRDefault="00B675C8" w:rsidP="00B675C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19D4DDB3" w14:textId="77777777" w:rsidR="00B675C8" w:rsidRPr="00754822" w:rsidRDefault="00B675C8" w:rsidP="00B675C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649D114" w14:textId="05E71F9A" w:rsidR="00B675C8" w:rsidRDefault="00B675C8" w:rsidP="00B675C8">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KASMON FM 87.8</w:t>
      </w:r>
    </w:p>
    <w:p w14:paraId="28E6B6D2" w14:textId="72AC4DF4" w:rsidR="00B675C8" w:rsidRPr="00A9500A" w:rsidRDefault="00B675C8" w:rsidP="00B675C8">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KASMON FM 87.8</w:t>
      </w:r>
    </w:p>
    <w:p w14:paraId="33287326"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based in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Oyo State, Nigeria, is a prominent radio station that serves as a vital communication tool for the local community. Established to provide entertainment, education, and informative content to its listeners,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grown to become an essential part of the cultural and media landscape of the region. The station broadcasts a range of programming, including news, music, talk shows, and other content that caters to the diverse interests of its audience. Through its programming,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aims to foster community development, educate the public on various issues, and create a platform for local voices to be heard.</w:t>
      </w:r>
    </w:p>
    <w:p w14:paraId="31D64442"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The history of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begins with the need for a local radio station that could bridge the communication gap between the people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the outside world.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 town located in the northern part of Oyo State, is home to a significant population. Despite its size, the community lacked a comprehensive and locally focused media outlet that could cater to the interests and needs of the people.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was established to fill this gap and provide a platform for discussing important issues, promoting local culture, and delivering entertainment to the people.</w:t>
      </w:r>
    </w:p>
    <w:p w14:paraId="04056E73"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its early years,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focused primarily on music programming, featuring a blend of local and international music genres. The station quickly gained popularity among the local population, who were drawn to its ability to offer a fresh alternative to the mainstream media. The music played on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resonated with the cultural identity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the surrounding areas, creating a sense of community and belonging among listeners. The station also became a hub for discovering new music, particularly from local artists who were not always represented on larger, national radio stations.</w:t>
      </w:r>
    </w:p>
    <w:p w14:paraId="5F6AD66A"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As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expanded its programming, it began to introduce more diverse content to appeal to a broader audience. News segments became a key feature of the station's broadcasts, with reporters covering local, national, and international events. This allowed the station to become a vital source of information for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residents, many of whom relied on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for updates on current events. The news coverage was designed to be relevant to the local community, providing in-depth analysis of issues that directly affected the people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the surrounding areas.</w:t>
      </w:r>
    </w:p>
    <w:p w14:paraId="20B099E5"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Over time,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also developed talk shows that addressed a wide range of topics, from politics and social issues to health and education. These programs provided a platform for local experts, community leaders, and everyday citizens to discuss matters that were important to the community. The interactive nature of these programs allowed listeners to call in, share their opinions, and participate in discussions, fostering a sense of civic engagement and dialogue. This </w:t>
      </w:r>
      <w:r w:rsidRPr="00B675C8">
        <w:rPr>
          <w:rFonts w:ascii="Times New Roman" w:eastAsia="Wingdings" w:hAnsi="Times New Roman" w:cs="Times New Roman"/>
          <w:kern w:val="0"/>
          <w:sz w:val="24"/>
          <w:szCs w:val="24"/>
          <w14:ligatures w14:val="none"/>
        </w:rPr>
        <w:lastRenderedPageBreak/>
        <w:t xml:space="preserve">made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an important tool for community development, as it encouraged people to think critically about the issues affecting their lives and to work together to find solutions.</w:t>
      </w:r>
    </w:p>
    <w:p w14:paraId="320CA38F"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addition to its regular programming,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also played a significant role in promoting local events and activities. The station became a key partner for community organizations, schools, and businesses looking to advertise their events or products. This relationship helped to strengthen the bond between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and the people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as the station became an integral part of the social fabric of the town. Through its support of local events,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also contributed to the growth of the local economy by promoting businesses and creating awareness about opportunities in the area.</w:t>
      </w:r>
    </w:p>
    <w:p w14:paraId="29EB75B9"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One of the defining characteristics of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is its commitment to serving the community. The station has always sought to be more than just an entertainment source; it aims to be a platform for social change and development.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used its reach to advocate for issues such as education, health, and the empowerment of women. Through its programming, the station has been able to raise awareness about important social issues and encourage listeners to take action. For example, the station has run campaigns to promote better healthcare practices, encourage youth engagement in education, and raise awareness about the importance of environmental conservation.</w:t>
      </w:r>
    </w:p>
    <w:p w14:paraId="49100CB4"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The station has also been a key player in promoting the rich cultural heritage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the broader Oyo State region.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is known for its cultural diversity, with various ethnic groups coexisting peacefully.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leveraged this diversity by showcasing the traditions, languages, and customs of different communities. Through its programming, the station has played a role in preserving and celebrating local culture, making it an important resource for both younger and older generations. This has helped to strengthen the cultural identity of the people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while also educating others about the unique customs and traditions of the area.</w:t>
      </w:r>
    </w:p>
    <w:p w14:paraId="07C42EB5"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As technology advanced,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embraced digital platforms to expand its reach beyond the confines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The station began to use social media, websites, and other digital tools to connect with listeners both locally and internationally. This shift to digital media allowed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to attract a wider audience, including Nigerians living in other parts of the country and abroad. It also enabled the station to keep up with the evolving media landscape and maintain its relevance in an increasingly digital world. Through its digital presence,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been able to continue its mission of providing informative and entertaining content to its audience, while also engaging with listeners in new and innovative ways.</w:t>
      </w:r>
    </w:p>
    <w:p w14:paraId="0C409D04"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Despite its success,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faced challenges along the way. Like many local radio stations, it has had to contend with issues such as limited resources, competition from other media outlets, and changes in government policies. However, the station has persevered, and its ability to adapt to the changing media environment has allowed it to remain a strong and influential force in the community.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built a loyal following of listeners who trust the station to </w:t>
      </w:r>
      <w:r w:rsidRPr="00B675C8">
        <w:rPr>
          <w:rFonts w:ascii="Times New Roman" w:eastAsia="Wingdings" w:hAnsi="Times New Roman" w:cs="Times New Roman"/>
          <w:kern w:val="0"/>
          <w:sz w:val="24"/>
          <w:szCs w:val="24"/>
          <w14:ligatures w14:val="none"/>
        </w:rPr>
        <w:lastRenderedPageBreak/>
        <w:t>provide accurate information, relevant entertainment, and meaningful discussions on important issues.</w:t>
      </w:r>
    </w:p>
    <w:p w14:paraId="25D44BF7"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Looking to the future,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aims to continue growing and evolving as a media outlet. The station is committed to staying at the forefront of the media industry by embracing new technologies and innovations. As the media landscape continues to change,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will likely explore new ways of delivering content, including podcasting, streaming, and other digital platforms. The station's leadership recognizes the importance of staying current with trends in media consumption and aims to ensure that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remains a relevant and valuable resource for its listeners.</w:t>
      </w:r>
    </w:p>
    <w:p w14:paraId="5C730E55" w14:textId="77777777" w:rsidR="00B675C8" w:rsidRPr="00B675C8" w:rsidRDefault="00B675C8" w:rsidP="00B675C8">
      <w:pPr>
        <w:spacing w:line="256" w:lineRule="auto"/>
        <w:jc w:val="both"/>
        <w:rPr>
          <w:rFonts w:ascii="Times New Roman" w:eastAsia="Wingdings" w:hAnsi="Times New Roman" w:cs="Times New Roman"/>
          <w:kern w:val="0"/>
          <w:sz w:val="24"/>
          <w:szCs w:val="24"/>
          <w14:ligatures w14:val="none"/>
        </w:rPr>
      </w:pP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FM's success can also be attributed to its dedicated staff and management, who work tirelessly to ensure that the station's programming meets the needs and expectations of its audience. The station has developed a team of skilled journalists, broadcasters, and technicians who are committed to producing high-quality content. This professional approach has helped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build a reputation for reliability and excellence in broadcasting.</w:t>
      </w:r>
    </w:p>
    <w:p w14:paraId="3A24C488" w14:textId="7B7C45D9" w:rsidR="00B675C8" w:rsidRDefault="00B675C8" w:rsidP="00B675C8">
      <w:pPr>
        <w:spacing w:line="256" w:lineRule="auto"/>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As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continues to grow and evolve, it remains focused on its core mission: to serve the people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the surrounding communities with informative, educational, and entertaining content. The station has become an integral part of the social and cultural landscape of the region, and its influence continues to expand as it adapts to the changing needs of its audience. Through its commitment to local development, cultural preservation, and social change,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has earned its place as one of the leading media outlets in Oyo State and beyond.</w:t>
      </w:r>
    </w:p>
    <w:p w14:paraId="2C227F51" w14:textId="292B51EE" w:rsidR="00B675C8" w:rsidRPr="003045BF" w:rsidRDefault="00B675C8" w:rsidP="00B675C8">
      <w:pPr>
        <w:spacing w:line="256" w:lineRule="auto"/>
        <w:jc w:val="both"/>
        <w:rPr>
          <w:rFonts w:ascii="Times New Roman" w:eastAsia="Wingdings" w:hAnsi="Times New Roman" w:cs="Times New Roman"/>
          <w:b/>
          <w:bCs/>
          <w:kern w:val="0"/>
          <w:sz w:val="24"/>
          <w:szCs w:val="24"/>
          <w14:ligatures w14:val="none"/>
        </w:rPr>
      </w:pPr>
      <w:r w:rsidRPr="003045BF">
        <w:rPr>
          <w:rFonts w:ascii="Times New Roman" w:eastAsia="Wingdings" w:hAnsi="Times New Roman" w:cs="Times New Roman"/>
          <w:b/>
          <w:bCs/>
          <w:kern w:val="0"/>
          <w:sz w:val="24"/>
          <w:szCs w:val="24"/>
          <w14:ligatures w14:val="none"/>
        </w:rPr>
        <w:t>MISSION:</w:t>
      </w:r>
    </w:p>
    <w:p w14:paraId="7BFB9BBA" w14:textId="26B5EBC4" w:rsidR="00B675C8" w:rsidRDefault="00B675C8" w:rsidP="00B675C8">
      <w:pPr>
        <w:spacing w:line="256" w:lineRule="auto"/>
        <w:jc w:val="both"/>
        <w:rPr>
          <w:rFonts w:ascii="Times New Roman" w:eastAsia="Wingdings" w:hAnsi="Times New Roman" w:cs="Times New Roman"/>
          <w:kern w:val="0"/>
          <w:sz w:val="24"/>
          <w:szCs w:val="24"/>
          <w14:ligatures w14:val="none"/>
        </w:rPr>
      </w:pP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87.8's mission is to provide informative, educational, and entertaining content that serves the local community of </w:t>
      </w:r>
      <w:proofErr w:type="spellStart"/>
      <w:r w:rsidRPr="00B675C8">
        <w:rPr>
          <w:rFonts w:ascii="Times New Roman" w:eastAsia="Wingdings" w:hAnsi="Times New Roman" w:cs="Times New Roman"/>
          <w:kern w:val="0"/>
          <w:sz w:val="24"/>
          <w:szCs w:val="24"/>
          <w14:ligatures w14:val="none"/>
        </w:rPr>
        <w:t>Iseyin</w:t>
      </w:r>
      <w:proofErr w:type="spellEnd"/>
      <w:r w:rsidRPr="00B675C8">
        <w:rPr>
          <w:rFonts w:ascii="Times New Roman" w:eastAsia="Wingdings" w:hAnsi="Times New Roman" w:cs="Times New Roman"/>
          <w:kern w:val="0"/>
          <w:sz w:val="24"/>
          <w:szCs w:val="24"/>
          <w14:ligatures w14:val="none"/>
        </w:rPr>
        <w:t xml:space="preserve"> and surrounding areas, fostering social development, cultural preservation, and civic engagement through diverse programming while embracing innovation and digital platforms to reach a broader audience.</w:t>
      </w:r>
    </w:p>
    <w:p w14:paraId="6BC9AC86" w14:textId="31FC3CB7" w:rsidR="00B675C8" w:rsidRPr="00B675C8" w:rsidRDefault="00B675C8" w:rsidP="00B675C8">
      <w:pPr>
        <w:spacing w:line="256" w:lineRule="auto"/>
        <w:jc w:val="both"/>
        <w:rPr>
          <w:rFonts w:ascii="Times New Roman" w:eastAsia="Wingdings" w:hAnsi="Times New Roman" w:cs="Times New Roman"/>
          <w:b/>
          <w:bCs/>
          <w:kern w:val="0"/>
          <w:sz w:val="24"/>
          <w:szCs w:val="24"/>
          <w14:ligatures w14:val="none"/>
        </w:rPr>
      </w:pPr>
      <w:r w:rsidRPr="00B675C8">
        <w:rPr>
          <w:rFonts w:ascii="Times New Roman" w:eastAsia="Wingdings" w:hAnsi="Times New Roman" w:cs="Times New Roman"/>
          <w:b/>
          <w:bCs/>
          <w:kern w:val="0"/>
          <w:sz w:val="24"/>
          <w:szCs w:val="24"/>
          <w14:ligatures w14:val="none"/>
        </w:rPr>
        <w:t>VISION:</w:t>
      </w:r>
    </w:p>
    <w:p w14:paraId="6868E527" w14:textId="537B5FBA" w:rsidR="00B675C8" w:rsidRPr="005825E2" w:rsidRDefault="00B675C8" w:rsidP="00B675C8">
      <w:pPr>
        <w:spacing w:line="256" w:lineRule="auto"/>
        <w:jc w:val="both"/>
        <w:rPr>
          <w:rFonts w:ascii="Times New Roman" w:eastAsia="Wingdings" w:hAnsi="Times New Roman" w:cs="Times New Roman"/>
          <w:kern w:val="0"/>
          <w:sz w:val="24"/>
          <w:szCs w:val="24"/>
          <w14:ligatures w14:val="none"/>
        </w:rPr>
      </w:pP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87.8's vision is to be a leading community-based radio station, empowering individuals through the delivery of relevant and impactful content, promoting local culture, and driving positive social change, while continuously embracing technological advancements to expand its reach and influence.</w:t>
      </w:r>
    </w:p>
    <w:p w14:paraId="2F946535" w14:textId="77777777" w:rsidR="00B675C8" w:rsidRDefault="00B675C8" w:rsidP="00B675C8">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AFB66E3" w14:textId="3EA0C326" w:rsidR="00B675C8" w:rsidRDefault="00B675C8" w:rsidP="00B675C8">
      <w:pPr>
        <w:tabs>
          <w:tab w:val="left" w:pos="4065"/>
          <w:tab w:val="center" w:pos="4680"/>
        </w:tabs>
        <w:spacing w:after="0" w:line="256" w:lineRule="auto"/>
        <w:rPr>
          <w:rFonts w:ascii="Arial Black" w:eastAsia="Calibri" w:hAnsi="Arial Black" w:cs="Arial Black"/>
          <w:b/>
          <w:bCs/>
          <w:kern w:val="0"/>
          <w:sz w:val="24"/>
          <w:szCs w:val="24"/>
          <w14:ligatures w14:val="none"/>
        </w:rPr>
      </w:pPr>
      <w:r w:rsidRPr="00B675C8">
        <w:rPr>
          <w:rFonts w:ascii="Times New Roman" w:eastAsia="Wingdings" w:hAnsi="Times New Roman" w:cs="Times New Roman"/>
          <w:b/>
          <w:bCs/>
          <w:kern w:val="0"/>
          <w:sz w:val="24"/>
          <w:szCs w:val="24"/>
          <w14:ligatures w14:val="none"/>
        </w:rPr>
        <w:t>ISEYIN, OYO STATE, NIGERIA</w:t>
      </w:r>
    </w:p>
    <w:p w14:paraId="49A6FAFD" w14:textId="77777777" w:rsidR="00B675C8" w:rsidRPr="00FE1F6E" w:rsidRDefault="00B675C8" w:rsidP="00B675C8">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00FD986"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Provide Informative Content:</w:t>
      </w:r>
      <w:r w:rsidRPr="00B675C8">
        <w:rPr>
          <w:rFonts w:ascii="Times New Roman" w:eastAsia="Calibri" w:hAnsi="Times New Roman" w:cs="SimSun"/>
          <w:kern w:val="0"/>
          <w:sz w:val="24"/>
          <w:szCs w:val="24"/>
          <w14:ligatures w14:val="none"/>
        </w:rPr>
        <w:t xml:space="preserve"> To deliver timely and accurate news, updates, and educational programming that meets the needs of the local community.</w:t>
      </w:r>
    </w:p>
    <w:p w14:paraId="6B18BBE0"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lastRenderedPageBreak/>
        <w:t>To Promote Local Culture:</w:t>
      </w:r>
      <w:r w:rsidRPr="00B675C8">
        <w:rPr>
          <w:rFonts w:ascii="Times New Roman" w:eastAsia="Calibri" w:hAnsi="Times New Roman" w:cs="SimSun"/>
          <w:kern w:val="0"/>
          <w:sz w:val="24"/>
          <w:szCs w:val="24"/>
          <w14:ligatures w14:val="none"/>
        </w:rPr>
        <w:t xml:space="preserve"> To celebrate and preserve the rich cultural heritage of </w:t>
      </w:r>
      <w:proofErr w:type="spellStart"/>
      <w:r w:rsidRPr="00B675C8">
        <w:rPr>
          <w:rFonts w:ascii="Times New Roman" w:eastAsia="Calibri" w:hAnsi="Times New Roman" w:cs="SimSun"/>
          <w:kern w:val="0"/>
          <w:sz w:val="24"/>
          <w:szCs w:val="24"/>
          <w14:ligatures w14:val="none"/>
        </w:rPr>
        <w:t>Iseyin</w:t>
      </w:r>
      <w:proofErr w:type="spellEnd"/>
      <w:r w:rsidRPr="00B675C8">
        <w:rPr>
          <w:rFonts w:ascii="Times New Roman" w:eastAsia="Calibri" w:hAnsi="Times New Roman" w:cs="SimSun"/>
          <w:kern w:val="0"/>
          <w:sz w:val="24"/>
          <w:szCs w:val="24"/>
          <w14:ligatures w14:val="none"/>
        </w:rPr>
        <w:t xml:space="preserve"> and the surrounding areas by showcasing local traditions, languages, and customs.</w:t>
      </w:r>
    </w:p>
    <w:p w14:paraId="2EEC642E"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Foster Community Development:</w:t>
      </w:r>
      <w:r w:rsidRPr="00B675C8">
        <w:rPr>
          <w:rFonts w:ascii="Times New Roman" w:eastAsia="Calibri" w:hAnsi="Times New Roman" w:cs="SimSun"/>
          <w:kern w:val="0"/>
          <w:sz w:val="24"/>
          <w:szCs w:val="24"/>
          <w14:ligatures w14:val="none"/>
        </w:rPr>
        <w:t xml:space="preserve"> To engage and empower the community through talk shows, discussions, and initiatives that address key social, economic, and environmental issues.</w:t>
      </w:r>
    </w:p>
    <w:p w14:paraId="3DCC1074"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Encourage Civic Engagement:</w:t>
      </w:r>
      <w:r w:rsidRPr="00B675C8">
        <w:rPr>
          <w:rFonts w:ascii="Times New Roman" w:eastAsia="Calibri" w:hAnsi="Times New Roman" w:cs="SimSun"/>
          <w:kern w:val="0"/>
          <w:sz w:val="24"/>
          <w:szCs w:val="24"/>
          <w14:ligatures w14:val="none"/>
        </w:rPr>
        <w:t xml:space="preserve"> To create platforms for active participation, allowing listeners to contribute their voices and ideas on topics affecting their lives and society.</w:t>
      </w:r>
    </w:p>
    <w:p w14:paraId="58A00084"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Enhance Entertainment Options:</w:t>
      </w:r>
      <w:r w:rsidRPr="00B675C8">
        <w:rPr>
          <w:rFonts w:ascii="Times New Roman" w:eastAsia="Calibri" w:hAnsi="Times New Roman" w:cs="SimSun"/>
          <w:kern w:val="0"/>
          <w:sz w:val="24"/>
          <w:szCs w:val="24"/>
          <w14:ligatures w14:val="none"/>
        </w:rPr>
        <w:t xml:space="preserve"> To provide diverse and quality entertainment through music, drama, and other engaging content that reflects the tastes and interests of the local population.</w:t>
      </w:r>
    </w:p>
    <w:p w14:paraId="0D40A1A5"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Leverage Technology for Growth:</w:t>
      </w:r>
      <w:r w:rsidRPr="00B675C8">
        <w:rPr>
          <w:rFonts w:ascii="Times New Roman" w:eastAsia="Calibri" w:hAnsi="Times New Roman" w:cs="SimSun"/>
          <w:kern w:val="0"/>
          <w:sz w:val="24"/>
          <w:szCs w:val="24"/>
          <w14:ligatures w14:val="none"/>
        </w:rPr>
        <w:t xml:space="preserve"> To continuously embrace digital tools and platforms, expanding the station’s reach beyond local boundaries and staying relevant in the evolving media landscape.</w:t>
      </w:r>
    </w:p>
    <w:p w14:paraId="0385FAAE" w14:textId="77777777" w:rsidR="00B675C8" w:rsidRP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Support Local Businesses and Events:</w:t>
      </w:r>
      <w:r w:rsidRPr="00B675C8">
        <w:rPr>
          <w:rFonts w:ascii="Times New Roman" w:eastAsia="Calibri" w:hAnsi="Times New Roman" w:cs="SimSun"/>
          <w:kern w:val="0"/>
          <w:sz w:val="24"/>
          <w:szCs w:val="24"/>
          <w14:ligatures w14:val="none"/>
        </w:rPr>
        <w:t xml:space="preserve"> To help promote local businesses, events, and initiatives, contributing to the growth of the regional economy.</w:t>
      </w:r>
    </w:p>
    <w:p w14:paraId="45EEA07B" w14:textId="77777777" w:rsidR="00B675C8" w:rsidRDefault="00B675C8" w:rsidP="00B675C8">
      <w:pPr>
        <w:numPr>
          <w:ilvl w:val="0"/>
          <w:numId w:val="21"/>
        </w:numPr>
        <w:spacing w:line="256" w:lineRule="auto"/>
        <w:jc w:val="both"/>
        <w:rPr>
          <w:rFonts w:ascii="Times New Roman" w:eastAsia="Calibri" w:hAnsi="Times New Roman" w:cs="SimSun"/>
          <w:kern w:val="0"/>
          <w:sz w:val="24"/>
          <w:szCs w:val="24"/>
          <w14:ligatures w14:val="none"/>
        </w:rPr>
      </w:pPr>
      <w:r w:rsidRPr="00B675C8">
        <w:rPr>
          <w:rFonts w:ascii="Times New Roman" w:eastAsia="Calibri" w:hAnsi="Times New Roman" w:cs="SimSun"/>
          <w:b/>
          <w:bCs/>
          <w:kern w:val="0"/>
          <w:sz w:val="24"/>
          <w:szCs w:val="24"/>
          <w14:ligatures w14:val="none"/>
        </w:rPr>
        <w:t>To Promote Social Responsibility:</w:t>
      </w:r>
      <w:r w:rsidRPr="00B675C8">
        <w:rPr>
          <w:rFonts w:ascii="Times New Roman" w:eastAsia="Calibri" w:hAnsi="Times New Roman" w:cs="SimSun"/>
          <w:kern w:val="0"/>
          <w:sz w:val="24"/>
          <w:szCs w:val="24"/>
          <w14:ligatures w14:val="none"/>
        </w:rPr>
        <w:t xml:space="preserve"> To use the platform to raise awareness on critical issues such as health, education, environmental conservation, and gender equality.</w:t>
      </w:r>
    </w:p>
    <w:p w14:paraId="6153589B" w14:textId="77777777" w:rsidR="00B675C8" w:rsidRDefault="00B675C8" w:rsidP="00B675C8">
      <w:pPr>
        <w:pStyle w:val="NormalWeb"/>
        <w:numPr>
          <w:ilvl w:val="0"/>
          <w:numId w:val="21"/>
        </w:numPr>
        <w:jc w:val="both"/>
      </w:pPr>
      <w:r>
        <w:rPr>
          <w:rStyle w:val="Strong"/>
          <w:rFonts w:eastAsiaTheme="majorEastAsia"/>
        </w:rPr>
        <w:t>To Build Strong Community Relationships:</w:t>
      </w:r>
      <w:r>
        <w:t xml:space="preserve"> To foster a sense of unity and connection within the local community by engaging with residents, leaders, and organizations on shared goals and values.</w:t>
      </w:r>
    </w:p>
    <w:p w14:paraId="557B10DE" w14:textId="77777777" w:rsidR="00B675C8" w:rsidRDefault="00B675C8" w:rsidP="00B675C8">
      <w:pPr>
        <w:pStyle w:val="NormalWeb"/>
        <w:numPr>
          <w:ilvl w:val="0"/>
          <w:numId w:val="21"/>
        </w:numPr>
        <w:jc w:val="both"/>
      </w:pPr>
      <w:r>
        <w:rPr>
          <w:rStyle w:val="Strong"/>
          <w:rFonts w:eastAsiaTheme="majorEastAsia"/>
        </w:rPr>
        <w:t>To Empower the Youth:</w:t>
      </w:r>
      <w:r>
        <w:t xml:space="preserve"> To provide a platform for young people to voice their opinions, showcase their talents, and participate in programs that encourage personal growth, leadership, and innovation.</w:t>
      </w:r>
    </w:p>
    <w:p w14:paraId="6D42F754" w14:textId="77777777" w:rsidR="00B675C8" w:rsidRDefault="00B675C8" w:rsidP="00B675C8">
      <w:pPr>
        <w:pStyle w:val="NormalWeb"/>
        <w:numPr>
          <w:ilvl w:val="0"/>
          <w:numId w:val="21"/>
        </w:numPr>
        <w:jc w:val="both"/>
      </w:pPr>
      <w:r>
        <w:rPr>
          <w:rStyle w:val="Strong"/>
          <w:rFonts w:eastAsiaTheme="majorEastAsia"/>
        </w:rPr>
        <w:t>To Support Local Talent and Creatives:</w:t>
      </w:r>
      <w:r>
        <w:t xml:space="preserve"> To offer opportunities for local artists, musicians, and content creators to share their work, enhancing the cultural vibrancy of </w:t>
      </w:r>
      <w:proofErr w:type="spellStart"/>
      <w:r>
        <w:t>Iseyin</w:t>
      </w:r>
      <w:proofErr w:type="spellEnd"/>
      <w:r>
        <w:t xml:space="preserve"> and the surrounding regions.</w:t>
      </w:r>
    </w:p>
    <w:p w14:paraId="3D1733D2" w14:textId="77777777" w:rsidR="00B675C8" w:rsidRDefault="00B675C8" w:rsidP="00B675C8">
      <w:pPr>
        <w:pStyle w:val="NormalWeb"/>
        <w:numPr>
          <w:ilvl w:val="0"/>
          <w:numId w:val="21"/>
        </w:numPr>
        <w:jc w:val="both"/>
      </w:pPr>
      <w:r>
        <w:rPr>
          <w:rStyle w:val="Strong"/>
          <w:rFonts w:eastAsiaTheme="majorEastAsia"/>
        </w:rPr>
        <w:t>To Educate and Raise Awareness:</w:t>
      </w:r>
      <w:r>
        <w:t xml:space="preserve"> To deliver programs that address critical societal issues, such as health, education, and social welfare, equipping listeners with the knowledge they need to make informed decisions.</w:t>
      </w:r>
    </w:p>
    <w:p w14:paraId="3E2BE51E" w14:textId="77777777" w:rsidR="00B675C8" w:rsidRDefault="00B675C8" w:rsidP="00B675C8">
      <w:pPr>
        <w:pStyle w:val="NormalWeb"/>
        <w:numPr>
          <w:ilvl w:val="0"/>
          <w:numId w:val="21"/>
        </w:numPr>
        <w:jc w:val="both"/>
      </w:pPr>
      <w:r>
        <w:rPr>
          <w:rStyle w:val="Strong"/>
          <w:rFonts w:eastAsiaTheme="majorEastAsia"/>
        </w:rPr>
        <w:t>To Foster Inclusivity and Diversity:</w:t>
      </w:r>
      <w:r>
        <w:t xml:space="preserve"> To ensure that all segments of the population, including women, children, and marginalized groups, are represented and their voices are heard in the station’s content.</w:t>
      </w:r>
    </w:p>
    <w:p w14:paraId="2E6D04F0" w14:textId="77777777" w:rsidR="00B675C8" w:rsidRPr="00B675C8" w:rsidRDefault="00B675C8" w:rsidP="00B675C8">
      <w:pPr>
        <w:spacing w:line="256" w:lineRule="auto"/>
        <w:jc w:val="both"/>
        <w:rPr>
          <w:rFonts w:ascii="Times New Roman" w:eastAsia="Calibri" w:hAnsi="Times New Roman" w:cs="SimSun"/>
          <w:kern w:val="0"/>
          <w:sz w:val="24"/>
          <w:szCs w:val="24"/>
          <w14:ligatures w14:val="none"/>
        </w:rPr>
      </w:pPr>
    </w:p>
    <w:p w14:paraId="3B2B73E5" w14:textId="77777777" w:rsidR="00B675C8" w:rsidRDefault="00B675C8" w:rsidP="00B675C8">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C1F103E" w14:textId="1ADAC383" w:rsidR="00B675C8" w:rsidRDefault="00B675C8" w:rsidP="00B675C8">
      <w:pPr>
        <w:pStyle w:val="NormalWeb"/>
        <w:numPr>
          <w:ilvl w:val="0"/>
          <w:numId w:val="20"/>
        </w:numPr>
        <w:jc w:val="both"/>
      </w:pPr>
      <w:r>
        <w:rPr>
          <w:rStyle w:val="Strong"/>
          <w:rFonts w:eastAsiaTheme="majorEastAsia"/>
        </w:rPr>
        <w:t>News and Current Affairs Department:</w:t>
      </w:r>
      <w:r>
        <w:t xml:space="preserve"> </w:t>
      </w:r>
      <w:r>
        <w:t xml:space="preserve">This department is responsible for gathering, editing, and presenting news stories and current affairs programs. It ensures timely and </w:t>
      </w:r>
      <w:r>
        <w:lastRenderedPageBreak/>
        <w:t>accurate reporting on local, national, and international events. The department runs news bulletins, talk shows, and discussions on issues that impact the community.</w:t>
      </w:r>
    </w:p>
    <w:p w14:paraId="7EBF01D9" w14:textId="1987A142" w:rsidR="00B675C8" w:rsidRDefault="00B675C8" w:rsidP="00B675C8">
      <w:pPr>
        <w:pStyle w:val="NormalWeb"/>
        <w:numPr>
          <w:ilvl w:val="0"/>
          <w:numId w:val="20"/>
        </w:numPr>
        <w:jc w:val="both"/>
      </w:pPr>
      <w:r>
        <w:rPr>
          <w:rStyle w:val="Strong"/>
          <w:rFonts w:eastAsiaTheme="majorEastAsia"/>
        </w:rPr>
        <w:t>Programming Department:</w:t>
      </w:r>
      <w:r>
        <w:t xml:space="preserve"> </w:t>
      </w:r>
      <w:r>
        <w:t>The Programming Department oversees the creation, scheduling, and management of all radio programs. It develops both entertainment and educational content that appeals to a wide audience. Additionally, the department coordinates the station’s daily programming, ensuring a balanced mix of music, talk shows, and other content.</w:t>
      </w:r>
    </w:p>
    <w:p w14:paraId="00B6CE42" w14:textId="489C75F2" w:rsidR="00B675C8" w:rsidRDefault="00B675C8" w:rsidP="00B675C8">
      <w:pPr>
        <w:pStyle w:val="NormalWeb"/>
        <w:numPr>
          <w:ilvl w:val="0"/>
          <w:numId w:val="20"/>
        </w:numPr>
        <w:jc w:val="both"/>
      </w:pPr>
      <w:r>
        <w:rPr>
          <w:rStyle w:val="Strong"/>
          <w:rFonts w:eastAsiaTheme="majorEastAsia"/>
        </w:rPr>
        <w:t>Production Department:</w:t>
      </w:r>
      <w:r>
        <w:t xml:space="preserve"> </w:t>
      </w:r>
      <w:r>
        <w:t>The Production Department handles the technical aspects of broadcasting, including sound recording, mixing, and editing. It ensures smooth production of programs, maintaining high-quality audio standards. The department also manages studio equipment and ensures that broadcasts meet professional production standards.</w:t>
      </w:r>
    </w:p>
    <w:p w14:paraId="0013672A" w14:textId="6948F269" w:rsidR="00B675C8" w:rsidRDefault="00B675C8" w:rsidP="00B675C8">
      <w:pPr>
        <w:pStyle w:val="NormalWeb"/>
        <w:numPr>
          <w:ilvl w:val="0"/>
          <w:numId w:val="20"/>
        </w:numPr>
        <w:jc w:val="both"/>
      </w:pPr>
      <w:r>
        <w:rPr>
          <w:rStyle w:val="Strong"/>
          <w:rFonts w:eastAsiaTheme="majorEastAsia"/>
        </w:rPr>
        <w:t>Marketing and Advertising Department:</w:t>
      </w:r>
      <w:r>
        <w:t xml:space="preserve"> </w:t>
      </w:r>
      <w:r>
        <w:t>This department focuses on promoting the station’s programs and securing advertisements and sponsorships. It develops strategies to increase the station’s visibility and attract a broader audience. The Marketing and Advertising Department builds relationships with local businesses and organizations to secure advertising deals.</w:t>
      </w:r>
    </w:p>
    <w:p w14:paraId="036957AE" w14:textId="51DC5FBC" w:rsidR="00B675C8" w:rsidRDefault="00B675C8" w:rsidP="00B675C8">
      <w:pPr>
        <w:pStyle w:val="NormalWeb"/>
        <w:numPr>
          <w:ilvl w:val="0"/>
          <w:numId w:val="20"/>
        </w:numPr>
        <w:jc w:val="both"/>
      </w:pPr>
      <w:r>
        <w:rPr>
          <w:rStyle w:val="Strong"/>
          <w:rFonts w:eastAsiaTheme="majorEastAsia"/>
        </w:rPr>
        <w:t>Sales Department:</w:t>
      </w:r>
      <w:r>
        <w:t xml:space="preserve"> </w:t>
      </w:r>
      <w:r>
        <w:t>The Sales Department generates revenue through the sale of advertising slots and sponsorships. It works closely with businesses and organizations to create tailored advertising packages. Additionally, the department monitors the effectiveness of advertisements and ensures clients are satisfied with their campaigns.</w:t>
      </w:r>
    </w:p>
    <w:p w14:paraId="7B556DA2" w14:textId="7351F453" w:rsidR="00B675C8" w:rsidRDefault="00B675C8" w:rsidP="00B675C8">
      <w:pPr>
        <w:pStyle w:val="NormalWeb"/>
        <w:numPr>
          <w:ilvl w:val="0"/>
          <w:numId w:val="20"/>
        </w:numPr>
        <w:jc w:val="both"/>
      </w:pPr>
      <w:r>
        <w:rPr>
          <w:rStyle w:val="Strong"/>
          <w:rFonts w:eastAsiaTheme="majorEastAsia"/>
        </w:rPr>
        <w:t>Human Resources Department:</w:t>
      </w:r>
      <w:r>
        <w:t xml:space="preserve"> </w:t>
      </w:r>
      <w:r>
        <w:t>The Human Resources Department manages recruitment, training, and employee welfare. It ensures that staff members are well-equipped to perform their roles effectively. This department also oversees employee relations, payroll, and compliance with labor laws.</w:t>
      </w:r>
    </w:p>
    <w:p w14:paraId="175BD525" w14:textId="711732EF" w:rsidR="00B675C8" w:rsidRDefault="00B675C8" w:rsidP="00B675C8">
      <w:pPr>
        <w:pStyle w:val="NormalWeb"/>
        <w:numPr>
          <w:ilvl w:val="0"/>
          <w:numId w:val="20"/>
        </w:numPr>
        <w:jc w:val="both"/>
      </w:pPr>
      <w:r>
        <w:rPr>
          <w:rStyle w:val="Strong"/>
          <w:rFonts w:eastAsiaTheme="majorEastAsia"/>
        </w:rPr>
        <w:t>Finance and Accounting Department:</w:t>
      </w:r>
      <w:r>
        <w:t xml:space="preserve"> </w:t>
      </w:r>
      <w:r>
        <w:t>This department handles financial management, including budgeting, financial reporting, and cost control. It ensures the station operates within its financial means and adheres to financial best practices. The department also manages revenue from advertisements, sponsorships, and other income sources.</w:t>
      </w:r>
    </w:p>
    <w:p w14:paraId="390CB19A" w14:textId="281A7FC0" w:rsidR="00B675C8" w:rsidRDefault="00B675C8" w:rsidP="00B675C8">
      <w:pPr>
        <w:pStyle w:val="NormalWeb"/>
        <w:numPr>
          <w:ilvl w:val="0"/>
          <w:numId w:val="20"/>
        </w:numPr>
        <w:jc w:val="both"/>
      </w:pPr>
      <w:r>
        <w:rPr>
          <w:rStyle w:val="Strong"/>
          <w:rFonts w:eastAsiaTheme="majorEastAsia"/>
        </w:rPr>
        <w:t>Technical and Engineering Department:</w:t>
      </w:r>
      <w:r>
        <w:t xml:space="preserve"> </w:t>
      </w:r>
      <w:r>
        <w:t>The Technical and Engineering Department is responsible for maintaining and repairing broadcasting equipment such as transmitters, microphones, and sound mixers. It ensures that the station’s technical infrastructure operates smoothly and efficiently. Additionally, this department troubleshoots and resolves any technical issues that arise during broadcasts.</w:t>
      </w:r>
    </w:p>
    <w:p w14:paraId="37062D86" w14:textId="227DD44B" w:rsidR="00B675C8" w:rsidRDefault="00B675C8" w:rsidP="00B675C8">
      <w:pPr>
        <w:pStyle w:val="NormalWeb"/>
        <w:numPr>
          <w:ilvl w:val="0"/>
          <w:numId w:val="20"/>
        </w:numPr>
        <w:jc w:val="both"/>
      </w:pPr>
      <w:r>
        <w:rPr>
          <w:rStyle w:val="Strong"/>
          <w:rFonts w:eastAsiaTheme="majorEastAsia"/>
        </w:rPr>
        <w:t>Public Relations (PR) and Community Relations Department:</w:t>
      </w:r>
      <w:r>
        <w:t xml:space="preserve"> </w:t>
      </w:r>
      <w:r>
        <w:t>This department manages the station’s relationships with the public, listeners, local organizations, and the media. It coordinates events and community outreach programs to strengthen the station’s connection with the local population. The PR and Community Relations Department also handles media presence, including press releases and public statements.</w:t>
      </w:r>
    </w:p>
    <w:p w14:paraId="030D3996" w14:textId="5A62C6BA" w:rsidR="00B675C8" w:rsidRDefault="00B675C8" w:rsidP="00B675C8">
      <w:pPr>
        <w:pStyle w:val="NormalWeb"/>
        <w:numPr>
          <w:ilvl w:val="0"/>
          <w:numId w:val="20"/>
        </w:numPr>
        <w:jc w:val="both"/>
      </w:pPr>
      <w:r>
        <w:rPr>
          <w:rStyle w:val="Strong"/>
          <w:rFonts w:eastAsiaTheme="majorEastAsia"/>
        </w:rPr>
        <w:t>Listener Interaction and Social Media Department:</w:t>
      </w:r>
      <w:r>
        <w:t xml:space="preserve"> </w:t>
      </w:r>
      <w:r>
        <w:t>The Listener Interaction and Social Media Department engages with listeners through phone-ins, social media platforms, and other interactive channels. It manages the station’s presence on platforms such as Facebook, Twitter, and Instagram. Additionally, it coordinates listener-driven content, including shout-outs, requests, and interactive segments.</w:t>
      </w:r>
    </w:p>
    <w:p w14:paraId="2D66E30B" w14:textId="34954DCB" w:rsidR="00B675C8" w:rsidRDefault="00B675C8" w:rsidP="00B675C8">
      <w:pPr>
        <w:pStyle w:val="NormalWeb"/>
        <w:numPr>
          <w:ilvl w:val="0"/>
          <w:numId w:val="20"/>
        </w:numPr>
        <w:jc w:val="both"/>
      </w:pPr>
      <w:r>
        <w:rPr>
          <w:rStyle w:val="Strong"/>
          <w:rFonts w:eastAsiaTheme="majorEastAsia"/>
        </w:rPr>
        <w:lastRenderedPageBreak/>
        <w:t>Legal and Compliance Department:</w:t>
      </w:r>
      <w:r>
        <w:t xml:space="preserve"> </w:t>
      </w:r>
      <w:r>
        <w:t>This department ensures that the station adheres to relevant laws and regulations, including broadcasting standards, copyright laws, and licensing requirements. It handles legal matters related to contracts, intellectual property, and disputes. The department also ensures the station operates in compliance with local and national broadcasting regulations.</w:t>
      </w:r>
    </w:p>
    <w:p w14:paraId="5F20F5A3" w14:textId="5E439D39" w:rsidR="00B675C8" w:rsidRDefault="00B675C8" w:rsidP="00B675C8">
      <w:pPr>
        <w:pStyle w:val="NormalWeb"/>
        <w:numPr>
          <w:ilvl w:val="0"/>
          <w:numId w:val="20"/>
        </w:numPr>
        <w:jc w:val="both"/>
      </w:pPr>
      <w:r>
        <w:rPr>
          <w:rStyle w:val="Strong"/>
          <w:rFonts w:eastAsiaTheme="majorEastAsia"/>
        </w:rPr>
        <w:t>Research and Development Department:</w:t>
      </w:r>
      <w:r>
        <w:t xml:space="preserve"> </w:t>
      </w:r>
      <w:r>
        <w:t>The Research and Development Department conducts research to understand listener preferences and improve programming. It analyzes audience feedback to identify trends and areas for improvement. This department also develops new ideas for shows, content formats, and innovative broadcasting techniques.</w:t>
      </w:r>
    </w:p>
    <w:p w14:paraId="0E7C5A7D" w14:textId="0B7C96B8" w:rsidR="00B675C8" w:rsidRDefault="00B675C8" w:rsidP="00B675C8">
      <w:pPr>
        <w:pStyle w:val="NormalWeb"/>
        <w:numPr>
          <w:ilvl w:val="0"/>
          <w:numId w:val="20"/>
        </w:numPr>
        <w:jc w:val="both"/>
      </w:pPr>
      <w:r>
        <w:rPr>
          <w:rStyle w:val="Strong"/>
          <w:rFonts w:eastAsiaTheme="majorEastAsia"/>
        </w:rPr>
        <w:t>Event Coordination Department:</w:t>
      </w:r>
      <w:r>
        <w:t xml:space="preserve"> </w:t>
      </w:r>
      <w:r>
        <w:t>The Event Coordination Department organizes live broadcasts, public appearances, and community activities. It coordinates the station’s participation in festivals, conferences, and other public events. The department works with local organizations to sponsor and promote events that align with the station’s mission.</w:t>
      </w:r>
    </w:p>
    <w:p w14:paraId="4A9B442C" w14:textId="70F1177D" w:rsidR="00B675C8" w:rsidRPr="002B396C" w:rsidRDefault="00B675C8" w:rsidP="00B675C8">
      <w:pPr>
        <w:jc w:val="both"/>
        <w:rPr>
          <w:rFonts w:ascii="Times New Roman" w:eastAsia="Calibri" w:hAnsi="Times New Roman" w:cs="SimSun"/>
          <w:kern w:val="0"/>
          <w:sz w:val="24"/>
          <w:szCs w:val="24"/>
          <w14:ligatures w14:val="none"/>
        </w:rPr>
      </w:pPr>
    </w:p>
    <w:p w14:paraId="4193363C" w14:textId="77777777" w:rsidR="00B675C8" w:rsidRDefault="00B675C8" w:rsidP="00B675C8">
      <w:pPr>
        <w:spacing w:line="278"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br w:type="page"/>
      </w:r>
    </w:p>
    <w:p w14:paraId="47946500" w14:textId="77777777" w:rsidR="00B675C8" w:rsidRPr="00542697" w:rsidRDefault="00B675C8" w:rsidP="00B675C8">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2F39C99" w14:textId="77777777" w:rsidR="00B675C8" w:rsidRDefault="00B675C8" w:rsidP="00B675C8">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AE22ACC"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During my SIWES placement 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I was fortunate enough to gain practical experience across several departments, including the News and Current Affairs Department, Programming Department, and Production Department. This invaluable opportunity allowed me to develop a deeper understanding of the dynamic operations of a radio station and how each department contributes to the overall success of broadcasting. My time 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was an intensive and comprehensive learning experience, which not only honed my technical and professional skills but also provided me with insights into the multifaceted world of radio media.</w:t>
      </w:r>
    </w:p>
    <w:p w14:paraId="3190C122"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The News and Current Affairs Department was where I spent a significant amount of time and learned the essential skills needed to work as a journalist in a broadcast environment. My responsibilities were diverse and included tasks such as news gathering, writing, script editing, and assisting in the live presentation of news. One of the most important things I learned in this department was the art of writing and reporting news under tight deadlines. The fast-paced nature of the department taught me how to work efficiently, prioritize tasks, and handle the pressure of delivering timely and accurate news to the public. As a news intern, I was responsible for researching local and international news, watching news channels, and sifting through various sources for credible information.</w:t>
      </w:r>
    </w:p>
    <w:p w14:paraId="194DF3D8"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I also learned the critical importance of accuracy and integrity in reporting. I was guided by senior reporters who showed me how to cross-check facts, verify sources, and ensure that all information provided to the public was not only accurate but also presented in an unbiased manner. Writing news scripts was another essential skill I acquired. I learned to write in a clear, concise, and engaging style that would keep the audience interested and informed. I assisted in drafting news stories and bulletins, ensuring that they adhered to the editorial standards of the station. It was through these tasks that I understood how to create news reports that were compelling yet impartial, striking the right balance between providing necessary information and making it engaging for the audience.</w:t>
      </w:r>
    </w:p>
    <w:p w14:paraId="5E906BAD"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Working alongside experienced journalists, I also became familiar with the nuances of live reporting.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provided me with the opportunity to observe and participate in the live news coverage of events and breaking stories. I was part of the team that covered significant local and national news, where we had to report on incidents as they happened in real-time. This was an exciting part of my placement, as it allowed me to see how quickly the newsroom could adapt to breaking news and how fast decisions needed to be made to ensure that the public was kept informed.</w:t>
      </w:r>
    </w:p>
    <w:p w14:paraId="657FAD41"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addition to this, I was involved in the preparation of news programs, which included segment planning, scriptwriting, and rehearsals. I learned how to craft a compelling narrative for each news segment, incorporating various elements such as interviews, soundbites, and relevant reports. </w:t>
      </w:r>
      <w:r w:rsidRPr="00B675C8">
        <w:rPr>
          <w:rFonts w:ascii="Times New Roman" w:eastAsia="Wingdings" w:hAnsi="Times New Roman" w:cs="Times New Roman"/>
          <w:kern w:val="0"/>
          <w:sz w:val="24"/>
          <w:szCs w:val="24"/>
          <w14:ligatures w14:val="none"/>
        </w:rPr>
        <w:lastRenderedPageBreak/>
        <w:t>Through this, I developed my writing, editing, and communication skills, all of which are critical for a career in broadcast journalism. Working on these live and pre-recorded segments taught me the significance of timing and clarity when delivering information. The lessons I learned in this department were foundational for my understanding of how news is produced and presented on air, and they provided me with a solid foundation for a career in media.</w:t>
      </w:r>
    </w:p>
    <w:p w14:paraId="6E26758C"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Moving on to the Programming Department, I was exposed to another essential aspect of radio broadcasting. This department is responsible for planning, scheduling, and producing content that will engage the station’s audience. I was actively involved in brainstorming ideas for new programs, researching topics, and assisting with the development of content for both live and recorded shows. Through my time in the Programming Department, I gained insight into how a station creates its programming grid, including the importance of scheduling and ensuring that each show aligns with the target audience.</w:t>
      </w:r>
    </w:p>
    <w:p w14:paraId="54785B04"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One of the most valuable skills I learned was the importance of content creation. The programming team taught me how to come up with program ideas that were not only informative but also entertaining. I learned how to research for topics that would engage the station’s demographic and keep them coming back for more. I was also involved in writing scripts for radio shows, which was a significant part of my learning experience. Writing for radio requires a different skill set than writing for print media. The language must be more conversational, and the content needs to be tailored to how it will sound when spoken aloud. I quickly learned how to write engaging dialogues, segment intros, and program outlines that kept the content lively and easy for the audience to follow.</w:t>
      </w:r>
    </w:p>
    <w:p w14:paraId="28489CAB"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Additionally, I observed how the programming team worked with various stakeholders, such as sponsors, guests, and other contributors, to ensure that programs were well-rounded and had the right mix of content. I was also involved in meetings where program strategies were discussed, and this gave me a clear understanding of how programming decisions are made and how the team balances creativity with the station’s overall goals. I learned that every program, no matter how small, contributes to the station’s brand identity and that content creation is one of the most important functions in ensuring that listeners are loyal and engaged.</w:t>
      </w:r>
    </w:p>
    <w:p w14:paraId="04AF1B66"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My work in the Programming Department also exposed me to the collaborative nature of radio broadcasting. I witnessed how different departments worked together to ensure the smooth running of the station’s shows. For example, while the programming team would develop content, the technical team ensured that the necessary equipment was in place, and the news team ensured the information presented was accurate and timely. Working alongside other interns and staff members, I learned how to communicate effectively within a team and how to coordinate tasks to meet deadlines. This experience taught me the importance of teamwork in radio and helped me develop skills that are transferable to any professional environment.</w:t>
      </w:r>
    </w:p>
    <w:p w14:paraId="4CBAD246"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the Production Department, I gained valuable technical experience that complemented the skills I acquired in the News and Current Affairs and Programming departments. This department was </w:t>
      </w:r>
      <w:r w:rsidRPr="00B675C8">
        <w:rPr>
          <w:rFonts w:ascii="Times New Roman" w:eastAsia="Wingdings" w:hAnsi="Times New Roman" w:cs="Times New Roman"/>
          <w:kern w:val="0"/>
          <w:sz w:val="24"/>
          <w:szCs w:val="24"/>
          <w14:ligatures w14:val="none"/>
        </w:rPr>
        <w:lastRenderedPageBreak/>
        <w:t>where I learned the technical side of radio broadcasting, including audio engineering, sound mixing, and operating broadcasting equipment. I was introduced to the radio station’s equipment, including soundboards, microphones, audio recorders, and mixing consoles. I learned how to operate these tools to ensure high-quality audio for both live and recorded programs. I also assisted the technical team in troubleshooting equipment issues and ensuring everything was functioning properly during live broadcasts.</w:t>
      </w:r>
    </w:p>
    <w:p w14:paraId="3621A671"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One of the most important aspects of my time in the Production Department was learning how to edit audio. I was trained in using professional audio editing software, which is essential for creating polished, high-quality broadcasts. This included learning how to remove background noise, adjust sound levels, cut unnecessary audio segments, and add sound effects to make the content more engaging. I worked on editing various types of radio content, including news segments, talk shows, and recorded interviews. This allowed me to gain hands-on experience in audio production, which is a critical skill for anyone working in the radio industry.</w:t>
      </w:r>
    </w:p>
    <w:p w14:paraId="43FAFCD1"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I also had the opportunity to work on live broadcasts, where I assisted the technical team in ensuring that the broadcast went smoothly without any disruptions. This was an exhilarating experience, as I got to be part of the team that ensured listeners received high-quality content in real-time. I learned how to operate the control room equipment, monitor audio levels, and switch between different audio sources during the live broadcast. This taught me how important it is to stay focused and calm during a live broadcast, especially when things do not go as planned. I also learned how to respond quickly and effectively to technical problems, which is an invaluable skill in a fast-paced broadcast environment.</w:t>
      </w:r>
    </w:p>
    <w:p w14:paraId="0EC1A782"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In addition to technical skills, I also gained experience in post-production work. This involved working on recorded content, such as interviews, music shows, and pre-recorded news reports. I was responsible for editing the content, ensuring that it met the station’s quality standards, and preparing it for broadcast. This part of my experience helped me understand the critical role of editing in radio production and gave me an appreciation for the time and effort that goes into creating high-quality audio content.</w:t>
      </w:r>
    </w:p>
    <w:p w14:paraId="3643E7F1"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Throughout my time 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I was able to observe how all the departments within the station worked in harmony to ensure the delivery of high-quality programming. The collaboration between the News and Current Affairs, Programming, and Production departments was key to the station’s success. Each department had its distinct responsibilities, but they all contributed to the station’s overall mission of providing informative, entertaining, and engaging content to its listeners.</w:t>
      </w:r>
    </w:p>
    <w:p w14:paraId="6625C77D" w14:textId="77777777" w:rsidR="00B675C8" w:rsidRPr="00B675C8"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addition to the technical and creative skills I acquired, my experience 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also taught me valuable life lessons. I learned how to work efficiently under pressure, meet deadlines, and adapt quickly to changing circumstances. Working in a dynamic and fast-paced environment helped me develop a strong work ethic and a sense of professionalism. I also learned how to </w:t>
      </w:r>
      <w:r w:rsidRPr="00B675C8">
        <w:rPr>
          <w:rFonts w:ascii="Times New Roman" w:eastAsia="Wingdings" w:hAnsi="Times New Roman" w:cs="Times New Roman"/>
          <w:kern w:val="0"/>
          <w:sz w:val="24"/>
          <w:szCs w:val="24"/>
          <w14:ligatures w14:val="none"/>
        </w:rPr>
        <w:lastRenderedPageBreak/>
        <w:t>communicate effectively with colleagues, managers, and guests, which helped me build strong working relationships within the station.</w:t>
      </w:r>
    </w:p>
    <w:p w14:paraId="48FC4A28" w14:textId="42BDCAC8" w:rsidR="00B675C8" w:rsidRPr="002B396C" w:rsidRDefault="00B675C8" w:rsidP="00B675C8">
      <w:pPr>
        <w:jc w:val="both"/>
        <w:rPr>
          <w:rFonts w:ascii="Times New Roman" w:eastAsia="Wingdings" w:hAnsi="Times New Roman" w:cs="Times New Roman"/>
          <w:kern w:val="0"/>
          <w:sz w:val="24"/>
          <w:szCs w:val="24"/>
          <w14:ligatures w14:val="none"/>
        </w:rPr>
      </w:pPr>
      <w:r w:rsidRPr="00B675C8">
        <w:rPr>
          <w:rFonts w:ascii="Times New Roman" w:eastAsia="Wingdings" w:hAnsi="Times New Roman" w:cs="Times New Roman"/>
          <w:kern w:val="0"/>
          <w:sz w:val="24"/>
          <w:szCs w:val="24"/>
          <w14:ligatures w14:val="none"/>
        </w:rPr>
        <w:t xml:space="preserve">In conclusion, my SIWES experience at </w:t>
      </w:r>
      <w:proofErr w:type="spellStart"/>
      <w:r w:rsidRPr="00B675C8">
        <w:rPr>
          <w:rFonts w:ascii="Times New Roman" w:eastAsia="Wingdings" w:hAnsi="Times New Roman" w:cs="Times New Roman"/>
          <w:kern w:val="0"/>
          <w:sz w:val="24"/>
          <w:szCs w:val="24"/>
          <w14:ligatures w14:val="none"/>
        </w:rPr>
        <w:t>Kasmon</w:t>
      </w:r>
      <w:proofErr w:type="spellEnd"/>
      <w:r w:rsidRPr="00B675C8">
        <w:rPr>
          <w:rFonts w:ascii="Times New Roman" w:eastAsia="Wingdings" w:hAnsi="Times New Roman" w:cs="Times New Roman"/>
          <w:kern w:val="0"/>
          <w:sz w:val="24"/>
          <w:szCs w:val="24"/>
          <w14:ligatures w14:val="none"/>
        </w:rPr>
        <w:t xml:space="preserve"> FM 87.8 was incredibly enriching. I gained practical knowledge and hands-on experience in news reporting, programming, and production, which provided me with a comprehensive understanding of the radio broadcasting industry. The skills I developed during my placement are invaluable and will serve me well as I continue my education and pursue a career in media. I am grateful for the opportunity to work with such a dedicated and professional team, and I look forward to applying everything I’ve learned in the future. This experience has reinforced my passion for broadcasting and has given me the confidence to pursue my goals in the media industry.</w:t>
      </w:r>
    </w:p>
    <w:p w14:paraId="11B5B0B5" w14:textId="089BD60D" w:rsidR="00B675C8" w:rsidRPr="00F11102" w:rsidRDefault="00B675C8" w:rsidP="00B675C8">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 xml:space="preserve">EQUIPMENT USED AT </w:t>
      </w:r>
      <w:r>
        <w:rPr>
          <w:rFonts w:ascii="Times New Roman" w:eastAsia="Wingdings" w:hAnsi="Times New Roman" w:cs="Times New Roman"/>
          <w:b/>
          <w:bCs/>
          <w:kern w:val="0"/>
          <w:sz w:val="24"/>
          <w:szCs w:val="24"/>
          <w14:ligatures w14:val="none"/>
        </w:rPr>
        <w:t>KASMON FM 87.8</w:t>
      </w:r>
    </w:p>
    <w:p w14:paraId="6229856B"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Audio Mixing Console</w:t>
      </w:r>
    </w:p>
    <w:p w14:paraId="6DF0374E"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Microphones (Condenser and Dynamic)</w:t>
      </w:r>
    </w:p>
    <w:p w14:paraId="33869895"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Digital Audio Recorders</w:t>
      </w:r>
    </w:p>
    <w:p w14:paraId="4D985FAC"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Broadcast Automation Software</w:t>
      </w:r>
    </w:p>
    <w:p w14:paraId="699B37A0"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Audio Editing Software (Adobe Audition, Audacity)</w:t>
      </w:r>
    </w:p>
    <w:p w14:paraId="02B1F5C8"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Broadcast Transmitter</w:t>
      </w:r>
    </w:p>
    <w:p w14:paraId="002EA86A"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Headphones and Studio Monitors</w:t>
      </w:r>
    </w:p>
    <w:p w14:paraId="18FFAB2D"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Telephone Hybrid System</w:t>
      </w:r>
    </w:p>
    <w:p w14:paraId="23569E75"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Pop Filters</w:t>
      </w:r>
    </w:p>
    <w:p w14:paraId="4D09B22A"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Speakers and Amplifiers</w:t>
      </w:r>
    </w:p>
    <w:p w14:paraId="0804CFED"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Computer Systems for Editing and Broadcasting</w:t>
      </w:r>
    </w:p>
    <w:p w14:paraId="3BA96255"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Soundproofing Equipment</w:t>
      </w:r>
    </w:p>
    <w:p w14:paraId="6C2E294C"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Studio Lighting Equipment</w:t>
      </w:r>
    </w:p>
    <w:p w14:paraId="41F34152"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Portable Field Recording Equipment</w:t>
      </w:r>
    </w:p>
    <w:p w14:paraId="2C1DB23E"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Live Streaming Equipment</w:t>
      </w:r>
    </w:p>
    <w:p w14:paraId="0A4BCAFF"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Uninterruptible Power Supply (UPS)</w:t>
      </w:r>
    </w:p>
    <w:p w14:paraId="18B73D48"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CD Players and Media Players</w:t>
      </w:r>
    </w:p>
    <w:p w14:paraId="48B69FD0"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Mixing and Mastering Software</w:t>
      </w:r>
    </w:p>
    <w:p w14:paraId="211DD24B"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Cables and Audio Connectors</w:t>
      </w:r>
    </w:p>
    <w:p w14:paraId="10195806" w14:textId="77777777" w:rsidR="00B675C8" w:rsidRPr="00B675C8" w:rsidRDefault="00B675C8" w:rsidP="00B675C8">
      <w:pPr>
        <w:numPr>
          <w:ilvl w:val="0"/>
          <w:numId w:val="24"/>
        </w:numPr>
        <w:spacing w:after="0"/>
        <w:jc w:val="both"/>
        <w:rPr>
          <w:rFonts w:ascii="Times New Roman" w:eastAsia="Calibri" w:hAnsi="Times New Roman" w:cs="Times New Roman"/>
          <w:kern w:val="0"/>
          <w:sz w:val="26"/>
          <w:szCs w:val="26"/>
          <w14:ligatures w14:val="none"/>
        </w:rPr>
      </w:pPr>
      <w:r w:rsidRPr="00B675C8">
        <w:rPr>
          <w:rFonts w:ascii="Times New Roman" w:eastAsia="Calibri" w:hAnsi="Times New Roman" w:cs="Times New Roman"/>
          <w:kern w:val="0"/>
          <w:sz w:val="26"/>
          <w:szCs w:val="26"/>
          <w14:ligatures w14:val="none"/>
        </w:rPr>
        <w:t>FM Antenna and Transmission Tower</w:t>
      </w:r>
    </w:p>
    <w:p w14:paraId="40098988" w14:textId="285BBB34" w:rsidR="00B675C8" w:rsidRDefault="00B675C8" w:rsidP="00B675C8">
      <w:pPr>
        <w:jc w:val="both"/>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48EDF023" w14:textId="77777777" w:rsidR="00B675C8" w:rsidRPr="00754822" w:rsidRDefault="00B675C8" w:rsidP="00B675C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B223E5C" w14:textId="77777777" w:rsidR="00B675C8" w:rsidRPr="00754822" w:rsidRDefault="00B675C8" w:rsidP="00B675C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BBF52D9" w14:textId="77777777" w:rsidR="00B675C8" w:rsidRPr="00754822" w:rsidRDefault="00B675C8" w:rsidP="00B675C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5DA1963" w14:textId="77777777" w:rsidR="00B675C8" w:rsidRPr="00754822" w:rsidRDefault="00B675C8" w:rsidP="00B675C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B0CBA89" w14:textId="77777777" w:rsidR="00B675C8" w:rsidRPr="00754822" w:rsidRDefault="00B675C8" w:rsidP="00B675C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25D1639" w14:textId="77777777" w:rsidR="00B675C8" w:rsidRPr="00754822" w:rsidRDefault="00B675C8" w:rsidP="00B675C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82A7DAC" w14:textId="77777777" w:rsidR="00B675C8" w:rsidRPr="00754822" w:rsidRDefault="00B675C8" w:rsidP="00B675C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123F7B8"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p>
    <w:p w14:paraId="5BE30537" w14:textId="77777777" w:rsidR="00B675C8" w:rsidRPr="00754822" w:rsidRDefault="00B675C8" w:rsidP="00B675C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F4BF1BD" w14:textId="13E57B67" w:rsidR="00B675C8" w:rsidRPr="00A9500A" w:rsidRDefault="00B675C8" w:rsidP="00B675C8">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KASMON FM 87.8</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F85AE0A" w14:textId="77777777" w:rsidR="00B675C8" w:rsidRPr="00754822" w:rsidRDefault="00B675C8" w:rsidP="00B675C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67268F6" w14:textId="77777777" w:rsidR="00B675C8" w:rsidRPr="00754822" w:rsidRDefault="00B675C8" w:rsidP="00B675C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E31691A" w14:textId="77777777" w:rsidR="00B675C8" w:rsidRPr="00754822" w:rsidRDefault="00B675C8" w:rsidP="00B675C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899EC15"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40288BF"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044B3D2"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6B34E1E"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7C88BAC"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3A316DB"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2B0B370"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FE0AE78"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992292E"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7429FA8" w14:textId="77777777" w:rsidR="00B675C8" w:rsidRPr="00754822" w:rsidRDefault="00B675C8" w:rsidP="00B675C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1F3B09F"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CCB8D45" w14:textId="77777777" w:rsidR="00B675C8" w:rsidRPr="00754822" w:rsidRDefault="00B675C8" w:rsidP="00B675C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7F74ACF" w14:textId="77777777" w:rsidR="00B675C8" w:rsidRPr="00754822" w:rsidRDefault="00B675C8" w:rsidP="00B675C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4FDD09F" w14:textId="77777777" w:rsidR="00B675C8" w:rsidRPr="00754822" w:rsidRDefault="00B675C8" w:rsidP="00B675C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8395368" w14:textId="77777777" w:rsidR="00B675C8" w:rsidRPr="00754822" w:rsidRDefault="00B675C8" w:rsidP="00B675C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A418922"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p>
    <w:p w14:paraId="1F36BAB7"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1A5BE66"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E860036"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5C2D117" w14:textId="77777777" w:rsidR="00B675C8" w:rsidRPr="00754822" w:rsidRDefault="00B675C8" w:rsidP="00B675C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DDC1F0B" w14:textId="77777777" w:rsidR="00B675C8" w:rsidRPr="00754822" w:rsidRDefault="00B675C8" w:rsidP="00B675C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09FD1F9"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E47035D" w14:textId="77777777" w:rsidR="00B675C8" w:rsidRPr="00754822" w:rsidRDefault="00B675C8" w:rsidP="00B675C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558F2B0" w14:textId="77777777" w:rsidR="00B675C8" w:rsidRPr="00754822" w:rsidRDefault="00B675C8" w:rsidP="00B675C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062ECA1" w14:textId="77777777" w:rsidR="00B675C8" w:rsidRPr="00754822" w:rsidRDefault="00B675C8" w:rsidP="00B675C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2E1CBA26" w14:textId="77777777" w:rsidR="00B675C8" w:rsidRPr="00754822" w:rsidRDefault="00B675C8" w:rsidP="00B675C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F1E1F98"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1AED140" w14:textId="77777777" w:rsidR="00B675C8" w:rsidRPr="00754822" w:rsidRDefault="00B675C8" w:rsidP="00B675C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A9E6596" w14:textId="77777777" w:rsidR="00B675C8" w:rsidRPr="00754822" w:rsidRDefault="00B675C8" w:rsidP="00B675C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9ABDD17" w14:textId="77777777" w:rsidR="00B675C8" w:rsidRPr="00754822" w:rsidRDefault="00B675C8" w:rsidP="00B675C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14DC4FF" w14:textId="77777777" w:rsidR="00B675C8" w:rsidRPr="00754822" w:rsidRDefault="00B675C8" w:rsidP="00B675C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F8B5E67"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0B16140" w14:textId="77777777" w:rsidR="00B675C8" w:rsidRPr="00754822" w:rsidRDefault="00B675C8" w:rsidP="00B675C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FEC80D4" w14:textId="77777777" w:rsidR="00B675C8" w:rsidRPr="00754822" w:rsidRDefault="00B675C8" w:rsidP="00B675C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F174824" w14:textId="77777777" w:rsidR="00B675C8" w:rsidRPr="00754822" w:rsidRDefault="00B675C8" w:rsidP="00B675C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B376220" w14:textId="77777777" w:rsidR="00B675C8" w:rsidRPr="00754822" w:rsidRDefault="00B675C8" w:rsidP="00B675C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6BC1F53" w14:textId="77777777" w:rsidR="00B675C8" w:rsidRPr="00754822" w:rsidRDefault="00B675C8" w:rsidP="00B675C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A0A6161" w14:textId="77777777" w:rsidR="00B675C8" w:rsidRPr="00754822" w:rsidRDefault="00B675C8" w:rsidP="00B675C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B46C936" w14:textId="77777777" w:rsidR="00B675C8" w:rsidRPr="00754822" w:rsidRDefault="00B675C8" w:rsidP="00B675C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5A209F0" w14:textId="77777777" w:rsidR="00B675C8" w:rsidRPr="00754822" w:rsidRDefault="00B675C8" w:rsidP="00B675C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46416A1"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5EC4DB2E"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119527F" w14:textId="77777777" w:rsidR="00B675C8" w:rsidRPr="00754822" w:rsidRDefault="00B675C8" w:rsidP="00B675C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37EA35D" w14:textId="77777777" w:rsidR="00B675C8" w:rsidRPr="00754822" w:rsidRDefault="00B675C8" w:rsidP="00B675C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C4DD65E" w14:textId="77777777" w:rsidR="00B675C8" w:rsidRPr="00754822" w:rsidRDefault="00B675C8" w:rsidP="00B675C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12594BD" w14:textId="77777777" w:rsidR="00B675C8" w:rsidRPr="00754822" w:rsidRDefault="00B675C8" w:rsidP="00B675C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9C7E02A" w14:textId="77777777" w:rsidR="00B675C8" w:rsidRPr="00754822" w:rsidRDefault="00B675C8" w:rsidP="00B675C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3EF8C5D" w14:textId="77777777" w:rsidR="00B675C8" w:rsidRPr="00754822" w:rsidRDefault="00B675C8" w:rsidP="00B675C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7E8B535" w14:textId="77777777" w:rsidR="00B675C8" w:rsidRPr="00754822" w:rsidRDefault="00B675C8" w:rsidP="00B675C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57CA1E6" w14:textId="77777777" w:rsidR="00B675C8" w:rsidRPr="00754822" w:rsidRDefault="00B675C8" w:rsidP="00B675C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95BC0E9" w14:textId="77777777" w:rsidR="00B675C8" w:rsidRPr="00754822" w:rsidRDefault="00B675C8" w:rsidP="00B675C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00461A5" w14:textId="77777777" w:rsidR="00B675C8" w:rsidRPr="00754822" w:rsidRDefault="00B675C8" w:rsidP="00B675C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322B6DA" w14:textId="77777777" w:rsidR="00B675C8" w:rsidRPr="00754822" w:rsidRDefault="00B675C8" w:rsidP="00B675C8">
      <w:pPr>
        <w:spacing w:line="256" w:lineRule="auto"/>
        <w:rPr>
          <w:rFonts w:ascii="Calibri" w:eastAsia="Calibri" w:hAnsi="Calibri" w:cs="SimSun"/>
          <w:kern w:val="0"/>
          <w14:ligatures w14:val="none"/>
        </w:rPr>
      </w:pPr>
    </w:p>
    <w:p w14:paraId="45CDC713" w14:textId="77777777" w:rsidR="00B675C8" w:rsidRPr="00754822" w:rsidRDefault="00B675C8" w:rsidP="00B675C8">
      <w:pPr>
        <w:spacing w:line="256" w:lineRule="auto"/>
        <w:rPr>
          <w:rFonts w:ascii="Calibri" w:eastAsia="Calibri" w:hAnsi="Calibri" w:cs="SimSun"/>
          <w:kern w:val="0"/>
          <w14:ligatures w14:val="none"/>
        </w:rPr>
      </w:pPr>
    </w:p>
    <w:p w14:paraId="025B03BD" w14:textId="77777777" w:rsidR="00B675C8" w:rsidRPr="00754822" w:rsidRDefault="00B675C8" w:rsidP="00B675C8">
      <w:pPr>
        <w:spacing w:line="256" w:lineRule="auto"/>
        <w:rPr>
          <w:rFonts w:ascii="Calibri" w:eastAsia="Calibri" w:hAnsi="Calibri" w:cs="SimSun"/>
          <w:kern w:val="0"/>
          <w14:ligatures w14:val="none"/>
        </w:rPr>
      </w:pPr>
    </w:p>
    <w:p w14:paraId="0BB9B7CE" w14:textId="77777777" w:rsidR="000648AA" w:rsidRDefault="000648AA"/>
    <w:sectPr w:rsidR="000648AA" w:rsidSect="00B675C8">
      <w:headerReference w:type="even" r:id="rId7"/>
      <w:headerReference w:type="default" r:id="rId8"/>
      <w:footerReference w:type="default" r:id="rId9"/>
      <w:headerReference w:type="first" r:id="rId10"/>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07D2A67" w14:textId="77777777" w:rsidR="003045BF" w:rsidRDefault="003045BF">
        <w:pPr>
          <w:pStyle w:val="Footer"/>
          <w:jc w:val="center"/>
        </w:pPr>
        <w:r>
          <w:rPr>
            <w:noProof/>
          </w:rPr>
          <mc:AlternateContent>
            <mc:Choice Requires="wps">
              <w:drawing>
                <wp:inline distT="0" distB="0" distL="0" distR="0" wp14:anchorId="56273B90" wp14:editId="3A24DAAE">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7DDEB5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CD09AFD" w14:textId="77777777" w:rsidR="003045BF" w:rsidRDefault="003045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6D97E" w14:textId="77777777" w:rsidR="003045BF" w:rsidRDefault="003045BF">
    <w:pPr>
      <w:pStyle w:val="Footer"/>
    </w:pPr>
  </w:p>
  <w:p w14:paraId="62627ABB" w14:textId="77777777" w:rsidR="003045BF" w:rsidRDefault="003045BF"/>
  <w:p w14:paraId="770B4E78" w14:textId="77777777" w:rsidR="003045BF" w:rsidRDefault="003045B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3FC6" w14:textId="77777777" w:rsidR="003045BF" w:rsidRDefault="003045BF">
    <w:pPr>
      <w:pStyle w:val="Header"/>
    </w:pPr>
    <w:r>
      <w:rPr>
        <w:noProof/>
      </w:rPr>
      <w:pict w14:anchorId="7B966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5FBF518A" w14:textId="77777777" w:rsidR="003045BF" w:rsidRDefault="003045BF"/>
  <w:p w14:paraId="49A80754" w14:textId="77777777" w:rsidR="003045BF" w:rsidRDefault="00304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1097" w14:textId="77777777" w:rsidR="003045BF" w:rsidRDefault="003045BF">
    <w:pPr>
      <w:pStyle w:val="Header"/>
    </w:pPr>
    <w:r>
      <w:rPr>
        <w:noProof/>
      </w:rPr>
      <w:pict w14:anchorId="547CF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3B1B4E24" w14:textId="77777777" w:rsidR="003045BF" w:rsidRDefault="003045BF"/>
  <w:p w14:paraId="21919A64" w14:textId="77777777" w:rsidR="003045BF" w:rsidRDefault="003045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3B89" w14:textId="77777777" w:rsidR="003045BF" w:rsidRDefault="003045BF">
    <w:pPr>
      <w:pStyle w:val="Header"/>
    </w:pPr>
    <w:r>
      <w:rPr>
        <w:noProof/>
      </w:rPr>
      <w:pict w14:anchorId="5814B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CD1E1C"/>
    <w:multiLevelType w:val="multilevel"/>
    <w:tmpl w:val="B360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B59F7"/>
    <w:multiLevelType w:val="multilevel"/>
    <w:tmpl w:val="4B1E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F3BA7"/>
    <w:multiLevelType w:val="multilevel"/>
    <w:tmpl w:val="6A3273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26478C"/>
    <w:multiLevelType w:val="multilevel"/>
    <w:tmpl w:val="1310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1E5C13"/>
    <w:multiLevelType w:val="multilevel"/>
    <w:tmpl w:val="FD2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4C5975"/>
    <w:multiLevelType w:val="multilevel"/>
    <w:tmpl w:val="2C7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41E070FD"/>
    <w:multiLevelType w:val="multilevel"/>
    <w:tmpl w:val="EF9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E26C0"/>
    <w:multiLevelType w:val="multilevel"/>
    <w:tmpl w:val="B8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341FD"/>
    <w:multiLevelType w:val="multilevel"/>
    <w:tmpl w:val="9AD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6E688E"/>
    <w:multiLevelType w:val="multilevel"/>
    <w:tmpl w:val="ADCA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B51C5A"/>
    <w:multiLevelType w:val="multilevel"/>
    <w:tmpl w:val="BFF2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0D3088"/>
    <w:multiLevelType w:val="multilevel"/>
    <w:tmpl w:val="0418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945BE3"/>
    <w:multiLevelType w:val="multilevel"/>
    <w:tmpl w:val="BEC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9439A"/>
    <w:multiLevelType w:val="multilevel"/>
    <w:tmpl w:val="45F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9"/>
  </w:num>
  <w:num w:numId="2" w16cid:durableId="2117165451">
    <w:abstractNumId w:val="12"/>
  </w:num>
  <w:num w:numId="3" w16cid:durableId="1478062251">
    <w:abstractNumId w:val="23"/>
  </w:num>
  <w:num w:numId="4" w16cid:durableId="1410804920">
    <w:abstractNumId w:val="5"/>
  </w:num>
  <w:num w:numId="5" w16cid:durableId="1070349611">
    <w:abstractNumId w:val="0"/>
  </w:num>
  <w:num w:numId="6" w16cid:durableId="1182819746">
    <w:abstractNumId w:val="16"/>
  </w:num>
  <w:num w:numId="7" w16cid:durableId="501237072">
    <w:abstractNumId w:val="11"/>
  </w:num>
  <w:num w:numId="8" w16cid:durableId="966818894">
    <w:abstractNumId w:val="4"/>
  </w:num>
  <w:num w:numId="9" w16cid:durableId="4444717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2028787">
    <w:abstractNumId w:val="15"/>
  </w:num>
  <w:num w:numId="12" w16cid:durableId="179006408">
    <w:abstractNumId w:val="8"/>
  </w:num>
  <w:num w:numId="13" w16cid:durableId="926814748">
    <w:abstractNumId w:val="10"/>
  </w:num>
  <w:num w:numId="14" w16cid:durableId="1402866287">
    <w:abstractNumId w:val="21"/>
  </w:num>
  <w:num w:numId="15" w16cid:durableId="1476991332">
    <w:abstractNumId w:val="22"/>
  </w:num>
  <w:num w:numId="16" w16cid:durableId="1038555328">
    <w:abstractNumId w:val="14"/>
  </w:num>
  <w:num w:numId="17" w16cid:durableId="925654973">
    <w:abstractNumId w:val="13"/>
  </w:num>
  <w:num w:numId="18" w16cid:durableId="1690182291">
    <w:abstractNumId w:val="6"/>
  </w:num>
  <w:num w:numId="19" w16cid:durableId="1341347736">
    <w:abstractNumId w:val="2"/>
  </w:num>
  <w:num w:numId="20" w16cid:durableId="656375209">
    <w:abstractNumId w:val="1"/>
  </w:num>
  <w:num w:numId="21" w16cid:durableId="484784330">
    <w:abstractNumId w:val="20"/>
  </w:num>
  <w:num w:numId="22" w16cid:durableId="316494346">
    <w:abstractNumId w:val="3"/>
  </w:num>
  <w:num w:numId="23" w16cid:durableId="1107192914">
    <w:abstractNumId w:val="17"/>
  </w:num>
  <w:num w:numId="24" w16cid:durableId="1689863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C8"/>
    <w:rsid w:val="00014DC7"/>
    <w:rsid w:val="000648AA"/>
    <w:rsid w:val="001E3A81"/>
    <w:rsid w:val="002248CF"/>
    <w:rsid w:val="002F7E70"/>
    <w:rsid w:val="003045BF"/>
    <w:rsid w:val="0069413E"/>
    <w:rsid w:val="007527AC"/>
    <w:rsid w:val="007A50F7"/>
    <w:rsid w:val="00B6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C69E"/>
  <w15:chartTrackingRefBased/>
  <w15:docId w15:val="{65F5CC5D-3CD7-4EA8-A4FF-332F4D44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C8"/>
    <w:pPr>
      <w:spacing w:line="259" w:lineRule="auto"/>
    </w:pPr>
    <w:rPr>
      <w:sz w:val="22"/>
      <w:szCs w:val="22"/>
    </w:rPr>
  </w:style>
  <w:style w:type="paragraph" w:styleId="Heading1">
    <w:name w:val="heading 1"/>
    <w:basedOn w:val="Normal"/>
    <w:next w:val="Normal"/>
    <w:link w:val="Heading1Char"/>
    <w:uiPriority w:val="9"/>
    <w:qFormat/>
    <w:rsid w:val="00B67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5C8"/>
    <w:rPr>
      <w:rFonts w:eastAsiaTheme="majorEastAsia" w:cstheme="majorBidi"/>
      <w:color w:val="272727" w:themeColor="text1" w:themeTint="D8"/>
    </w:rPr>
  </w:style>
  <w:style w:type="paragraph" w:styleId="Title">
    <w:name w:val="Title"/>
    <w:basedOn w:val="Normal"/>
    <w:next w:val="Normal"/>
    <w:link w:val="TitleChar"/>
    <w:uiPriority w:val="10"/>
    <w:qFormat/>
    <w:rsid w:val="00B67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5C8"/>
    <w:pPr>
      <w:spacing w:before="160"/>
      <w:jc w:val="center"/>
    </w:pPr>
    <w:rPr>
      <w:i/>
      <w:iCs/>
      <w:color w:val="404040" w:themeColor="text1" w:themeTint="BF"/>
    </w:rPr>
  </w:style>
  <w:style w:type="character" w:customStyle="1" w:styleId="QuoteChar">
    <w:name w:val="Quote Char"/>
    <w:basedOn w:val="DefaultParagraphFont"/>
    <w:link w:val="Quote"/>
    <w:uiPriority w:val="29"/>
    <w:rsid w:val="00B675C8"/>
    <w:rPr>
      <w:i/>
      <w:iCs/>
      <w:color w:val="404040" w:themeColor="text1" w:themeTint="BF"/>
    </w:rPr>
  </w:style>
  <w:style w:type="paragraph" w:styleId="ListParagraph">
    <w:name w:val="List Paragraph"/>
    <w:basedOn w:val="Normal"/>
    <w:uiPriority w:val="34"/>
    <w:qFormat/>
    <w:rsid w:val="00B675C8"/>
    <w:pPr>
      <w:ind w:left="720"/>
      <w:contextualSpacing/>
    </w:pPr>
  </w:style>
  <w:style w:type="character" w:styleId="IntenseEmphasis">
    <w:name w:val="Intense Emphasis"/>
    <w:basedOn w:val="DefaultParagraphFont"/>
    <w:uiPriority w:val="21"/>
    <w:qFormat/>
    <w:rsid w:val="00B675C8"/>
    <w:rPr>
      <w:i/>
      <w:iCs/>
      <w:color w:val="2F5496" w:themeColor="accent1" w:themeShade="BF"/>
    </w:rPr>
  </w:style>
  <w:style w:type="paragraph" w:styleId="IntenseQuote">
    <w:name w:val="Intense Quote"/>
    <w:basedOn w:val="Normal"/>
    <w:next w:val="Normal"/>
    <w:link w:val="IntenseQuoteChar"/>
    <w:uiPriority w:val="30"/>
    <w:qFormat/>
    <w:rsid w:val="00B67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5C8"/>
    <w:rPr>
      <w:i/>
      <w:iCs/>
      <w:color w:val="2F5496" w:themeColor="accent1" w:themeShade="BF"/>
    </w:rPr>
  </w:style>
  <w:style w:type="character" w:styleId="IntenseReference">
    <w:name w:val="Intense Reference"/>
    <w:basedOn w:val="DefaultParagraphFont"/>
    <w:uiPriority w:val="32"/>
    <w:qFormat/>
    <w:rsid w:val="00B675C8"/>
    <w:rPr>
      <w:b/>
      <w:bCs/>
      <w:smallCaps/>
      <w:color w:val="2F5496" w:themeColor="accent1" w:themeShade="BF"/>
      <w:spacing w:val="5"/>
    </w:rPr>
  </w:style>
  <w:style w:type="paragraph" w:styleId="Header">
    <w:name w:val="header"/>
    <w:basedOn w:val="Normal"/>
    <w:link w:val="HeaderChar"/>
    <w:uiPriority w:val="99"/>
    <w:unhideWhenUsed/>
    <w:rsid w:val="00B6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C8"/>
    <w:rPr>
      <w:sz w:val="22"/>
      <w:szCs w:val="22"/>
    </w:rPr>
  </w:style>
  <w:style w:type="paragraph" w:styleId="Footer">
    <w:name w:val="footer"/>
    <w:basedOn w:val="Normal"/>
    <w:link w:val="FooterChar"/>
    <w:uiPriority w:val="99"/>
    <w:unhideWhenUsed/>
    <w:rsid w:val="00B6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C8"/>
    <w:rPr>
      <w:sz w:val="22"/>
      <w:szCs w:val="22"/>
    </w:rPr>
  </w:style>
  <w:style w:type="paragraph" w:styleId="NormalWeb">
    <w:name w:val="Normal (Web)"/>
    <w:basedOn w:val="Normal"/>
    <w:uiPriority w:val="99"/>
    <w:semiHidden/>
    <w:unhideWhenUsed/>
    <w:rsid w:val="00B67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67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262">
      <w:bodyDiv w:val="1"/>
      <w:marLeft w:val="0"/>
      <w:marRight w:val="0"/>
      <w:marTop w:val="0"/>
      <w:marBottom w:val="0"/>
      <w:divBdr>
        <w:top w:val="none" w:sz="0" w:space="0" w:color="auto"/>
        <w:left w:val="none" w:sz="0" w:space="0" w:color="auto"/>
        <w:bottom w:val="none" w:sz="0" w:space="0" w:color="auto"/>
        <w:right w:val="none" w:sz="0" w:space="0" w:color="auto"/>
      </w:divBdr>
    </w:div>
    <w:div w:id="471361678">
      <w:bodyDiv w:val="1"/>
      <w:marLeft w:val="0"/>
      <w:marRight w:val="0"/>
      <w:marTop w:val="0"/>
      <w:marBottom w:val="0"/>
      <w:divBdr>
        <w:top w:val="none" w:sz="0" w:space="0" w:color="auto"/>
        <w:left w:val="none" w:sz="0" w:space="0" w:color="auto"/>
        <w:bottom w:val="none" w:sz="0" w:space="0" w:color="auto"/>
        <w:right w:val="none" w:sz="0" w:space="0" w:color="auto"/>
      </w:divBdr>
    </w:div>
    <w:div w:id="492338398">
      <w:bodyDiv w:val="1"/>
      <w:marLeft w:val="0"/>
      <w:marRight w:val="0"/>
      <w:marTop w:val="0"/>
      <w:marBottom w:val="0"/>
      <w:divBdr>
        <w:top w:val="none" w:sz="0" w:space="0" w:color="auto"/>
        <w:left w:val="none" w:sz="0" w:space="0" w:color="auto"/>
        <w:bottom w:val="none" w:sz="0" w:space="0" w:color="auto"/>
        <w:right w:val="none" w:sz="0" w:space="0" w:color="auto"/>
      </w:divBdr>
    </w:div>
    <w:div w:id="510293180">
      <w:bodyDiv w:val="1"/>
      <w:marLeft w:val="0"/>
      <w:marRight w:val="0"/>
      <w:marTop w:val="0"/>
      <w:marBottom w:val="0"/>
      <w:divBdr>
        <w:top w:val="none" w:sz="0" w:space="0" w:color="auto"/>
        <w:left w:val="none" w:sz="0" w:space="0" w:color="auto"/>
        <w:bottom w:val="none" w:sz="0" w:space="0" w:color="auto"/>
        <w:right w:val="none" w:sz="0" w:space="0" w:color="auto"/>
      </w:divBdr>
    </w:div>
    <w:div w:id="511139917">
      <w:bodyDiv w:val="1"/>
      <w:marLeft w:val="0"/>
      <w:marRight w:val="0"/>
      <w:marTop w:val="0"/>
      <w:marBottom w:val="0"/>
      <w:divBdr>
        <w:top w:val="none" w:sz="0" w:space="0" w:color="auto"/>
        <w:left w:val="none" w:sz="0" w:space="0" w:color="auto"/>
        <w:bottom w:val="none" w:sz="0" w:space="0" w:color="auto"/>
        <w:right w:val="none" w:sz="0" w:space="0" w:color="auto"/>
      </w:divBdr>
    </w:div>
    <w:div w:id="531773498">
      <w:bodyDiv w:val="1"/>
      <w:marLeft w:val="0"/>
      <w:marRight w:val="0"/>
      <w:marTop w:val="0"/>
      <w:marBottom w:val="0"/>
      <w:divBdr>
        <w:top w:val="none" w:sz="0" w:space="0" w:color="auto"/>
        <w:left w:val="none" w:sz="0" w:space="0" w:color="auto"/>
        <w:bottom w:val="none" w:sz="0" w:space="0" w:color="auto"/>
        <w:right w:val="none" w:sz="0" w:space="0" w:color="auto"/>
      </w:divBdr>
    </w:div>
    <w:div w:id="820193967">
      <w:bodyDiv w:val="1"/>
      <w:marLeft w:val="0"/>
      <w:marRight w:val="0"/>
      <w:marTop w:val="0"/>
      <w:marBottom w:val="0"/>
      <w:divBdr>
        <w:top w:val="none" w:sz="0" w:space="0" w:color="auto"/>
        <w:left w:val="none" w:sz="0" w:space="0" w:color="auto"/>
        <w:bottom w:val="none" w:sz="0" w:space="0" w:color="auto"/>
        <w:right w:val="none" w:sz="0" w:space="0" w:color="auto"/>
      </w:divBdr>
    </w:div>
    <w:div w:id="883761515">
      <w:bodyDiv w:val="1"/>
      <w:marLeft w:val="0"/>
      <w:marRight w:val="0"/>
      <w:marTop w:val="0"/>
      <w:marBottom w:val="0"/>
      <w:divBdr>
        <w:top w:val="none" w:sz="0" w:space="0" w:color="auto"/>
        <w:left w:val="none" w:sz="0" w:space="0" w:color="auto"/>
        <w:bottom w:val="none" w:sz="0" w:space="0" w:color="auto"/>
        <w:right w:val="none" w:sz="0" w:space="0" w:color="auto"/>
      </w:divBdr>
    </w:div>
    <w:div w:id="1069573490">
      <w:bodyDiv w:val="1"/>
      <w:marLeft w:val="0"/>
      <w:marRight w:val="0"/>
      <w:marTop w:val="0"/>
      <w:marBottom w:val="0"/>
      <w:divBdr>
        <w:top w:val="none" w:sz="0" w:space="0" w:color="auto"/>
        <w:left w:val="none" w:sz="0" w:space="0" w:color="auto"/>
        <w:bottom w:val="none" w:sz="0" w:space="0" w:color="auto"/>
        <w:right w:val="none" w:sz="0" w:space="0" w:color="auto"/>
      </w:divBdr>
    </w:div>
    <w:div w:id="1191183153">
      <w:bodyDiv w:val="1"/>
      <w:marLeft w:val="0"/>
      <w:marRight w:val="0"/>
      <w:marTop w:val="0"/>
      <w:marBottom w:val="0"/>
      <w:divBdr>
        <w:top w:val="none" w:sz="0" w:space="0" w:color="auto"/>
        <w:left w:val="none" w:sz="0" w:space="0" w:color="auto"/>
        <w:bottom w:val="none" w:sz="0" w:space="0" w:color="auto"/>
        <w:right w:val="none" w:sz="0" w:space="0" w:color="auto"/>
      </w:divBdr>
    </w:div>
    <w:div w:id="1327170659">
      <w:bodyDiv w:val="1"/>
      <w:marLeft w:val="0"/>
      <w:marRight w:val="0"/>
      <w:marTop w:val="0"/>
      <w:marBottom w:val="0"/>
      <w:divBdr>
        <w:top w:val="none" w:sz="0" w:space="0" w:color="auto"/>
        <w:left w:val="none" w:sz="0" w:space="0" w:color="auto"/>
        <w:bottom w:val="none" w:sz="0" w:space="0" w:color="auto"/>
        <w:right w:val="none" w:sz="0" w:space="0" w:color="auto"/>
      </w:divBdr>
    </w:div>
    <w:div w:id="1383406033">
      <w:bodyDiv w:val="1"/>
      <w:marLeft w:val="0"/>
      <w:marRight w:val="0"/>
      <w:marTop w:val="0"/>
      <w:marBottom w:val="0"/>
      <w:divBdr>
        <w:top w:val="none" w:sz="0" w:space="0" w:color="auto"/>
        <w:left w:val="none" w:sz="0" w:space="0" w:color="auto"/>
        <w:bottom w:val="none" w:sz="0" w:space="0" w:color="auto"/>
        <w:right w:val="none" w:sz="0" w:space="0" w:color="auto"/>
      </w:divBdr>
    </w:div>
    <w:div w:id="1517769013">
      <w:bodyDiv w:val="1"/>
      <w:marLeft w:val="0"/>
      <w:marRight w:val="0"/>
      <w:marTop w:val="0"/>
      <w:marBottom w:val="0"/>
      <w:divBdr>
        <w:top w:val="none" w:sz="0" w:space="0" w:color="auto"/>
        <w:left w:val="none" w:sz="0" w:space="0" w:color="auto"/>
        <w:bottom w:val="none" w:sz="0" w:space="0" w:color="auto"/>
        <w:right w:val="none" w:sz="0" w:space="0" w:color="auto"/>
      </w:divBdr>
    </w:div>
    <w:div w:id="1537543640">
      <w:bodyDiv w:val="1"/>
      <w:marLeft w:val="0"/>
      <w:marRight w:val="0"/>
      <w:marTop w:val="0"/>
      <w:marBottom w:val="0"/>
      <w:divBdr>
        <w:top w:val="none" w:sz="0" w:space="0" w:color="auto"/>
        <w:left w:val="none" w:sz="0" w:space="0" w:color="auto"/>
        <w:bottom w:val="none" w:sz="0" w:space="0" w:color="auto"/>
        <w:right w:val="none" w:sz="0" w:space="0" w:color="auto"/>
      </w:divBdr>
    </w:div>
    <w:div w:id="1674725969">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5245317">
      <w:bodyDiv w:val="1"/>
      <w:marLeft w:val="0"/>
      <w:marRight w:val="0"/>
      <w:marTop w:val="0"/>
      <w:marBottom w:val="0"/>
      <w:divBdr>
        <w:top w:val="none" w:sz="0" w:space="0" w:color="auto"/>
        <w:left w:val="none" w:sz="0" w:space="0" w:color="auto"/>
        <w:bottom w:val="none" w:sz="0" w:space="0" w:color="auto"/>
        <w:right w:val="none" w:sz="0" w:space="0" w:color="auto"/>
      </w:divBdr>
    </w:div>
    <w:div w:id="1858274947">
      <w:bodyDiv w:val="1"/>
      <w:marLeft w:val="0"/>
      <w:marRight w:val="0"/>
      <w:marTop w:val="0"/>
      <w:marBottom w:val="0"/>
      <w:divBdr>
        <w:top w:val="none" w:sz="0" w:space="0" w:color="auto"/>
        <w:left w:val="none" w:sz="0" w:space="0" w:color="auto"/>
        <w:bottom w:val="none" w:sz="0" w:space="0" w:color="auto"/>
        <w:right w:val="none" w:sz="0" w:space="0" w:color="auto"/>
      </w:divBdr>
    </w:div>
    <w:div w:id="1906453802">
      <w:bodyDiv w:val="1"/>
      <w:marLeft w:val="0"/>
      <w:marRight w:val="0"/>
      <w:marTop w:val="0"/>
      <w:marBottom w:val="0"/>
      <w:divBdr>
        <w:top w:val="none" w:sz="0" w:space="0" w:color="auto"/>
        <w:left w:val="none" w:sz="0" w:space="0" w:color="auto"/>
        <w:bottom w:val="none" w:sz="0" w:space="0" w:color="auto"/>
        <w:right w:val="none" w:sz="0" w:space="0" w:color="auto"/>
      </w:divBdr>
    </w:div>
    <w:div w:id="21288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2025-03-09T10:48:00Z</dcterms:created>
  <dcterms:modified xsi:type="dcterms:W3CDTF">2025-03-09T11:05:00Z</dcterms:modified>
</cp:coreProperties>
</file>