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1EA" w:rsidRPr="00A83F16" w:rsidRDefault="00A401EA" w:rsidP="00A401EA">
      <w:pPr>
        <w:jc w:val="center"/>
        <w:rPr>
          <w:rFonts w:ascii="Times New Roman" w:hAnsi="Times New Roman" w:cs="Times New Roman"/>
          <w:sz w:val="24"/>
          <w:szCs w:val="24"/>
        </w:rPr>
      </w:pPr>
      <w:r w:rsidRPr="00A83F16">
        <w:rPr>
          <w:rFonts w:ascii="Times New Roman" w:hAnsi="Times New Roman" w:cs="Times New Roman"/>
          <w:noProof/>
          <w:sz w:val="24"/>
          <w:szCs w:val="24"/>
        </w:rPr>
        <w:drawing>
          <wp:anchor distT="0" distB="0" distL="114300" distR="114300" simplePos="0" relativeHeight="251659264" behindDoc="0" locked="0" layoutInCell="1" allowOverlap="1" wp14:anchorId="1885B420" wp14:editId="5C5BF8FA">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A401EA" w:rsidRPr="00A83F16" w:rsidRDefault="00A401EA" w:rsidP="00A401EA">
      <w:pPr>
        <w:spacing w:line="240" w:lineRule="auto"/>
        <w:jc w:val="center"/>
        <w:rPr>
          <w:rFonts w:ascii="Times New Roman" w:hAnsi="Times New Roman" w:cs="Times New Roman"/>
          <w:sz w:val="24"/>
          <w:szCs w:val="24"/>
        </w:rPr>
      </w:pPr>
    </w:p>
    <w:p w:rsidR="00A401EA" w:rsidRPr="00A83F16" w:rsidRDefault="00A401EA" w:rsidP="00A401EA">
      <w:pPr>
        <w:spacing w:line="240" w:lineRule="auto"/>
        <w:jc w:val="center"/>
        <w:rPr>
          <w:rFonts w:ascii="Times New Roman" w:hAnsi="Times New Roman" w:cs="Times New Roman"/>
          <w:sz w:val="24"/>
          <w:szCs w:val="24"/>
        </w:rPr>
      </w:pPr>
    </w:p>
    <w:p w:rsidR="00A401EA" w:rsidRPr="00A83F16" w:rsidRDefault="00A401EA" w:rsidP="00A401EA">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A TECHNICAL REPORT</w:t>
      </w:r>
    </w:p>
    <w:p w:rsidR="00A401EA" w:rsidRPr="00A83F16" w:rsidRDefault="00A401EA" w:rsidP="00A401EA">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ON</w:t>
      </w:r>
    </w:p>
    <w:p w:rsidR="00A401EA" w:rsidRPr="00A83F16" w:rsidRDefault="00A401EA" w:rsidP="00A401EA">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STUDENTS INSDUSTRIAL WORK EXPERIENCE</w:t>
      </w:r>
    </w:p>
    <w:p w:rsidR="00A401EA" w:rsidRPr="00A83F16" w:rsidRDefault="00A401EA" w:rsidP="00A401EA">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 xml:space="preserve">SCHEME </w:t>
      </w:r>
      <w:r w:rsidRPr="00A83F16">
        <w:rPr>
          <w:rFonts w:ascii="Times New Roman" w:eastAsia="Times New Roman" w:hAnsi="Times New Roman" w:cs="Times New Roman"/>
          <w:b/>
          <w:bCs/>
          <w:kern w:val="36"/>
          <w:sz w:val="24"/>
          <w:szCs w:val="24"/>
        </w:rPr>
        <w:t>REPORT</w:t>
      </w:r>
      <w:r w:rsidRPr="00A83F16">
        <w:rPr>
          <w:rFonts w:ascii="Times New Roman" w:hAnsi="Times New Roman" w:cs="Times New Roman"/>
          <w:b/>
          <w:sz w:val="24"/>
          <w:szCs w:val="24"/>
        </w:rPr>
        <w:t xml:space="preserve"> (SIWES)</w:t>
      </w:r>
    </w:p>
    <w:p w:rsidR="00A401EA" w:rsidRPr="00A83F16" w:rsidRDefault="00A401EA" w:rsidP="00A401EA">
      <w:pPr>
        <w:spacing w:line="360" w:lineRule="auto"/>
        <w:jc w:val="center"/>
        <w:rPr>
          <w:rFonts w:ascii="Times New Roman" w:hAnsi="Times New Roman" w:cs="Times New Roman"/>
          <w:b/>
          <w:sz w:val="24"/>
          <w:szCs w:val="24"/>
        </w:rPr>
      </w:pPr>
    </w:p>
    <w:p w:rsidR="00A401EA" w:rsidRPr="00A83F16" w:rsidRDefault="00A401EA" w:rsidP="00A401EA">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HELD AT</w:t>
      </w:r>
    </w:p>
    <w:p w:rsidR="00A401EA" w:rsidRDefault="00A401EA" w:rsidP="00A401E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ONDO STATE RURAL WATER SUPPLY AND SANITATION AGENCY (RUWASSA)</w:t>
      </w:r>
    </w:p>
    <w:p w:rsidR="00A401EA" w:rsidRPr="00A83F16" w:rsidRDefault="00A401EA" w:rsidP="00A401EA">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BY</w:t>
      </w:r>
    </w:p>
    <w:p w:rsidR="00A401EA" w:rsidRPr="00A83F16" w:rsidRDefault="00A401EA" w:rsidP="00A401E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ND/23/BAM/FT/0375</w:t>
      </w:r>
    </w:p>
    <w:p w:rsidR="00A401EA" w:rsidRDefault="00A401EA" w:rsidP="00A401E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AKINGBADE ROSELINE OPEMIPOSI</w:t>
      </w:r>
    </w:p>
    <w:p w:rsidR="00A401EA" w:rsidRPr="00A83F16" w:rsidRDefault="00A401EA" w:rsidP="00A401EA">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SUBMITTED TO:</w:t>
      </w:r>
    </w:p>
    <w:p w:rsidR="00A401EA" w:rsidRPr="00A83F16" w:rsidRDefault="00A401EA" w:rsidP="00A401EA">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INSTITUTE OF FINANCE AND MANAGEMENT STUDIES</w:t>
      </w:r>
    </w:p>
    <w:p w:rsidR="00A401EA" w:rsidRPr="00A83F16" w:rsidRDefault="00A401EA" w:rsidP="00A401EA">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DEPARTMENT OF PROCUREMENT &amp; SUPPLY CHAIN MANAGEMENT</w:t>
      </w:r>
    </w:p>
    <w:p w:rsidR="00A401EA" w:rsidRPr="00A83F16" w:rsidRDefault="00A401EA" w:rsidP="00A401EA">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KWARA STATE POLYTECHNIC, ILORIN</w:t>
      </w:r>
    </w:p>
    <w:p w:rsidR="00A401EA" w:rsidRPr="00A83F16" w:rsidRDefault="00A401EA" w:rsidP="00A401EA">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AUGUST/NOVEMBER 2024</w:t>
      </w:r>
      <w:r w:rsidRPr="00A83F16">
        <w:rPr>
          <w:rFonts w:ascii="Times New Roman" w:hAnsi="Times New Roman" w:cs="Times New Roman"/>
          <w:b/>
          <w:sz w:val="24"/>
          <w:szCs w:val="24"/>
        </w:rPr>
        <w:br w:type="page"/>
      </w:r>
    </w:p>
    <w:p w:rsidR="00A401EA" w:rsidRPr="00A83F16" w:rsidRDefault="00A401EA" w:rsidP="00A401EA">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lastRenderedPageBreak/>
        <w:t>DED</w:t>
      </w:r>
      <w:bookmarkStart w:id="0" w:name="_GoBack"/>
      <w:bookmarkEnd w:id="0"/>
      <w:r w:rsidRPr="00A83F16">
        <w:rPr>
          <w:rFonts w:ascii="Times New Roman" w:hAnsi="Times New Roman" w:cs="Times New Roman"/>
          <w:b/>
          <w:sz w:val="24"/>
          <w:szCs w:val="24"/>
        </w:rPr>
        <w:t>ICATION</w:t>
      </w:r>
    </w:p>
    <w:p w:rsidR="00A401EA" w:rsidRPr="00A83F16" w:rsidRDefault="00A401EA" w:rsidP="00A401EA">
      <w:pPr>
        <w:spacing w:line="360" w:lineRule="auto"/>
        <w:jc w:val="both"/>
        <w:rPr>
          <w:rFonts w:ascii="Times New Roman" w:hAnsi="Times New Roman" w:cs="Times New Roman"/>
          <w:b/>
          <w:i/>
          <w:sz w:val="24"/>
          <w:szCs w:val="24"/>
        </w:rPr>
      </w:pPr>
      <w:r w:rsidRPr="00A83F16">
        <w:rPr>
          <w:rFonts w:ascii="Times New Roman" w:hAnsi="Times New Roman" w:cs="Times New Roman"/>
          <w:sz w:val="24"/>
          <w:szCs w:val="24"/>
        </w:rPr>
        <w:t xml:space="preserve">This project is dedicated to the Glory of </w:t>
      </w:r>
      <w:r w:rsidRPr="00A83F16">
        <w:rPr>
          <w:rFonts w:ascii="Times New Roman" w:hAnsi="Times New Roman" w:cs="Times New Roman"/>
          <w:b/>
          <w:i/>
          <w:sz w:val="24"/>
          <w:szCs w:val="24"/>
        </w:rPr>
        <w:t>Almighty God</w:t>
      </w:r>
      <w:r w:rsidRPr="00A83F16">
        <w:rPr>
          <w:rFonts w:ascii="Times New Roman" w:hAnsi="Times New Roman" w:cs="Times New Roman"/>
          <w:sz w:val="24"/>
          <w:szCs w:val="24"/>
        </w:rPr>
        <w:t xml:space="preserve"> who is the sustainers of my life. I also dedicate this project to my lovely parent </w:t>
      </w:r>
      <w:r w:rsidRPr="00A83F16">
        <w:rPr>
          <w:rFonts w:ascii="Times New Roman" w:hAnsi="Times New Roman" w:cs="Times New Roman"/>
          <w:b/>
          <w:i/>
          <w:sz w:val="24"/>
          <w:szCs w:val="24"/>
        </w:rPr>
        <w:t>Mr. and Mrs.</w:t>
      </w:r>
      <w:r w:rsidRPr="00A83F16">
        <w:rPr>
          <w:rFonts w:ascii="Times New Roman" w:hAnsi="Times New Roman" w:cs="Times New Roman"/>
          <w:b/>
          <w:sz w:val="24"/>
          <w:szCs w:val="24"/>
        </w:rPr>
        <w:t xml:space="preserve"> </w:t>
      </w:r>
      <w:proofErr w:type="spellStart"/>
      <w:r>
        <w:rPr>
          <w:rFonts w:ascii="Times New Roman" w:hAnsi="Times New Roman" w:cs="Times New Roman"/>
          <w:b/>
          <w:sz w:val="24"/>
          <w:szCs w:val="24"/>
        </w:rPr>
        <w:t>Akingbade</w:t>
      </w:r>
      <w:proofErr w:type="spellEnd"/>
    </w:p>
    <w:p w:rsidR="00A401EA" w:rsidRPr="00A83F16" w:rsidRDefault="00A401EA" w:rsidP="00A401EA">
      <w:pPr>
        <w:spacing w:line="360" w:lineRule="auto"/>
        <w:jc w:val="both"/>
        <w:rPr>
          <w:rFonts w:ascii="Times New Roman" w:hAnsi="Times New Roman" w:cs="Times New Roman"/>
          <w:sz w:val="24"/>
          <w:szCs w:val="24"/>
        </w:rPr>
      </w:pPr>
    </w:p>
    <w:p w:rsidR="00A401EA" w:rsidRPr="00A83F16" w:rsidRDefault="00A401EA" w:rsidP="00A401EA">
      <w:pPr>
        <w:tabs>
          <w:tab w:val="left" w:pos="3268"/>
        </w:tabs>
        <w:spacing w:line="360" w:lineRule="auto"/>
        <w:ind w:left="-284"/>
        <w:jc w:val="center"/>
        <w:rPr>
          <w:rFonts w:ascii="Times New Roman" w:hAnsi="Times New Roman" w:cs="Times New Roman"/>
          <w:b/>
          <w:sz w:val="24"/>
          <w:szCs w:val="24"/>
        </w:rPr>
      </w:pPr>
      <w:r w:rsidRPr="00A83F16">
        <w:rPr>
          <w:rFonts w:ascii="Times New Roman" w:hAnsi="Times New Roman" w:cs="Times New Roman"/>
          <w:b/>
          <w:sz w:val="24"/>
          <w:szCs w:val="24"/>
        </w:rPr>
        <w:br w:type="page"/>
      </w:r>
      <w:r w:rsidRPr="00A83F16">
        <w:rPr>
          <w:rFonts w:ascii="Times New Roman" w:hAnsi="Times New Roman" w:cs="Times New Roman"/>
          <w:b/>
          <w:sz w:val="24"/>
          <w:szCs w:val="24"/>
        </w:rPr>
        <w:lastRenderedPageBreak/>
        <w:t>ACKNOWLEDGEMENT</w:t>
      </w:r>
    </w:p>
    <w:p w:rsidR="00A401EA" w:rsidRPr="00CC653C" w:rsidRDefault="00A401EA" w:rsidP="00A401EA">
      <w:pPr>
        <w:spacing w:before="100" w:beforeAutospacing="1" w:after="100" w:afterAutospacing="1" w:line="360" w:lineRule="auto"/>
        <w:jc w:val="both"/>
        <w:rPr>
          <w:rFonts w:ascii="Times New Roman" w:eastAsia="Times New Roman" w:hAnsi="Times New Roman" w:cs="Times New Roman"/>
          <w:sz w:val="24"/>
          <w:szCs w:val="24"/>
        </w:rPr>
      </w:pPr>
      <w:r w:rsidRPr="00CC653C">
        <w:rPr>
          <w:rFonts w:ascii="Times New Roman" w:eastAsia="Times New Roman" w:hAnsi="Times New Roman" w:cs="Times New Roman"/>
          <w:sz w:val="24"/>
          <w:szCs w:val="24"/>
        </w:rPr>
        <w:t xml:space="preserve">I sincerely appreciate the management and staff of </w:t>
      </w:r>
      <w:proofErr w:type="spellStart"/>
      <w:r>
        <w:rPr>
          <w:rFonts w:ascii="Times New Roman" w:eastAsia="Times New Roman" w:hAnsi="Times New Roman" w:cs="Times New Roman"/>
          <w:sz w:val="24"/>
          <w:szCs w:val="24"/>
        </w:rPr>
        <w:t>Ondo</w:t>
      </w:r>
      <w:proofErr w:type="spellEnd"/>
      <w:r>
        <w:rPr>
          <w:rFonts w:ascii="Times New Roman" w:eastAsia="Times New Roman" w:hAnsi="Times New Roman" w:cs="Times New Roman"/>
          <w:sz w:val="24"/>
          <w:szCs w:val="24"/>
        </w:rPr>
        <w:t xml:space="preserve"> state rural water supply and sanitation agency (</w:t>
      </w:r>
      <w:proofErr w:type="spellStart"/>
      <w:r>
        <w:rPr>
          <w:rFonts w:ascii="Times New Roman" w:eastAsia="Times New Roman" w:hAnsi="Times New Roman" w:cs="Times New Roman"/>
          <w:sz w:val="24"/>
          <w:szCs w:val="24"/>
        </w:rPr>
        <w:t>Ruwassa</w:t>
      </w:r>
      <w:proofErr w:type="spellEnd"/>
      <w:r>
        <w:rPr>
          <w:rFonts w:ascii="Times New Roman" w:eastAsia="Times New Roman" w:hAnsi="Times New Roman" w:cs="Times New Roman"/>
          <w:sz w:val="24"/>
          <w:szCs w:val="24"/>
        </w:rPr>
        <w:t xml:space="preserve">) </w:t>
      </w:r>
      <w:r w:rsidRPr="00CC653C">
        <w:rPr>
          <w:rFonts w:ascii="Times New Roman" w:eastAsia="Times New Roman" w:hAnsi="Times New Roman" w:cs="Times New Roman"/>
          <w:sz w:val="24"/>
          <w:szCs w:val="24"/>
        </w:rPr>
        <w:t>for their warm reception, support, and the invaluable knowledge imparted to me during my training. My heartfelt gratitude also goes to my academic supervisor for the guidance provided throughout the SIWES program. Special thanks to my family and friends for their encouragement and support.</w:t>
      </w:r>
    </w:p>
    <w:p w:rsidR="00A401EA" w:rsidRPr="00CC653C" w:rsidRDefault="00A401EA" w:rsidP="00A401EA">
      <w:pPr>
        <w:spacing w:after="0" w:line="240" w:lineRule="auto"/>
        <w:rPr>
          <w:rFonts w:ascii="Times New Roman" w:eastAsia="Times New Roman" w:hAnsi="Times New Roman" w:cs="Times New Roman"/>
          <w:sz w:val="24"/>
          <w:szCs w:val="24"/>
        </w:rPr>
      </w:pPr>
    </w:p>
    <w:p w:rsidR="00A401EA" w:rsidRDefault="00A401EA" w:rsidP="00A401EA">
      <w:pPr>
        <w:tabs>
          <w:tab w:val="left" w:pos="3606"/>
        </w:tabs>
        <w:spacing w:line="360" w:lineRule="auto"/>
        <w:jc w:val="center"/>
        <w:rPr>
          <w:rFonts w:ascii="Times New Roman" w:hAnsi="Times New Roman" w:cs="Times New Roman"/>
          <w:b/>
          <w:sz w:val="24"/>
          <w:szCs w:val="24"/>
        </w:rPr>
      </w:pPr>
      <w:r w:rsidRPr="00A83F16">
        <w:rPr>
          <w:rFonts w:ascii="Times New Roman" w:hAnsi="Times New Roman" w:cs="Times New Roman"/>
          <w:sz w:val="24"/>
          <w:szCs w:val="24"/>
        </w:rPr>
        <w:br w:type="page"/>
      </w:r>
      <w:r w:rsidRPr="00A83F16">
        <w:rPr>
          <w:rFonts w:ascii="Times New Roman" w:hAnsi="Times New Roman" w:cs="Times New Roman"/>
          <w:b/>
          <w:sz w:val="24"/>
          <w:szCs w:val="24"/>
        </w:rPr>
        <w:lastRenderedPageBreak/>
        <w:t>ABSTRACT</w:t>
      </w:r>
    </w:p>
    <w:p w:rsidR="00067A85" w:rsidRPr="00067A85" w:rsidRDefault="00067A85" w:rsidP="00067A85">
      <w:pPr>
        <w:pStyle w:val="NormalWeb"/>
        <w:spacing w:line="360" w:lineRule="auto"/>
        <w:jc w:val="both"/>
        <w:rPr>
          <w:i/>
        </w:rPr>
      </w:pPr>
      <w:r w:rsidRPr="00067A85">
        <w:rPr>
          <w:i/>
        </w:rPr>
        <w:t xml:space="preserve">This report presents a comprehensive account of my SIWES internship at the </w:t>
      </w:r>
      <w:proofErr w:type="spellStart"/>
      <w:r w:rsidRPr="00067A85">
        <w:rPr>
          <w:i/>
        </w:rPr>
        <w:t>Ondo</w:t>
      </w:r>
      <w:proofErr w:type="spellEnd"/>
      <w:r w:rsidRPr="00067A85">
        <w:rPr>
          <w:i/>
        </w:rPr>
        <w:t xml:space="preserve"> State Rural Water Supply and Sanitation Agency (RUWASSA) as part of the Business Administration program. The primary aim of the internship was to bridge the gap between theoretical academic knowledge and practical professional experience. Over the ten-week period, I engaged in diverse administrative and technical tasks that provided invaluable insights into the operational dynamics of a government agency. The training encompassed areas such as financial management, project planning and evaluation, regulatory compliance, and community outreach, each contributing to the development of both technical and soft skills. By applying classroom theories to real-world scenarios, the internship not only enhanced my professional competence but also underscored the critical importance of continuous learning and adaptability in a dynamic work environment. The findings of this report reveal that experiential training is pivotal in enhancing employability and organizational efficiency, thus preparing future professionals to effectively manage public sector challenges </w:t>
      </w:r>
    </w:p>
    <w:p w:rsidR="00A401EA" w:rsidRPr="00A83F16" w:rsidRDefault="00A401EA" w:rsidP="00A401EA">
      <w:pPr>
        <w:tabs>
          <w:tab w:val="left" w:pos="3606"/>
        </w:tabs>
        <w:spacing w:line="360" w:lineRule="auto"/>
        <w:rPr>
          <w:rFonts w:ascii="Times New Roman" w:hAnsi="Times New Roman" w:cs="Times New Roman"/>
          <w:b/>
          <w:sz w:val="24"/>
          <w:szCs w:val="24"/>
        </w:rPr>
      </w:pPr>
    </w:p>
    <w:p w:rsidR="00A401EA" w:rsidRPr="00A83F16" w:rsidRDefault="00A401EA" w:rsidP="00A401EA">
      <w:pPr>
        <w:tabs>
          <w:tab w:val="left" w:pos="3606"/>
        </w:tabs>
        <w:spacing w:line="360" w:lineRule="auto"/>
        <w:jc w:val="center"/>
        <w:rPr>
          <w:rFonts w:ascii="Times New Roman" w:hAnsi="Times New Roman" w:cs="Times New Roman"/>
          <w:b/>
          <w:sz w:val="24"/>
          <w:szCs w:val="24"/>
        </w:rPr>
      </w:pPr>
    </w:p>
    <w:p w:rsidR="00A401EA" w:rsidRPr="00A83F16" w:rsidRDefault="00A401EA" w:rsidP="00A401EA">
      <w:pPr>
        <w:rPr>
          <w:rFonts w:ascii="Times New Roman" w:eastAsia="Times New Roman" w:hAnsi="Times New Roman" w:cs="Times New Roman"/>
          <w:b/>
          <w:bCs/>
          <w:sz w:val="24"/>
          <w:szCs w:val="24"/>
        </w:rPr>
      </w:pPr>
      <w:r w:rsidRPr="00A83F16">
        <w:rPr>
          <w:rFonts w:ascii="Times New Roman" w:eastAsia="Times New Roman" w:hAnsi="Times New Roman" w:cs="Times New Roman"/>
          <w:b/>
          <w:bCs/>
          <w:sz w:val="24"/>
          <w:szCs w:val="24"/>
        </w:rPr>
        <w:br w:type="page"/>
      </w:r>
    </w:p>
    <w:p w:rsidR="00A401EA" w:rsidRPr="00A83F16" w:rsidRDefault="00A401EA" w:rsidP="00A401EA">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A83F16">
        <w:rPr>
          <w:rFonts w:ascii="Times New Roman" w:eastAsia="Times New Roman" w:hAnsi="Times New Roman" w:cs="Times New Roman"/>
          <w:b/>
          <w:bCs/>
          <w:sz w:val="24"/>
          <w:szCs w:val="24"/>
        </w:rPr>
        <w:lastRenderedPageBreak/>
        <w:t>TABLE OF CONTENTS</w:t>
      </w:r>
    </w:p>
    <w:p w:rsidR="00A401EA" w:rsidRPr="00A83F16" w:rsidRDefault="00A401EA" w:rsidP="00A401EA">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Title Page</w:t>
      </w:r>
    </w:p>
    <w:p w:rsidR="00A401EA" w:rsidRPr="00A83F16" w:rsidRDefault="00A401EA" w:rsidP="00A401EA">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Approval Page</w:t>
      </w:r>
    </w:p>
    <w:p w:rsidR="00A401EA" w:rsidRPr="00A83F16" w:rsidRDefault="00A401EA" w:rsidP="00A401EA">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Dedication</w:t>
      </w:r>
    </w:p>
    <w:p w:rsidR="00A401EA" w:rsidRPr="00A83F16" w:rsidRDefault="00A401EA" w:rsidP="00A401EA">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Acknowledgments</w:t>
      </w:r>
    </w:p>
    <w:p w:rsidR="00A401EA" w:rsidRPr="00A83F16" w:rsidRDefault="00A401EA" w:rsidP="00A401EA">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Abstract</w:t>
      </w:r>
    </w:p>
    <w:p w:rsidR="00A401EA" w:rsidRPr="00A83F16" w:rsidRDefault="00A401EA" w:rsidP="00A401EA">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Table of Contents</w:t>
      </w:r>
    </w:p>
    <w:p w:rsidR="00A401EA" w:rsidRPr="00A83F16" w:rsidRDefault="00A401EA" w:rsidP="00A401EA">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Chapter One: Introduction</w:t>
      </w:r>
    </w:p>
    <w:p w:rsidR="00A401EA" w:rsidRPr="00A83F16" w:rsidRDefault="00A401EA" w:rsidP="00A401EA">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Chapter Two: Background Information on the Organization</w:t>
      </w:r>
    </w:p>
    <w:p w:rsidR="00A401EA" w:rsidRPr="00A83F16" w:rsidRDefault="00A401EA" w:rsidP="00A401EA">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Chapter Three: Technical Training Experience (Week-by-Week Logbook Summary)</w:t>
      </w:r>
    </w:p>
    <w:p w:rsidR="00A401EA" w:rsidRPr="00A83F16" w:rsidRDefault="00A401EA" w:rsidP="00A401EA">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Chapter Four: Summary, Recommendations and Conclusion</w:t>
      </w:r>
    </w:p>
    <w:p w:rsidR="00A401EA" w:rsidRPr="00A401EA" w:rsidRDefault="00A401EA" w:rsidP="00A401EA">
      <w:pPr>
        <w:spacing w:before="100" w:beforeAutospacing="1" w:after="100" w:afterAutospacing="1" w:line="360" w:lineRule="auto"/>
        <w:ind w:left="360"/>
        <w:jc w:val="both"/>
        <w:rPr>
          <w:rFonts w:ascii="Times New Roman" w:eastAsia="Times New Roman" w:hAnsi="Times New Roman" w:cs="Times New Roman"/>
          <w:sz w:val="24"/>
          <w:szCs w:val="24"/>
        </w:rPr>
      </w:pPr>
      <w:r w:rsidRPr="00A83F16">
        <w:rPr>
          <w:rFonts w:ascii="Times New Roman" w:eastAsia="Times New Roman" w:hAnsi="Times New Roman" w:cs="Times New Roman"/>
          <w:bCs/>
          <w:sz w:val="24"/>
          <w:szCs w:val="24"/>
        </w:rPr>
        <w:t>References</w:t>
      </w:r>
    </w:p>
    <w:p w:rsidR="00A401EA" w:rsidRPr="00A401EA" w:rsidRDefault="00A401EA" w:rsidP="00A401EA">
      <w:pPr>
        <w:spacing w:after="0" w:line="240" w:lineRule="auto"/>
        <w:rPr>
          <w:rFonts w:ascii="Times New Roman" w:eastAsia="Times New Roman" w:hAnsi="Times New Roman" w:cs="Times New Roman"/>
          <w:sz w:val="24"/>
          <w:szCs w:val="24"/>
        </w:rPr>
      </w:pPr>
    </w:p>
    <w:p w:rsidR="00E53A9F" w:rsidRDefault="00E53A9F">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E53A9F" w:rsidRDefault="00E53A9F" w:rsidP="00E53A9F">
      <w:pPr>
        <w:spacing w:before="100" w:beforeAutospacing="1" w:after="100" w:afterAutospacing="1" w:line="36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ONE</w:t>
      </w:r>
    </w:p>
    <w:p w:rsidR="0064412F" w:rsidRPr="00A401EA" w:rsidRDefault="0064412F" w:rsidP="0064412F">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w:t>
      </w:r>
      <w:r>
        <w:rPr>
          <w:rFonts w:ascii="Times New Roman" w:eastAsia="Times New Roman" w:hAnsi="Times New Roman" w:cs="Times New Roman"/>
          <w:b/>
          <w:bCs/>
          <w:sz w:val="27"/>
          <w:szCs w:val="27"/>
        </w:rPr>
        <w:tab/>
      </w:r>
      <w:r w:rsidRPr="0064412F">
        <w:rPr>
          <w:rFonts w:ascii="Times New Roman" w:eastAsia="Times New Roman" w:hAnsi="Times New Roman" w:cs="Times New Roman"/>
          <w:b/>
          <w:bCs/>
          <w:sz w:val="27"/>
          <w:szCs w:val="27"/>
        </w:rPr>
        <w:t>Introduction</w:t>
      </w:r>
    </w:p>
    <w:p w:rsidR="00A401EA" w:rsidRPr="00A401EA" w:rsidRDefault="00A401EA" w:rsidP="00E53A9F">
      <w:pPr>
        <w:spacing w:before="100" w:beforeAutospacing="1" w:after="100" w:afterAutospacing="1" w:line="360" w:lineRule="auto"/>
        <w:jc w:val="both"/>
        <w:rPr>
          <w:rFonts w:ascii="Times New Roman" w:eastAsia="Times New Roman" w:hAnsi="Times New Roman" w:cs="Times New Roman"/>
          <w:sz w:val="24"/>
          <w:szCs w:val="24"/>
        </w:rPr>
      </w:pPr>
      <w:r w:rsidRPr="00A401EA">
        <w:rPr>
          <w:rFonts w:ascii="Times New Roman" w:eastAsia="Times New Roman" w:hAnsi="Times New Roman" w:cs="Times New Roman"/>
          <w:sz w:val="24"/>
          <w:szCs w:val="24"/>
        </w:rPr>
        <w:t>The Student Industrial Work Experience Scheme (SIWES) is designed to bridge the gap between theoretical knowledge and practical experience in professional environments. As a business administration student, this internship at RUWASSA provided an opportunity to observe and participate in administrative processes, project management, and strategic planning within a government agency. The primary objectives of the internship were to gain insights into the operational dynamics of a public institution, to apply academic theories in a real-world setting, and to develop key managerial competencies (</w:t>
      </w:r>
      <w:proofErr w:type="spellStart"/>
      <w:r w:rsidRPr="00A401EA">
        <w:rPr>
          <w:rFonts w:ascii="Times New Roman" w:eastAsia="Times New Roman" w:hAnsi="Times New Roman" w:cs="Times New Roman"/>
          <w:sz w:val="24"/>
          <w:szCs w:val="24"/>
        </w:rPr>
        <w:t>Adeoye</w:t>
      </w:r>
      <w:proofErr w:type="spellEnd"/>
      <w:r w:rsidRPr="00A401EA">
        <w:rPr>
          <w:rFonts w:ascii="Times New Roman" w:eastAsia="Times New Roman" w:hAnsi="Times New Roman" w:cs="Times New Roman"/>
          <w:sz w:val="24"/>
          <w:szCs w:val="24"/>
        </w:rPr>
        <w:t>, 2012; Federal Ministry of Education, 2015). This report elucidates the structure of the internship, detailing the activities, challenges, and lessons learned over the course of the training.</w:t>
      </w:r>
    </w:p>
    <w:p w:rsidR="00E53A9F" w:rsidRPr="009B38C8" w:rsidRDefault="00E53A9F" w:rsidP="00E53A9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B38C8">
        <w:rPr>
          <w:rFonts w:ascii="Times New Roman" w:eastAsia="Times New Roman" w:hAnsi="Times New Roman" w:cs="Times New Roman"/>
          <w:b/>
          <w:bCs/>
          <w:sz w:val="24"/>
          <w:szCs w:val="24"/>
        </w:rPr>
        <w:t>1.2 Objectives of SIWES</w:t>
      </w:r>
    </w:p>
    <w:p w:rsidR="00E53A9F" w:rsidRPr="009B38C8" w:rsidRDefault="00E53A9F" w:rsidP="00E53A9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B38C8">
        <w:rPr>
          <w:rFonts w:ascii="Times New Roman" w:eastAsia="Times New Roman" w:hAnsi="Times New Roman" w:cs="Times New Roman"/>
          <w:sz w:val="24"/>
          <w:szCs w:val="24"/>
        </w:rPr>
        <w:t>To expose students to industrial work methods.</w:t>
      </w:r>
    </w:p>
    <w:p w:rsidR="00E53A9F" w:rsidRPr="009B38C8" w:rsidRDefault="00E53A9F" w:rsidP="00E53A9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B38C8">
        <w:rPr>
          <w:rFonts w:ascii="Times New Roman" w:eastAsia="Times New Roman" w:hAnsi="Times New Roman" w:cs="Times New Roman"/>
          <w:sz w:val="24"/>
          <w:szCs w:val="24"/>
        </w:rPr>
        <w:t>To enable students to acquire technical skills and practical knowledge.</w:t>
      </w:r>
    </w:p>
    <w:p w:rsidR="00E53A9F" w:rsidRPr="009B38C8" w:rsidRDefault="00E53A9F" w:rsidP="00E53A9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B38C8">
        <w:rPr>
          <w:rFonts w:ascii="Times New Roman" w:eastAsia="Times New Roman" w:hAnsi="Times New Roman" w:cs="Times New Roman"/>
          <w:sz w:val="24"/>
          <w:szCs w:val="24"/>
        </w:rPr>
        <w:t>To bridge the gap between classroom theories and real-life applications.</w:t>
      </w:r>
    </w:p>
    <w:p w:rsidR="00E53A9F" w:rsidRDefault="00E53A9F" w:rsidP="00E53A9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B38C8">
        <w:rPr>
          <w:rFonts w:ascii="Times New Roman" w:eastAsia="Times New Roman" w:hAnsi="Times New Roman" w:cs="Times New Roman"/>
          <w:sz w:val="24"/>
          <w:szCs w:val="24"/>
        </w:rPr>
        <w:t>To prepare students for future employment opportunities.</w:t>
      </w:r>
    </w:p>
    <w:p w:rsidR="0064412F" w:rsidRPr="0064412F" w:rsidRDefault="00D328E7" w:rsidP="0064412F">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1.3</w:t>
      </w:r>
      <w:r>
        <w:rPr>
          <w:rFonts w:ascii="Times New Roman" w:eastAsia="Times New Roman" w:hAnsi="Times New Roman" w:cs="Times New Roman"/>
          <w:b/>
          <w:bCs/>
          <w:sz w:val="27"/>
          <w:szCs w:val="27"/>
        </w:rPr>
        <w:tab/>
      </w:r>
      <w:r w:rsidR="0064412F" w:rsidRPr="0064412F">
        <w:rPr>
          <w:rFonts w:ascii="Times New Roman" w:eastAsia="Times New Roman" w:hAnsi="Times New Roman" w:cs="Times New Roman"/>
          <w:b/>
          <w:bCs/>
          <w:sz w:val="27"/>
          <w:szCs w:val="27"/>
        </w:rPr>
        <w:t>Objectives of Training</w:t>
      </w:r>
    </w:p>
    <w:p w:rsidR="0064412F" w:rsidRPr="0064412F" w:rsidRDefault="0064412F" w:rsidP="0064412F">
      <w:pPr>
        <w:spacing w:before="100" w:beforeAutospacing="1" w:after="100" w:afterAutospacing="1" w:line="240" w:lineRule="auto"/>
        <w:rPr>
          <w:rFonts w:ascii="Times New Roman" w:eastAsia="Times New Roman" w:hAnsi="Times New Roman" w:cs="Times New Roman"/>
          <w:sz w:val="24"/>
          <w:szCs w:val="24"/>
        </w:rPr>
      </w:pPr>
      <w:r w:rsidRPr="0064412F">
        <w:rPr>
          <w:rFonts w:ascii="Times New Roman" w:eastAsia="Times New Roman" w:hAnsi="Times New Roman" w:cs="Times New Roman"/>
          <w:sz w:val="24"/>
          <w:szCs w:val="24"/>
        </w:rPr>
        <w:t>The primary objective of the training, particularly within the context of the Student Industrial Work Experience Scheme (SIWES), is to bridge the gap between theoretical academic knowledge and practical professional application. The training is designed to provide students with hands-on experience in real-world work environments, thereby fostering the development of key skills that are essential for future career success. Specifically, the objectives of the training include:</w:t>
      </w:r>
    </w:p>
    <w:p w:rsidR="0064412F" w:rsidRPr="0064412F" w:rsidRDefault="0064412F" w:rsidP="0064412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4412F">
        <w:rPr>
          <w:rFonts w:ascii="Times New Roman" w:eastAsia="Times New Roman" w:hAnsi="Times New Roman" w:cs="Times New Roman"/>
          <w:b/>
          <w:bCs/>
          <w:sz w:val="24"/>
          <w:szCs w:val="24"/>
        </w:rPr>
        <w:t>Application of Academic Theories</w:t>
      </w:r>
      <w:proofErr w:type="gramStart"/>
      <w:r w:rsidRPr="0064412F">
        <w:rPr>
          <w:rFonts w:ascii="Times New Roman" w:eastAsia="Times New Roman" w:hAnsi="Times New Roman" w:cs="Times New Roman"/>
          <w:b/>
          <w:bCs/>
          <w:sz w:val="24"/>
          <w:szCs w:val="24"/>
        </w:rPr>
        <w:t>:</w:t>
      </w:r>
      <w:proofErr w:type="gramEnd"/>
      <w:r w:rsidRPr="0064412F">
        <w:rPr>
          <w:rFonts w:ascii="Times New Roman" w:eastAsia="Times New Roman" w:hAnsi="Times New Roman" w:cs="Times New Roman"/>
          <w:sz w:val="24"/>
          <w:szCs w:val="24"/>
        </w:rPr>
        <w:br/>
        <w:t>One of the foremost aims is to enable students to apply theoretical principles learned in the classroom to actual business scenarios. This practical application facilitates a deeper understanding of complex concepts, making them more relevant and easier to grasp (Federal Ministry of Education, 2015).</w:t>
      </w:r>
    </w:p>
    <w:p w:rsidR="0064412F" w:rsidRPr="0064412F" w:rsidRDefault="0064412F" w:rsidP="0064412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4412F">
        <w:rPr>
          <w:rFonts w:ascii="Times New Roman" w:eastAsia="Times New Roman" w:hAnsi="Times New Roman" w:cs="Times New Roman"/>
          <w:b/>
          <w:bCs/>
          <w:sz w:val="24"/>
          <w:szCs w:val="24"/>
        </w:rPr>
        <w:t>Skill Development</w:t>
      </w:r>
      <w:proofErr w:type="gramStart"/>
      <w:r w:rsidRPr="0064412F">
        <w:rPr>
          <w:rFonts w:ascii="Times New Roman" w:eastAsia="Times New Roman" w:hAnsi="Times New Roman" w:cs="Times New Roman"/>
          <w:b/>
          <w:bCs/>
          <w:sz w:val="24"/>
          <w:szCs w:val="24"/>
        </w:rPr>
        <w:t>:</w:t>
      </w:r>
      <w:proofErr w:type="gramEnd"/>
      <w:r w:rsidRPr="0064412F">
        <w:rPr>
          <w:rFonts w:ascii="Times New Roman" w:eastAsia="Times New Roman" w:hAnsi="Times New Roman" w:cs="Times New Roman"/>
          <w:sz w:val="24"/>
          <w:szCs w:val="24"/>
        </w:rPr>
        <w:br/>
        <w:t xml:space="preserve">The training program focuses on cultivating both technical and soft skills. Technical skills such as project management, data analysis, and proficiency with digital tools are </w:t>
      </w:r>
      <w:r w:rsidRPr="0064412F">
        <w:rPr>
          <w:rFonts w:ascii="Times New Roman" w:eastAsia="Times New Roman" w:hAnsi="Times New Roman" w:cs="Times New Roman"/>
          <w:sz w:val="24"/>
          <w:szCs w:val="24"/>
        </w:rPr>
        <w:lastRenderedPageBreak/>
        <w:t>honed alongside soft skills including communication, teamwork, and problem-solving. This dual development ensures that students are well-prepared to navigate the multifaceted challenges of modern workplaces (Johnson, 2018).</w:t>
      </w:r>
    </w:p>
    <w:p w:rsidR="0064412F" w:rsidRPr="0064412F" w:rsidRDefault="0064412F" w:rsidP="0064412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4412F">
        <w:rPr>
          <w:rFonts w:ascii="Times New Roman" w:eastAsia="Times New Roman" w:hAnsi="Times New Roman" w:cs="Times New Roman"/>
          <w:b/>
          <w:bCs/>
          <w:sz w:val="24"/>
          <w:szCs w:val="24"/>
        </w:rPr>
        <w:t>Exposure to Organizational Dynamics</w:t>
      </w:r>
      <w:proofErr w:type="gramStart"/>
      <w:r w:rsidRPr="0064412F">
        <w:rPr>
          <w:rFonts w:ascii="Times New Roman" w:eastAsia="Times New Roman" w:hAnsi="Times New Roman" w:cs="Times New Roman"/>
          <w:b/>
          <w:bCs/>
          <w:sz w:val="24"/>
          <w:szCs w:val="24"/>
        </w:rPr>
        <w:t>:</w:t>
      </w:r>
      <w:proofErr w:type="gramEnd"/>
      <w:r w:rsidRPr="0064412F">
        <w:rPr>
          <w:rFonts w:ascii="Times New Roman" w:eastAsia="Times New Roman" w:hAnsi="Times New Roman" w:cs="Times New Roman"/>
          <w:sz w:val="24"/>
          <w:szCs w:val="24"/>
        </w:rPr>
        <w:br/>
        <w:t xml:space="preserve">By working within a structured organization like the </w:t>
      </w:r>
      <w:proofErr w:type="spellStart"/>
      <w:r w:rsidRPr="0064412F">
        <w:rPr>
          <w:rFonts w:ascii="Times New Roman" w:eastAsia="Times New Roman" w:hAnsi="Times New Roman" w:cs="Times New Roman"/>
          <w:sz w:val="24"/>
          <w:szCs w:val="24"/>
        </w:rPr>
        <w:t>Ondo</w:t>
      </w:r>
      <w:proofErr w:type="spellEnd"/>
      <w:r w:rsidRPr="0064412F">
        <w:rPr>
          <w:rFonts w:ascii="Times New Roman" w:eastAsia="Times New Roman" w:hAnsi="Times New Roman" w:cs="Times New Roman"/>
          <w:sz w:val="24"/>
          <w:szCs w:val="24"/>
        </w:rPr>
        <w:t xml:space="preserve"> State Rural Water Supply and Sanitation Agency (RUWASSA), interns gain firsthand experience in administrative and operational processes. This exposure allows them to understand organizational hierarchies, decision-making protocols, and interdepartmental coordination, which are critical in any business environment (</w:t>
      </w:r>
      <w:proofErr w:type="spellStart"/>
      <w:r w:rsidRPr="0064412F">
        <w:rPr>
          <w:rFonts w:ascii="Times New Roman" w:eastAsia="Times New Roman" w:hAnsi="Times New Roman" w:cs="Times New Roman"/>
          <w:sz w:val="24"/>
          <w:szCs w:val="24"/>
        </w:rPr>
        <w:t>Adeoye</w:t>
      </w:r>
      <w:proofErr w:type="spellEnd"/>
      <w:r w:rsidRPr="0064412F">
        <w:rPr>
          <w:rFonts w:ascii="Times New Roman" w:eastAsia="Times New Roman" w:hAnsi="Times New Roman" w:cs="Times New Roman"/>
          <w:sz w:val="24"/>
          <w:szCs w:val="24"/>
        </w:rPr>
        <w:t>, 2012).</w:t>
      </w:r>
    </w:p>
    <w:p w:rsidR="0064412F" w:rsidRPr="0064412F" w:rsidRDefault="0064412F" w:rsidP="0064412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4412F">
        <w:rPr>
          <w:rFonts w:ascii="Times New Roman" w:eastAsia="Times New Roman" w:hAnsi="Times New Roman" w:cs="Times New Roman"/>
          <w:b/>
          <w:bCs/>
          <w:sz w:val="24"/>
          <w:szCs w:val="24"/>
        </w:rPr>
        <w:t>Professional Competence and Readiness</w:t>
      </w:r>
      <w:proofErr w:type="gramStart"/>
      <w:r w:rsidRPr="0064412F">
        <w:rPr>
          <w:rFonts w:ascii="Times New Roman" w:eastAsia="Times New Roman" w:hAnsi="Times New Roman" w:cs="Times New Roman"/>
          <w:b/>
          <w:bCs/>
          <w:sz w:val="24"/>
          <w:szCs w:val="24"/>
        </w:rPr>
        <w:t>:</w:t>
      </w:r>
      <w:proofErr w:type="gramEnd"/>
      <w:r w:rsidRPr="0064412F">
        <w:rPr>
          <w:rFonts w:ascii="Times New Roman" w:eastAsia="Times New Roman" w:hAnsi="Times New Roman" w:cs="Times New Roman"/>
          <w:sz w:val="24"/>
          <w:szCs w:val="24"/>
        </w:rPr>
        <w:br/>
        <w:t>Another key objective is to build professional competence. Interns learn to adapt to workplace norms and expectations, thereby enhancing their employability. The training cultivates a sense of responsibility and accountability, preparing students to contribute effectively to their future employers from day one (</w:t>
      </w:r>
      <w:proofErr w:type="spellStart"/>
      <w:r w:rsidRPr="0064412F">
        <w:rPr>
          <w:rFonts w:ascii="Times New Roman" w:eastAsia="Times New Roman" w:hAnsi="Times New Roman" w:cs="Times New Roman"/>
          <w:sz w:val="24"/>
          <w:szCs w:val="24"/>
        </w:rPr>
        <w:t>Uche</w:t>
      </w:r>
      <w:proofErr w:type="spellEnd"/>
      <w:r w:rsidRPr="0064412F">
        <w:rPr>
          <w:rFonts w:ascii="Times New Roman" w:eastAsia="Times New Roman" w:hAnsi="Times New Roman" w:cs="Times New Roman"/>
          <w:sz w:val="24"/>
          <w:szCs w:val="24"/>
        </w:rPr>
        <w:t xml:space="preserve"> &amp; </w:t>
      </w:r>
      <w:proofErr w:type="spellStart"/>
      <w:r w:rsidRPr="0064412F">
        <w:rPr>
          <w:rFonts w:ascii="Times New Roman" w:eastAsia="Times New Roman" w:hAnsi="Times New Roman" w:cs="Times New Roman"/>
          <w:sz w:val="24"/>
          <w:szCs w:val="24"/>
        </w:rPr>
        <w:t>Adeyemi</w:t>
      </w:r>
      <w:proofErr w:type="spellEnd"/>
      <w:r w:rsidRPr="0064412F">
        <w:rPr>
          <w:rFonts w:ascii="Times New Roman" w:eastAsia="Times New Roman" w:hAnsi="Times New Roman" w:cs="Times New Roman"/>
          <w:sz w:val="24"/>
          <w:szCs w:val="24"/>
        </w:rPr>
        <w:t>, 2020).</w:t>
      </w:r>
    </w:p>
    <w:p w:rsidR="0064412F" w:rsidRPr="0064412F" w:rsidRDefault="00D328E7" w:rsidP="0064412F">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1.4</w:t>
      </w:r>
      <w:r>
        <w:rPr>
          <w:rFonts w:ascii="Times New Roman" w:eastAsia="Times New Roman" w:hAnsi="Times New Roman" w:cs="Times New Roman"/>
          <w:b/>
          <w:bCs/>
          <w:sz w:val="27"/>
          <w:szCs w:val="27"/>
        </w:rPr>
        <w:tab/>
      </w:r>
      <w:r w:rsidR="0064412F" w:rsidRPr="0064412F">
        <w:rPr>
          <w:rFonts w:ascii="Times New Roman" w:eastAsia="Times New Roman" w:hAnsi="Times New Roman" w:cs="Times New Roman"/>
          <w:b/>
          <w:bCs/>
          <w:sz w:val="27"/>
          <w:szCs w:val="27"/>
        </w:rPr>
        <w:t>Significance of Training</w:t>
      </w:r>
    </w:p>
    <w:p w:rsidR="0064412F" w:rsidRPr="0064412F" w:rsidRDefault="0064412F" w:rsidP="0064412F">
      <w:pPr>
        <w:spacing w:before="100" w:beforeAutospacing="1" w:after="100" w:afterAutospacing="1" w:line="240" w:lineRule="auto"/>
        <w:jc w:val="both"/>
        <w:rPr>
          <w:rFonts w:ascii="Times New Roman" w:eastAsia="Times New Roman" w:hAnsi="Times New Roman" w:cs="Times New Roman"/>
          <w:sz w:val="24"/>
          <w:szCs w:val="24"/>
        </w:rPr>
      </w:pPr>
      <w:r w:rsidRPr="0064412F">
        <w:rPr>
          <w:rFonts w:ascii="Times New Roman" w:eastAsia="Times New Roman" w:hAnsi="Times New Roman" w:cs="Times New Roman"/>
          <w:sz w:val="24"/>
          <w:szCs w:val="24"/>
        </w:rPr>
        <w:t>The significance of training extends beyond the immediate acquisition of practical skills; it plays a crucial role in shaping the overall professional outlook of the intern. The training serves as a vital link between academic learning and the demands of the professional world. Key aspects of its significance include:</w:t>
      </w:r>
    </w:p>
    <w:p w:rsidR="0064412F" w:rsidRPr="0064412F" w:rsidRDefault="0064412F" w:rsidP="0064412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64412F">
        <w:rPr>
          <w:rFonts w:ascii="Times New Roman" w:eastAsia="Times New Roman" w:hAnsi="Times New Roman" w:cs="Times New Roman"/>
          <w:b/>
          <w:bCs/>
          <w:sz w:val="24"/>
          <w:szCs w:val="24"/>
        </w:rPr>
        <w:t>Enhancing Employability</w:t>
      </w:r>
      <w:proofErr w:type="gramStart"/>
      <w:r w:rsidRPr="0064412F">
        <w:rPr>
          <w:rFonts w:ascii="Times New Roman" w:eastAsia="Times New Roman" w:hAnsi="Times New Roman" w:cs="Times New Roman"/>
          <w:b/>
          <w:bCs/>
          <w:sz w:val="24"/>
          <w:szCs w:val="24"/>
        </w:rPr>
        <w:t>:</w:t>
      </w:r>
      <w:proofErr w:type="gramEnd"/>
      <w:r w:rsidRPr="0064412F">
        <w:rPr>
          <w:rFonts w:ascii="Times New Roman" w:eastAsia="Times New Roman" w:hAnsi="Times New Roman" w:cs="Times New Roman"/>
          <w:sz w:val="24"/>
          <w:szCs w:val="24"/>
        </w:rPr>
        <w:br/>
        <w:t>The structured exposure to real-world tasks and challenges significantly boosts the employability of graduates. Employers increasingly seek candidates who not only possess academic qualifications but also demonstrate practical experience and adaptability. The training, therefore, equips students with a competitive edge in the job market (Federal Ministry of Education, 2015).</w:t>
      </w:r>
    </w:p>
    <w:p w:rsidR="0064412F" w:rsidRPr="0064412F" w:rsidRDefault="0064412F" w:rsidP="0064412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64412F">
        <w:rPr>
          <w:rFonts w:ascii="Times New Roman" w:eastAsia="Times New Roman" w:hAnsi="Times New Roman" w:cs="Times New Roman"/>
          <w:b/>
          <w:bCs/>
          <w:sz w:val="24"/>
          <w:szCs w:val="24"/>
        </w:rPr>
        <w:t>Facilitating Continuous Learning</w:t>
      </w:r>
      <w:proofErr w:type="gramStart"/>
      <w:r w:rsidRPr="0064412F">
        <w:rPr>
          <w:rFonts w:ascii="Times New Roman" w:eastAsia="Times New Roman" w:hAnsi="Times New Roman" w:cs="Times New Roman"/>
          <w:b/>
          <w:bCs/>
          <w:sz w:val="24"/>
          <w:szCs w:val="24"/>
        </w:rPr>
        <w:t>:</w:t>
      </w:r>
      <w:proofErr w:type="gramEnd"/>
      <w:r w:rsidRPr="0064412F">
        <w:rPr>
          <w:rFonts w:ascii="Times New Roman" w:eastAsia="Times New Roman" w:hAnsi="Times New Roman" w:cs="Times New Roman"/>
          <w:sz w:val="24"/>
          <w:szCs w:val="24"/>
        </w:rPr>
        <w:br/>
        <w:t xml:space="preserve">Training instills the importance of continuous improvement and lifelong learning. Through regular feedback sessions and reflective practices, interns learn to critically evaluate their performance and identify areas for growth. This process of ongoing learning is essential in rapidly evolving industries, where adaptation and innovation are </w:t>
      </w:r>
      <w:proofErr w:type="gramStart"/>
      <w:r w:rsidRPr="0064412F">
        <w:rPr>
          <w:rFonts w:ascii="Times New Roman" w:eastAsia="Times New Roman" w:hAnsi="Times New Roman" w:cs="Times New Roman"/>
          <w:sz w:val="24"/>
          <w:szCs w:val="24"/>
        </w:rPr>
        <w:t>key</w:t>
      </w:r>
      <w:proofErr w:type="gramEnd"/>
      <w:r w:rsidRPr="0064412F">
        <w:rPr>
          <w:rFonts w:ascii="Times New Roman" w:eastAsia="Times New Roman" w:hAnsi="Times New Roman" w:cs="Times New Roman"/>
          <w:sz w:val="24"/>
          <w:szCs w:val="24"/>
        </w:rPr>
        <w:t xml:space="preserve"> to long-term success (Johnson, 2018).</w:t>
      </w:r>
    </w:p>
    <w:p w:rsidR="0064412F" w:rsidRPr="0064412F" w:rsidRDefault="0064412F" w:rsidP="0064412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64412F">
        <w:rPr>
          <w:rFonts w:ascii="Times New Roman" w:eastAsia="Times New Roman" w:hAnsi="Times New Roman" w:cs="Times New Roman"/>
          <w:b/>
          <w:bCs/>
          <w:sz w:val="24"/>
          <w:szCs w:val="24"/>
        </w:rPr>
        <w:t>Bridging the Gap Between Theory and Practice</w:t>
      </w:r>
      <w:proofErr w:type="gramStart"/>
      <w:r w:rsidRPr="0064412F">
        <w:rPr>
          <w:rFonts w:ascii="Times New Roman" w:eastAsia="Times New Roman" w:hAnsi="Times New Roman" w:cs="Times New Roman"/>
          <w:b/>
          <w:bCs/>
          <w:sz w:val="24"/>
          <w:szCs w:val="24"/>
        </w:rPr>
        <w:t>:</w:t>
      </w:r>
      <w:proofErr w:type="gramEnd"/>
      <w:r w:rsidRPr="0064412F">
        <w:rPr>
          <w:rFonts w:ascii="Times New Roman" w:eastAsia="Times New Roman" w:hAnsi="Times New Roman" w:cs="Times New Roman"/>
          <w:sz w:val="24"/>
          <w:szCs w:val="24"/>
        </w:rPr>
        <w:br/>
        <w:t xml:space="preserve">By integrating classroom learning with practical assignments, the training helps to demystify complex theoretical concepts. Students are able to see the direct impact of their academic knowledge on real-world issues, which enhances comprehension and retention. </w:t>
      </w:r>
      <w:r w:rsidRPr="0064412F">
        <w:rPr>
          <w:rFonts w:ascii="Times New Roman" w:eastAsia="Times New Roman" w:hAnsi="Times New Roman" w:cs="Times New Roman"/>
          <w:sz w:val="24"/>
          <w:szCs w:val="24"/>
        </w:rPr>
        <w:lastRenderedPageBreak/>
        <w:t>This bridging of theory and practice is fundamental to the holistic development of future professionals (</w:t>
      </w:r>
      <w:proofErr w:type="spellStart"/>
      <w:r w:rsidRPr="0064412F">
        <w:rPr>
          <w:rFonts w:ascii="Times New Roman" w:eastAsia="Times New Roman" w:hAnsi="Times New Roman" w:cs="Times New Roman"/>
          <w:sz w:val="24"/>
          <w:szCs w:val="24"/>
        </w:rPr>
        <w:t>Adeoye</w:t>
      </w:r>
      <w:proofErr w:type="spellEnd"/>
      <w:r w:rsidRPr="0064412F">
        <w:rPr>
          <w:rFonts w:ascii="Times New Roman" w:eastAsia="Times New Roman" w:hAnsi="Times New Roman" w:cs="Times New Roman"/>
          <w:sz w:val="24"/>
          <w:szCs w:val="24"/>
        </w:rPr>
        <w:t>, 2012).</w:t>
      </w:r>
    </w:p>
    <w:p w:rsidR="0064412F" w:rsidRPr="0064412F" w:rsidRDefault="0064412F" w:rsidP="0064412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64412F">
        <w:rPr>
          <w:rFonts w:ascii="Times New Roman" w:eastAsia="Times New Roman" w:hAnsi="Times New Roman" w:cs="Times New Roman"/>
          <w:b/>
          <w:bCs/>
          <w:sz w:val="24"/>
          <w:szCs w:val="24"/>
        </w:rPr>
        <w:t>Contributing to Organizational Efficiency</w:t>
      </w:r>
      <w:proofErr w:type="gramStart"/>
      <w:r w:rsidRPr="0064412F">
        <w:rPr>
          <w:rFonts w:ascii="Times New Roman" w:eastAsia="Times New Roman" w:hAnsi="Times New Roman" w:cs="Times New Roman"/>
          <w:b/>
          <w:bCs/>
          <w:sz w:val="24"/>
          <w:szCs w:val="24"/>
        </w:rPr>
        <w:t>:</w:t>
      </w:r>
      <w:proofErr w:type="gramEnd"/>
      <w:r w:rsidRPr="0064412F">
        <w:rPr>
          <w:rFonts w:ascii="Times New Roman" w:eastAsia="Times New Roman" w:hAnsi="Times New Roman" w:cs="Times New Roman"/>
          <w:sz w:val="24"/>
          <w:szCs w:val="24"/>
        </w:rPr>
        <w:br/>
        <w:t>Interns often contribute fresh perspectives and innovative ideas, which can lead to improvements in organizational processes. Their involvement in routine tasks and special projects not only supports the organization's operational goals but also fosters an environment of collaborative learning and continuous improvement (</w:t>
      </w:r>
      <w:proofErr w:type="spellStart"/>
      <w:r w:rsidRPr="0064412F">
        <w:rPr>
          <w:rFonts w:ascii="Times New Roman" w:eastAsia="Times New Roman" w:hAnsi="Times New Roman" w:cs="Times New Roman"/>
          <w:sz w:val="24"/>
          <w:szCs w:val="24"/>
        </w:rPr>
        <w:t>Uche</w:t>
      </w:r>
      <w:proofErr w:type="spellEnd"/>
      <w:r w:rsidRPr="0064412F">
        <w:rPr>
          <w:rFonts w:ascii="Times New Roman" w:eastAsia="Times New Roman" w:hAnsi="Times New Roman" w:cs="Times New Roman"/>
          <w:sz w:val="24"/>
          <w:szCs w:val="24"/>
        </w:rPr>
        <w:t xml:space="preserve"> &amp; </w:t>
      </w:r>
      <w:proofErr w:type="spellStart"/>
      <w:r w:rsidRPr="0064412F">
        <w:rPr>
          <w:rFonts w:ascii="Times New Roman" w:eastAsia="Times New Roman" w:hAnsi="Times New Roman" w:cs="Times New Roman"/>
          <w:sz w:val="24"/>
          <w:szCs w:val="24"/>
        </w:rPr>
        <w:t>Adeyemi</w:t>
      </w:r>
      <w:proofErr w:type="spellEnd"/>
      <w:r w:rsidRPr="0064412F">
        <w:rPr>
          <w:rFonts w:ascii="Times New Roman" w:eastAsia="Times New Roman" w:hAnsi="Times New Roman" w:cs="Times New Roman"/>
          <w:sz w:val="24"/>
          <w:szCs w:val="24"/>
        </w:rPr>
        <w:t>, 2020).</w:t>
      </w:r>
    </w:p>
    <w:p w:rsidR="0064412F" w:rsidRPr="0064412F" w:rsidRDefault="0064412F" w:rsidP="0064412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64412F">
        <w:rPr>
          <w:rFonts w:ascii="Times New Roman" w:eastAsia="Times New Roman" w:hAnsi="Times New Roman" w:cs="Times New Roman"/>
          <w:b/>
          <w:bCs/>
          <w:sz w:val="24"/>
          <w:szCs w:val="24"/>
        </w:rPr>
        <w:t>Developing Critical Soft Skills</w:t>
      </w:r>
      <w:proofErr w:type="gramStart"/>
      <w:r w:rsidRPr="0064412F">
        <w:rPr>
          <w:rFonts w:ascii="Times New Roman" w:eastAsia="Times New Roman" w:hAnsi="Times New Roman" w:cs="Times New Roman"/>
          <w:b/>
          <w:bCs/>
          <w:sz w:val="24"/>
          <w:szCs w:val="24"/>
        </w:rPr>
        <w:t>:</w:t>
      </w:r>
      <w:proofErr w:type="gramEnd"/>
      <w:r w:rsidRPr="0064412F">
        <w:rPr>
          <w:rFonts w:ascii="Times New Roman" w:eastAsia="Times New Roman" w:hAnsi="Times New Roman" w:cs="Times New Roman"/>
          <w:sz w:val="24"/>
          <w:szCs w:val="24"/>
        </w:rPr>
        <w:br/>
        <w:t>In addition to technical skills, the training emphasizes the development of critical soft skills such as effective communication, teamwork, and leadership. These skills are indispensable in today’s business environment where collaborative efforts and interpersonal relationships are key drivers of organizational success (Johnson, 2018).</w:t>
      </w:r>
    </w:p>
    <w:p w:rsidR="0064412F" w:rsidRPr="009B38C8" w:rsidRDefault="0064412F" w:rsidP="0064412F">
      <w:pPr>
        <w:spacing w:before="100" w:beforeAutospacing="1" w:after="100" w:afterAutospacing="1" w:line="360" w:lineRule="auto"/>
        <w:rPr>
          <w:rFonts w:ascii="Times New Roman" w:eastAsia="Times New Roman" w:hAnsi="Times New Roman" w:cs="Times New Roman"/>
          <w:sz w:val="24"/>
          <w:szCs w:val="24"/>
        </w:rPr>
      </w:pPr>
    </w:p>
    <w:p w:rsidR="00E53A9F" w:rsidRDefault="00E53A9F" w:rsidP="0064412F">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E53A9F" w:rsidRDefault="00E53A9F" w:rsidP="00E53A9F">
      <w:pPr>
        <w:spacing w:before="100" w:beforeAutospacing="1" w:after="100" w:afterAutospacing="1" w:line="36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w:t>
      </w:r>
    </w:p>
    <w:p w:rsidR="00A401EA" w:rsidRPr="00A401EA" w:rsidRDefault="00E53A9F" w:rsidP="00E53A9F">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A401EA">
        <w:rPr>
          <w:rFonts w:ascii="Times New Roman" w:eastAsia="Times New Roman" w:hAnsi="Times New Roman" w:cs="Times New Roman"/>
          <w:b/>
          <w:bCs/>
          <w:sz w:val="27"/>
          <w:szCs w:val="27"/>
        </w:rPr>
        <w:t>BACKGROUND INFORMATION ON THE ORGANIZATION</w:t>
      </w:r>
    </w:p>
    <w:p w:rsidR="00A401EA" w:rsidRPr="00A401EA" w:rsidRDefault="00A401EA" w:rsidP="00E53A9F">
      <w:pPr>
        <w:spacing w:before="100" w:beforeAutospacing="1" w:after="100" w:afterAutospacing="1" w:line="360" w:lineRule="auto"/>
        <w:jc w:val="both"/>
        <w:rPr>
          <w:rFonts w:ascii="Times New Roman" w:eastAsia="Times New Roman" w:hAnsi="Times New Roman" w:cs="Times New Roman"/>
          <w:sz w:val="24"/>
          <w:szCs w:val="24"/>
        </w:rPr>
      </w:pPr>
      <w:r w:rsidRPr="00A401EA">
        <w:rPr>
          <w:rFonts w:ascii="Times New Roman" w:eastAsia="Times New Roman" w:hAnsi="Times New Roman" w:cs="Times New Roman"/>
          <w:sz w:val="24"/>
          <w:szCs w:val="24"/>
        </w:rPr>
        <w:t xml:space="preserve">The </w:t>
      </w:r>
      <w:proofErr w:type="spellStart"/>
      <w:r w:rsidRPr="00A401EA">
        <w:rPr>
          <w:rFonts w:ascii="Times New Roman" w:eastAsia="Times New Roman" w:hAnsi="Times New Roman" w:cs="Times New Roman"/>
          <w:sz w:val="24"/>
          <w:szCs w:val="24"/>
        </w:rPr>
        <w:t>Ondo</w:t>
      </w:r>
      <w:proofErr w:type="spellEnd"/>
      <w:r w:rsidRPr="00A401EA">
        <w:rPr>
          <w:rFonts w:ascii="Times New Roman" w:eastAsia="Times New Roman" w:hAnsi="Times New Roman" w:cs="Times New Roman"/>
          <w:sz w:val="24"/>
          <w:szCs w:val="24"/>
        </w:rPr>
        <w:t xml:space="preserve"> State Rural Water Supply and Sanitation Agency (RUWASSA) is a government organization mandated with the responsibility of ensuring sustainable water supply and improved sanitation services across rural communities in </w:t>
      </w:r>
      <w:proofErr w:type="spellStart"/>
      <w:r w:rsidRPr="00A401EA">
        <w:rPr>
          <w:rFonts w:ascii="Times New Roman" w:eastAsia="Times New Roman" w:hAnsi="Times New Roman" w:cs="Times New Roman"/>
          <w:sz w:val="24"/>
          <w:szCs w:val="24"/>
        </w:rPr>
        <w:t>Ondo</w:t>
      </w:r>
      <w:proofErr w:type="spellEnd"/>
      <w:r w:rsidRPr="00A401EA">
        <w:rPr>
          <w:rFonts w:ascii="Times New Roman" w:eastAsia="Times New Roman" w:hAnsi="Times New Roman" w:cs="Times New Roman"/>
          <w:sz w:val="24"/>
          <w:szCs w:val="24"/>
        </w:rPr>
        <w:t xml:space="preserve"> State. Established to address the challenges of water scarcity and poor sanitation, RUWASSA has implemented various projects aimed at enhancing public health and promoting environmental sustainability (World Bank, 2021).</w:t>
      </w:r>
    </w:p>
    <w:p w:rsidR="00A401EA" w:rsidRPr="00A401EA" w:rsidRDefault="00A401EA" w:rsidP="00E53A9F">
      <w:pPr>
        <w:spacing w:before="100" w:beforeAutospacing="1" w:after="100" w:afterAutospacing="1" w:line="360" w:lineRule="auto"/>
        <w:jc w:val="both"/>
        <w:rPr>
          <w:rFonts w:ascii="Times New Roman" w:eastAsia="Times New Roman" w:hAnsi="Times New Roman" w:cs="Times New Roman"/>
          <w:sz w:val="24"/>
          <w:szCs w:val="24"/>
        </w:rPr>
      </w:pPr>
      <w:r w:rsidRPr="00A401EA">
        <w:rPr>
          <w:rFonts w:ascii="Times New Roman" w:eastAsia="Times New Roman" w:hAnsi="Times New Roman" w:cs="Times New Roman"/>
          <w:sz w:val="24"/>
          <w:szCs w:val="24"/>
        </w:rPr>
        <w:t>RUWASSA’s organizational structure is designed to facilitate effective decision-making and efficient service delivery. The agency is managed by a board of directors and comprises several departments, including finance, operations, planning, and community outreach. Each department works collaboratively to design and execute projects that are aligned with both state policies and international best practices in water management (</w:t>
      </w:r>
      <w:proofErr w:type="spellStart"/>
      <w:r w:rsidRPr="00A401EA">
        <w:rPr>
          <w:rFonts w:ascii="Times New Roman" w:eastAsia="Times New Roman" w:hAnsi="Times New Roman" w:cs="Times New Roman"/>
          <w:sz w:val="24"/>
          <w:szCs w:val="24"/>
        </w:rPr>
        <w:t>Uche</w:t>
      </w:r>
      <w:proofErr w:type="spellEnd"/>
      <w:r w:rsidRPr="00A401EA">
        <w:rPr>
          <w:rFonts w:ascii="Times New Roman" w:eastAsia="Times New Roman" w:hAnsi="Times New Roman" w:cs="Times New Roman"/>
          <w:sz w:val="24"/>
          <w:szCs w:val="24"/>
        </w:rPr>
        <w:t xml:space="preserve"> &amp; </w:t>
      </w:r>
      <w:proofErr w:type="spellStart"/>
      <w:r w:rsidRPr="00A401EA">
        <w:rPr>
          <w:rFonts w:ascii="Times New Roman" w:eastAsia="Times New Roman" w:hAnsi="Times New Roman" w:cs="Times New Roman"/>
          <w:sz w:val="24"/>
          <w:szCs w:val="24"/>
        </w:rPr>
        <w:t>Adeyemi</w:t>
      </w:r>
      <w:proofErr w:type="spellEnd"/>
      <w:r w:rsidRPr="00A401EA">
        <w:rPr>
          <w:rFonts w:ascii="Times New Roman" w:eastAsia="Times New Roman" w:hAnsi="Times New Roman" w:cs="Times New Roman"/>
          <w:sz w:val="24"/>
          <w:szCs w:val="24"/>
        </w:rPr>
        <w:t>, 2020).</w:t>
      </w:r>
    </w:p>
    <w:p w:rsidR="00A401EA" w:rsidRPr="00A401EA" w:rsidRDefault="00A401EA" w:rsidP="00E53A9F">
      <w:pPr>
        <w:spacing w:before="100" w:beforeAutospacing="1" w:after="100" w:afterAutospacing="1" w:line="360" w:lineRule="auto"/>
        <w:jc w:val="both"/>
        <w:rPr>
          <w:rFonts w:ascii="Times New Roman" w:eastAsia="Times New Roman" w:hAnsi="Times New Roman" w:cs="Times New Roman"/>
          <w:sz w:val="24"/>
          <w:szCs w:val="24"/>
        </w:rPr>
      </w:pPr>
      <w:r w:rsidRPr="00A401EA">
        <w:rPr>
          <w:rFonts w:ascii="Times New Roman" w:eastAsia="Times New Roman" w:hAnsi="Times New Roman" w:cs="Times New Roman"/>
          <w:sz w:val="24"/>
          <w:szCs w:val="24"/>
        </w:rPr>
        <w:t>In addition to its core mandate, RUWASSA places strong emphasis on community involvement and capacity building. The agency regularly conducts training programs for local communities, enabling them to take part in the maintenance and management of water resources. This community-centric approach not only enhances service delivery but also fosters sustainable development in the region (Johnson, 2018).</w:t>
      </w:r>
    </w:p>
    <w:p w:rsidR="00E53A9F" w:rsidRDefault="00E53A9F" w:rsidP="00E53A9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53A9F" w:rsidRDefault="00E53A9F" w:rsidP="00E53A9F">
      <w:pPr>
        <w:pStyle w:val="Heading3"/>
        <w:spacing w:line="360" w:lineRule="auto"/>
        <w:jc w:val="center"/>
      </w:pPr>
      <w:r>
        <w:lastRenderedPageBreak/>
        <w:t>CHAPTER THREE</w:t>
      </w:r>
    </w:p>
    <w:p w:rsidR="00E53A9F" w:rsidRDefault="00E53A9F" w:rsidP="00E53A9F">
      <w:pPr>
        <w:pStyle w:val="NormalWeb"/>
        <w:spacing w:line="360" w:lineRule="auto"/>
        <w:jc w:val="center"/>
      </w:pPr>
      <w:r>
        <w:rPr>
          <w:rStyle w:val="Strong"/>
          <w:rFonts w:eastAsiaTheme="majorEastAsia"/>
        </w:rPr>
        <w:t>TECHNICAL TRAINING EXPERIENCE</w:t>
      </w:r>
    </w:p>
    <w:p w:rsidR="00E53A9F" w:rsidRDefault="00E53A9F" w:rsidP="00E53A9F">
      <w:pPr>
        <w:pStyle w:val="NormalWeb"/>
        <w:spacing w:line="360" w:lineRule="auto"/>
        <w:jc w:val="both"/>
      </w:pPr>
      <w:r>
        <w:t xml:space="preserve">The SIWES internship at the </w:t>
      </w:r>
      <w:proofErr w:type="spellStart"/>
      <w:r>
        <w:t>Ondo</w:t>
      </w:r>
      <w:proofErr w:type="spellEnd"/>
      <w:r>
        <w:t xml:space="preserve"> State Rural Water Supply and Sanitation Agency (RUWASSA) spanned ten weeks, during which I engaged in various administrative and technical activities. The following sections provide an in-depth look at my weekly experiences, particularly emphasizing the enhanced learning outcomes for the first eight weeks.</w:t>
      </w:r>
    </w:p>
    <w:p w:rsidR="00E53A9F" w:rsidRDefault="00E53A9F" w:rsidP="00E53A9F">
      <w:pPr>
        <w:pStyle w:val="Heading4"/>
        <w:spacing w:line="360" w:lineRule="auto"/>
        <w:jc w:val="both"/>
      </w:pPr>
      <w:r>
        <w:t>Week 1: Orientation and Induction</w:t>
      </w:r>
    </w:p>
    <w:p w:rsidR="00E53A9F" w:rsidRDefault="00E53A9F" w:rsidP="00D328E7">
      <w:pPr>
        <w:pStyle w:val="NormalWeb"/>
        <w:spacing w:line="360" w:lineRule="auto"/>
        <w:jc w:val="both"/>
      </w:pPr>
      <w:r>
        <w:t xml:space="preserve">In the first week, the focus was on orientation and induction, which was critical in laying the foundation for my internship. I participated in a series of briefings that introduced the agency’s organizational structure, operational protocols, and safety procedures. A comprehensive tour of the facility was conducted, during which I was introduced to key departments and personnel. This initial exposure not only familiarized me with RUWASSA’s mission and vision but also emphasized the importance of interdepartmental coordination for effective service delivery. Additionally, interactive sessions with the Human Resources and Communications departments provided insights into the organizational culture and internal communication channels. These early experiences were instrumental in building my understanding of the agency’s strategic goals and operational priorities (Federal Ministry of Education, 2015; </w:t>
      </w:r>
      <w:proofErr w:type="spellStart"/>
      <w:r>
        <w:t>Uche</w:t>
      </w:r>
      <w:proofErr w:type="spellEnd"/>
      <w:r>
        <w:t xml:space="preserve"> &amp; </w:t>
      </w:r>
      <w:proofErr w:type="spellStart"/>
      <w:r>
        <w:t>Adeyemi</w:t>
      </w:r>
      <w:proofErr w:type="spellEnd"/>
      <w:r>
        <w:t>, 2020).</w:t>
      </w:r>
    </w:p>
    <w:p w:rsidR="00E53A9F" w:rsidRDefault="00E53A9F" w:rsidP="00E53A9F">
      <w:pPr>
        <w:pStyle w:val="Heading4"/>
        <w:spacing w:line="360" w:lineRule="auto"/>
        <w:jc w:val="both"/>
      </w:pPr>
      <w:r>
        <w:t>Week 2: Meetings and Financial Management</w:t>
      </w:r>
    </w:p>
    <w:p w:rsidR="00E53A9F" w:rsidRDefault="00E53A9F" w:rsidP="00D328E7">
      <w:pPr>
        <w:pStyle w:val="NormalWeb"/>
        <w:spacing w:line="360" w:lineRule="auto"/>
        <w:jc w:val="both"/>
      </w:pPr>
      <w:r>
        <w:t>During the second week, I attended several high-level meetings with department heads. These sessions were dedicated to exploring the planning and budgeting processes within the agency. I observed the detailed discussions on fiscal planning, cost analysis, and resource allocation, which provided a practical demonstration of financial management strategies in the public sector. In addition to learning about budget cycles and funding mechanisms, I was involved in analyzing departmental budgets and contributing to preliminary cost estimates. The experience underscored the critical importance of fiscal responsibility and accountability in managing public resources. Furthermore, I was introduced to financial management software that is routinely used by the agency to monitor expenditures and optimize resource allocation (Johnson, 2018).</w:t>
      </w:r>
    </w:p>
    <w:p w:rsidR="00E53A9F" w:rsidRDefault="00E53A9F" w:rsidP="00E53A9F">
      <w:pPr>
        <w:pStyle w:val="Heading4"/>
        <w:spacing w:line="360" w:lineRule="auto"/>
        <w:jc w:val="both"/>
      </w:pPr>
      <w:r>
        <w:lastRenderedPageBreak/>
        <w:t>Week 3: Project Management and Proposal Development</w:t>
      </w:r>
    </w:p>
    <w:p w:rsidR="00E53A9F" w:rsidRDefault="00E53A9F" w:rsidP="00D328E7">
      <w:pPr>
        <w:pStyle w:val="NormalWeb"/>
        <w:spacing w:line="360" w:lineRule="auto"/>
        <w:jc w:val="both"/>
      </w:pPr>
      <w:r>
        <w:t>In week three, my focus shifted to project management. I attended sessions where project planning and monitoring strategies were discussed in detail. Here, I was given the opportunity to assist in drafting project proposals, which involved researching best practices and formulating project timelines. I actively engaged in brainstorming sessions that covered the entire project lifecycle—from initiation through to evaluation. This hands-on experience helped me understand the critical elements of project planning, including risk assessment, stakeholder analysis, and performance evaluation criteria. The practical application of these concepts significantly enhanced my ability to understand how large-scale projects are conceived, planned, and executed within a government organization (</w:t>
      </w:r>
      <w:proofErr w:type="spellStart"/>
      <w:r>
        <w:t>Adeoye</w:t>
      </w:r>
      <w:proofErr w:type="spellEnd"/>
      <w:r>
        <w:t>, 2012).</w:t>
      </w:r>
    </w:p>
    <w:p w:rsidR="00E53A9F" w:rsidRDefault="00E53A9F" w:rsidP="00E53A9F">
      <w:pPr>
        <w:pStyle w:val="Heading4"/>
        <w:spacing w:line="360" w:lineRule="auto"/>
        <w:jc w:val="both"/>
      </w:pPr>
      <w:r>
        <w:t>Week 4: Communication and Community Outreach</w:t>
      </w:r>
    </w:p>
    <w:p w:rsidR="00E53A9F" w:rsidRDefault="00E53A9F" w:rsidP="00E53A9F">
      <w:pPr>
        <w:pStyle w:val="NormalWeb"/>
        <w:spacing w:line="360" w:lineRule="auto"/>
        <w:jc w:val="both"/>
      </w:pPr>
      <w:r>
        <w:t xml:space="preserve">The fourth week was marked by my involvement in communication and community outreach initiatives. I worked alongside the public relations team to prepare and disseminate communication materials aimed at engaging the community. This included drafting press releases, designing informational leaflets, and contributing to the agency’s social media strategy. I learned how effective communication plays a pivotal role in bridging the gap between the agency and the public, ensuring transparency and building community trust. Additionally, I participated in media briefings and strategy sessions that emphasized the importance of tailored messaging to suit diverse audience segments. This experience broadened my perspective on how </w:t>
      </w:r>
      <w:proofErr w:type="gramStart"/>
      <w:r>
        <w:t>strategic</w:t>
      </w:r>
      <w:proofErr w:type="gramEnd"/>
      <w:r>
        <w:t xml:space="preserve"> communication supports community engagement and reinforces the agency’s commitment to public service (</w:t>
      </w:r>
      <w:proofErr w:type="spellStart"/>
      <w:r>
        <w:t>Uche</w:t>
      </w:r>
      <w:proofErr w:type="spellEnd"/>
      <w:r>
        <w:t xml:space="preserve"> &amp; </w:t>
      </w:r>
      <w:proofErr w:type="spellStart"/>
      <w:r>
        <w:t>Adeyemi</w:t>
      </w:r>
      <w:proofErr w:type="spellEnd"/>
      <w:r>
        <w:t>, 2020).</w:t>
      </w:r>
    </w:p>
    <w:p w:rsidR="00E53A9F" w:rsidRDefault="00E53A9F" w:rsidP="00E53A9F">
      <w:pPr>
        <w:pStyle w:val="Heading4"/>
        <w:spacing w:line="360" w:lineRule="auto"/>
        <w:jc w:val="both"/>
      </w:pPr>
      <w:r>
        <w:t>Week 5: Administrative Functions and Data Management</w:t>
      </w:r>
    </w:p>
    <w:p w:rsidR="00E53A9F" w:rsidRDefault="00E53A9F" w:rsidP="00E53A9F">
      <w:pPr>
        <w:pStyle w:val="NormalWeb"/>
        <w:spacing w:line="360" w:lineRule="auto"/>
        <w:jc w:val="both"/>
      </w:pPr>
      <w:r>
        <w:t xml:space="preserve">In week five, I concentrated on the administrative aspects of the agency. My tasks included record-keeping, filing, and data management, which provided an in-depth look at the operational backbone of RUWASSA. I was introduced to the agency’s digital record systems and assisted in digitizing physical records, an exercise that highlighted the critical importance of data accuracy and accessibility. I also participated in discussions regarding data security protocols and confidentiality policies, reinforcing the need for robust information management systems in </w:t>
      </w:r>
      <w:r>
        <w:lastRenderedPageBreak/>
        <w:t>modern organizations. This week’s activities emphasized that efficient administrative practices are fundamental to achieving operational excellence and supporting strategic decision-making processes (Federal Ministry of Education, 2015).</w:t>
      </w:r>
    </w:p>
    <w:p w:rsidR="00E53A9F" w:rsidRDefault="00E53A9F" w:rsidP="00E53A9F">
      <w:pPr>
        <w:spacing w:line="360" w:lineRule="auto"/>
        <w:jc w:val="both"/>
      </w:pPr>
    </w:p>
    <w:p w:rsidR="00E53A9F" w:rsidRDefault="00E53A9F" w:rsidP="00E53A9F">
      <w:pPr>
        <w:pStyle w:val="Heading4"/>
        <w:spacing w:line="360" w:lineRule="auto"/>
        <w:jc w:val="both"/>
      </w:pPr>
      <w:r>
        <w:t>Week 6: Regulatory Frameworks and Compliance</w:t>
      </w:r>
    </w:p>
    <w:p w:rsidR="00E53A9F" w:rsidRDefault="00E53A9F" w:rsidP="00D328E7">
      <w:pPr>
        <w:pStyle w:val="NormalWeb"/>
        <w:spacing w:line="360" w:lineRule="auto"/>
        <w:jc w:val="both"/>
      </w:pPr>
      <w:r>
        <w:t>Week six was dedicated to understanding the regulatory frameworks that govern water supply and sanitation. I attended a series of seminars and workshops led by legal and regulatory experts, which delved into compliance issues, government policies, and international standards in water management. These sessions included interactive Q&amp;A segments, allowing me to engage directly with experts on the practical implications of these regulations. Through the analysis of case studies, I was able to appreciate how regulatory standards impact project planning and execution. The knowledge acquired during this week provided me with a comprehensive understanding of the legal and policy dimensions that influence operational practices in the public sector (World Bank, 2021).</w:t>
      </w:r>
    </w:p>
    <w:p w:rsidR="00E53A9F" w:rsidRDefault="00E53A9F" w:rsidP="00E53A9F">
      <w:pPr>
        <w:pStyle w:val="Heading4"/>
        <w:spacing w:line="360" w:lineRule="auto"/>
        <w:jc w:val="both"/>
      </w:pPr>
      <w:r>
        <w:t>Week 7: Field Visits and On-Site Observations</w:t>
      </w:r>
    </w:p>
    <w:p w:rsidR="00E53A9F" w:rsidRDefault="00E53A9F" w:rsidP="00E53A9F">
      <w:pPr>
        <w:pStyle w:val="NormalWeb"/>
        <w:spacing w:line="360" w:lineRule="auto"/>
        <w:jc w:val="both"/>
      </w:pPr>
      <w:r>
        <w:t>During the seventh week, I participated in several field visits to ongoing projects. These visits provided me with firsthand experience in project implementation and allowed me to observe the practical challenges and successes of RUWASSA’s initiatives. I accompanied project managers on site, participated in on-the-ground discussions with community leaders, and documented the operational dynamics of the projects. These field experiences were invaluable in illustrating how theoretical concepts are applied in real-world scenarios, particularly in terms of stakeholder engagement and resource management. By witnessing the direct impact of RUWASSA’s work on local communities, I developed a deeper appreciation for the complexities involved in public service delivery and the innovative solutions that are implemented to address operational challenges.</w:t>
      </w:r>
    </w:p>
    <w:p w:rsidR="00E53A9F" w:rsidRDefault="00E53A9F" w:rsidP="00E53A9F">
      <w:pPr>
        <w:pStyle w:val="Heading4"/>
        <w:spacing w:line="360" w:lineRule="auto"/>
        <w:jc w:val="both"/>
      </w:pPr>
      <w:r>
        <w:lastRenderedPageBreak/>
        <w:t>Week 8: Evaluation, Feedback, and Continuous Improvement</w:t>
      </w:r>
    </w:p>
    <w:p w:rsidR="00E53A9F" w:rsidRDefault="00E53A9F" w:rsidP="00E53A9F">
      <w:pPr>
        <w:pStyle w:val="NormalWeb"/>
        <w:spacing w:line="360" w:lineRule="auto"/>
        <w:jc w:val="both"/>
      </w:pPr>
      <w:r>
        <w:t>The eighth week was focused on evaluation and feedback. I actively participated in performance review sessions where project outcomes were critically analyzed. During these sessions, I presented findings from my observations and engaged in constructive discussions with team members regarding the performance metrics used to assess project success. Workshops were conducted to explore continuous improvement methodologies, where I contributed to the development of performance enhancement plans. This period of evaluation not only highlighted the strengths of the current operational practices but also provided insights into areas that required further improvement. The feedback loop established during this week underscored the importance of reflective practice in achieving excellence in public sector management (</w:t>
      </w:r>
      <w:proofErr w:type="spellStart"/>
      <w:r>
        <w:t>Adeoye</w:t>
      </w:r>
      <w:proofErr w:type="spellEnd"/>
      <w:r>
        <w:t xml:space="preserve">, 2012; </w:t>
      </w:r>
      <w:proofErr w:type="spellStart"/>
      <w:r>
        <w:t>Uche</w:t>
      </w:r>
      <w:proofErr w:type="spellEnd"/>
      <w:r>
        <w:t xml:space="preserve"> &amp; </w:t>
      </w:r>
      <w:proofErr w:type="spellStart"/>
      <w:r>
        <w:t>Adeyemi</w:t>
      </w:r>
      <w:proofErr w:type="spellEnd"/>
      <w:r>
        <w:t>, 2020).</w:t>
      </w:r>
    </w:p>
    <w:p w:rsidR="00E53A9F" w:rsidRDefault="00E53A9F" w:rsidP="00E53A9F">
      <w:pPr>
        <w:spacing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E53A9F" w:rsidRPr="00D328E7" w:rsidRDefault="00E53A9F" w:rsidP="00E53A9F">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D328E7">
        <w:rPr>
          <w:rFonts w:ascii="Times New Roman" w:eastAsia="Times New Roman" w:hAnsi="Times New Roman" w:cs="Times New Roman"/>
          <w:b/>
          <w:bCs/>
          <w:sz w:val="27"/>
          <w:szCs w:val="27"/>
        </w:rPr>
        <w:lastRenderedPageBreak/>
        <w:t>CHAPTER FOUR</w:t>
      </w:r>
    </w:p>
    <w:p w:rsidR="00A401EA" w:rsidRPr="00A401EA" w:rsidRDefault="00E53A9F" w:rsidP="00E53A9F">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D328E7">
        <w:rPr>
          <w:rFonts w:ascii="Times New Roman" w:eastAsia="Times New Roman" w:hAnsi="Times New Roman" w:cs="Times New Roman"/>
          <w:b/>
          <w:bCs/>
          <w:sz w:val="27"/>
          <w:szCs w:val="27"/>
        </w:rPr>
        <w:t>SUMMARY, RECOMMENDATIONS AND CONCLUSION</w:t>
      </w:r>
    </w:p>
    <w:p w:rsidR="00A401EA" w:rsidRPr="00A401EA" w:rsidRDefault="00E53A9F" w:rsidP="00E53A9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Summary</w:t>
      </w:r>
      <w:r w:rsidR="00A401EA" w:rsidRPr="00A401EA">
        <w:rPr>
          <w:rFonts w:ascii="Times New Roman" w:eastAsia="Times New Roman" w:hAnsi="Times New Roman" w:cs="Times New Roman"/>
          <w:sz w:val="24"/>
          <w:szCs w:val="24"/>
        </w:rPr>
        <w:br/>
        <w:t>The SIWES internship at RUWASSA has been a transformative experience that provided practical insights into public administration within the water supply and sanitation sector. The structured exposure to various operational facets—from financial management to project execution—has significantly enhanced my understanding of how academic theories are applied in a real-world context. The hands-on experience, coupled with interactions with experienced professionals, has enriched my academic background in business administration (</w:t>
      </w:r>
      <w:proofErr w:type="spellStart"/>
      <w:r w:rsidR="00A401EA" w:rsidRPr="00A401EA">
        <w:rPr>
          <w:rFonts w:ascii="Times New Roman" w:eastAsia="Times New Roman" w:hAnsi="Times New Roman" w:cs="Times New Roman"/>
          <w:sz w:val="24"/>
          <w:szCs w:val="24"/>
        </w:rPr>
        <w:t>Adeoye</w:t>
      </w:r>
      <w:proofErr w:type="spellEnd"/>
      <w:r w:rsidR="00A401EA" w:rsidRPr="00A401EA">
        <w:rPr>
          <w:rFonts w:ascii="Times New Roman" w:eastAsia="Times New Roman" w:hAnsi="Times New Roman" w:cs="Times New Roman"/>
          <w:sz w:val="24"/>
          <w:szCs w:val="24"/>
        </w:rPr>
        <w:t xml:space="preserve">, 2012; </w:t>
      </w:r>
      <w:proofErr w:type="spellStart"/>
      <w:r w:rsidR="00A401EA" w:rsidRPr="00A401EA">
        <w:rPr>
          <w:rFonts w:ascii="Times New Roman" w:eastAsia="Times New Roman" w:hAnsi="Times New Roman" w:cs="Times New Roman"/>
          <w:sz w:val="24"/>
          <w:szCs w:val="24"/>
        </w:rPr>
        <w:t>Uche</w:t>
      </w:r>
      <w:proofErr w:type="spellEnd"/>
      <w:r w:rsidR="00A401EA" w:rsidRPr="00A401EA">
        <w:rPr>
          <w:rFonts w:ascii="Times New Roman" w:eastAsia="Times New Roman" w:hAnsi="Times New Roman" w:cs="Times New Roman"/>
          <w:sz w:val="24"/>
          <w:szCs w:val="24"/>
        </w:rPr>
        <w:t xml:space="preserve"> &amp; </w:t>
      </w:r>
      <w:proofErr w:type="spellStart"/>
      <w:r w:rsidR="00A401EA" w:rsidRPr="00A401EA">
        <w:rPr>
          <w:rFonts w:ascii="Times New Roman" w:eastAsia="Times New Roman" w:hAnsi="Times New Roman" w:cs="Times New Roman"/>
          <w:sz w:val="24"/>
          <w:szCs w:val="24"/>
        </w:rPr>
        <w:t>Adeyemi</w:t>
      </w:r>
      <w:proofErr w:type="spellEnd"/>
      <w:r w:rsidR="00A401EA" w:rsidRPr="00A401EA">
        <w:rPr>
          <w:rFonts w:ascii="Times New Roman" w:eastAsia="Times New Roman" w:hAnsi="Times New Roman" w:cs="Times New Roman"/>
          <w:sz w:val="24"/>
          <w:szCs w:val="24"/>
        </w:rPr>
        <w:t>, 2020).</w:t>
      </w:r>
    </w:p>
    <w:p w:rsidR="00A401EA" w:rsidRPr="00A401EA" w:rsidRDefault="00A401EA" w:rsidP="00E53A9F">
      <w:pPr>
        <w:spacing w:before="100" w:beforeAutospacing="1" w:after="100" w:afterAutospacing="1" w:line="360" w:lineRule="auto"/>
        <w:jc w:val="both"/>
        <w:rPr>
          <w:rFonts w:ascii="Times New Roman" w:eastAsia="Times New Roman" w:hAnsi="Times New Roman" w:cs="Times New Roman"/>
          <w:sz w:val="24"/>
          <w:szCs w:val="24"/>
        </w:rPr>
      </w:pPr>
      <w:r w:rsidRPr="00A401EA">
        <w:rPr>
          <w:rFonts w:ascii="Times New Roman" w:eastAsia="Times New Roman" w:hAnsi="Times New Roman" w:cs="Times New Roman"/>
          <w:b/>
          <w:bCs/>
          <w:sz w:val="24"/>
          <w:szCs w:val="24"/>
        </w:rPr>
        <w:t>Recommendations:</w:t>
      </w:r>
    </w:p>
    <w:p w:rsidR="00A401EA" w:rsidRPr="00E53A9F" w:rsidRDefault="00A401EA" w:rsidP="00E53A9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E53A9F">
        <w:rPr>
          <w:rFonts w:ascii="Times New Roman" w:eastAsia="Times New Roman" w:hAnsi="Times New Roman" w:cs="Times New Roman"/>
          <w:b/>
          <w:bCs/>
          <w:sz w:val="24"/>
          <w:szCs w:val="24"/>
        </w:rPr>
        <w:t>Enhanced Orientation Programs:</w:t>
      </w:r>
      <w:r w:rsidRPr="00E53A9F">
        <w:rPr>
          <w:rFonts w:ascii="Times New Roman" w:eastAsia="Times New Roman" w:hAnsi="Times New Roman" w:cs="Times New Roman"/>
          <w:sz w:val="24"/>
          <w:szCs w:val="24"/>
        </w:rPr>
        <w:t xml:space="preserve"> Future interns would benefit from an extended orientation period that includes interactive sessions with all department heads to gain a holistic view of the agency’s operations.</w:t>
      </w:r>
    </w:p>
    <w:p w:rsidR="00A401EA" w:rsidRPr="00E53A9F" w:rsidRDefault="00A401EA" w:rsidP="00E53A9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E53A9F">
        <w:rPr>
          <w:rFonts w:ascii="Times New Roman" w:eastAsia="Times New Roman" w:hAnsi="Times New Roman" w:cs="Times New Roman"/>
          <w:b/>
          <w:bCs/>
          <w:sz w:val="24"/>
          <w:szCs w:val="24"/>
        </w:rPr>
        <w:t>Integrated Training Modules:</w:t>
      </w:r>
      <w:r w:rsidRPr="00E53A9F">
        <w:rPr>
          <w:rFonts w:ascii="Times New Roman" w:eastAsia="Times New Roman" w:hAnsi="Times New Roman" w:cs="Times New Roman"/>
          <w:sz w:val="24"/>
          <w:szCs w:val="24"/>
        </w:rPr>
        <w:t xml:space="preserve"> Incorporate specialized training modules focusing on digital tools and software that enhance administrative efficiency, as these are critical in modern business environments (Johnson, 2018).</w:t>
      </w:r>
    </w:p>
    <w:p w:rsidR="00A401EA" w:rsidRPr="00E53A9F" w:rsidRDefault="00A401EA" w:rsidP="00E53A9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E53A9F">
        <w:rPr>
          <w:rFonts w:ascii="Times New Roman" w:eastAsia="Times New Roman" w:hAnsi="Times New Roman" w:cs="Times New Roman"/>
          <w:b/>
          <w:bCs/>
          <w:sz w:val="24"/>
          <w:szCs w:val="24"/>
        </w:rPr>
        <w:t>Structured Feedback Mechanism:</w:t>
      </w:r>
      <w:r w:rsidRPr="00E53A9F">
        <w:rPr>
          <w:rFonts w:ascii="Times New Roman" w:eastAsia="Times New Roman" w:hAnsi="Times New Roman" w:cs="Times New Roman"/>
          <w:sz w:val="24"/>
          <w:szCs w:val="24"/>
        </w:rPr>
        <w:t xml:space="preserve"> Establish a more systematic feedback mechanism throughout the internship period to facilitate continuous learning and improvement.</w:t>
      </w:r>
    </w:p>
    <w:p w:rsidR="00A401EA" w:rsidRPr="00E53A9F" w:rsidRDefault="00A401EA" w:rsidP="00E53A9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E53A9F">
        <w:rPr>
          <w:rFonts w:ascii="Times New Roman" w:eastAsia="Times New Roman" w:hAnsi="Times New Roman" w:cs="Times New Roman"/>
          <w:b/>
          <w:bCs/>
          <w:sz w:val="24"/>
          <w:szCs w:val="24"/>
        </w:rPr>
        <w:t>Increased Field Engagement:</w:t>
      </w:r>
      <w:r w:rsidRPr="00E53A9F">
        <w:rPr>
          <w:rFonts w:ascii="Times New Roman" w:eastAsia="Times New Roman" w:hAnsi="Times New Roman" w:cs="Times New Roman"/>
          <w:sz w:val="24"/>
          <w:szCs w:val="24"/>
        </w:rPr>
        <w:t xml:space="preserve"> Encourage more field visits and community interactions to provide interns with a balanced perspective on both office-based and on-site operations (World Bank, 2021).</w:t>
      </w:r>
    </w:p>
    <w:p w:rsidR="00A401EA" w:rsidRPr="00A401EA" w:rsidRDefault="00E53A9F" w:rsidP="00E53A9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sidR="00A401EA" w:rsidRPr="00A401EA">
        <w:rPr>
          <w:rFonts w:ascii="Times New Roman" w:eastAsia="Times New Roman" w:hAnsi="Times New Roman" w:cs="Times New Roman"/>
          <w:sz w:val="24"/>
          <w:szCs w:val="24"/>
        </w:rPr>
        <w:br/>
        <w:t xml:space="preserve">The internship at the </w:t>
      </w:r>
      <w:proofErr w:type="spellStart"/>
      <w:r w:rsidR="00A401EA" w:rsidRPr="00A401EA">
        <w:rPr>
          <w:rFonts w:ascii="Times New Roman" w:eastAsia="Times New Roman" w:hAnsi="Times New Roman" w:cs="Times New Roman"/>
          <w:sz w:val="24"/>
          <w:szCs w:val="24"/>
        </w:rPr>
        <w:t>Ondo</w:t>
      </w:r>
      <w:proofErr w:type="spellEnd"/>
      <w:r w:rsidR="00A401EA" w:rsidRPr="00A401EA">
        <w:rPr>
          <w:rFonts w:ascii="Times New Roman" w:eastAsia="Times New Roman" w:hAnsi="Times New Roman" w:cs="Times New Roman"/>
          <w:sz w:val="24"/>
          <w:szCs w:val="24"/>
        </w:rPr>
        <w:t xml:space="preserve"> State Rural Water Supply and Sanitation Agency (RUWASSA) has been instrumental in bridging the gap between theoretical studies and practical application. The experience not only sharpened my administrative and managerial skills but also deepened my understanding of the challenges and opportunities in public sector service delivery. Overall, the </w:t>
      </w:r>
      <w:r w:rsidR="00A401EA" w:rsidRPr="00A401EA">
        <w:rPr>
          <w:rFonts w:ascii="Times New Roman" w:eastAsia="Times New Roman" w:hAnsi="Times New Roman" w:cs="Times New Roman"/>
          <w:sz w:val="24"/>
          <w:szCs w:val="24"/>
        </w:rPr>
        <w:lastRenderedPageBreak/>
        <w:t>training has prepared me to contribute effectively in future roles within the field of business administration and public management (Federal Ministry of Education, 2015; Johnson, 2018).</w:t>
      </w:r>
    </w:p>
    <w:p w:rsidR="00A401EA" w:rsidRPr="00A83F16" w:rsidRDefault="00A401EA" w:rsidP="00A401EA">
      <w:pPr>
        <w:spacing w:before="100" w:beforeAutospacing="1" w:after="100" w:afterAutospacing="1" w:line="360" w:lineRule="auto"/>
        <w:ind w:left="360"/>
        <w:jc w:val="both"/>
        <w:rPr>
          <w:rFonts w:ascii="Times New Roman" w:eastAsia="Times New Roman" w:hAnsi="Times New Roman" w:cs="Times New Roman"/>
          <w:sz w:val="24"/>
          <w:szCs w:val="24"/>
        </w:rPr>
      </w:pPr>
    </w:p>
    <w:sectPr w:rsidR="00A401EA" w:rsidRPr="00A83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348C8"/>
    <w:multiLevelType w:val="multilevel"/>
    <w:tmpl w:val="D6E0120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4B2A53"/>
    <w:multiLevelType w:val="multilevel"/>
    <w:tmpl w:val="C5FCD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FF2A69"/>
    <w:multiLevelType w:val="multilevel"/>
    <w:tmpl w:val="5E7C45C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6767B5"/>
    <w:multiLevelType w:val="multilevel"/>
    <w:tmpl w:val="A4F01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820B54"/>
    <w:multiLevelType w:val="multilevel"/>
    <w:tmpl w:val="6A92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6217CC"/>
    <w:multiLevelType w:val="multilevel"/>
    <w:tmpl w:val="247877E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F724A9"/>
    <w:multiLevelType w:val="multilevel"/>
    <w:tmpl w:val="52004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7C51FA"/>
    <w:multiLevelType w:val="hybridMultilevel"/>
    <w:tmpl w:val="6DE460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5"/>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1EA"/>
    <w:rsid w:val="000134D0"/>
    <w:rsid w:val="00067A85"/>
    <w:rsid w:val="0064412F"/>
    <w:rsid w:val="0089704C"/>
    <w:rsid w:val="00A401EA"/>
    <w:rsid w:val="00D30FB6"/>
    <w:rsid w:val="00D328E7"/>
    <w:rsid w:val="00E5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1EA"/>
  </w:style>
  <w:style w:type="paragraph" w:styleId="Heading1">
    <w:name w:val="heading 1"/>
    <w:basedOn w:val="Normal"/>
    <w:next w:val="Normal"/>
    <w:link w:val="Heading1Char"/>
    <w:uiPriority w:val="9"/>
    <w:qFormat/>
    <w:rsid w:val="00A401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A401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53A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1E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401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01EA"/>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A401EA"/>
    <w:rPr>
      <w:rFonts w:ascii="Times New Roman" w:eastAsia="Times New Roman" w:hAnsi="Times New Roman" w:cs="Times New Roman"/>
      <w:b/>
      <w:bCs/>
      <w:sz w:val="27"/>
      <w:szCs w:val="27"/>
    </w:rPr>
  </w:style>
  <w:style w:type="character" w:styleId="Strong">
    <w:name w:val="Strong"/>
    <w:basedOn w:val="DefaultParagraphFont"/>
    <w:uiPriority w:val="22"/>
    <w:qFormat/>
    <w:rsid w:val="00A401EA"/>
    <w:rPr>
      <w:b/>
      <w:bCs/>
    </w:rPr>
  </w:style>
  <w:style w:type="paragraph" w:styleId="NormalWeb">
    <w:name w:val="Normal (Web)"/>
    <w:basedOn w:val="Normal"/>
    <w:uiPriority w:val="99"/>
    <w:unhideWhenUsed/>
    <w:rsid w:val="00A401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A9F"/>
    <w:pPr>
      <w:ind w:left="720"/>
      <w:contextualSpacing/>
    </w:pPr>
  </w:style>
  <w:style w:type="character" w:customStyle="1" w:styleId="Heading4Char">
    <w:name w:val="Heading 4 Char"/>
    <w:basedOn w:val="DefaultParagraphFont"/>
    <w:link w:val="Heading4"/>
    <w:uiPriority w:val="9"/>
    <w:semiHidden/>
    <w:rsid w:val="00E53A9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1EA"/>
  </w:style>
  <w:style w:type="paragraph" w:styleId="Heading1">
    <w:name w:val="heading 1"/>
    <w:basedOn w:val="Normal"/>
    <w:next w:val="Normal"/>
    <w:link w:val="Heading1Char"/>
    <w:uiPriority w:val="9"/>
    <w:qFormat/>
    <w:rsid w:val="00A401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A401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53A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1E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401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01EA"/>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A401EA"/>
    <w:rPr>
      <w:rFonts w:ascii="Times New Roman" w:eastAsia="Times New Roman" w:hAnsi="Times New Roman" w:cs="Times New Roman"/>
      <w:b/>
      <w:bCs/>
      <w:sz w:val="27"/>
      <w:szCs w:val="27"/>
    </w:rPr>
  </w:style>
  <w:style w:type="character" w:styleId="Strong">
    <w:name w:val="Strong"/>
    <w:basedOn w:val="DefaultParagraphFont"/>
    <w:uiPriority w:val="22"/>
    <w:qFormat/>
    <w:rsid w:val="00A401EA"/>
    <w:rPr>
      <w:b/>
      <w:bCs/>
    </w:rPr>
  </w:style>
  <w:style w:type="paragraph" w:styleId="NormalWeb">
    <w:name w:val="Normal (Web)"/>
    <w:basedOn w:val="Normal"/>
    <w:uiPriority w:val="99"/>
    <w:unhideWhenUsed/>
    <w:rsid w:val="00A401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A9F"/>
    <w:pPr>
      <w:ind w:left="720"/>
      <w:contextualSpacing/>
    </w:pPr>
  </w:style>
  <w:style w:type="character" w:customStyle="1" w:styleId="Heading4Char">
    <w:name w:val="Heading 4 Char"/>
    <w:basedOn w:val="DefaultParagraphFont"/>
    <w:link w:val="Heading4"/>
    <w:uiPriority w:val="9"/>
    <w:semiHidden/>
    <w:rsid w:val="00E53A9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02818">
      <w:bodyDiv w:val="1"/>
      <w:marLeft w:val="0"/>
      <w:marRight w:val="0"/>
      <w:marTop w:val="0"/>
      <w:marBottom w:val="0"/>
      <w:divBdr>
        <w:top w:val="none" w:sz="0" w:space="0" w:color="auto"/>
        <w:left w:val="none" w:sz="0" w:space="0" w:color="auto"/>
        <w:bottom w:val="none" w:sz="0" w:space="0" w:color="auto"/>
        <w:right w:val="none" w:sz="0" w:space="0" w:color="auto"/>
      </w:divBdr>
    </w:div>
    <w:div w:id="505480407">
      <w:bodyDiv w:val="1"/>
      <w:marLeft w:val="0"/>
      <w:marRight w:val="0"/>
      <w:marTop w:val="0"/>
      <w:marBottom w:val="0"/>
      <w:divBdr>
        <w:top w:val="none" w:sz="0" w:space="0" w:color="auto"/>
        <w:left w:val="none" w:sz="0" w:space="0" w:color="auto"/>
        <w:bottom w:val="none" w:sz="0" w:space="0" w:color="auto"/>
        <w:right w:val="none" w:sz="0" w:space="0" w:color="auto"/>
      </w:divBdr>
    </w:div>
    <w:div w:id="1768040057">
      <w:bodyDiv w:val="1"/>
      <w:marLeft w:val="0"/>
      <w:marRight w:val="0"/>
      <w:marTop w:val="0"/>
      <w:marBottom w:val="0"/>
      <w:divBdr>
        <w:top w:val="none" w:sz="0" w:space="0" w:color="auto"/>
        <w:left w:val="none" w:sz="0" w:space="0" w:color="auto"/>
        <w:bottom w:val="none" w:sz="0" w:space="0" w:color="auto"/>
        <w:right w:val="none" w:sz="0" w:space="0" w:color="auto"/>
      </w:divBdr>
    </w:div>
    <w:div w:id="181039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15</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2025-03-07T18:44:00Z</dcterms:created>
  <dcterms:modified xsi:type="dcterms:W3CDTF">2025-03-07T19:23:00Z</dcterms:modified>
</cp:coreProperties>
</file>