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Bookman Old Style" w:hAnsi="Bookman Old Style"/>
          <w:sz w:val="26"/>
          <w:szCs w:val="26"/>
        </w:rPr>
      </w:pPr>
      <w:r>
        <w:rPr>
          <w:rFonts w:ascii="Bookman Old Style" w:hAnsi="Bookman Old Style"/>
          <w:sz w:val="26"/>
          <w:szCs w:val="26"/>
        </w:rPr>
        <w:drawing>
          <wp:inline distT="0" distB="0" distL="0" distR="0">
            <wp:extent cx="1152525" cy="1088390"/>
            <wp:effectExtent l="19050" t="0" r="9525"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5"/>
                    <a:srcRect/>
                    <a:stretch>
                      <a:fillRect/>
                    </a:stretch>
                  </pic:blipFill>
                  <pic:spPr>
                    <a:xfrm>
                      <a:off x="0" y="0"/>
                      <a:ext cx="1152525" cy="1088496"/>
                    </a:xfrm>
                    <a:prstGeom prst="rect">
                      <a:avLst/>
                    </a:prstGeom>
                    <a:noFill/>
                    <a:ln w="9525">
                      <a:noFill/>
                      <a:miter lim="800000"/>
                      <a:headEnd/>
                      <a:tailEnd/>
                    </a:ln>
                  </pic:spPr>
                </pic:pic>
              </a:graphicData>
            </a:graphic>
          </wp:inline>
        </w:drawing>
      </w:r>
    </w:p>
    <w:p>
      <w:pPr>
        <w:spacing w:line="240" w:lineRule="auto"/>
        <w:jc w:val="center"/>
        <w:rPr>
          <w:rFonts w:ascii="Bookman Old Style" w:hAnsi="Bookman Old Style"/>
          <w:b/>
          <w:sz w:val="30"/>
          <w:szCs w:val="26"/>
        </w:rPr>
      </w:pPr>
      <w:r>
        <w:rPr>
          <w:rFonts w:ascii="Bookman Old Style" w:hAnsi="Bookman Old Style"/>
          <w:b/>
          <w:sz w:val="30"/>
          <w:szCs w:val="26"/>
        </w:rPr>
        <w:t>A TECHNICAL REPORT</w:t>
      </w:r>
    </w:p>
    <w:p>
      <w:pPr>
        <w:spacing w:line="240" w:lineRule="auto"/>
        <w:jc w:val="center"/>
        <w:rPr>
          <w:rFonts w:ascii="Bookman Old Style" w:hAnsi="Bookman Old Style"/>
          <w:b/>
          <w:sz w:val="30"/>
          <w:szCs w:val="26"/>
        </w:rPr>
      </w:pPr>
      <w:r>
        <w:rPr>
          <w:rFonts w:ascii="Bookman Old Style" w:hAnsi="Bookman Old Style"/>
          <w:b/>
          <w:sz w:val="30"/>
          <w:szCs w:val="26"/>
        </w:rPr>
        <w:t>STUDENT INDUSTRIAL WORKING EXPERIENCE SCHEME</w:t>
      </w:r>
    </w:p>
    <w:p>
      <w:pPr>
        <w:spacing w:line="240" w:lineRule="auto"/>
        <w:jc w:val="center"/>
        <w:rPr>
          <w:rFonts w:ascii="Bookman Old Style" w:hAnsi="Bookman Old Style"/>
          <w:b/>
          <w:sz w:val="30"/>
          <w:szCs w:val="26"/>
        </w:rPr>
      </w:pPr>
      <w:r>
        <w:rPr>
          <w:rFonts w:ascii="Bookman Old Style" w:hAnsi="Bookman Old Style"/>
          <w:b/>
          <w:sz w:val="30"/>
          <w:szCs w:val="26"/>
        </w:rPr>
        <w:t>(SIWES)</w:t>
      </w:r>
    </w:p>
    <w:p>
      <w:pPr>
        <w:tabs>
          <w:tab w:val="center" w:pos="4680"/>
          <w:tab w:val="left" w:pos="5797"/>
        </w:tabs>
        <w:rPr>
          <w:rFonts w:ascii="Bookman Old Style" w:hAnsi="Bookman Old Style"/>
          <w:b/>
          <w:sz w:val="30"/>
          <w:szCs w:val="26"/>
        </w:rPr>
      </w:pPr>
      <w:r>
        <w:rPr>
          <w:rFonts w:ascii="Bookman Old Style" w:hAnsi="Bookman Old Style"/>
          <w:b/>
          <w:sz w:val="30"/>
          <w:szCs w:val="26"/>
        </w:rPr>
        <w:tab/>
      </w:r>
    </w:p>
    <w:p>
      <w:pPr>
        <w:tabs>
          <w:tab w:val="center" w:pos="4680"/>
          <w:tab w:val="left" w:pos="5797"/>
        </w:tabs>
        <w:spacing w:after="0" w:line="240" w:lineRule="auto"/>
        <w:jc w:val="center"/>
        <w:rPr>
          <w:rFonts w:ascii="Bookman Old Style" w:hAnsi="Bookman Old Style"/>
          <w:b/>
          <w:sz w:val="30"/>
          <w:szCs w:val="26"/>
        </w:rPr>
      </w:pPr>
      <w:r>
        <w:rPr>
          <w:rFonts w:ascii="Bookman Old Style" w:hAnsi="Bookman Old Style"/>
          <w:b/>
          <w:sz w:val="30"/>
          <w:szCs w:val="26"/>
        </w:rPr>
        <w:t>HELD AT:</w:t>
      </w:r>
    </w:p>
    <w:p>
      <w:pPr>
        <w:tabs>
          <w:tab w:val="center" w:pos="4680"/>
          <w:tab w:val="left" w:pos="5797"/>
        </w:tabs>
        <w:spacing w:after="0" w:line="240" w:lineRule="auto"/>
        <w:jc w:val="center"/>
        <w:rPr>
          <w:rFonts w:ascii="Bookman Old Style" w:hAnsi="Bookman Old Style"/>
          <w:b/>
          <w:sz w:val="30"/>
          <w:szCs w:val="26"/>
          <w:lang w:val="en-US"/>
        </w:rPr>
      </w:pPr>
      <w:r>
        <w:rPr>
          <w:rFonts w:ascii="Bookman Old Style" w:hAnsi="Bookman Old Style"/>
          <w:b/>
          <w:sz w:val="30"/>
          <w:szCs w:val="26"/>
          <w:lang w:val="en-US"/>
        </w:rPr>
        <w:t xml:space="preserve">PRIMARY HEALTH CENTRE OKE OSE, ILORIN KWARA STATE </w:t>
      </w:r>
    </w:p>
    <w:p>
      <w:pPr>
        <w:spacing w:after="0"/>
        <w:jc w:val="center"/>
        <w:rPr>
          <w:rFonts w:ascii="Bookman Old Style" w:hAnsi="Bookman Old Style"/>
          <w:b/>
          <w:sz w:val="26"/>
          <w:szCs w:val="26"/>
        </w:rPr>
      </w:pPr>
    </w:p>
    <w:p>
      <w:pPr>
        <w:spacing w:after="0" w:line="240" w:lineRule="auto"/>
        <w:jc w:val="center"/>
        <w:rPr>
          <w:rFonts w:ascii="Bookman Old Style" w:hAnsi="Bookman Old Style"/>
          <w:b/>
          <w:sz w:val="26"/>
          <w:szCs w:val="26"/>
        </w:rPr>
      </w:pPr>
      <w:r>
        <w:rPr>
          <w:rFonts w:ascii="Bookman Old Style" w:hAnsi="Bookman Old Style"/>
          <w:b/>
          <w:sz w:val="26"/>
          <w:szCs w:val="26"/>
        </w:rPr>
        <w:t>PREPARED BY:</w:t>
      </w:r>
    </w:p>
    <w:p>
      <w:pPr>
        <w:spacing w:after="0" w:line="240" w:lineRule="auto"/>
        <w:jc w:val="center"/>
        <w:rPr>
          <w:rFonts w:ascii="Arial Black" w:hAnsi="Arial Black"/>
          <w:b/>
          <w:sz w:val="48"/>
          <w:szCs w:val="36"/>
          <w:lang w:val="en-US"/>
        </w:rPr>
      </w:pPr>
      <w:r>
        <w:rPr>
          <w:rFonts w:ascii="Arial Black" w:hAnsi="Arial Black"/>
          <w:b/>
          <w:sz w:val="48"/>
          <w:szCs w:val="36"/>
          <w:lang w:val="en-US"/>
        </w:rPr>
        <w:t>OLAKOJU MERCY A</w:t>
      </w:r>
      <w:bookmarkStart w:id="0" w:name="_GoBack"/>
      <w:bookmarkEnd w:id="0"/>
      <w:r>
        <w:rPr>
          <w:rFonts w:ascii="Arial Black" w:hAnsi="Arial Black"/>
          <w:b/>
          <w:sz w:val="48"/>
          <w:szCs w:val="36"/>
          <w:lang w:val="en-US"/>
        </w:rPr>
        <w:t>ANUOLUWAPOSI</w:t>
      </w:r>
    </w:p>
    <w:p>
      <w:pPr>
        <w:spacing w:after="0" w:line="240" w:lineRule="auto"/>
        <w:jc w:val="center"/>
        <w:rPr>
          <w:rFonts w:ascii="Arial Black" w:hAnsi="Arial Black"/>
          <w:b/>
          <w:sz w:val="48"/>
          <w:szCs w:val="36"/>
          <w:lang w:val="en-US"/>
        </w:rPr>
      </w:pPr>
      <w:r>
        <w:rPr>
          <w:rFonts w:ascii="Arial Black" w:hAnsi="Arial Black"/>
          <w:b/>
          <w:sz w:val="48"/>
          <w:szCs w:val="36"/>
          <w:lang w:val="en-US"/>
        </w:rPr>
        <w:t>ND/23/SLT/PT/0878</w:t>
      </w:r>
    </w:p>
    <w:p>
      <w:pPr>
        <w:spacing w:after="0" w:line="240" w:lineRule="auto"/>
        <w:jc w:val="center"/>
        <w:rPr>
          <w:rFonts w:ascii="Arial Black" w:hAnsi="Arial Black"/>
          <w:b/>
          <w:sz w:val="48"/>
          <w:szCs w:val="36"/>
        </w:rPr>
      </w:pPr>
    </w:p>
    <w:p>
      <w:pPr>
        <w:spacing w:after="0" w:line="240" w:lineRule="auto"/>
        <w:jc w:val="center"/>
        <w:rPr>
          <w:rFonts w:ascii="Bookman Old Style" w:hAnsi="Bookman Old Style"/>
          <w:b/>
          <w:sz w:val="26"/>
          <w:szCs w:val="26"/>
        </w:rPr>
      </w:pPr>
      <w:r>
        <w:rPr>
          <w:rFonts w:ascii="Bookman Old Style" w:hAnsi="Bookman Old Style"/>
          <w:b/>
          <w:sz w:val="26"/>
          <w:szCs w:val="26"/>
        </w:rPr>
        <w:t>SUBMITTED TO:</w:t>
      </w:r>
    </w:p>
    <w:p>
      <w:pPr>
        <w:spacing w:line="240" w:lineRule="auto"/>
        <w:jc w:val="center"/>
        <w:rPr>
          <w:rFonts w:ascii="Bookman Old Style" w:hAnsi="Bookman Old Style"/>
          <w:b/>
          <w:sz w:val="26"/>
          <w:szCs w:val="26"/>
        </w:rPr>
      </w:pPr>
      <w:r>
        <w:rPr>
          <w:rFonts w:ascii="Bookman Old Style" w:hAnsi="Bookman Old Style"/>
          <w:b/>
          <w:sz w:val="26"/>
          <w:szCs w:val="26"/>
        </w:rPr>
        <w:t>DEPARTMENT OF SCIENCE LABORATORY TECHNOLOGY</w:t>
      </w:r>
    </w:p>
    <w:p>
      <w:pPr>
        <w:spacing w:line="240" w:lineRule="auto"/>
        <w:jc w:val="center"/>
        <w:rPr>
          <w:rFonts w:ascii="Bookman Old Style" w:hAnsi="Bookman Old Style"/>
          <w:b/>
          <w:sz w:val="26"/>
          <w:szCs w:val="26"/>
        </w:rPr>
      </w:pPr>
      <w:r>
        <w:rPr>
          <w:rFonts w:ascii="Bookman Old Style" w:hAnsi="Bookman Old Style"/>
          <w:b/>
          <w:sz w:val="26"/>
          <w:szCs w:val="26"/>
        </w:rPr>
        <w:t>INSTITUTE OF APPLIED SCIENCES</w:t>
      </w:r>
    </w:p>
    <w:p>
      <w:pPr>
        <w:spacing w:line="240" w:lineRule="auto"/>
        <w:jc w:val="center"/>
        <w:rPr>
          <w:rFonts w:ascii="Bookman Old Style" w:hAnsi="Bookman Old Style"/>
          <w:b/>
          <w:sz w:val="26"/>
          <w:szCs w:val="26"/>
        </w:rPr>
      </w:pPr>
      <w:r>
        <w:rPr>
          <w:rFonts w:ascii="Bookman Old Style" w:hAnsi="Bookman Old Style"/>
          <w:b/>
          <w:sz w:val="26"/>
          <w:szCs w:val="26"/>
        </w:rPr>
        <w:t>KWARA STATE POLYTECHNIC, ILORIN</w:t>
      </w:r>
    </w:p>
    <w:p>
      <w:pPr>
        <w:jc w:val="center"/>
        <w:rPr>
          <w:rFonts w:ascii="Bookman Old Style" w:hAnsi="Bookman Old Style"/>
          <w:sz w:val="26"/>
          <w:szCs w:val="26"/>
        </w:rPr>
      </w:pPr>
    </w:p>
    <w:p>
      <w:pPr>
        <w:jc w:val="center"/>
        <w:rPr>
          <w:rFonts w:ascii="Bookman Old Style" w:hAnsi="Bookman Old Style"/>
          <w:b/>
          <w:sz w:val="26"/>
          <w:szCs w:val="26"/>
        </w:rPr>
      </w:pPr>
      <w:r>
        <w:rPr>
          <w:rFonts w:ascii="Bookman Old Style" w:hAnsi="Bookman Old Style"/>
          <w:b/>
          <w:sz w:val="26"/>
          <w:szCs w:val="26"/>
        </w:rPr>
        <w:t>IN PARTIAL FULFILLMENT OF THE REQUIREMENTS FOR THE AWARD OF NATIONAL DIPLOMA (ND) IN SCIENCE LABORATORY TECHNOLOGY (SLT)</w:t>
      </w:r>
    </w:p>
    <w:p>
      <w:pPr>
        <w:ind w:left="2880" w:firstLine="720"/>
        <w:jc w:val="center"/>
        <w:rPr>
          <w:rFonts w:ascii="Bookman Old Style" w:hAnsi="Bookman Old Style"/>
          <w:b/>
          <w:sz w:val="26"/>
          <w:szCs w:val="26"/>
        </w:rPr>
      </w:pPr>
    </w:p>
    <w:p>
      <w:pPr>
        <w:ind w:left="2880" w:firstLine="720"/>
        <w:jc w:val="center"/>
        <w:rPr>
          <w:rFonts w:ascii="Bookman Old Style" w:hAnsi="Bookman Old Style"/>
          <w:b/>
          <w:sz w:val="26"/>
          <w:szCs w:val="26"/>
        </w:rPr>
      </w:pPr>
    </w:p>
    <w:p>
      <w:pPr>
        <w:ind w:left="4320" w:firstLine="720"/>
        <w:rPr>
          <w:rFonts w:ascii="Bookman Old Style" w:hAnsi="Bookman Old Style"/>
          <w:b/>
          <w:sz w:val="26"/>
          <w:szCs w:val="26"/>
        </w:rPr>
      </w:pPr>
      <w:r>
        <w:rPr>
          <w:rFonts w:ascii="Bookman Old Style" w:hAnsi="Bookman Old Style"/>
          <w:b/>
          <w:sz w:val="26"/>
          <w:szCs w:val="26"/>
        </w:rPr>
        <w:t>Sept., – Dec., 2024</w:t>
      </w:r>
      <w:r>
        <w:rPr>
          <w:rFonts w:ascii="Bookman Old Style" w:hAnsi="Bookman Old Style"/>
          <w:sz w:val="26"/>
          <w:szCs w:val="26"/>
        </w:rPr>
        <w:tab/>
      </w:r>
    </w:p>
    <w:p>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Pr>
          <w:rFonts w:ascii="Times New Roman" w:hAnsi="Times New Roman"/>
          <w:b/>
          <w:sz w:val="26"/>
          <w:szCs w:val="26"/>
        </w:rPr>
        <w:t>DEDICATION</w:t>
      </w:r>
    </w:p>
    <w:p>
      <w:pPr>
        <w:spacing w:line="360" w:lineRule="auto"/>
        <w:ind w:firstLine="720"/>
        <w:rPr>
          <w:rFonts w:ascii="Times New Roman" w:hAnsi="Times New Roman"/>
          <w:sz w:val="26"/>
          <w:szCs w:val="26"/>
        </w:rPr>
      </w:pPr>
      <w:r>
        <w:rPr>
          <w:rFonts w:ascii="Times New Roman" w:hAnsi="Times New Roman"/>
          <w:sz w:val="26"/>
          <w:szCs w:val="26"/>
        </w:rPr>
        <w:t>I dedicate this technical report to the Almighty GOD, the giver of knowledge, wisdom and who is rich in mercy.</w:t>
      </w: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b/>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rPr>
          <w:rFonts w:ascii="Times New Roman" w:hAnsi="Times New Roman"/>
          <w:sz w:val="26"/>
          <w:szCs w:val="26"/>
        </w:rPr>
      </w:pPr>
    </w:p>
    <w:p>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ACKNOWLEDGEMENT</w:t>
      </w:r>
    </w:p>
    <w:p>
      <w:pPr>
        <w:spacing w:line="360" w:lineRule="auto"/>
        <w:ind w:firstLine="720"/>
        <w:rPr>
          <w:rFonts w:ascii="Times New Roman" w:hAnsi="Times New Roman"/>
          <w:sz w:val="26"/>
          <w:szCs w:val="26"/>
        </w:rPr>
      </w:pPr>
      <w:r>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Pr>
          <w:rFonts w:ascii="Times New Roman" w:hAnsi="Times New Roman"/>
          <w:sz w:val="26"/>
          <w:szCs w:val="26"/>
          <w:lang w:val="en-US"/>
        </w:rPr>
        <w:t xml:space="preserve">OLAKOJU </w:t>
      </w:r>
      <w:r>
        <w:rPr>
          <w:rFonts w:ascii="Times New Roman" w:hAnsi="Times New Roman"/>
          <w:sz w:val="26"/>
          <w:szCs w:val="26"/>
        </w:rPr>
        <w:t>for their financial support and word of encouragement during my SIWES Programme and  also to those  who  stood by me during  my  SIWES  programme,  thank you all. I  also  take  this  opportunity  to  express  a  deep  sense  of  gratitude  to  compliment  my  supervisor at my place of attachment  for  taking her time for my practical knowledge and for her cordially  support, valuable  information  and  guidance  which  helped  me  in  completing  my  SIWES  through  various  stages may Almighty God bless you abundantly.</w:t>
      </w:r>
    </w:p>
    <w:p>
      <w:pPr>
        <w:spacing w:line="360" w:lineRule="auto"/>
        <w:jc w:val="center"/>
        <w:rPr>
          <w:rFonts w:ascii="Times New Roman" w:hAnsi="Times New Roman"/>
          <w:b/>
          <w:sz w:val="24"/>
          <w:szCs w:val="24"/>
        </w:rPr>
      </w:pPr>
      <w:r>
        <w:br w:type="column"/>
      </w:r>
      <w:r>
        <w:rPr>
          <w:rFonts w:ascii="Times New Roman" w:hAnsi="Times New Roman"/>
          <w:b/>
          <w:sz w:val="24"/>
          <w:szCs w:val="24"/>
        </w:rPr>
        <w:t>TABLE OF CONTENT</w:t>
      </w:r>
    </w:p>
    <w:p>
      <w:pPr>
        <w:spacing w:line="360" w:lineRule="auto"/>
        <w:rPr>
          <w:rFonts w:ascii="Times New Roman" w:hAnsi="Times New Roman"/>
          <w:b/>
          <w:sz w:val="24"/>
          <w:szCs w:val="24"/>
        </w:rPr>
      </w:pPr>
      <w:r>
        <w:rPr>
          <w:rFonts w:ascii="Times New Roman" w:hAnsi="Times New Roman"/>
          <w:b/>
          <w:sz w:val="24"/>
          <w:szCs w:val="24"/>
        </w:rPr>
        <w:t>CHAPTER ONE</w:t>
      </w:r>
    </w:p>
    <w:p>
      <w:pPr>
        <w:pStyle w:val="10"/>
        <w:numPr>
          <w:ilvl w:val="1"/>
          <w:numId w:val="1"/>
        </w:numPr>
        <w:spacing w:line="360" w:lineRule="auto"/>
        <w:ind w:left="-90" w:firstLine="0"/>
        <w:rPr>
          <w:rFonts w:ascii="Times New Roman" w:hAnsi="Times New Roman"/>
          <w:sz w:val="24"/>
          <w:szCs w:val="24"/>
        </w:rPr>
      </w:pPr>
      <w:r>
        <w:rPr>
          <w:rFonts w:ascii="Times New Roman" w:hAnsi="Times New Roman"/>
          <w:sz w:val="24"/>
          <w:szCs w:val="24"/>
        </w:rPr>
        <w:t>Introduction to SIWES</w:t>
      </w:r>
    </w:p>
    <w:p>
      <w:pPr>
        <w:pStyle w:val="10"/>
        <w:numPr>
          <w:ilvl w:val="1"/>
          <w:numId w:val="1"/>
        </w:numPr>
        <w:spacing w:line="360" w:lineRule="auto"/>
        <w:ind w:left="-90" w:firstLine="0"/>
        <w:rPr>
          <w:rStyle w:val="7"/>
          <w:rFonts w:ascii="Times New Roman" w:hAnsi="Times New Roman"/>
          <w:b w:val="0"/>
          <w:bCs w:val="0"/>
          <w:sz w:val="24"/>
          <w:szCs w:val="24"/>
        </w:rPr>
      </w:pPr>
      <w:r>
        <w:rPr>
          <w:rStyle w:val="7"/>
          <w:rFonts w:ascii="Times New Roman" w:hAnsi="Times New Roman"/>
          <w:b w:val="0"/>
          <w:sz w:val="24"/>
          <w:szCs w:val="24"/>
        </w:rPr>
        <w:t>History of SIWES</w:t>
      </w:r>
    </w:p>
    <w:p>
      <w:pPr>
        <w:pStyle w:val="10"/>
        <w:numPr>
          <w:ilvl w:val="1"/>
          <w:numId w:val="1"/>
        </w:numPr>
        <w:spacing w:line="360" w:lineRule="auto"/>
        <w:ind w:left="-90" w:firstLine="0"/>
        <w:rPr>
          <w:rFonts w:ascii="Times New Roman" w:hAnsi="Times New Roman"/>
          <w:sz w:val="24"/>
          <w:szCs w:val="24"/>
        </w:rPr>
      </w:pPr>
      <w:r>
        <w:rPr>
          <w:rFonts w:ascii="Times New Roman" w:hAnsi="Times New Roman"/>
          <w:bCs/>
          <w:sz w:val="24"/>
          <w:szCs w:val="24"/>
        </w:rPr>
        <w:t>Objectives of the Programme</w:t>
      </w:r>
    </w:p>
    <w:p>
      <w:pPr>
        <w:pStyle w:val="10"/>
        <w:numPr>
          <w:ilvl w:val="1"/>
          <w:numId w:val="1"/>
        </w:numPr>
        <w:spacing w:line="360" w:lineRule="auto"/>
        <w:ind w:left="-90" w:firstLine="0"/>
        <w:rPr>
          <w:rFonts w:ascii="Times New Roman" w:hAnsi="Times New Roman"/>
          <w:sz w:val="24"/>
          <w:szCs w:val="24"/>
        </w:rPr>
      </w:pPr>
      <w:r>
        <w:rPr>
          <w:rFonts w:ascii="Times New Roman" w:hAnsi="Times New Roman"/>
          <w:sz w:val="24"/>
          <w:szCs w:val="24"/>
        </w:rPr>
        <w:t>Objectives of Establishment</w:t>
      </w:r>
    </w:p>
    <w:p>
      <w:pPr>
        <w:spacing w:line="360" w:lineRule="auto"/>
        <w:ind w:left="-90"/>
        <w:rPr>
          <w:rFonts w:ascii="Times New Roman" w:hAnsi="Times New Roman"/>
          <w:b/>
          <w:sz w:val="24"/>
          <w:szCs w:val="24"/>
        </w:rPr>
      </w:pPr>
      <w:r>
        <w:rPr>
          <w:rFonts w:ascii="Times New Roman" w:hAnsi="Times New Roman"/>
          <w:b/>
          <w:sz w:val="26"/>
          <w:szCs w:val="26"/>
        </w:rPr>
        <w:t>CHAPTER TWO</w:t>
      </w:r>
    </w:p>
    <w:p>
      <w:pPr>
        <w:spacing w:line="360" w:lineRule="auto"/>
        <w:ind w:left="-90"/>
        <w:rPr>
          <w:rFonts w:ascii="Times New Roman" w:hAnsi="Times New Roman"/>
          <w:sz w:val="24"/>
          <w:szCs w:val="24"/>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Benefit Derived from SIWES Training Programme</w:t>
      </w:r>
    </w:p>
    <w:p>
      <w:pPr>
        <w:spacing w:line="360" w:lineRule="auto"/>
        <w:ind w:left="-90"/>
        <w:rPr>
          <w:rFonts w:ascii="Times New Roman" w:hAnsi="Times New Roman"/>
          <w:sz w:val="24"/>
          <w:szCs w:val="24"/>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Precaution taken in the Medical Laboratory</w:t>
      </w:r>
    </w:p>
    <w:p>
      <w:pPr>
        <w:spacing w:line="360" w:lineRule="auto"/>
        <w:ind w:left="-90"/>
        <w:rPr>
          <w:rFonts w:ascii="Times New Roman" w:hAnsi="Times New Roman"/>
          <w:sz w:val="24"/>
          <w:szCs w:val="24"/>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Introduction to Medical Laboratory Apparatus</w:t>
      </w:r>
    </w:p>
    <w:p>
      <w:pPr>
        <w:spacing w:line="360" w:lineRule="auto"/>
        <w:ind w:left="-90"/>
        <w:rPr>
          <w:rFonts w:ascii="Times New Roman" w:hAnsi="Times New Roman"/>
          <w:sz w:val="24"/>
          <w:szCs w:val="24"/>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Blood Collection in the Laboratory</w:t>
      </w:r>
    </w:p>
    <w:p>
      <w:pPr>
        <w:spacing w:line="360" w:lineRule="auto"/>
        <w:ind w:left="-90"/>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 xml:space="preserve">Uses of Vitrex in Laboratory </w:t>
      </w:r>
    </w:p>
    <w:p>
      <w:pPr>
        <w:spacing w:line="360" w:lineRule="auto"/>
        <w:ind w:left="-90"/>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Blood Group Reagent in the Lab</w:t>
      </w:r>
    </w:p>
    <w:p>
      <w:pPr>
        <w:spacing w:line="360" w:lineRule="auto"/>
        <w:ind w:left="-90"/>
        <w:rPr>
          <w:rFonts w:ascii="Times New Roman" w:hAnsi="Times New Roman"/>
          <w:b/>
          <w:sz w:val="24"/>
          <w:szCs w:val="24"/>
        </w:rPr>
      </w:pPr>
      <w:r>
        <w:rPr>
          <w:rFonts w:ascii="Times New Roman" w:hAnsi="Times New Roman"/>
          <w:b/>
          <w:sz w:val="26"/>
          <w:szCs w:val="26"/>
        </w:rPr>
        <w:t>CHAPTER THREE</w:t>
      </w:r>
    </w:p>
    <w:p>
      <w:pPr>
        <w:spacing w:line="360" w:lineRule="auto"/>
        <w:ind w:left="-90"/>
        <w:rPr>
          <w:rFonts w:ascii="Times New Roman" w:hAnsi="Times New Roman"/>
          <w:b/>
          <w:sz w:val="24"/>
          <w:szCs w:val="24"/>
        </w:rPr>
      </w:pPr>
      <w:r>
        <w:rPr>
          <w:rFonts w:ascii="Times New Roman" w:hAnsi="Times New Roman"/>
          <w:sz w:val="26"/>
          <w:szCs w:val="26"/>
        </w:rPr>
        <w:t>3.1</w:t>
      </w:r>
      <w:r>
        <w:rPr>
          <w:rFonts w:ascii="Times New Roman" w:hAnsi="Times New Roman"/>
          <w:sz w:val="26"/>
          <w:szCs w:val="26"/>
        </w:rPr>
        <w:tab/>
      </w:r>
      <w:r>
        <w:rPr>
          <w:rFonts w:ascii="Times New Roman" w:hAnsi="Times New Roman"/>
          <w:sz w:val="26"/>
          <w:szCs w:val="26"/>
        </w:rPr>
        <w:t>Laboratory Testing Reading of Result</w:t>
      </w:r>
    </w:p>
    <w:p>
      <w:pPr>
        <w:spacing w:line="360" w:lineRule="auto"/>
        <w:ind w:left="-90"/>
        <w:rPr>
          <w:rFonts w:ascii="Times New Roman" w:hAnsi="Times New Roman"/>
          <w:b/>
          <w:sz w:val="24"/>
          <w:szCs w:val="24"/>
        </w:rPr>
      </w:pPr>
      <w:r>
        <w:rPr>
          <w:rFonts w:ascii="Times New Roman" w:hAnsi="Times New Roman"/>
          <w:sz w:val="26"/>
          <w:szCs w:val="26"/>
        </w:rPr>
        <w:t>3.2</w:t>
      </w:r>
      <w:r>
        <w:rPr>
          <w:rFonts w:ascii="Times New Roman" w:hAnsi="Times New Roman"/>
          <w:sz w:val="26"/>
          <w:szCs w:val="26"/>
        </w:rPr>
        <w:tab/>
      </w:r>
      <w:r>
        <w:rPr>
          <w:rFonts w:ascii="Times New Roman" w:hAnsi="Times New Roman"/>
          <w:sz w:val="26"/>
          <w:szCs w:val="26"/>
        </w:rPr>
        <w:t xml:space="preserve">Typhoid, Fever and Malaria Parasite test using WIDAL </w:t>
      </w:r>
      <w:r>
        <w:t xml:space="preserve"> </w:t>
      </w:r>
      <w:r>
        <w:rPr>
          <w:rFonts w:ascii="Times New Roman" w:hAnsi="Times New Roman"/>
          <w:sz w:val="26"/>
          <w:szCs w:val="26"/>
        </w:rPr>
        <w:t>Test Kit (MP)</w:t>
      </w:r>
    </w:p>
    <w:p>
      <w:pPr>
        <w:spacing w:line="360" w:lineRule="auto"/>
        <w:ind w:left="-90"/>
        <w:rPr>
          <w:rFonts w:ascii="Times New Roman" w:hAnsi="Times New Roman"/>
          <w:b/>
          <w:sz w:val="24"/>
          <w:szCs w:val="24"/>
        </w:rPr>
      </w:pPr>
      <w:r>
        <w:rPr>
          <w:rFonts w:ascii="Times New Roman" w:hAnsi="Times New Roman"/>
          <w:sz w:val="26"/>
          <w:szCs w:val="26"/>
        </w:rPr>
        <w:t>3.3</w:t>
      </w:r>
      <w:r>
        <w:rPr>
          <w:rFonts w:ascii="Times New Roman" w:hAnsi="Times New Roman"/>
          <w:sz w:val="26"/>
          <w:szCs w:val="26"/>
        </w:rPr>
        <w:tab/>
      </w:r>
      <w:r>
        <w:rPr>
          <w:rFonts w:ascii="Times New Roman" w:hAnsi="Times New Roman"/>
          <w:sz w:val="26"/>
          <w:szCs w:val="26"/>
        </w:rPr>
        <w:t>Packed Cell Volume (PCV)</w:t>
      </w:r>
    </w:p>
    <w:p>
      <w:pPr>
        <w:spacing w:line="360" w:lineRule="auto"/>
        <w:ind w:left="-90"/>
        <w:rPr>
          <w:rFonts w:ascii="Times New Roman" w:hAnsi="Times New Roman"/>
          <w:b/>
          <w:sz w:val="24"/>
          <w:szCs w:val="24"/>
        </w:rPr>
      </w:pPr>
      <w:r>
        <w:rPr>
          <w:rFonts w:ascii="Times New Roman" w:hAnsi="Times New Roman"/>
          <w:sz w:val="26"/>
          <w:szCs w:val="26"/>
        </w:rPr>
        <w:t>3.4</w:t>
      </w:r>
      <w:r>
        <w:rPr>
          <w:rFonts w:ascii="Times New Roman" w:hAnsi="Times New Roman"/>
          <w:sz w:val="26"/>
          <w:szCs w:val="26"/>
        </w:rPr>
        <w:tab/>
      </w:r>
      <w:r>
        <w:rPr>
          <w:rFonts w:ascii="Times New Roman" w:hAnsi="Times New Roman"/>
          <w:sz w:val="26"/>
          <w:szCs w:val="26"/>
        </w:rPr>
        <w:t>Urinalysis (Urine Dispstic Chemical Analysis)</w:t>
      </w:r>
    </w:p>
    <w:p>
      <w:pPr>
        <w:pStyle w:val="10"/>
        <w:numPr>
          <w:ilvl w:val="1"/>
          <w:numId w:val="2"/>
        </w:numPr>
        <w:spacing w:line="360" w:lineRule="auto"/>
        <w:rPr>
          <w:rFonts w:ascii="Times New Roman" w:hAnsi="Times New Roman"/>
          <w:b/>
          <w:sz w:val="24"/>
          <w:szCs w:val="24"/>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Hepatitis B Surface Antigen (HBSAG) Test (Whole </w:t>
      </w:r>
      <w:r>
        <w:rPr>
          <w:rFonts w:ascii="Times New Roman" w:hAnsi="Times New Roman"/>
          <w:b/>
          <w:sz w:val="24"/>
          <w:szCs w:val="24"/>
        </w:rPr>
        <w:t xml:space="preserve">  </w:t>
      </w:r>
      <w:r>
        <w:rPr>
          <w:rFonts w:ascii="Times New Roman" w:hAnsi="Times New Roman"/>
          <w:sz w:val="26"/>
          <w:szCs w:val="26"/>
        </w:rPr>
        <w:t>Blood/Plasma)</w:t>
      </w:r>
    </w:p>
    <w:p>
      <w:pPr>
        <w:tabs>
          <w:tab w:val="left" w:pos="0"/>
          <w:tab w:val="left" w:pos="540"/>
        </w:tabs>
        <w:spacing w:line="360" w:lineRule="auto"/>
        <w:rPr>
          <w:rFonts w:ascii="Times New Roman" w:hAnsi="Times New Roman"/>
          <w:b/>
          <w:sz w:val="26"/>
          <w:szCs w:val="26"/>
        </w:rPr>
      </w:pPr>
      <w:r>
        <w:rPr>
          <w:rFonts w:ascii="Times New Roman" w:hAnsi="Times New Roman"/>
          <w:b/>
          <w:sz w:val="26"/>
          <w:szCs w:val="26"/>
        </w:rPr>
        <w:t>CHAPTER FOUR</w:t>
      </w:r>
    </w:p>
    <w:p>
      <w:pPr>
        <w:tabs>
          <w:tab w:val="left" w:pos="0"/>
          <w:tab w:val="left" w:pos="540"/>
        </w:tabs>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HIV Screening</w:t>
      </w:r>
    </w:p>
    <w:p>
      <w:pPr>
        <w:tabs>
          <w:tab w:val="left" w:pos="0"/>
          <w:tab w:val="left" w:pos="540"/>
        </w:tabs>
        <w:spacing w:line="360" w:lineRule="auto"/>
        <w:rPr>
          <w:rFonts w:ascii="Times New Roman" w:hAnsi="Times New Roman"/>
          <w:sz w:val="26"/>
          <w:szCs w:val="26"/>
        </w:rPr>
      </w:pPr>
      <w:r>
        <w:rPr>
          <w:rFonts w:ascii="Times New Roman" w:hAnsi="Times New Roman"/>
          <w:sz w:val="26"/>
          <w:szCs w:val="26"/>
        </w:rPr>
        <w:t xml:space="preserve">4.2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Blood Grouping</w:t>
      </w:r>
    </w:p>
    <w:p>
      <w:pPr>
        <w:tabs>
          <w:tab w:val="left" w:pos="450"/>
        </w:tabs>
        <w:spacing w:line="36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Blood Sugar Test (FBS &amp; RBS)</w:t>
      </w:r>
    </w:p>
    <w:p>
      <w:pPr>
        <w:pStyle w:val="10"/>
        <w:numPr>
          <w:ilvl w:val="1"/>
          <w:numId w:val="3"/>
        </w:numPr>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WIDAL Test</w:t>
      </w:r>
    </w:p>
    <w:p>
      <w:pPr>
        <w:spacing w:line="360" w:lineRule="auto"/>
        <w:rPr>
          <w:rFonts w:ascii="Times New Roman" w:hAnsi="Times New Roman"/>
          <w:b/>
          <w:sz w:val="26"/>
          <w:szCs w:val="26"/>
        </w:rPr>
      </w:pPr>
      <w:r>
        <w:rPr>
          <w:rFonts w:ascii="Times New Roman" w:hAnsi="Times New Roman"/>
          <w:b/>
          <w:sz w:val="26"/>
          <w:szCs w:val="26"/>
        </w:rPr>
        <w:t>CHAPTER FIVE</w:t>
      </w:r>
    </w:p>
    <w:p>
      <w:pPr>
        <w:spacing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Conclusion</w:t>
      </w:r>
    </w:p>
    <w:p>
      <w:pPr>
        <w:spacing w:line="36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Recommendation</w:t>
      </w:r>
    </w:p>
    <w:p>
      <w:pPr>
        <w:spacing w:line="360" w:lineRule="auto"/>
        <w:rPr>
          <w:rFonts w:ascii="Times New Roman" w:hAnsi="Times New Roman"/>
          <w:sz w:val="24"/>
          <w:szCs w:val="24"/>
        </w:rPr>
      </w:pPr>
    </w:p>
    <w:p>
      <w:pPr/>
    </w:p>
    <w:p>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t>CHAPTER ONE</w:t>
      </w:r>
    </w:p>
    <w:p>
      <w:pPr>
        <w:pStyle w:val="10"/>
        <w:numPr>
          <w:ilvl w:val="1"/>
          <w:numId w:val="1"/>
        </w:numPr>
        <w:spacing w:line="360" w:lineRule="auto"/>
        <w:ind w:left="-90" w:firstLine="0"/>
        <w:rPr>
          <w:rFonts w:ascii="Times New Roman" w:hAnsi="Times New Roman"/>
          <w:b/>
          <w:sz w:val="24"/>
          <w:szCs w:val="24"/>
        </w:rPr>
      </w:pPr>
      <w:r>
        <w:rPr>
          <w:rFonts w:ascii="Times New Roman" w:hAnsi="Times New Roman"/>
          <w:b/>
          <w:sz w:val="24"/>
          <w:szCs w:val="24"/>
        </w:rPr>
        <w:t>INTRODUCTION TO SIWES</w:t>
      </w:r>
    </w:p>
    <w:p>
      <w:pPr>
        <w:spacing w:after="0" w:line="360" w:lineRule="auto"/>
        <w:ind w:firstLine="720"/>
        <w:jc w:val="both"/>
        <w:rPr>
          <w:rFonts w:ascii="Times New Roman" w:hAnsi="Times New Roman"/>
          <w:sz w:val="24"/>
          <w:szCs w:val="24"/>
        </w:rPr>
      </w:pPr>
      <w:r>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7"/>
          <w:rFonts w:ascii="Times New Roman" w:hAnsi="Times New Roman"/>
          <w:b/>
          <w:bCs/>
          <w:color w:val="auto"/>
          <w:sz w:val="24"/>
          <w:szCs w:val="24"/>
        </w:rPr>
        <w:t>1.2</w:t>
      </w:r>
      <w:r>
        <w:rPr>
          <w:rStyle w:val="7"/>
          <w:rFonts w:ascii="Times New Roman" w:hAnsi="Times New Roman"/>
          <w:b/>
          <w:bCs/>
          <w:color w:val="auto"/>
          <w:sz w:val="24"/>
          <w:szCs w:val="24"/>
        </w:rPr>
        <w:tab/>
      </w:r>
      <w:r>
        <w:rPr>
          <w:rStyle w:val="7"/>
          <w:rFonts w:ascii="Times New Roman" w:hAnsi="Times New Roman"/>
          <w:b/>
          <w:bCs/>
          <w:color w:val="auto"/>
          <w:sz w:val="24"/>
          <w:szCs w:val="24"/>
        </w:rPr>
        <w:t xml:space="preserve"> HISTORY OF SIWES</w:t>
      </w:r>
    </w:p>
    <w:p>
      <w:pPr>
        <w:pStyle w:val="5"/>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5"/>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5"/>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r>
      <w:r>
        <w:rPr>
          <w:rFonts w:ascii="Times New Roman" w:hAnsi="Times New Roman" w:cs="Times New Roman"/>
          <w:b/>
          <w:bCs/>
          <w:sz w:val="24"/>
          <w:szCs w:val="24"/>
        </w:rPr>
        <w:t>OBJECTIVES OF THE PROGRAMME</w:t>
      </w:r>
    </w:p>
    <w:p>
      <w:pPr>
        <w:spacing w:after="0"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The specific objectives of SIWES are to:</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Provide placements in industries for students of higher institutions of learning approved by relevant regulatory authorities (NUC, NBTE, NCCE) to acquire work experience and skills relevant to their course of study</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Prepare students for real work situation they will meet after graduation.</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Expose students to work methods and techniques in the handling of equipment and machinery that may not be available in schools.</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Make transition from school to the labour market smooth and enhance students’ conduct for later job placement</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Provide students with the opportunity to apply their knowledge in real life work situation thereby bridging the gap between theory and practice</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Strengthen employer involvement in the entire educational process and prepare students for employment in industry</w:t>
      </w:r>
    </w:p>
    <w:p>
      <w:pPr>
        <w:numPr>
          <w:ilvl w:val="0"/>
          <w:numId w:val="4"/>
        </w:numPr>
        <w:tabs>
          <w:tab w:val="clear" w:pos="720"/>
        </w:tabs>
        <w:spacing w:after="0" w:line="360" w:lineRule="auto"/>
        <w:ind w:left="630"/>
        <w:jc w:val="both"/>
        <w:rPr>
          <w:rFonts w:ascii="Times New Roman" w:hAnsi="Times New Roman" w:cs="Times New Roman"/>
          <w:sz w:val="24"/>
          <w:szCs w:val="24"/>
        </w:rPr>
      </w:pPr>
      <w:r>
        <w:rPr>
          <w:rFonts w:ascii="Times New Roman" w:hAnsi="Times New Roman" w:cs="Times New Roman"/>
          <w:sz w:val="24"/>
          <w:szCs w:val="24"/>
        </w:rPr>
        <w:t>Promote the desired technological knowhow required for the advancement of the nation.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ESTABLISHMENT</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provide optimum and individual care to patients.</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develop recognition for patients needs for privacy and preservation of dignity.</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maintain good relationship with patients, relations and the community through health education.</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carry out diagnosis and intervention.</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provide training for students.</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maintain sufficient hospital supply of equipment and promote their utilization and maintenance.</w:t>
      </w:r>
    </w:p>
    <w:p>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treat and control diseases.</w:t>
      </w:r>
    </w:p>
    <w:p>
      <w:pPr>
        <w:pStyle w:val="10"/>
        <w:spacing w:line="360" w:lineRule="auto"/>
        <w:jc w:val="center"/>
        <w:rPr>
          <w:rFonts w:ascii="Times New Roman" w:hAnsi="Times New Roman"/>
          <w:b/>
          <w:sz w:val="26"/>
          <w:szCs w:val="26"/>
        </w:rPr>
      </w:pPr>
      <w:r>
        <w:rPr>
          <w:rFonts w:ascii="Times New Roman" w:hAnsi="Times New Roman"/>
          <w:sz w:val="24"/>
          <w:szCs w:val="24"/>
        </w:rPr>
        <w:br w:type="column"/>
      </w:r>
      <w:r>
        <w:rPr>
          <w:rFonts w:ascii="Times New Roman" w:hAnsi="Times New Roman"/>
          <w:b/>
          <w:sz w:val="26"/>
          <w:szCs w:val="26"/>
        </w:rPr>
        <w:t>CHAPTER TWO</w:t>
      </w:r>
    </w:p>
    <w:p>
      <w:pPr>
        <w:spacing w:after="0" w:line="360" w:lineRule="auto"/>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BENEFIT DERIVED FROM SIWES TRAINING PROGRAMME</w:t>
      </w:r>
    </w:p>
    <w:p>
      <w:pPr>
        <w:spacing w:after="0" w:line="360" w:lineRule="auto"/>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 xml:space="preserve">Introduction to Laboratory Apparatus </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 xml:space="preserve">Introduction to EDTA Bottle </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Blood Grouping Test</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Fasting Blood sugar and Random blood Sugar (FBS &amp; RBS)</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Syringe; 2m syringe, 5m syringe, 10m syringe, 20m syringe</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HIV Test</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Packed cell volume (PCV)</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Haemoglobin estimation (HB)</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Pregnancy Test (Serum &amp; urine)</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WIDAL test (typhoid)</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Urinalysis Test</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Hepatitis test (Hepatitis B and C)</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 xml:space="preserve">  Genotype Test</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 xml:space="preserve">Needles </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Ovulation test (LH)</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Capillary</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Prostrate Specific Antigen (PSA)</w:t>
      </w:r>
    </w:p>
    <w:p>
      <w:pPr>
        <w:pStyle w:val="10"/>
        <w:numPr>
          <w:ilvl w:val="0"/>
          <w:numId w:val="6"/>
        </w:numPr>
        <w:spacing w:line="360" w:lineRule="auto"/>
        <w:ind w:left="540"/>
        <w:rPr>
          <w:rFonts w:ascii="Times New Roman" w:hAnsi="Times New Roman"/>
          <w:sz w:val="26"/>
          <w:szCs w:val="26"/>
        </w:rPr>
      </w:pPr>
      <w:r>
        <w:rPr>
          <w:rFonts w:ascii="Times New Roman" w:hAnsi="Times New Roman"/>
          <w:sz w:val="26"/>
          <w:szCs w:val="26"/>
        </w:rPr>
        <w:t xml:space="preserve">Microscope </w:t>
      </w:r>
    </w:p>
    <w:p>
      <w:pPr>
        <w:spacing w:after="0" w:line="360" w:lineRule="auto"/>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PRECAUTION TAKEN IN THE MEDICAL LABORATORY</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1. Personal Protective Equipment (PPE)</w:t>
      </w:r>
    </w:p>
    <w:p>
      <w:pPr>
        <w:numPr>
          <w:ilvl w:val="0"/>
          <w:numId w:val="7"/>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Gloves</w:t>
      </w:r>
      <w:r>
        <w:rPr>
          <w:rFonts w:ascii="Times New Roman" w:hAnsi="Times New Roman" w:eastAsia="Calibri" w:cs="Times New Roman"/>
          <w:sz w:val="26"/>
          <w:szCs w:val="26"/>
        </w:rPr>
        <w:t>: Always wear disposable gloves when handling samples.</w:t>
      </w:r>
    </w:p>
    <w:p>
      <w:pPr>
        <w:numPr>
          <w:ilvl w:val="0"/>
          <w:numId w:val="7"/>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Lab Coats</w:t>
      </w:r>
      <w:r>
        <w:rPr>
          <w:rFonts w:ascii="Times New Roman" w:hAnsi="Times New Roman" w:eastAsia="Calibri" w:cs="Times New Roman"/>
          <w:sz w:val="26"/>
          <w:szCs w:val="26"/>
        </w:rPr>
        <w:t>: Use lab coats to protect clothing and skin from contamination.</w:t>
      </w:r>
    </w:p>
    <w:p>
      <w:pPr>
        <w:numPr>
          <w:ilvl w:val="0"/>
          <w:numId w:val="7"/>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Eye Protection</w:t>
      </w:r>
      <w:r>
        <w:rPr>
          <w:rFonts w:ascii="Times New Roman" w:hAnsi="Times New Roman" w:eastAsia="Calibri" w:cs="Times New Roman"/>
          <w:sz w:val="26"/>
          <w:szCs w:val="26"/>
        </w:rPr>
        <w:t>: Wear goggles or face shields to protect against splashes.</w:t>
      </w:r>
    </w:p>
    <w:p>
      <w:pPr>
        <w:numPr>
          <w:ilvl w:val="0"/>
          <w:numId w:val="7"/>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Masks</w:t>
      </w:r>
      <w:r>
        <w:rPr>
          <w:rFonts w:ascii="Times New Roman" w:hAnsi="Times New Roman" w:eastAsia="Calibri" w:cs="Times New Roman"/>
          <w:sz w:val="26"/>
          <w:szCs w:val="26"/>
        </w:rPr>
        <w:t>: Use masks in situations where airborne pathogens are a concern.</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2. Hygiene Practices</w:t>
      </w:r>
    </w:p>
    <w:p>
      <w:pPr>
        <w:numPr>
          <w:ilvl w:val="0"/>
          <w:numId w:val="8"/>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Handwashing</w:t>
      </w:r>
      <w:r>
        <w:rPr>
          <w:rFonts w:ascii="Times New Roman" w:hAnsi="Times New Roman" w:eastAsia="Calibri" w:cs="Times New Roman"/>
          <w:sz w:val="26"/>
          <w:szCs w:val="26"/>
        </w:rPr>
        <w:t>: Wash hands thoroughly before and after laboratory work.</w:t>
      </w:r>
    </w:p>
    <w:p>
      <w:pPr>
        <w:numPr>
          <w:ilvl w:val="0"/>
          <w:numId w:val="8"/>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Surface Disinfection</w:t>
      </w:r>
      <w:r>
        <w:rPr>
          <w:rFonts w:ascii="Times New Roman" w:hAnsi="Times New Roman" w:eastAsia="Calibri" w:cs="Times New Roman"/>
          <w:sz w:val="26"/>
          <w:szCs w:val="26"/>
        </w:rPr>
        <w:t>: Regularly disinfect work surfaces and equipment.</w:t>
      </w:r>
    </w:p>
    <w:p>
      <w:pPr>
        <w:numPr>
          <w:ilvl w:val="0"/>
          <w:numId w:val="8"/>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Waste Disposal</w:t>
      </w:r>
      <w:r>
        <w:rPr>
          <w:rFonts w:ascii="Times New Roman" w:hAnsi="Times New Roman" w:eastAsia="Calibri" w:cs="Times New Roman"/>
          <w:sz w:val="26"/>
          <w:szCs w:val="26"/>
        </w:rPr>
        <w:t>: Properly dispose of biohazardous waste in designated containers.</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3. Equipment Safety</w:t>
      </w:r>
    </w:p>
    <w:p>
      <w:pPr>
        <w:numPr>
          <w:ilvl w:val="0"/>
          <w:numId w:val="9"/>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Calibration and Maintenance</w:t>
      </w:r>
      <w:r>
        <w:rPr>
          <w:rFonts w:ascii="Times New Roman" w:hAnsi="Times New Roman" w:eastAsia="Calibri" w:cs="Times New Roman"/>
          <w:sz w:val="26"/>
          <w:szCs w:val="26"/>
        </w:rPr>
        <w:t>: Regularly calibrate and maintain laboratory equipment to ensure accuracy.</w:t>
      </w:r>
    </w:p>
    <w:p>
      <w:pPr>
        <w:numPr>
          <w:ilvl w:val="0"/>
          <w:numId w:val="9"/>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Proper Handling</w:t>
      </w:r>
      <w:r>
        <w:rPr>
          <w:rFonts w:ascii="Times New Roman" w:hAnsi="Times New Roman" w:eastAsia="Calibri" w:cs="Times New Roman"/>
          <w:sz w:val="26"/>
          <w:szCs w:val="26"/>
        </w:rPr>
        <w:t>: Follow manufacturer instructions for the operation of equipment.</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4. Sample Handling</w:t>
      </w:r>
    </w:p>
    <w:p>
      <w:pPr>
        <w:numPr>
          <w:ilvl w:val="0"/>
          <w:numId w:val="10"/>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Labeling</w:t>
      </w:r>
      <w:r>
        <w:rPr>
          <w:rFonts w:ascii="Times New Roman" w:hAnsi="Times New Roman" w:eastAsia="Calibri" w:cs="Times New Roman"/>
          <w:sz w:val="26"/>
          <w:szCs w:val="26"/>
        </w:rPr>
        <w:t>: Clearly label all samples to prevent mix-ups.</w:t>
      </w:r>
    </w:p>
    <w:p>
      <w:pPr>
        <w:numPr>
          <w:ilvl w:val="0"/>
          <w:numId w:val="10"/>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Storage Conditions</w:t>
      </w:r>
      <w:r>
        <w:rPr>
          <w:rFonts w:ascii="Times New Roman" w:hAnsi="Times New Roman" w:eastAsia="Calibri" w:cs="Times New Roman"/>
          <w:sz w:val="26"/>
          <w:szCs w:val="26"/>
        </w:rPr>
        <w:t>: Store samples under appropriate conditions to maintain their integrity.</w:t>
      </w:r>
    </w:p>
    <w:p>
      <w:pPr>
        <w:numPr>
          <w:ilvl w:val="0"/>
          <w:numId w:val="10"/>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Transport Protocols</w:t>
      </w:r>
      <w:r>
        <w:rPr>
          <w:rFonts w:ascii="Times New Roman" w:hAnsi="Times New Roman" w:eastAsia="Calibri" w:cs="Times New Roman"/>
          <w:sz w:val="26"/>
          <w:szCs w:val="26"/>
        </w:rPr>
        <w:t>: Use secure containers for transporting samples.</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5. Chemical Safety</w:t>
      </w:r>
    </w:p>
    <w:p>
      <w:pPr>
        <w:numPr>
          <w:ilvl w:val="0"/>
          <w:numId w:val="11"/>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Material Safety Data Sheets (MSDS)</w:t>
      </w:r>
      <w:r>
        <w:rPr>
          <w:rFonts w:ascii="Times New Roman" w:hAnsi="Times New Roman" w:eastAsia="Calibri" w:cs="Times New Roman"/>
          <w:sz w:val="26"/>
          <w:szCs w:val="26"/>
        </w:rPr>
        <w:t>: Familiarize staff with MSDS for all chemicals used.</w:t>
      </w:r>
    </w:p>
    <w:p>
      <w:pPr>
        <w:numPr>
          <w:ilvl w:val="0"/>
          <w:numId w:val="11"/>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Use of Fume Hoods</w:t>
      </w:r>
      <w:r>
        <w:rPr>
          <w:rFonts w:ascii="Times New Roman" w:hAnsi="Times New Roman" w:eastAsia="Calibri" w:cs="Times New Roman"/>
          <w:sz w:val="26"/>
          <w:szCs w:val="26"/>
        </w:rPr>
        <w:t>: Work with volatile or toxic substances in fume hoods.</w:t>
      </w:r>
    </w:p>
    <w:p>
      <w:pPr>
        <w:numPr>
          <w:ilvl w:val="0"/>
          <w:numId w:val="11"/>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Spill Response</w:t>
      </w:r>
      <w:r>
        <w:rPr>
          <w:rFonts w:ascii="Times New Roman" w:hAnsi="Times New Roman" w:eastAsia="Calibri" w:cs="Times New Roman"/>
          <w:sz w:val="26"/>
          <w:szCs w:val="26"/>
        </w:rPr>
        <w:t>: Keep spill kits accessible and train staff on proper response procedures.</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6. Training and Protocols</w:t>
      </w:r>
    </w:p>
    <w:p>
      <w:pPr>
        <w:numPr>
          <w:ilvl w:val="0"/>
          <w:numId w:val="12"/>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Safety Training</w:t>
      </w:r>
      <w:r>
        <w:rPr>
          <w:rFonts w:ascii="Times New Roman" w:hAnsi="Times New Roman" w:eastAsia="Calibri" w:cs="Times New Roman"/>
          <w:sz w:val="26"/>
          <w:szCs w:val="26"/>
        </w:rPr>
        <w:t>: Provide training for all personnel on safety protocols and emergency procedures.</w:t>
      </w:r>
    </w:p>
    <w:p>
      <w:pPr>
        <w:numPr>
          <w:ilvl w:val="0"/>
          <w:numId w:val="12"/>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Standard Operating Procedures (SOPs)</w:t>
      </w:r>
      <w:r>
        <w:rPr>
          <w:rFonts w:ascii="Times New Roman" w:hAnsi="Times New Roman" w:eastAsia="Calibri" w:cs="Times New Roman"/>
          <w:sz w:val="26"/>
          <w:szCs w:val="26"/>
        </w:rPr>
        <w:t>: Ensure that SOPs are followed for all laboratory processes.</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7. Emergency Preparedness</w:t>
      </w:r>
    </w:p>
    <w:p>
      <w:pPr>
        <w:numPr>
          <w:ilvl w:val="0"/>
          <w:numId w:val="13"/>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Eyewash Stations</w:t>
      </w:r>
      <w:r>
        <w:rPr>
          <w:rFonts w:ascii="Times New Roman" w:hAnsi="Times New Roman" w:eastAsia="Calibri" w:cs="Times New Roman"/>
          <w:sz w:val="26"/>
          <w:szCs w:val="26"/>
        </w:rPr>
        <w:t>: Maintain accessible eyewash stations for chemical exposure.</w:t>
      </w:r>
    </w:p>
    <w:p>
      <w:pPr>
        <w:numPr>
          <w:ilvl w:val="0"/>
          <w:numId w:val="13"/>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Fire Safety Equipment</w:t>
      </w:r>
      <w:r>
        <w:rPr>
          <w:rFonts w:ascii="Times New Roman" w:hAnsi="Times New Roman" w:eastAsia="Calibri" w:cs="Times New Roman"/>
          <w:sz w:val="26"/>
          <w:szCs w:val="26"/>
        </w:rPr>
        <w:t>: Ensure fire extinguishers are available and staff is trained in their use.</w:t>
      </w:r>
    </w:p>
    <w:p>
      <w:pPr>
        <w:numPr>
          <w:ilvl w:val="0"/>
          <w:numId w:val="13"/>
        </w:numPr>
        <w:spacing w:after="0" w:line="360" w:lineRule="auto"/>
        <w:rPr>
          <w:rFonts w:ascii="Times New Roman" w:hAnsi="Times New Roman" w:eastAsia="Calibri" w:cs="Times New Roman"/>
          <w:sz w:val="26"/>
          <w:szCs w:val="26"/>
        </w:rPr>
      </w:pPr>
      <w:r>
        <w:rPr>
          <w:rFonts w:ascii="Times New Roman" w:hAnsi="Times New Roman" w:eastAsia="Calibri" w:cs="Times New Roman"/>
          <w:b/>
          <w:bCs/>
          <w:sz w:val="26"/>
          <w:szCs w:val="26"/>
        </w:rPr>
        <w:t>Emergency Plans</w:t>
      </w:r>
      <w:r>
        <w:rPr>
          <w:rFonts w:ascii="Times New Roman" w:hAnsi="Times New Roman" w:eastAsia="Calibri" w:cs="Times New Roman"/>
          <w:sz w:val="26"/>
          <w:szCs w:val="26"/>
        </w:rPr>
        <w:t>: Develop and communicate clear emergency response plans.</w:t>
      </w: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8. Regular Audits</w:t>
      </w:r>
    </w:p>
    <w:p>
      <w:pPr>
        <w:numPr>
          <w:ilvl w:val="0"/>
          <w:numId w:val="14"/>
        </w:numPr>
        <w:spacing w:after="0" w:line="360" w:lineRule="auto"/>
        <w:rPr>
          <w:rFonts w:ascii="Times New Roman" w:hAnsi="Times New Roman" w:eastAsia="Calibri" w:cs="Times New Roman"/>
          <w:sz w:val="26"/>
          <w:szCs w:val="26"/>
        </w:rPr>
      </w:pPr>
      <w:r>
        <w:rPr>
          <w:rFonts w:ascii="Times New Roman" w:hAnsi="Times New Roman" w:eastAsia="Calibri" w:cs="Times New Roman"/>
          <w:sz w:val="26"/>
          <w:szCs w:val="26"/>
        </w:rPr>
        <w:t>Conduct regular safety audits to identify and address potential hazards in the laboratory environment.</w:t>
      </w:r>
    </w:p>
    <w:p>
      <w:pPr>
        <w:spacing w:after="0" w:line="360" w:lineRule="auto"/>
        <w:rPr>
          <w:rFonts w:ascii="Times New Roman" w:hAnsi="Times New Roman"/>
          <w:b/>
          <w:sz w:val="26"/>
          <w:szCs w:val="26"/>
        </w:rPr>
      </w:pPr>
      <w:r>
        <w:rPr>
          <w:rFonts w:ascii="Times New Roman" w:hAnsi="Times New Roman" w:eastAsia="Calibri" w:cs="Times New Roman"/>
          <w:b/>
          <w:sz w:val="26"/>
          <w:szCs w:val="26"/>
        </w:rPr>
        <w:t xml:space="preserve"> </w:t>
      </w: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INTRODUCTION TO MEDICAL LABORATORY APPARATUS</w:t>
      </w:r>
    </w:p>
    <w:p>
      <w:pPr>
        <w:spacing w:after="0" w:line="360" w:lineRule="auto"/>
        <w:ind w:firstLine="720"/>
        <w:rPr>
          <w:rFonts w:ascii="Times New Roman" w:hAnsi="Times New Roman"/>
          <w:sz w:val="26"/>
          <w:szCs w:val="26"/>
        </w:rPr>
      </w:pPr>
      <w:r>
        <w:rPr>
          <w:rFonts w:ascii="Times New Roman" w:hAnsi="Times New Roman"/>
          <w:sz w:val="26"/>
          <w:szCs w:val="26"/>
        </w:rPr>
        <w:t>Some apparatus used in medical laboratory are as follow:</w:t>
      </w:r>
    </w:p>
    <w:p>
      <w:pPr>
        <w:spacing w:after="0" w:line="360" w:lineRule="auto"/>
        <w:jc w:val="both"/>
        <w:rPr>
          <w:rFonts w:ascii="Times New Roman" w:hAnsi="Times New Roman" w:eastAsia="Calibri" w:cs="Times New Roman"/>
          <w:sz w:val="26"/>
          <w:szCs w:val="26"/>
        </w:rPr>
      </w:pPr>
      <w:r>
        <w:rPr>
          <w:rFonts w:ascii="Times New Roman" w:hAnsi="Times New Roman" w:eastAsia="Calibri" w:cs="Times New Roman"/>
          <w:b/>
          <w:bCs/>
          <w:sz w:val="26"/>
          <w:szCs w:val="26"/>
        </w:rPr>
        <w:drawing>
          <wp:anchor distT="0" distB="0" distL="114300" distR="114300" simplePos="0" relativeHeight="251664384" behindDoc="0" locked="0" layoutInCell="1" allowOverlap="1">
            <wp:simplePos x="0" y="0"/>
            <wp:positionH relativeFrom="column">
              <wp:posOffset>1733550</wp:posOffset>
            </wp:positionH>
            <wp:positionV relativeFrom="paragraph">
              <wp:posOffset>1101090</wp:posOffset>
            </wp:positionV>
            <wp:extent cx="1990725" cy="2619375"/>
            <wp:effectExtent l="19050" t="0" r="9525" b="0"/>
            <wp:wrapThrough wrapText="bothSides">
              <wp:wrapPolygon>
                <wp:start x="-207" y="0"/>
                <wp:lineTo x="-207" y="21521"/>
                <wp:lineTo x="21703" y="21521"/>
                <wp:lineTo x="21703" y="0"/>
                <wp:lineTo x="-207" y="0"/>
              </wp:wrapPolygon>
            </wp:wrapThrough>
            <wp:docPr id="1" name="Picture 1" descr="C:\Users\USER\Downloads\Bunsen-bur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Bunsen-burner.gif"/>
                    <pic:cNvPicPr>
                      <a:picLocks noChangeAspect="1" noChangeArrowheads="1"/>
                    </pic:cNvPicPr>
                  </pic:nvPicPr>
                  <pic:blipFill>
                    <a:blip r:embed="rId6"/>
                    <a:srcRect/>
                    <a:stretch>
                      <a:fillRect/>
                    </a:stretch>
                  </pic:blipFill>
                  <pic:spPr>
                    <a:xfrm>
                      <a:off x="0" y="0"/>
                      <a:ext cx="1990725" cy="2619375"/>
                    </a:xfrm>
                    <a:prstGeom prst="rect">
                      <a:avLst/>
                    </a:prstGeom>
                    <a:noFill/>
                    <a:ln w="9525">
                      <a:noFill/>
                      <a:miter lim="800000"/>
                      <a:headEnd/>
                      <a:tailEnd/>
                    </a:ln>
                  </pic:spPr>
                </pic:pic>
              </a:graphicData>
            </a:graphic>
          </wp:anchor>
        </w:drawing>
      </w:r>
      <w:r>
        <w:rPr>
          <w:rFonts w:ascii="Times New Roman" w:hAnsi="Times New Roman" w:eastAsia="Calibri" w:cs="Times New Roman"/>
          <w:b/>
          <w:bCs/>
          <w:sz w:val="26"/>
          <w:szCs w:val="26"/>
        </w:rPr>
        <w:t>BUNSEN BURNER</w:t>
      </w:r>
      <w:r>
        <w:rPr>
          <w:rFonts w:ascii="Times New Roman" w:hAnsi="Times New Roman" w:eastAsia="Calibri" w:cs="Times New Roman"/>
          <w:b/>
          <w:sz w:val="26"/>
          <w:szCs w:val="26"/>
        </w:rPr>
        <w:t xml:space="preserve"> </w:t>
      </w:r>
      <w:r>
        <w:rPr>
          <w:rFonts w:ascii="Times New Roman" w:hAnsi="Times New Roman" w:eastAsia="Calibri" w:cs="Times New Roman"/>
          <w:sz w:val="26"/>
          <w:szCs w:val="26"/>
        </w:rPr>
        <w:t>is a common laboratory device that produces a single open flame, which is used for various heating, sterilization, and combustion purposes. It consists of a gas inlet, a barrel, and an adjustable air supply to control the flame's temperature and characteristics.</w:t>
      </w: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ind w:firstLine="720"/>
        <w:rPr>
          <w:rFonts w:ascii="Times New Roman" w:hAnsi="Times New Roman" w:eastAsia="Calibri" w:cs="Times New Roman"/>
          <w:b/>
          <w:bCs/>
          <w:sz w:val="26"/>
          <w:szCs w:val="26"/>
        </w:rPr>
      </w:pPr>
    </w:p>
    <w:p>
      <w:pPr>
        <w:spacing w:after="0" w:line="360" w:lineRule="auto"/>
        <w:rPr>
          <w:rFonts w:ascii="Times New Roman" w:hAnsi="Times New Roman" w:eastAsia="Calibri" w:cs="Times New Roman"/>
          <w:b/>
          <w:bCs/>
          <w:sz w:val="26"/>
          <w:szCs w:val="26"/>
        </w:rPr>
      </w:pPr>
      <w:r>
        <w:rPr>
          <w:rFonts w:ascii="Times New Roman" w:hAnsi="Times New Roman" w:eastAsia="Calibri" w:cs="Times New Roman"/>
          <w:b/>
          <w:bCs/>
          <w:sz w:val="26"/>
          <w:szCs w:val="26"/>
        </w:rPr>
        <w:t xml:space="preserve">Uses </w:t>
      </w:r>
    </w:p>
    <w:p>
      <w:pPr>
        <w:numPr>
          <w:ilvl w:val="0"/>
          <w:numId w:val="15"/>
        </w:numPr>
        <w:tabs>
          <w:tab w:val="clear" w:pos="720"/>
        </w:tabs>
        <w:spacing w:after="0" w:line="360" w:lineRule="auto"/>
        <w:ind w:left="360"/>
        <w:rPr>
          <w:rFonts w:ascii="Times New Roman" w:hAnsi="Times New Roman" w:eastAsia="Calibri" w:cs="Times New Roman"/>
          <w:sz w:val="26"/>
          <w:szCs w:val="26"/>
        </w:rPr>
      </w:pPr>
      <w:r>
        <w:rPr>
          <w:rFonts w:ascii="Times New Roman" w:hAnsi="Times New Roman" w:eastAsia="Calibri" w:cs="Times New Roman"/>
          <w:b/>
          <w:bCs/>
          <w:sz w:val="26"/>
          <w:szCs w:val="26"/>
        </w:rPr>
        <w:t>Heating Substances</w:t>
      </w:r>
      <w:r>
        <w:rPr>
          <w:rFonts w:ascii="Times New Roman" w:hAnsi="Times New Roman" w:eastAsia="Calibri" w:cs="Times New Roman"/>
          <w:sz w:val="26"/>
          <w:szCs w:val="26"/>
        </w:rPr>
        <w:t>: Used to heat liquids and solids in laboratory experiments, such as boiling water or melting solids.</w:t>
      </w:r>
    </w:p>
    <w:p>
      <w:pPr>
        <w:numPr>
          <w:ilvl w:val="0"/>
          <w:numId w:val="15"/>
        </w:numPr>
        <w:tabs>
          <w:tab w:val="clear" w:pos="720"/>
        </w:tabs>
        <w:spacing w:after="0" w:line="360" w:lineRule="auto"/>
        <w:ind w:left="360"/>
        <w:rPr>
          <w:rFonts w:ascii="Times New Roman" w:hAnsi="Times New Roman" w:eastAsia="Calibri" w:cs="Times New Roman"/>
          <w:sz w:val="26"/>
          <w:szCs w:val="26"/>
        </w:rPr>
      </w:pPr>
      <w:r>
        <w:rPr>
          <w:rFonts w:ascii="Times New Roman" w:hAnsi="Times New Roman" w:eastAsia="Calibri" w:cs="Times New Roman"/>
          <w:b/>
          <w:bCs/>
          <w:sz w:val="26"/>
          <w:szCs w:val="26"/>
        </w:rPr>
        <w:t>Sterilization</w:t>
      </w:r>
      <w:r>
        <w:rPr>
          <w:rFonts w:ascii="Times New Roman" w:hAnsi="Times New Roman" w:eastAsia="Calibri" w:cs="Times New Roman"/>
          <w:sz w:val="26"/>
          <w:szCs w:val="26"/>
        </w:rPr>
        <w:t>: Commonly employed to sterilize laboratory equipment like inoculating loops and glassware by passing them through the flame.</w:t>
      </w:r>
    </w:p>
    <w:p>
      <w:pPr>
        <w:numPr>
          <w:ilvl w:val="0"/>
          <w:numId w:val="15"/>
        </w:numPr>
        <w:tabs>
          <w:tab w:val="clear" w:pos="720"/>
        </w:tabs>
        <w:spacing w:after="0" w:line="360" w:lineRule="auto"/>
        <w:ind w:left="360"/>
        <w:rPr>
          <w:rFonts w:ascii="Times New Roman" w:hAnsi="Times New Roman" w:eastAsia="Calibri" w:cs="Times New Roman"/>
          <w:sz w:val="26"/>
          <w:szCs w:val="26"/>
        </w:rPr>
      </w:pPr>
      <w:r>
        <w:rPr>
          <w:rFonts w:ascii="Times New Roman" w:hAnsi="Times New Roman" w:eastAsia="Calibri" w:cs="Times New Roman"/>
          <w:b/>
          <w:bCs/>
          <w:sz w:val="26"/>
          <w:szCs w:val="26"/>
        </w:rPr>
        <w:t>Combustion Reactions</w:t>
      </w:r>
      <w:r>
        <w:rPr>
          <w:rFonts w:ascii="Times New Roman" w:hAnsi="Times New Roman" w:eastAsia="Calibri" w:cs="Times New Roman"/>
          <w:sz w:val="26"/>
          <w:szCs w:val="26"/>
        </w:rPr>
        <w:t>: Facilitates combustion reactions in chemical experiments, allowing for controlled burning of substances.</w:t>
      </w:r>
    </w:p>
    <w:p>
      <w:pPr>
        <w:numPr>
          <w:ilvl w:val="0"/>
          <w:numId w:val="15"/>
        </w:numPr>
        <w:tabs>
          <w:tab w:val="clear" w:pos="720"/>
        </w:tabs>
        <w:spacing w:after="0" w:line="360" w:lineRule="auto"/>
        <w:ind w:left="360"/>
        <w:rPr>
          <w:rFonts w:ascii="Times New Roman" w:hAnsi="Times New Roman" w:eastAsia="Calibri" w:cs="Times New Roman"/>
          <w:sz w:val="26"/>
          <w:szCs w:val="26"/>
        </w:rPr>
      </w:pPr>
      <w:r>
        <w:rPr>
          <w:rFonts w:ascii="Times New Roman" w:hAnsi="Times New Roman" w:eastAsia="Calibri" w:cs="Times New Roman"/>
          <w:b/>
          <w:bCs/>
          <w:sz w:val="26"/>
          <w:szCs w:val="26"/>
        </w:rPr>
        <w:t>Material Testing</w:t>
      </w:r>
      <w:r>
        <w:rPr>
          <w:rFonts w:ascii="Times New Roman" w:hAnsi="Times New Roman" w:eastAsia="Calibri" w:cs="Times New Roman"/>
          <w:sz w:val="26"/>
          <w:szCs w:val="26"/>
        </w:rPr>
        <w:t>: Used in qualitative analysis to test the properties of materials, such as flame tests for identifying metal ions</w:t>
      </w:r>
      <w:r>
        <w:rPr>
          <w:rFonts w:ascii="Times New Roman" w:hAnsi="Times New Roman"/>
          <w:b/>
          <w:sz w:val="26"/>
          <w:szCs w:val="26"/>
        </w:rPr>
        <w:t xml:space="preserve">                        </w:t>
      </w:r>
    </w:p>
    <w:p>
      <w:pPr>
        <w:tabs>
          <w:tab w:val="left" w:pos="990"/>
        </w:tabs>
        <w:spacing w:line="360" w:lineRule="auto"/>
        <w:rPr>
          <w:rFonts w:ascii="Times New Roman" w:hAnsi="Times New Roman"/>
          <w:b/>
          <w:sz w:val="26"/>
          <w:szCs w:val="26"/>
        </w:rPr>
      </w:pP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b/>
          <w:sz w:val="26"/>
          <w:szCs w:val="26"/>
        </w:rPr>
        <w:drawing>
          <wp:anchor distT="0" distB="0" distL="114300" distR="114300" simplePos="0" relativeHeight="251660288" behindDoc="0" locked="0" layoutInCell="1" allowOverlap="1">
            <wp:simplePos x="0" y="0"/>
            <wp:positionH relativeFrom="column">
              <wp:posOffset>1037590</wp:posOffset>
            </wp:positionH>
            <wp:positionV relativeFrom="paragraph">
              <wp:posOffset>579120</wp:posOffset>
            </wp:positionV>
            <wp:extent cx="2181225" cy="1880235"/>
            <wp:effectExtent l="19050" t="0" r="9525" b="0"/>
            <wp:wrapThrough wrapText="bothSides">
              <wp:wrapPolygon>
                <wp:start x="-189" y="0"/>
                <wp:lineTo x="-189" y="21447"/>
                <wp:lineTo x="21694" y="21447"/>
                <wp:lineTo x="21694" y="0"/>
                <wp:lineTo x="-189" y="0"/>
              </wp:wrapPolygon>
            </wp:wrapThrough>
            <wp:docPr id="41" name="Picture 19"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9" descr="C:\Users\USER\Downloads\Untitled.jpg"/>
                    <pic:cNvPicPr>
                      <a:picLocks noChangeAspect="1" noChangeArrowheads="1"/>
                    </pic:cNvPicPr>
                  </pic:nvPicPr>
                  <pic:blipFill>
                    <a:blip r:embed="rId7"/>
                    <a:srcRect/>
                    <a:stretch>
                      <a:fillRect/>
                    </a:stretch>
                  </pic:blipFill>
                  <pic:spPr>
                    <a:xfrm>
                      <a:off x="0" y="0"/>
                      <a:ext cx="2181225" cy="1880235"/>
                    </a:xfrm>
                    <a:prstGeom prst="rect">
                      <a:avLst/>
                    </a:prstGeom>
                    <a:noFill/>
                    <a:ln w="9525">
                      <a:noFill/>
                      <a:miter lim="800000"/>
                      <a:headEnd/>
                      <a:tailEnd/>
                    </a:ln>
                  </pic:spPr>
                </pic:pic>
              </a:graphicData>
            </a:graphic>
          </wp:anchor>
        </w:drawing>
      </w:r>
      <w:r>
        <w:rPr>
          <w:rFonts w:ascii="Times New Roman" w:hAnsi="Times New Roman"/>
          <w:b/>
          <w:sz w:val="26"/>
          <w:szCs w:val="26"/>
        </w:rPr>
        <w:t>CENTRIFUGE</w:t>
      </w:r>
      <w:r>
        <w:rPr>
          <w:rFonts w:ascii="Times New Roman" w:hAnsi="Times New Roman"/>
          <w:sz w:val="26"/>
          <w:szCs w:val="26"/>
        </w:rPr>
        <w:t>:- This is a machine or an instrument used for hasting sedimentation of samples. E.g. blood, urine etc.</w:t>
      </w:r>
    </w:p>
    <w:p>
      <w:pPr>
        <w:pStyle w:val="10"/>
        <w:tabs>
          <w:tab w:val="left" w:pos="990"/>
        </w:tabs>
        <w:spacing w:line="360" w:lineRule="auto"/>
        <w:rPr>
          <w:rFonts w:ascii="Times New Roman" w:hAnsi="Times New Roman"/>
          <w:sz w:val="26"/>
          <w:szCs w:val="26"/>
        </w:rPr>
      </w:pPr>
    </w:p>
    <w:p>
      <w:pPr>
        <w:tabs>
          <w:tab w:val="left" w:pos="990"/>
        </w:tabs>
        <w:spacing w:line="360" w:lineRule="auto"/>
        <w:ind w:left="360"/>
        <w:rPr>
          <w:rFonts w:ascii="Times New Roman" w:hAnsi="Times New Roman"/>
          <w:sz w:val="26"/>
          <w:szCs w:val="26"/>
        </w:rPr>
      </w:pPr>
    </w:p>
    <w:p>
      <w:pPr>
        <w:tabs>
          <w:tab w:val="left" w:pos="990"/>
        </w:tabs>
        <w:spacing w:line="360" w:lineRule="auto"/>
        <w:ind w:left="360"/>
        <w:rPr>
          <w:rFonts w:ascii="Times New Roman" w:hAnsi="Times New Roman"/>
          <w:sz w:val="26"/>
          <w:szCs w:val="26"/>
        </w:rPr>
      </w:pPr>
    </w:p>
    <w:p>
      <w:pPr>
        <w:tabs>
          <w:tab w:val="left" w:pos="990"/>
        </w:tabs>
        <w:spacing w:line="360" w:lineRule="auto"/>
        <w:ind w:left="360"/>
        <w:rPr>
          <w:rFonts w:ascii="Times New Roman" w:hAnsi="Times New Roman"/>
          <w:sz w:val="26"/>
          <w:szCs w:val="26"/>
        </w:rPr>
      </w:pPr>
    </w:p>
    <w:p>
      <w:pPr>
        <w:tabs>
          <w:tab w:val="left" w:pos="990"/>
        </w:tabs>
        <w:spacing w:line="360" w:lineRule="auto"/>
        <w:ind w:left="360"/>
        <w:rPr>
          <w:rFonts w:ascii="Times New Roman" w:hAnsi="Times New Roman"/>
          <w:sz w:val="26"/>
          <w:szCs w:val="26"/>
        </w:rPr>
      </w:pPr>
    </w:p>
    <w:p>
      <w:pPr>
        <w:tabs>
          <w:tab w:val="left" w:pos="990"/>
        </w:tabs>
        <w:spacing w:line="360" w:lineRule="auto"/>
        <w:ind w:left="360"/>
        <w:rPr>
          <w:rFonts w:ascii="Times New Roman" w:hAnsi="Times New Roman"/>
          <w:b/>
          <w:sz w:val="26"/>
          <w:szCs w:val="26"/>
        </w:rPr>
      </w:pPr>
      <w:r>
        <w:rPr>
          <w:rFonts w:ascii="Times New Roman" w:hAnsi="Times New Roman"/>
          <w:b/>
          <w:sz w:val="26"/>
          <w:szCs w:val="26"/>
        </w:rPr>
        <w:t xml:space="preserve">                                Centrifuge</w:t>
      </w:r>
    </w:p>
    <w:p>
      <w:pPr>
        <w:tabs>
          <w:tab w:val="left" w:pos="990"/>
        </w:tabs>
        <w:spacing w:line="360" w:lineRule="auto"/>
        <w:ind w:left="360"/>
        <w:rPr>
          <w:rFonts w:ascii="Times New Roman" w:hAnsi="Times New Roman"/>
          <w:b/>
          <w:bCs/>
          <w:sz w:val="26"/>
          <w:szCs w:val="26"/>
        </w:rPr>
      </w:pPr>
      <w:r>
        <w:rPr>
          <w:rFonts w:ascii="Times New Roman" w:hAnsi="Times New Roman"/>
          <w:b/>
          <w:bCs/>
          <w:sz w:val="26"/>
          <w:szCs w:val="26"/>
        </w:rPr>
        <w:t xml:space="preserve">Uses </w:t>
      </w:r>
    </w:p>
    <w:p>
      <w:pPr>
        <w:tabs>
          <w:tab w:val="left" w:pos="990"/>
        </w:tabs>
        <w:spacing w:after="0" w:line="480" w:lineRule="auto"/>
        <w:ind w:left="360"/>
        <w:jc w:val="both"/>
        <w:rPr>
          <w:rFonts w:ascii="Times New Roman" w:hAnsi="Times New Roman"/>
          <w:b/>
          <w:bCs/>
          <w:sz w:val="26"/>
          <w:szCs w:val="26"/>
        </w:rPr>
      </w:pPr>
      <w:r>
        <w:rPr>
          <w:rFonts w:ascii="Times New Roman" w:hAnsi="Times New Roman"/>
          <w:b/>
          <w:bCs/>
          <w:sz w:val="26"/>
          <w:szCs w:val="26"/>
        </w:rPr>
        <w:t xml:space="preserve">1. Separation of Blood Components: </w:t>
      </w:r>
      <w:r>
        <w:rPr>
          <w:rFonts w:ascii="Times New Roman" w:hAnsi="Times New Roman"/>
          <w:sz w:val="26"/>
          <w:szCs w:val="26"/>
        </w:rPr>
        <w:t>Used to separate plasma, platelets, and red blood cells from whole blood for diagnostic testing.</w:t>
      </w:r>
    </w:p>
    <w:p>
      <w:pPr>
        <w:tabs>
          <w:tab w:val="left" w:pos="990"/>
        </w:tabs>
        <w:spacing w:after="0" w:line="480" w:lineRule="auto"/>
        <w:ind w:left="360"/>
        <w:jc w:val="both"/>
        <w:rPr>
          <w:rFonts w:ascii="Times New Roman" w:hAnsi="Times New Roman"/>
          <w:b/>
          <w:bCs/>
          <w:sz w:val="26"/>
          <w:szCs w:val="26"/>
        </w:rPr>
      </w:pPr>
      <w:r>
        <w:rPr>
          <w:rFonts w:ascii="Times New Roman" w:hAnsi="Times New Roman"/>
          <w:b/>
          <w:bCs/>
          <w:sz w:val="26"/>
          <w:szCs w:val="26"/>
        </w:rPr>
        <w:t xml:space="preserve">2. Isolation of Cells and Organelles: </w:t>
      </w:r>
      <w:r>
        <w:rPr>
          <w:rFonts w:ascii="Times New Roman" w:hAnsi="Times New Roman"/>
          <w:sz w:val="26"/>
          <w:szCs w:val="26"/>
        </w:rPr>
        <w:t>Helps isolate specific cell types or organelles in biological research and analysis.</w:t>
      </w:r>
    </w:p>
    <w:p>
      <w:pPr>
        <w:tabs>
          <w:tab w:val="left" w:pos="990"/>
        </w:tabs>
        <w:spacing w:after="0" w:line="480" w:lineRule="auto"/>
        <w:ind w:left="360"/>
        <w:jc w:val="both"/>
        <w:rPr>
          <w:rFonts w:ascii="Times New Roman" w:hAnsi="Times New Roman"/>
          <w:b/>
          <w:bCs/>
          <w:sz w:val="26"/>
          <w:szCs w:val="26"/>
        </w:rPr>
      </w:pPr>
      <w:r>
        <w:rPr>
          <w:rFonts w:ascii="Times New Roman" w:hAnsi="Times New Roman"/>
          <w:b/>
          <w:bCs/>
          <w:sz w:val="26"/>
          <w:szCs w:val="26"/>
        </w:rPr>
        <w:t xml:space="preserve">3. Purification of Proteins and Nucleic Acids: </w:t>
      </w:r>
      <w:r>
        <w:rPr>
          <w:rFonts w:ascii="Times New Roman" w:hAnsi="Times New Roman"/>
          <w:sz w:val="26"/>
          <w:szCs w:val="26"/>
        </w:rPr>
        <w:t>Employed in molecular biology to concentrate and purify proteins, DNA, and RNA from solutions.</w:t>
      </w:r>
    </w:p>
    <w:p>
      <w:pPr>
        <w:tabs>
          <w:tab w:val="left" w:pos="990"/>
        </w:tabs>
        <w:spacing w:line="360" w:lineRule="auto"/>
        <w:ind w:left="360"/>
        <w:rPr>
          <w:rFonts w:ascii="Times New Roman" w:hAnsi="Times New Roman"/>
          <w:b/>
          <w:sz w:val="26"/>
          <w:szCs w:val="26"/>
        </w:rPr>
      </w:pPr>
    </w:p>
    <w:p>
      <w:pPr>
        <w:tabs>
          <w:tab w:val="left" w:pos="990"/>
        </w:tabs>
        <w:spacing w:line="360" w:lineRule="auto"/>
        <w:ind w:left="360"/>
        <w:rPr>
          <w:rFonts w:ascii="Times New Roman" w:hAnsi="Times New Roman"/>
          <w:b/>
          <w:sz w:val="26"/>
          <w:szCs w:val="26"/>
        </w:rPr>
      </w:pPr>
    </w:p>
    <w:p>
      <w:pPr>
        <w:tabs>
          <w:tab w:val="left" w:pos="990"/>
        </w:tabs>
        <w:spacing w:line="360" w:lineRule="auto"/>
        <w:ind w:left="360"/>
        <w:rPr>
          <w:rFonts w:ascii="Times New Roman" w:hAnsi="Times New Roman"/>
          <w:b/>
          <w:sz w:val="26"/>
          <w:szCs w:val="26"/>
        </w:rPr>
      </w:pPr>
    </w:p>
    <w:p>
      <w:pPr>
        <w:tabs>
          <w:tab w:val="left" w:pos="990"/>
        </w:tabs>
        <w:spacing w:line="360" w:lineRule="auto"/>
        <w:ind w:left="360"/>
        <w:rPr>
          <w:rFonts w:ascii="Times New Roman" w:hAnsi="Times New Roman"/>
          <w:b/>
          <w:sz w:val="26"/>
          <w:szCs w:val="26"/>
        </w:rPr>
      </w:pPr>
    </w:p>
    <w:p>
      <w:pPr>
        <w:tabs>
          <w:tab w:val="left" w:pos="990"/>
        </w:tabs>
        <w:spacing w:line="360" w:lineRule="auto"/>
        <w:ind w:left="360"/>
        <w:rPr>
          <w:rFonts w:ascii="Times New Roman" w:hAnsi="Times New Roman"/>
          <w:b/>
          <w:sz w:val="26"/>
          <w:szCs w:val="26"/>
        </w:rPr>
      </w:pPr>
    </w:p>
    <w:p>
      <w:pPr>
        <w:tabs>
          <w:tab w:val="left" w:pos="990"/>
        </w:tabs>
        <w:spacing w:line="360" w:lineRule="auto"/>
        <w:ind w:left="360"/>
        <w:rPr>
          <w:rFonts w:ascii="Times New Roman" w:hAnsi="Times New Roman"/>
          <w:sz w:val="26"/>
          <w:szCs w:val="26"/>
        </w:rPr>
      </w:pPr>
      <w:r>
        <w:rPr>
          <w:rFonts w:ascii="Times New Roman" w:hAnsi="Times New Roman"/>
          <w:b/>
          <w:sz w:val="26"/>
          <w:szCs w:val="26"/>
        </w:rPr>
        <w:t>ELECTROPHORESIS</w:t>
      </w:r>
      <w:r>
        <w:rPr>
          <w:rFonts w:ascii="Times New Roman" w:hAnsi="Times New Roman"/>
          <w:sz w:val="26"/>
          <w:szCs w:val="26"/>
        </w:rPr>
        <w:t>:- This is one of the apparatus used for the determination of genotype.</w:t>
      </w:r>
    </w:p>
    <w:p>
      <w:pPr>
        <w:tabs>
          <w:tab w:val="left" w:pos="990"/>
        </w:tabs>
        <w:spacing w:line="36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2543175" cy="1847850"/>
            <wp:effectExtent l="19050" t="0" r="9525" b="0"/>
            <wp:docPr id="42" name="Picture 3" descr="C:\Users\USER\Desktop\New folder (3)\Complete-electrophore-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descr="C:\Users\USER\Desktop\New folder (3)\Complete-electrophore-500x500.jpg"/>
                    <pic:cNvPicPr>
                      <a:picLocks noChangeAspect="1" noChangeArrowheads="1"/>
                    </pic:cNvPicPr>
                  </pic:nvPicPr>
                  <pic:blipFill>
                    <a:blip r:embed="rId8"/>
                    <a:srcRect/>
                    <a:stretch>
                      <a:fillRect/>
                    </a:stretch>
                  </pic:blipFill>
                  <pic:spPr>
                    <a:xfrm>
                      <a:off x="0" y="0"/>
                      <a:ext cx="2543175" cy="1847850"/>
                    </a:xfrm>
                    <a:prstGeom prst="rect">
                      <a:avLst/>
                    </a:prstGeom>
                    <a:noFill/>
                    <a:ln w="9525">
                      <a:noFill/>
                      <a:miter lim="800000"/>
                      <a:headEnd/>
                      <a:tailEnd/>
                    </a:ln>
                  </pic:spPr>
                </pic:pic>
              </a:graphicData>
            </a:graphic>
          </wp:inline>
        </w:drawing>
      </w:r>
    </w:p>
    <w:p>
      <w:pPr>
        <w:tabs>
          <w:tab w:val="left" w:pos="990"/>
        </w:tabs>
        <w:spacing w:line="360" w:lineRule="auto"/>
        <w:ind w:left="360"/>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Electrophoresis Machine</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RUBBER PIPETTE:- This is used for picking samples such as blood, sperm etc.</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PLASTICINE:- It is used to seal one of a capillary tube.</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LANCET:- This is used to prick patients thumb for collection little blood sample.</w:t>
      </w:r>
    </w:p>
    <w:p>
      <w:pPr>
        <w:pStyle w:val="10"/>
        <w:tabs>
          <w:tab w:val="left" w:pos="990"/>
        </w:tabs>
        <w:spacing w:line="360" w:lineRule="auto"/>
        <w:rPr>
          <w:rFonts w:ascii="Times New Roman" w:hAnsi="Times New Roman"/>
          <w:sz w:val="26"/>
          <w:szCs w:val="26"/>
        </w:rPr>
      </w:pPr>
    </w:p>
    <w:p>
      <w:pPr>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2447925" cy="1533525"/>
            <wp:effectExtent l="19050" t="0" r="9525" b="0"/>
            <wp:docPr id="43" name="Picture 9" descr="C:\Users\USER\Desktop\New folder (3)\-Flat-Twist-Tri-Square-type-Lancet.jpg_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 descr="C:\Users\USER\Desktop\New folder (3)\-Flat-Twist-Tri-Square-type-Lancet.jpg_640x640.jpg"/>
                    <pic:cNvPicPr>
                      <a:picLocks noChangeAspect="1" noChangeArrowheads="1"/>
                    </pic:cNvPicPr>
                  </pic:nvPicPr>
                  <pic:blipFill>
                    <a:blip r:embed="rId9"/>
                    <a:srcRect/>
                    <a:stretch>
                      <a:fillRect/>
                    </a:stretch>
                  </pic:blipFill>
                  <pic:spPr>
                    <a:xfrm>
                      <a:off x="0" y="0"/>
                      <a:ext cx="2447925" cy="1533525"/>
                    </a:xfrm>
                    <a:prstGeom prst="rect">
                      <a:avLst/>
                    </a:prstGeom>
                    <a:noFill/>
                    <a:ln w="9525">
                      <a:noFill/>
                      <a:miter lim="800000"/>
                      <a:headEnd/>
                      <a:tailEnd/>
                    </a:ln>
                  </pic:spPr>
                </pic:pic>
              </a:graphicData>
            </a:graphic>
          </wp:inline>
        </w:drawing>
      </w:r>
    </w:p>
    <w:p>
      <w:pPr>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Lancet</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 xml:space="preserve">SLIDE:- This is used when carrying out experiment under microscope in which sample is put on it to view under microscope. </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STIRRER:- It is used to mixed sample and reagent together.</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 xml:space="preserve">WIRE LOOP:- It is used for fixing culture. </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TOURNIQUET:- It is used to tight arm in other to view the prominent vein before collecting the blood sample.</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 xml:space="preserve">HAND GLOVES:- It is used during experiment in the medical laboratory to prevent infections. </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SWAB:- It is used to disinfect the area where sample will be collected</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EDTA BOTTLE:- It is a prepare bottle used to keep blood from clothing before the test is done.</w:t>
      </w:r>
    </w:p>
    <w:p>
      <w:pPr>
        <w:tabs>
          <w:tab w:val="left" w:pos="990"/>
        </w:tabs>
        <w:spacing w:line="360" w:lineRule="auto"/>
        <w:rPr>
          <w:rFonts w:ascii="Times New Roman" w:hAnsi="Times New Roman"/>
          <w:sz w:val="26"/>
          <w:szCs w:val="26"/>
        </w:rPr>
      </w:pPr>
    </w:p>
    <w:p>
      <w:pPr>
        <w:pStyle w:val="10"/>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2247900" cy="1876425"/>
            <wp:effectExtent l="19050" t="0" r="0" b="0"/>
            <wp:docPr id="44" name="Picture 4" descr="C:\Users\USER\Desktop\New folder (3)\vacutainer_k2_edta_lav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C:\Users\USER\Desktop\New folder (3)\vacutainer_k2_edta_lavender.jpg"/>
                    <pic:cNvPicPr>
                      <a:picLocks noChangeAspect="1" noChangeArrowheads="1"/>
                    </pic:cNvPicPr>
                  </pic:nvPicPr>
                  <pic:blipFill>
                    <a:blip r:embed="rId10"/>
                    <a:srcRect/>
                    <a:stretch>
                      <a:fillRect/>
                    </a:stretch>
                  </pic:blipFill>
                  <pic:spPr>
                    <a:xfrm>
                      <a:off x="0" y="0"/>
                      <a:ext cx="2247900" cy="1876425"/>
                    </a:xfrm>
                    <a:prstGeom prst="rect">
                      <a:avLst/>
                    </a:prstGeom>
                    <a:noFill/>
                    <a:ln w="9525">
                      <a:noFill/>
                      <a:miter lim="800000"/>
                      <a:headEnd/>
                      <a:tailEnd/>
                    </a:ln>
                  </pic:spPr>
                </pic:pic>
              </a:graphicData>
            </a:graphic>
          </wp:inline>
        </w:drawing>
      </w:r>
    </w:p>
    <w:p>
      <w:pPr>
        <w:pStyle w:val="10"/>
        <w:tabs>
          <w:tab w:val="left" w:pos="990"/>
        </w:tabs>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EDTA</w:t>
      </w:r>
      <w:r>
        <w:rPr>
          <w:rFonts w:ascii="Times New Roman" w:hAnsi="Times New Roman"/>
          <w:sz w:val="26"/>
          <w:szCs w:val="26"/>
        </w:rPr>
        <w:t xml:space="preserve"> </w:t>
      </w:r>
      <w:r>
        <w:rPr>
          <w:rFonts w:ascii="Times New Roman" w:hAnsi="Times New Roman"/>
          <w:b/>
          <w:sz w:val="26"/>
          <w:szCs w:val="26"/>
        </w:rPr>
        <w:t>Bottle</w:t>
      </w:r>
    </w:p>
    <w:p>
      <w:pPr>
        <w:pStyle w:val="10"/>
        <w:tabs>
          <w:tab w:val="left" w:pos="990"/>
        </w:tabs>
        <w:spacing w:line="360" w:lineRule="auto"/>
        <w:rPr>
          <w:rFonts w:ascii="Times New Roman" w:hAnsi="Times New Roman"/>
          <w:sz w:val="26"/>
          <w:szCs w:val="26"/>
        </w:rPr>
      </w:pP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UNIVERSAL BOTTLE:- It is used to collect sample from patients such as urine, sperm etc</w:t>
      </w:r>
    </w:p>
    <w:p>
      <w:pPr>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1838325" cy="1238250"/>
            <wp:effectExtent l="19050" t="0" r="9525" b="0"/>
            <wp:docPr id="45" name="Picture 6" descr="C:\Users\USER\Desktop\New folder (3)\1448553751CD16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6" descr="C:\Users\USER\Desktop\New folder (3)\1448553751CD16612.JPG"/>
                    <pic:cNvPicPr>
                      <a:picLocks noChangeAspect="1" noChangeArrowheads="1"/>
                    </pic:cNvPicPr>
                  </pic:nvPicPr>
                  <pic:blipFill>
                    <a:blip r:embed="rId11"/>
                    <a:srcRect/>
                    <a:stretch>
                      <a:fillRect/>
                    </a:stretch>
                  </pic:blipFill>
                  <pic:spPr>
                    <a:xfrm>
                      <a:off x="0" y="0"/>
                      <a:ext cx="1838325" cy="1238250"/>
                    </a:xfrm>
                    <a:prstGeom prst="rect">
                      <a:avLst/>
                    </a:prstGeom>
                    <a:noFill/>
                    <a:ln w="9525">
                      <a:noFill/>
                      <a:miter lim="800000"/>
                      <a:headEnd/>
                      <a:tailEnd/>
                    </a:ln>
                  </pic:spPr>
                </pic:pic>
              </a:graphicData>
            </a:graphic>
          </wp:inline>
        </w:drawing>
      </w:r>
    </w:p>
    <w:p>
      <w:pPr>
        <w:tabs>
          <w:tab w:val="left" w:pos="990"/>
        </w:tabs>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Universal bottle</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MICROSCOPE:- This is an instrument used to view minutes organisms that can not be seen with the naked eyes.</w:t>
      </w:r>
    </w:p>
    <w:p>
      <w:pPr>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1914525" cy="1914525"/>
            <wp:effectExtent l="19050" t="0" r="9525" b="0"/>
            <wp:docPr id="46" name="Picture 6" descr="C:\Users\USER\Desktop\New folder (3)\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6" descr="C:\Users\USER\Desktop\New folder (3)\download.jpeg"/>
                    <pic:cNvPicPr>
                      <a:picLocks noChangeAspect="1" noChangeArrowheads="1"/>
                    </pic:cNvPicPr>
                  </pic:nvPicPr>
                  <pic:blipFill>
                    <a:blip r:embed="rId12"/>
                    <a:srcRect/>
                    <a:stretch>
                      <a:fillRect/>
                    </a:stretch>
                  </pic:blipFill>
                  <pic:spPr>
                    <a:xfrm>
                      <a:off x="0" y="0"/>
                      <a:ext cx="1914525" cy="1914525"/>
                    </a:xfrm>
                    <a:prstGeom prst="rect">
                      <a:avLst/>
                    </a:prstGeom>
                    <a:noFill/>
                    <a:ln w="9525">
                      <a:noFill/>
                      <a:miter lim="800000"/>
                      <a:headEnd/>
                      <a:tailEnd/>
                    </a:ln>
                  </pic:spPr>
                </pic:pic>
              </a:graphicData>
            </a:graphic>
          </wp:inline>
        </w:drawing>
      </w:r>
    </w:p>
    <w:p>
      <w:pPr>
        <w:tabs>
          <w:tab w:val="left" w:pos="990"/>
        </w:tabs>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Microscope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pPr>
        <w:tabs>
          <w:tab w:val="left" w:pos="990"/>
        </w:tabs>
        <w:spacing w:line="360" w:lineRule="auto"/>
        <w:rPr>
          <w:rFonts w:ascii="Times New Roman" w:hAnsi="Times New Roman"/>
          <w:sz w:val="26"/>
          <w:szCs w:val="26"/>
        </w:rPr>
      </w:pP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SYRINGE/NEEDLE:- An instrument (for the injection of medicine or withdrawal of bodily fluids) that consist of a hollow barrel fitted with a plunger and a hollow needle.</w:t>
      </w:r>
    </w:p>
    <w:p>
      <w:pPr>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1733550" cy="1733550"/>
            <wp:effectExtent l="19050" t="0" r="0" b="0"/>
            <wp:docPr id="47" name="Picture 7" descr="C:\Users\USER\Desktop\New folder (3)\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 descr="C:\Users\USER\Desktop\New folder (3)\images.jpeg"/>
                    <pic:cNvPicPr>
                      <a:picLocks noChangeAspect="1" noChangeArrowheads="1"/>
                    </pic:cNvPicPr>
                  </pic:nvPicPr>
                  <pic:blipFill>
                    <a:blip r:embed="rId13"/>
                    <a:srcRect/>
                    <a:stretch>
                      <a:fillRect/>
                    </a:stretch>
                  </pic:blipFill>
                  <pic:spPr>
                    <a:xfrm>
                      <a:off x="0" y="0"/>
                      <a:ext cx="1733550" cy="1733550"/>
                    </a:xfrm>
                    <a:prstGeom prst="rect">
                      <a:avLst/>
                    </a:prstGeom>
                    <a:noFill/>
                    <a:ln w="9525">
                      <a:noFill/>
                      <a:miter lim="800000"/>
                      <a:headEnd/>
                      <a:tailEnd/>
                    </a:ln>
                  </pic:spPr>
                </pic:pic>
              </a:graphicData>
            </a:graphic>
          </wp:inline>
        </w:drawing>
      </w:r>
    </w:p>
    <w:p>
      <w:pPr>
        <w:tabs>
          <w:tab w:val="left" w:pos="990"/>
        </w:tabs>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rPr>
        <w:t>Syringe/Needle</w:t>
      </w:r>
    </w:p>
    <w:p>
      <w:pPr>
        <w:tabs>
          <w:tab w:val="left" w:pos="990"/>
        </w:tabs>
        <w:spacing w:line="360" w:lineRule="auto"/>
        <w:rPr>
          <w:rFonts w:ascii="Times New Roman" w:hAnsi="Times New Roman"/>
          <w:b/>
          <w:sz w:val="26"/>
          <w:szCs w:val="26"/>
        </w:rPr>
      </w:pPr>
    </w:p>
    <w:p>
      <w:pPr>
        <w:tabs>
          <w:tab w:val="left" w:pos="990"/>
        </w:tabs>
        <w:spacing w:line="360" w:lineRule="auto"/>
        <w:rPr>
          <w:rFonts w:ascii="Times New Roman" w:hAnsi="Times New Roman"/>
          <w:b/>
          <w:sz w:val="26"/>
          <w:szCs w:val="26"/>
        </w:rPr>
      </w:pPr>
    </w:p>
    <w:p>
      <w:pPr>
        <w:tabs>
          <w:tab w:val="left" w:pos="990"/>
        </w:tabs>
        <w:spacing w:line="360" w:lineRule="auto"/>
        <w:rPr>
          <w:rFonts w:ascii="Times New Roman" w:hAnsi="Times New Roman"/>
          <w:b/>
          <w:sz w:val="26"/>
          <w:szCs w:val="26"/>
        </w:rPr>
      </w:pPr>
    </w:p>
    <w:p>
      <w:pPr>
        <w:tabs>
          <w:tab w:val="left" w:pos="990"/>
        </w:tabs>
        <w:spacing w:line="360" w:lineRule="auto"/>
        <w:rPr>
          <w:rFonts w:ascii="Times New Roman" w:hAnsi="Times New Roman"/>
          <w:b/>
          <w:sz w:val="26"/>
          <w:szCs w:val="26"/>
        </w:rPr>
      </w:pP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MEASURING CYLINDER:- A graduated cylinder or mixed cylinder is a common piece of laboratory equipment used to measure the volume of a liquid.</w:t>
      </w:r>
    </w:p>
    <w:p>
      <w:pPr>
        <w:tabs>
          <w:tab w:val="left" w:pos="990"/>
        </w:tabs>
        <w:spacing w:line="360" w:lineRule="auto"/>
        <w:ind w:left="720"/>
        <w:rPr>
          <w:rFonts w:ascii="Times New Roman" w:hAnsi="Times New Roman"/>
          <w:sz w:val="26"/>
          <w:szCs w:val="26"/>
        </w:rPr>
      </w:pPr>
    </w:p>
    <w:p>
      <w:pPr>
        <w:pStyle w:val="10"/>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drawing>
          <wp:inline distT="0" distB="0" distL="0" distR="0">
            <wp:extent cx="1343025" cy="2562225"/>
            <wp:effectExtent l="19050" t="0" r="9525" b="0"/>
            <wp:docPr id="48" name="Picture 7" descr="C:\Users\USER\Desktop\New folder (3)\41qNFgJqvVL._AC_SY4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7" descr="C:\Users\USER\Desktop\New folder (3)\41qNFgJqvVL._AC_SY400_.jpg"/>
                    <pic:cNvPicPr>
                      <a:picLocks noChangeAspect="1" noChangeArrowheads="1"/>
                    </pic:cNvPicPr>
                  </pic:nvPicPr>
                  <pic:blipFill>
                    <a:blip r:embed="rId14"/>
                    <a:srcRect/>
                    <a:stretch>
                      <a:fillRect/>
                    </a:stretch>
                  </pic:blipFill>
                  <pic:spPr>
                    <a:xfrm>
                      <a:off x="0" y="0"/>
                      <a:ext cx="1343025" cy="2562225"/>
                    </a:xfrm>
                    <a:prstGeom prst="rect">
                      <a:avLst/>
                    </a:prstGeom>
                    <a:noFill/>
                    <a:ln w="9525">
                      <a:noFill/>
                      <a:miter lim="800000"/>
                      <a:headEnd/>
                      <a:tailEnd/>
                    </a:ln>
                  </pic:spPr>
                </pic:pic>
              </a:graphicData>
            </a:graphic>
          </wp:inline>
        </w:drawing>
      </w:r>
    </w:p>
    <w:p>
      <w:pPr>
        <w:pStyle w:val="10"/>
        <w:tabs>
          <w:tab w:val="left" w:pos="990"/>
        </w:tabs>
        <w:spacing w:line="360" w:lineRule="auto"/>
        <w:rPr>
          <w:rFonts w:ascii="Times New Roman" w:hAnsi="Times New Roman"/>
          <w:sz w:val="26"/>
          <w:szCs w:val="26"/>
        </w:rPr>
      </w:pPr>
      <w:r>
        <w:rPr>
          <w:rFonts w:ascii="Times New Roman" w:hAnsi="Times New Roman"/>
          <w:b/>
          <w:sz w:val="26"/>
          <w:szCs w:val="26"/>
        </w:rPr>
        <w:t>Measuring</w:t>
      </w:r>
      <w:r>
        <w:rPr>
          <w:rFonts w:ascii="Times New Roman" w:hAnsi="Times New Roman"/>
          <w:sz w:val="26"/>
          <w:szCs w:val="26"/>
        </w:rPr>
        <w:t xml:space="preserve"> </w:t>
      </w:r>
      <w:r>
        <w:rPr>
          <w:rFonts w:ascii="Times New Roman" w:hAnsi="Times New Roman"/>
          <w:b/>
          <w:sz w:val="26"/>
          <w:szCs w:val="26"/>
        </w:rPr>
        <w:t>Cylinder</w:t>
      </w:r>
    </w:p>
    <w:p>
      <w:pPr>
        <w:pStyle w:val="10"/>
        <w:numPr>
          <w:ilvl w:val="0"/>
          <w:numId w:val="16"/>
        </w:numPr>
        <w:tabs>
          <w:tab w:val="left" w:pos="990"/>
        </w:tabs>
        <w:spacing w:line="360" w:lineRule="auto"/>
        <w:ind w:left="720" w:firstLine="0"/>
        <w:rPr>
          <w:rFonts w:ascii="Times New Roman" w:hAnsi="Times New Roman"/>
          <w:sz w:val="26"/>
          <w:szCs w:val="26"/>
        </w:rPr>
      </w:pPr>
      <w:r>
        <w:rPr>
          <w:rFonts w:ascii="Times New Roman" w:hAnsi="Times New Roman"/>
          <w:sz w:val="26"/>
          <w:szCs w:val="26"/>
        </w:rPr>
        <w:t>EST-TUBE:- A thin glass tube closed at one end, used to hold small amounts of material for laboratory testing or experiments.</w:t>
      </w:r>
    </w:p>
    <w:p>
      <w:pPr>
        <w:tabs>
          <w:tab w:val="left" w:pos="990"/>
        </w:tabs>
        <w:spacing w:line="360" w:lineRule="auto"/>
        <w:ind w:left="720"/>
        <w:rPr>
          <w:rFonts w:ascii="Times New Roman" w:hAnsi="Times New Roman"/>
          <w:sz w:val="26"/>
          <w:szCs w:val="26"/>
        </w:rPr>
      </w:pPr>
    </w:p>
    <w:p>
      <w:pPr>
        <w:pStyle w:val="10"/>
        <w:tabs>
          <w:tab w:val="left" w:pos="990"/>
        </w:tab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drawing>
          <wp:inline distT="0" distB="0" distL="0" distR="0">
            <wp:extent cx="3495675" cy="2076450"/>
            <wp:effectExtent l="19050" t="0" r="9525" b="0"/>
            <wp:docPr id="49" name="Picture 8" descr="C:\Users\USER\Desktop\New folder (3)\31voP6XJqxL._AC_SY4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8" descr="C:\Users\USER\Desktop\New folder (3)\31voP6XJqxL._AC_SY400_.jpg"/>
                    <pic:cNvPicPr>
                      <a:picLocks noChangeAspect="1" noChangeArrowheads="1"/>
                    </pic:cNvPicPr>
                  </pic:nvPicPr>
                  <pic:blipFill>
                    <a:blip r:embed="rId15"/>
                    <a:srcRect/>
                    <a:stretch>
                      <a:fillRect/>
                    </a:stretch>
                  </pic:blipFill>
                  <pic:spPr>
                    <a:xfrm>
                      <a:off x="0" y="0"/>
                      <a:ext cx="3495675" cy="2076450"/>
                    </a:xfrm>
                    <a:prstGeom prst="rect">
                      <a:avLst/>
                    </a:prstGeom>
                    <a:noFill/>
                    <a:ln w="9525">
                      <a:noFill/>
                      <a:miter lim="800000"/>
                      <a:headEnd/>
                      <a:tailEnd/>
                    </a:ln>
                  </pic:spPr>
                </pic:pic>
              </a:graphicData>
            </a:graphic>
          </wp:inline>
        </w:drawing>
      </w:r>
    </w:p>
    <w:p>
      <w:pPr>
        <w:pStyle w:val="10"/>
        <w:tabs>
          <w:tab w:val="left" w:pos="990"/>
        </w:tabs>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Test</w:t>
      </w:r>
      <w:r>
        <w:rPr>
          <w:rFonts w:ascii="Times New Roman" w:hAnsi="Times New Roman"/>
          <w:sz w:val="26"/>
          <w:szCs w:val="26"/>
        </w:rPr>
        <w:t>-</w:t>
      </w:r>
      <w:r>
        <w:rPr>
          <w:rFonts w:ascii="Times New Roman" w:hAnsi="Times New Roman"/>
          <w:b/>
          <w:sz w:val="26"/>
          <w:szCs w:val="26"/>
        </w:rPr>
        <w:t>tube</w:t>
      </w:r>
    </w:p>
    <w:p>
      <w:pPr>
        <w:pStyle w:val="10"/>
        <w:tabs>
          <w:tab w:val="left" w:pos="990"/>
        </w:tabs>
        <w:spacing w:line="360" w:lineRule="auto"/>
        <w:jc w:val="center"/>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sz w:val="26"/>
          <w:szCs w:val="26"/>
        </w:rPr>
      </w:pPr>
      <w:r>
        <w:rPr>
          <w:rFonts w:ascii="Times New Roman" w:hAnsi="Times New Roman"/>
          <w:b/>
          <w:bCs/>
          <w:sz w:val="26"/>
          <w:szCs w:val="26"/>
        </w:rPr>
        <w:t>CHEMISTRY MACHINE</w:t>
      </w:r>
      <w:r>
        <w:rPr>
          <w:rFonts w:ascii="Times New Roman" w:hAnsi="Times New Roman"/>
          <w:sz w:val="26"/>
          <w:szCs w:val="26"/>
        </w:rPr>
        <w:t>: is any device or instrument used in the field of chemistry to facilitate experiments, analyses, or industrial processes. These machines can include a wide range of equipment, each designed for specific tasks within chemistry.</w:t>
      </w:r>
    </w:p>
    <w:p>
      <w:pPr>
        <w:pStyle w:val="10"/>
        <w:tabs>
          <w:tab w:val="left" w:pos="990"/>
        </w:tabs>
        <w:spacing w:line="360" w:lineRule="auto"/>
        <w:rPr>
          <w:rFonts w:ascii="Times New Roman" w:hAnsi="Times New Roman"/>
          <w:sz w:val="26"/>
          <w:szCs w:val="26"/>
        </w:rPr>
      </w:pPr>
      <w:r>
        <w:rPr>
          <w:rFonts w:ascii="Times New Roman" w:hAnsi="Times New Roman"/>
          <w:sz w:val="26"/>
          <w:szCs w:val="26"/>
        </w:rPr>
        <w:drawing>
          <wp:anchor distT="0" distB="0" distL="114300" distR="114300" simplePos="0" relativeHeight="251661312" behindDoc="0" locked="0" layoutInCell="1" allowOverlap="1">
            <wp:simplePos x="0" y="0"/>
            <wp:positionH relativeFrom="column">
              <wp:posOffset>1647825</wp:posOffset>
            </wp:positionH>
            <wp:positionV relativeFrom="paragraph">
              <wp:posOffset>22860</wp:posOffset>
            </wp:positionV>
            <wp:extent cx="2124075" cy="2152650"/>
            <wp:effectExtent l="19050" t="0" r="9525" b="0"/>
            <wp:wrapThrough wrapText="bothSides">
              <wp:wrapPolygon>
                <wp:start x="-194" y="0"/>
                <wp:lineTo x="-194" y="21409"/>
                <wp:lineTo x="21697" y="21409"/>
                <wp:lineTo x="21697" y="0"/>
                <wp:lineTo x="-194" y="0"/>
              </wp:wrapPolygon>
            </wp:wrapThrough>
            <wp:docPr id="50" name="Picture 20"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0" descr="C:\Users\USER\Downloads\images.jpg"/>
                    <pic:cNvPicPr>
                      <a:picLocks noChangeAspect="1" noChangeArrowheads="1"/>
                    </pic:cNvPicPr>
                  </pic:nvPicPr>
                  <pic:blipFill>
                    <a:blip r:embed="rId16"/>
                    <a:srcRect/>
                    <a:stretch>
                      <a:fillRect/>
                    </a:stretch>
                  </pic:blipFill>
                  <pic:spPr>
                    <a:xfrm>
                      <a:off x="0" y="0"/>
                      <a:ext cx="2124075" cy="2152650"/>
                    </a:xfrm>
                    <a:prstGeom prst="rect">
                      <a:avLst/>
                    </a:prstGeom>
                    <a:noFill/>
                    <a:ln w="9525">
                      <a:noFill/>
                      <a:miter lim="800000"/>
                      <a:headEnd/>
                      <a:tailEnd/>
                    </a:ln>
                  </pic:spPr>
                </pic:pic>
              </a:graphicData>
            </a:graphic>
          </wp:anchor>
        </w:drawing>
      </w: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Chemistry Machine</w:t>
      </w:r>
    </w:p>
    <w:p>
      <w:pPr>
        <w:pStyle w:val="10"/>
        <w:tabs>
          <w:tab w:val="left" w:pos="990"/>
        </w:tabs>
        <w:spacing w:line="360" w:lineRule="auto"/>
        <w:rPr>
          <w:rFonts w:ascii="Times New Roman" w:hAnsi="Times New Roman"/>
          <w:sz w:val="26"/>
          <w:szCs w:val="26"/>
        </w:rPr>
      </w:pPr>
      <w:r>
        <w:rPr>
          <w:rFonts w:ascii="Times New Roman" w:hAnsi="Times New Roman"/>
          <w:b/>
          <w:bCs/>
          <w:sz w:val="26"/>
          <w:szCs w:val="26"/>
        </w:rPr>
        <w:t>URINALYSIS CONTAINER</w:t>
      </w:r>
      <w:r>
        <w:rPr>
          <w:rFonts w:ascii="Times New Roman" w:hAnsi="Times New Roman"/>
          <w:sz w:val="26"/>
          <w:szCs w:val="26"/>
        </w:rPr>
        <w:t>: is a specialized receptacle designed to collect urine samples for laboratory testing. These containers are essential in the medical field for diagnosing and monitoring various health conditions</w:t>
      </w:r>
    </w:p>
    <w:p>
      <w:pPr>
        <w:pStyle w:val="10"/>
        <w:tabs>
          <w:tab w:val="left" w:pos="990"/>
        </w:tabs>
        <w:spacing w:line="360" w:lineRule="auto"/>
        <w:rPr>
          <w:rFonts w:ascii="Times New Roman" w:hAnsi="Times New Roman"/>
          <w:b/>
          <w:sz w:val="26"/>
          <w:szCs w:val="26"/>
        </w:rPr>
      </w:pPr>
      <w:r>
        <w:rPr>
          <w:rFonts w:ascii="Times New Roman" w:hAnsi="Times New Roman"/>
          <w:b/>
          <w:sz w:val="26"/>
          <w:szCs w:val="26"/>
        </w:rPr>
        <w:drawing>
          <wp:anchor distT="0" distB="0" distL="114300" distR="114300" simplePos="0" relativeHeight="251662336" behindDoc="0" locked="0" layoutInCell="1" allowOverlap="1">
            <wp:simplePos x="0" y="0"/>
            <wp:positionH relativeFrom="column">
              <wp:posOffset>1647825</wp:posOffset>
            </wp:positionH>
            <wp:positionV relativeFrom="paragraph">
              <wp:posOffset>139700</wp:posOffset>
            </wp:positionV>
            <wp:extent cx="2143125" cy="2143125"/>
            <wp:effectExtent l="19050" t="0" r="9525" b="0"/>
            <wp:wrapThrough wrapText="bothSides">
              <wp:wrapPolygon>
                <wp:start x="-192" y="0"/>
                <wp:lineTo x="-192" y="21504"/>
                <wp:lineTo x="21696" y="21504"/>
                <wp:lineTo x="21696" y="0"/>
                <wp:lineTo x="-192" y="0"/>
              </wp:wrapPolygon>
            </wp:wrapThrough>
            <wp:docPr id="51" name="Picture 2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1" descr="C:\Users\USER\Downloads\Untitled.jpg"/>
                    <pic:cNvPicPr>
                      <a:picLocks noChangeAspect="1" noChangeArrowheads="1"/>
                    </pic:cNvPicPr>
                  </pic:nvPicPr>
                  <pic:blipFill>
                    <a:blip r:embed="rId17"/>
                    <a:srcRect/>
                    <a:stretch>
                      <a:fillRect/>
                    </a:stretch>
                  </pic:blipFill>
                  <pic:spPr>
                    <a:xfrm>
                      <a:off x="0" y="0"/>
                      <a:ext cx="2143125" cy="2143125"/>
                    </a:xfrm>
                    <a:prstGeom prst="rect">
                      <a:avLst/>
                    </a:prstGeom>
                    <a:noFill/>
                    <a:ln w="9525">
                      <a:noFill/>
                      <a:miter lim="800000"/>
                      <a:headEnd/>
                      <a:tailEnd/>
                    </a:ln>
                  </pic:spPr>
                </pic:pic>
              </a:graphicData>
            </a:graphic>
          </wp:anchor>
        </w:drawing>
      </w: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bCs/>
          <w:sz w:val="26"/>
          <w:szCs w:val="26"/>
        </w:rPr>
      </w:pPr>
      <w:r>
        <w:rPr>
          <w:rFonts w:ascii="Times New Roman" w:hAnsi="Times New Roman"/>
          <w:b/>
          <w:bCs/>
          <w:sz w:val="26"/>
          <w:szCs w:val="26"/>
        </w:rPr>
        <w:t xml:space="preserve">     </w:t>
      </w:r>
    </w:p>
    <w:p>
      <w:pPr>
        <w:pStyle w:val="10"/>
        <w:tabs>
          <w:tab w:val="left" w:pos="990"/>
        </w:tabs>
        <w:spacing w:line="360" w:lineRule="auto"/>
        <w:rPr>
          <w:rFonts w:ascii="Times New Roman" w:hAnsi="Times New Roman"/>
          <w:b/>
          <w:bCs/>
          <w:sz w:val="26"/>
          <w:szCs w:val="26"/>
        </w:rPr>
      </w:pPr>
      <w:r>
        <w:rPr>
          <w:rFonts w:ascii="Times New Roman" w:hAnsi="Times New Roman"/>
          <w:b/>
          <w:bCs/>
          <w:sz w:val="26"/>
          <w:szCs w:val="26"/>
        </w:rPr>
        <w:t xml:space="preserve">                                            Urinalysis Container</w:t>
      </w:r>
    </w:p>
    <w:p>
      <w:pPr>
        <w:pStyle w:val="10"/>
        <w:tabs>
          <w:tab w:val="left" w:pos="990"/>
        </w:tabs>
        <w:spacing w:line="360" w:lineRule="auto"/>
        <w:rPr>
          <w:rFonts w:ascii="Times New Roman" w:hAnsi="Times New Roman"/>
          <w:b/>
          <w:bCs/>
          <w:sz w:val="26"/>
          <w:szCs w:val="26"/>
        </w:rPr>
      </w:pPr>
    </w:p>
    <w:p>
      <w:pPr>
        <w:pStyle w:val="10"/>
        <w:tabs>
          <w:tab w:val="left" w:pos="990"/>
        </w:tabs>
        <w:spacing w:line="360" w:lineRule="auto"/>
        <w:rPr>
          <w:rFonts w:ascii="Times New Roman" w:hAnsi="Times New Roman"/>
          <w:b/>
          <w:bCs/>
          <w:sz w:val="26"/>
          <w:szCs w:val="26"/>
        </w:rPr>
      </w:pPr>
    </w:p>
    <w:p>
      <w:pPr>
        <w:pStyle w:val="10"/>
        <w:tabs>
          <w:tab w:val="left" w:pos="990"/>
        </w:tabs>
        <w:spacing w:line="360" w:lineRule="auto"/>
        <w:rPr>
          <w:rFonts w:ascii="Times New Roman" w:hAnsi="Times New Roman"/>
          <w:sz w:val="26"/>
          <w:szCs w:val="26"/>
        </w:rPr>
      </w:pPr>
      <w:r>
        <w:rPr>
          <w:rFonts w:ascii="Times New Roman" w:hAnsi="Times New Roman"/>
          <w:b/>
          <w:sz w:val="26"/>
          <w:szCs w:val="26"/>
        </w:rPr>
        <w:t xml:space="preserve">INCUBATOR: </w:t>
      </w:r>
      <w:r>
        <w:rPr>
          <w:rFonts w:ascii="Times New Roman" w:hAnsi="Times New Roman"/>
          <w:sz w:val="26"/>
          <w:szCs w:val="26"/>
        </w:rPr>
        <w:t xml:space="preserve">An </w:t>
      </w:r>
      <w:r>
        <w:rPr>
          <w:rFonts w:ascii="Times New Roman" w:hAnsi="Times New Roman"/>
          <w:bCs/>
          <w:sz w:val="26"/>
          <w:szCs w:val="26"/>
        </w:rPr>
        <w:t>incubator</w:t>
      </w:r>
      <w:r>
        <w:rPr>
          <w:rFonts w:ascii="Times New Roman" w:hAnsi="Times New Roman"/>
          <w:sz w:val="26"/>
          <w:szCs w:val="26"/>
        </w:rPr>
        <w:t xml:space="preserve"> is a controlled environment device used to maintain optimal conditions for the growth and development of biological cultures, organisms, or cells</w:t>
      </w:r>
    </w:p>
    <w:p>
      <w:pPr>
        <w:pStyle w:val="10"/>
        <w:tabs>
          <w:tab w:val="left" w:pos="990"/>
        </w:tabs>
        <w:spacing w:line="360" w:lineRule="auto"/>
        <w:rPr>
          <w:rFonts w:ascii="Times New Roman" w:hAnsi="Times New Roman"/>
          <w:sz w:val="26"/>
          <w:szCs w:val="26"/>
        </w:rPr>
      </w:pPr>
      <w:r>
        <w:rPr>
          <w:rFonts w:ascii="Times New Roman" w:hAnsi="Times New Roman"/>
          <w:sz w:val="26"/>
          <w:szCs w:val="26"/>
        </w:rPr>
        <w:drawing>
          <wp:anchor distT="0" distB="0" distL="114300" distR="114300" simplePos="0" relativeHeight="251663360" behindDoc="0" locked="0" layoutInCell="1" allowOverlap="1">
            <wp:simplePos x="0" y="0"/>
            <wp:positionH relativeFrom="column">
              <wp:posOffset>1552575</wp:posOffset>
            </wp:positionH>
            <wp:positionV relativeFrom="paragraph">
              <wp:posOffset>69850</wp:posOffset>
            </wp:positionV>
            <wp:extent cx="2143125" cy="2143125"/>
            <wp:effectExtent l="19050" t="0" r="9525" b="0"/>
            <wp:wrapThrough wrapText="bothSides">
              <wp:wrapPolygon>
                <wp:start x="-192" y="0"/>
                <wp:lineTo x="-192" y="21504"/>
                <wp:lineTo x="21696" y="21504"/>
                <wp:lineTo x="21696" y="0"/>
                <wp:lineTo x="-192" y="0"/>
              </wp:wrapPolygon>
            </wp:wrapThrough>
            <wp:docPr id="52" name="Picture 23"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3" descr="C:\Users\USER\Downloads\Untitled.jpg"/>
                    <pic:cNvPicPr>
                      <a:picLocks noChangeAspect="1" noChangeArrowheads="1"/>
                    </pic:cNvPicPr>
                  </pic:nvPicPr>
                  <pic:blipFill>
                    <a:blip r:embed="rId18"/>
                    <a:srcRect/>
                    <a:stretch>
                      <a:fillRect/>
                    </a:stretch>
                  </pic:blipFill>
                  <pic:spPr>
                    <a:xfrm>
                      <a:off x="0" y="0"/>
                      <a:ext cx="2143125" cy="2143125"/>
                    </a:xfrm>
                    <a:prstGeom prst="rect">
                      <a:avLst/>
                    </a:prstGeom>
                    <a:noFill/>
                    <a:ln w="9525">
                      <a:noFill/>
                      <a:miter lim="800000"/>
                      <a:headEnd/>
                      <a:tailEnd/>
                    </a:ln>
                  </pic:spPr>
                </pic:pic>
              </a:graphicData>
            </a:graphic>
          </wp:anchor>
        </w:drawing>
      </w: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p>
    <w:p>
      <w:pPr>
        <w:pStyle w:val="10"/>
        <w:tabs>
          <w:tab w:val="left" w:pos="990"/>
        </w:tabs>
        <w:spacing w:line="360" w:lineRule="auto"/>
        <w:rPr>
          <w:rFonts w:ascii="Times New Roman" w:hAnsi="Times New Roman"/>
          <w:b/>
          <w:sz w:val="26"/>
          <w:szCs w:val="26"/>
        </w:rPr>
      </w:pPr>
      <w:r>
        <w:rPr>
          <w:rFonts w:ascii="Times New Roman" w:hAnsi="Times New Roman"/>
          <w:b/>
          <w:sz w:val="26"/>
          <w:szCs w:val="26"/>
        </w:rPr>
        <w:t xml:space="preserve">                               Incubator</w:t>
      </w:r>
    </w:p>
    <w:p>
      <w:pPr>
        <w:pStyle w:val="10"/>
        <w:tabs>
          <w:tab w:val="left" w:pos="990"/>
        </w:tabs>
        <w:spacing w:line="360" w:lineRule="auto"/>
        <w:rPr>
          <w:rFonts w:ascii="Times New Roman" w:hAnsi="Times New Roman"/>
          <w:b/>
          <w:sz w:val="26"/>
          <w:szCs w:val="26"/>
        </w:rPr>
      </w:pPr>
    </w:p>
    <w:p>
      <w:pPr>
        <w:tabs>
          <w:tab w:val="left" w:pos="990"/>
        </w:tabs>
        <w:spacing w:line="360" w:lineRule="auto"/>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BLOOD COLLECTION IN THE LABORATORY</w:t>
      </w:r>
    </w:p>
    <w:p>
      <w:pPr>
        <w:pStyle w:val="10"/>
        <w:tabs>
          <w:tab w:val="left" w:pos="990"/>
        </w:tabs>
        <w:spacing w:line="360" w:lineRule="auto"/>
        <w:rPr>
          <w:rFonts w:ascii="Times New Roman" w:hAnsi="Times New Roman"/>
          <w:sz w:val="26"/>
          <w:szCs w:val="26"/>
        </w:rPr>
      </w:pPr>
      <w:r>
        <w:rPr>
          <w:rFonts w:ascii="Times New Roman" w:hAnsi="Times New Roman"/>
          <w:sz w:val="26"/>
          <w:szCs w:val="26"/>
        </w:rPr>
        <w:t>Ways of collecting blood in the laboratory are:</w:t>
      </w:r>
    </w:p>
    <w:p>
      <w:pPr>
        <w:pStyle w:val="10"/>
        <w:numPr>
          <w:ilvl w:val="0"/>
          <w:numId w:val="17"/>
        </w:numPr>
        <w:tabs>
          <w:tab w:val="left" w:pos="990"/>
        </w:tabs>
        <w:spacing w:line="360" w:lineRule="auto"/>
        <w:rPr>
          <w:rFonts w:ascii="Times New Roman" w:hAnsi="Times New Roman"/>
          <w:sz w:val="26"/>
          <w:szCs w:val="26"/>
        </w:rPr>
      </w:pPr>
      <w:r>
        <w:rPr>
          <w:rFonts w:ascii="Times New Roman" w:hAnsi="Times New Roman"/>
          <w:sz w:val="26"/>
          <w:szCs w:val="26"/>
        </w:rPr>
        <w:t>Vein Collection</w:t>
      </w:r>
    </w:p>
    <w:p>
      <w:pPr>
        <w:pStyle w:val="10"/>
        <w:numPr>
          <w:ilvl w:val="0"/>
          <w:numId w:val="17"/>
        </w:numPr>
        <w:tabs>
          <w:tab w:val="left" w:pos="990"/>
        </w:tabs>
        <w:spacing w:line="360" w:lineRule="auto"/>
        <w:rPr>
          <w:rFonts w:ascii="Times New Roman" w:hAnsi="Times New Roman"/>
          <w:sz w:val="26"/>
          <w:szCs w:val="26"/>
        </w:rPr>
      </w:pPr>
      <w:r>
        <w:rPr>
          <w:rFonts w:ascii="Times New Roman" w:hAnsi="Times New Roman"/>
          <w:sz w:val="26"/>
          <w:szCs w:val="26"/>
        </w:rPr>
        <w:t>Capillary Collection</w:t>
      </w:r>
    </w:p>
    <w:p>
      <w:pPr>
        <w:pStyle w:val="10"/>
        <w:numPr>
          <w:ilvl w:val="0"/>
          <w:numId w:val="18"/>
        </w:numPr>
        <w:tabs>
          <w:tab w:val="left" w:pos="540"/>
          <w:tab w:val="left" w:pos="810"/>
          <w:tab w:val="left" w:pos="990"/>
        </w:tabs>
        <w:spacing w:line="360" w:lineRule="auto"/>
        <w:ind w:left="540"/>
        <w:rPr>
          <w:rFonts w:ascii="Times New Roman" w:hAnsi="Times New Roman"/>
          <w:sz w:val="26"/>
          <w:szCs w:val="26"/>
        </w:rPr>
      </w:pPr>
      <w:r>
        <w:rPr>
          <w:rFonts w:ascii="Times New Roman" w:hAnsi="Times New Roman"/>
          <w:sz w:val="26"/>
          <w:szCs w:val="26"/>
        </w:rPr>
        <w:t xml:space="preserve">   Vein Collection:- This is done by using syringe and needle, where by the patient stretch his/her arm, tight his/her arm with tourniquet at the upper region and look for the prominent vein, then disinfect the area with alcohol pad and gently insert the needle into the vein then withdraw the sample gently.</w:t>
      </w:r>
    </w:p>
    <w:p>
      <w:pPr>
        <w:pStyle w:val="10"/>
        <w:numPr>
          <w:ilvl w:val="0"/>
          <w:numId w:val="18"/>
        </w:numPr>
        <w:tabs>
          <w:tab w:val="left" w:pos="540"/>
          <w:tab w:val="left" w:pos="810"/>
          <w:tab w:val="left" w:pos="990"/>
        </w:tabs>
        <w:spacing w:line="360" w:lineRule="auto"/>
        <w:ind w:left="540"/>
        <w:rPr>
          <w:rFonts w:ascii="Times New Roman" w:hAnsi="Times New Roman"/>
          <w:sz w:val="26"/>
          <w:szCs w:val="26"/>
        </w:rPr>
      </w:pPr>
      <w:r>
        <w:rPr>
          <w:rFonts w:ascii="Times New Roman" w:hAnsi="Times New Roman"/>
          <w:sz w:val="26"/>
          <w:szCs w:val="26"/>
        </w:rPr>
        <w:t xml:space="preserve">Capillary Collection:- this is done by using lancet, where the patient thumb is warm, disinfect the puncture site with alcohol pad, prick the thumb and collect the blood into capillary tube either plain or heparinized.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USES OF VITREX IN LABORATORY </w:t>
      </w:r>
    </w:p>
    <w:p>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Vitrex</w:t>
      </w:r>
      <w:r>
        <w:rPr>
          <w:rFonts w:ascii="Times New Roman" w:hAnsi="Times New Roman" w:cs="Times New Roman"/>
          <w:sz w:val="24"/>
          <w:szCs w:val="24"/>
        </w:rPr>
        <w:t xml:space="preserve"> is a type of glassware commonly used in laboratories, particularly in the context of laboratory equipment made from borosilicate glass. Here are some of the key uses of Vitrex in laboratory settings:</w:t>
      </w:r>
    </w:p>
    <w:p>
      <w:pPr>
        <w:spacing w:after="0" w:line="360" w:lineRule="auto"/>
        <w:ind w:firstLine="360"/>
        <w:jc w:val="both"/>
        <w:rPr>
          <w:rFonts w:ascii="Times New Roman" w:hAnsi="Times New Roman" w:cs="Times New Roman"/>
          <w:sz w:val="24"/>
          <w:szCs w:val="24"/>
        </w:rPr>
      </w:pPr>
    </w:p>
    <w:p>
      <w:pPr>
        <w:spacing w:after="0" w:line="360" w:lineRule="auto"/>
        <w:ind w:left="360"/>
        <w:jc w:val="both"/>
        <w:rPr>
          <w:rFonts w:ascii="Times New Roman" w:hAnsi="Times New Roman" w:cs="Times New Roman"/>
          <w:sz w:val="24"/>
          <w:szCs w:val="24"/>
        </w:rPr>
      </w:pPr>
    </w:p>
    <w:p>
      <w:pPr>
        <w:numPr>
          <w:ilvl w:val="0"/>
          <w:numId w:val="19"/>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Chemical Reactions</w:t>
      </w:r>
      <w:r>
        <w:rPr>
          <w:rFonts w:ascii="Times New Roman" w:hAnsi="Times New Roman" w:cs="Times New Roman"/>
          <w:sz w:val="24"/>
          <w:szCs w:val="24"/>
        </w:rPr>
        <w:t>: Vitrex glassware is resistant to thermal shock and chemical corrosion, making it ideal for conducting chemical reactions.</w:t>
      </w:r>
    </w:p>
    <w:p>
      <w:pPr>
        <w:numPr>
          <w:ilvl w:val="0"/>
          <w:numId w:val="19"/>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Sample Storage</w:t>
      </w:r>
      <w:r>
        <w:rPr>
          <w:rFonts w:ascii="Times New Roman" w:hAnsi="Times New Roman" w:cs="Times New Roman"/>
          <w:sz w:val="24"/>
          <w:szCs w:val="24"/>
        </w:rPr>
        <w:t>: Used for storing samples safely due to its inert nature, preventing contamination.</w:t>
      </w:r>
    </w:p>
    <w:p>
      <w:pPr>
        <w:numPr>
          <w:ilvl w:val="0"/>
          <w:numId w:val="19"/>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Heating and Cooling</w:t>
      </w:r>
      <w:r>
        <w:rPr>
          <w:rFonts w:ascii="Times New Roman" w:hAnsi="Times New Roman" w:cs="Times New Roman"/>
          <w:sz w:val="24"/>
          <w:szCs w:val="24"/>
        </w:rPr>
        <w:t>: Vitrex glass can withstand high temperatures, suitable for heating applications like boiling or refluxing.</w:t>
      </w:r>
    </w:p>
    <w:p>
      <w:pPr>
        <w:numPr>
          <w:ilvl w:val="0"/>
          <w:numId w:val="19"/>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Filtration</w:t>
      </w:r>
      <w:r>
        <w:rPr>
          <w:rFonts w:ascii="Times New Roman" w:hAnsi="Times New Roman" w:cs="Times New Roman"/>
          <w:b/>
          <w:sz w:val="24"/>
          <w:szCs w:val="24"/>
        </w:rPr>
        <w:t>:</w:t>
      </w:r>
      <w:r>
        <w:rPr>
          <w:rFonts w:ascii="Times New Roman" w:hAnsi="Times New Roman" w:cs="Times New Roman"/>
          <w:sz w:val="24"/>
          <w:szCs w:val="24"/>
        </w:rPr>
        <w:t xml:space="preserve"> Vitrex filters are utilized in various filtration processes to separate solids from liquids.</w:t>
      </w:r>
    </w:p>
    <w:p>
      <w:pPr>
        <w:numPr>
          <w:ilvl w:val="0"/>
          <w:numId w:val="19"/>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Measurement</w:t>
      </w:r>
      <w:r>
        <w:rPr>
          <w:rFonts w:ascii="Times New Roman" w:hAnsi="Times New Roman" w:cs="Times New Roman"/>
          <w:b/>
          <w:sz w:val="24"/>
          <w:szCs w:val="24"/>
        </w:rPr>
        <w:t>:</w:t>
      </w:r>
      <w:r>
        <w:rPr>
          <w:rFonts w:ascii="Times New Roman" w:hAnsi="Times New Roman" w:cs="Times New Roman"/>
          <w:sz w:val="24"/>
          <w:szCs w:val="24"/>
        </w:rPr>
        <w:t xml:space="preserve"> Graduated cylinders and volumetric flasks made from Vitrex are used for precise measurement of liquids.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BLOOD GROUP REAGENT IN THE LAB</w:t>
      </w:r>
    </w:p>
    <w:p>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Blood group reagents</w:t>
      </w:r>
      <w:r>
        <w:rPr>
          <w:rFonts w:ascii="Times New Roman" w:hAnsi="Times New Roman" w:cs="Times New Roman"/>
          <w:sz w:val="24"/>
          <w:szCs w:val="24"/>
        </w:rPr>
        <w:t xml:space="preserve"> are specialized solutions used in laboratories to determine an individual's blood type through serological testing. These reagents are essential for various medical applications, including transfusions, organ transplants, and prenatal care.</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COMPONENTS</w:t>
      </w:r>
    </w:p>
    <w:p>
      <w:pPr>
        <w:numPr>
          <w:ilvl w:val="0"/>
          <w:numId w:val="20"/>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Antisera</w:t>
      </w:r>
      <w:r>
        <w:rPr>
          <w:rFonts w:ascii="Times New Roman" w:hAnsi="Times New Roman" w:cs="Times New Roman"/>
          <w:sz w:val="24"/>
          <w:szCs w:val="24"/>
        </w:rPr>
        <w:t>:</w:t>
      </w:r>
    </w:p>
    <w:p>
      <w:pPr>
        <w:pStyle w:val="10"/>
        <w:numPr>
          <w:ilvl w:val="0"/>
          <w:numId w:val="21"/>
        </w:numPr>
        <w:spacing w:line="360" w:lineRule="auto"/>
        <w:rPr>
          <w:rFonts w:ascii="Times New Roman" w:hAnsi="Times New Roman"/>
          <w:sz w:val="24"/>
          <w:szCs w:val="24"/>
        </w:rPr>
      </w:pPr>
      <w:r>
        <w:rPr>
          <w:rFonts w:ascii="Times New Roman" w:hAnsi="Times New Roman"/>
          <w:b/>
          <w:bCs/>
          <w:sz w:val="24"/>
          <w:szCs w:val="24"/>
        </w:rPr>
        <w:t>Anti-A and Anti-B</w:t>
      </w:r>
      <w:r>
        <w:rPr>
          <w:rFonts w:ascii="Times New Roman" w:hAnsi="Times New Roman"/>
          <w:sz w:val="24"/>
          <w:szCs w:val="24"/>
        </w:rPr>
        <w:t>: These reagents contain antibodies that react specifically with A and B antigens on the surface of red blood cells (RBCs).</w:t>
      </w:r>
    </w:p>
    <w:p>
      <w:pPr>
        <w:pStyle w:val="10"/>
        <w:numPr>
          <w:ilvl w:val="0"/>
          <w:numId w:val="21"/>
        </w:numPr>
        <w:spacing w:line="360" w:lineRule="auto"/>
        <w:rPr>
          <w:rFonts w:ascii="Times New Roman" w:hAnsi="Times New Roman"/>
          <w:sz w:val="24"/>
          <w:szCs w:val="24"/>
        </w:rPr>
      </w:pPr>
      <w:r>
        <w:rPr>
          <w:rFonts w:ascii="Times New Roman" w:hAnsi="Times New Roman"/>
          <w:b/>
          <w:bCs/>
          <w:sz w:val="24"/>
          <w:szCs w:val="24"/>
        </w:rPr>
        <w:t>Anti-D</w:t>
      </w:r>
      <w:r>
        <w:rPr>
          <w:rFonts w:ascii="Times New Roman" w:hAnsi="Times New Roman"/>
          <w:sz w:val="24"/>
          <w:szCs w:val="24"/>
        </w:rPr>
        <w:t>: Used for identifying the Rh factor (positive or negative) in blood.</w:t>
      </w:r>
    </w:p>
    <w:p>
      <w:pPr>
        <w:numPr>
          <w:ilvl w:val="0"/>
          <w:numId w:val="20"/>
        </w:numPr>
        <w:tabs>
          <w:tab w:val="clear" w:pos="720"/>
        </w:tabs>
        <w:spacing w:after="0" w:line="360" w:lineRule="auto"/>
        <w:ind w:left="360"/>
        <w:jc w:val="both"/>
        <w:rPr>
          <w:rFonts w:ascii="Times New Roman" w:hAnsi="Times New Roman" w:cs="Times New Roman"/>
          <w:b/>
          <w:sz w:val="24"/>
          <w:szCs w:val="24"/>
        </w:rPr>
      </w:pPr>
      <w:r>
        <w:rPr>
          <w:rFonts w:ascii="Times New Roman" w:hAnsi="Times New Roman" w:cs="Times New Roman"/>
          <w:b/>
          <w:bCs/>
          <w:sz w:val="24"/>
          <w:szCs w:val="24"/>
        </w:rPr>
        <w:t>Control Reagents</w:t>
      </w:r>
      <w:r>
        <w:rPr>
          <w:rFonts w:ascii="Times New Roman" w:hAnsi="Times New Roman" w:cs="Times New Roman"/>
          <w:b/>
          <w:sz w:val="24"/>
          <w:szCs w:val="24"/>
        </w:rPr>
        <w:t xml:space="preserve">: </w:t>
      </w:r>
      <w:r>
        <w:rPr>
          <w:rFonts w:ascii="Times New Roman" w:hAnsi="Times New Roman" w:cs="Times New Roman"/>
          <w:sz w:val="24"/>
          <w:szCs w:val="24"/>
        </w:rPr>
        <w:t>Control solutions are used to verify that the testing reagents are functioning correctly.</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USES</w:t>
      </w:r>
    </w:p>
    <w:p>
      <w:pPr>
        <w:numPr>
          <w:ilvl w:val="0"/>
          <w:numId w:val="22"/>
        </w:numPr>
        <w:tabs>
          <w:tab w:val="clear" w:pos="720"/>
        </w:tabs>
        <w:spacing w:after="0" w:line="360" w:lineRule="auto"/>
        <w:ind w:left="450"/>
        <w:jc w:val="both"/>
        <w:rPr>
          <w:rFonts w:ascii="Times New Roman" w:hAnsi="Times New Roman" w:cs="Times New Roman"/>
          <w:sz w:val="24"/>
          <w:szCs w:val="24"/>
        </w:rPr>
      </w:pPr>
      <w:r>
        <w:rPr>
          <w:rFonts w:ascii="Times New Roman" w:hAnsi="Times New Roman" w:cs="Times New Roman"/>
          <w:b/>
          <w:bCs/>
          <w:sz w:val="24"/>
          <w:szCs w:val="24"/>
        </w:rPr>
        <w:t>Blood Typing</w:t>
      </w:r>
      <w:r>
        <w:rPr>
          <w:rFonts w:ascii="Times New Roman" w:hAnsi="Times New Roman" w:cs="Times New Roman"/>
          <w:sz w:val="24"/>
          <w:szCs w:val="24"/>
        </w:rPr>
        <w:t>: The primary use of blood group reagents is to determine ABO and Rh blood groups by mixing the patient's blood with antisera and observing agglutination (clumping).</w:t>
      </w:r>
    </w:p>
    <w:p>
      <w:pPr>
        <w:numPr>
          <w:ilvl w:val="0"/>
          <w:numId w:val="22"/>
        </w:numPr>
        <w:tabs>
          <w:tab w:val="clear" w:pos="720"/>
        </w:tabs>
        <w:spacing w:after="0" w:line="360" w:lineRule="auto"/>
        <w:ind w:left="450"/>
        <w:jc w:val="both"/>
        <w:rPr>
          <w:rFonts w:ascii="Times New Roman" w:hAnsi="Times New Roman" w:cs="Times New Roman"/>
          <w:sz w:val="24"/>
          <w:szCs w:val="24"/>
        </w:rPr>
      </w:pPr>
      <w:r>
        <w:rPr>
          <w:rFonts w:ascii="Times New Roman" w:hAnsi="Times New Roman" w:cs="Times New Roman"/>
          <w:b/>
          <w:bCs/>
          <w:sz w:val="24"/>
          <w:szCs w:val="24"/>
        </w:rPr>
        <w:t>Crossmatching</w:t>
      </w:r>
      <w:r>
        <w:rPr>
          <w:rFonts w:ascii="Times New Roman" w:hAnsi="Times New Roman" w:cs="Times New Roman"/>
          <w:sz w:val="24"/>
          <w:szCs w:val="24"/>
        </w:rPr>
        <w:t>: In transfusion medicine, reagents help ensure compatibility between donor and recipient blood by preventing hemolytic reactions.</w:t>
      </w:r>
    </w:p>
    <w:p>
      <w:pPr>
        <w:numPr>
          <w:ilvl w:val="0"/>
          <w:numId w:val="22"/>
        </w:numPr>
        <w:tabs>
          <w:tab w:val="clear" w:pos="720"/>
        </w:tabs>
        <w:spacing w:after="0" w:line="360" w:lineRule="auto"/>
        <w:ind w:left="450"/>
        <w:jc w:val="both"/>
        <w:rPr>
          <w:rFonts w:ascii="Times New Roman" w:hAnsi="Times New Roman" w:cs="Times New Roman"/>
          <w:sz w:val="24"/>
          <w:szCs w:val="24"/>
        </w:rPr>
      </w:pPr>
      <w:r>
        <w:rPr>
          <w:rFonts w:ascii="Times New Roman" w:hAnsi="Times New Roman" w:cs="Times New Roman"/>
          <w:b/>
          <w:bCs/>
          <w:sz w:val="24"/>
          <w:szCs w:val="24"/>
        </w:rPr>
        <w:t>Prenatal Testing</w:t>
      </w:r>
      <w:r>
        <w:rPr>
          <w:rFonts w:ascii="Times New Roman" w:hAnsi="Times New Roman" w:cs="Times New Roman"/>
          <w:sz w:val="24"/>
          <w:szCs w:val="24"/>
        </w:rPr>
        <w:t>: Blood group reagents are used in prenatal care to determine the blood type of the mother and fetus, assessing risks like Rh incompatibility.</w:t>
      </w:r>
    </w:p>
    <w:p>
      <w:pPr>
        <w:numPr>
          <w:ilvl w:val="0"/>
          <w:numId w:val="22"/>
        </w:numPr>
        <w:tabs>
          <w:tab w:val="clear" w:pos="720"/>
        </w:tabs>
        <w:spacing w:after="0" w:line="360" w:lineRule="auto"/>
        <w:ind w:left="450"/>
        <w:jc w:val="both"/>
        <w:rPr>
          <w:rFonts w:ascii="Times New Roman" w:hAnsi="Times New Roman" w:cs="Times New Roman"/>
          <w:sz w:val="24"/>
          <w:szCs w:val="24"/>
        </w:rPr>
      </w:pPr>
      <w:r>
        <w:rPr>
          <w:rFonts w:ascii="Times New Roman" w:hAnsi="Times New Roman" w:cs="Times New Roman"/>
          <w:b/>
          <w:bCs/>
          <w:sz w:val="24"/>
          <w:szCs w:val="24"/>
        </w:rPr>
        <w:t>Research and Diagnostics</w:t>
      </w:r>
      <w:r>
        <w:rPr>
          <w:rFonts w:ascii="Times New Roman" w:hAnsi="Times New Roman" w:cs="Times New Roman"/>
          <w:sz w:val="24"/>
          <w:szCs w:val="24"/>
        </w:rPr>
        <w:t>: Used in various hematological studies and diagnostics to explore blood-related conditions and diseases.</w:t>
      </w:r>
    </w:p>
    <w:p>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TESTING METHOD</w:t>
      </w:r>
    </w:p>
    <w:p>
      <w:pPr>
        <w:numPr>
          <w:ilvl w:val="0"/>
          <w:numId w:val="23"/>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Slide Test</w:t>
      </w:r>
      <w:r>
        <w:rPr>
          <w:rFonts w:ascii="Times New Roman" w:hAnsi="Times New Roman" w:cs="Times New Roman"/>
          <w:sz w:val="24"/>
          <w:szCs w:val="24"/>
        </w:rPr>
        <w:t>: A small drop of blood is mixed with reagents on a glass slide; agglutination indicates the presence of corresponding antigens.</w:t>
      </w:r>
    </w:p>
    <w:p>
      <w:pPr>
        <w:numPr>
          <w:ilvl w:val="0"/>
          <w:numId w:val="23"/>
        </w:numPr>
        <w:tabs>
          <w:tab w:val="clear" w:pos="720"/>
        </w:tabs>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Tube Test</w:t>
      </w:r>
      <w:r>
        <w:rPr>
          <w:rFonts w:ascii="Times New Roman" w:hAnsi="Times New Roman" w:cs="Times New Roman"/>
          <w:sz w:val="24"/>
          <w:szCs w:val="24"/>
        </w:rPr>
        <w:t>: Blood is mixed with reagents in test tubes and observed for agglutination.</w:t>
      </w:r>
    </w:p>
    <w:p>
      <w:pPr>
        <w:pStyle w:val="10"/>
        <w:tabs>
          <w:tab w:val="left" w:pos="990"/>
        </w:tabs>
        <w:spacing w:line="360" w:lineRule="auto"/>
        <w:jc w:val="center"/>
        <w:rPr>
          <w:rFonts w:ascii="Times New Roman" w:hAnsi="Times New Roman"/>
          <w:b/>
          <w:sz w:val="26"/>
          <w:szCs w:val="26"/>
        </w:rPr>
      </w:pPr>
      <w:r>
        <w:rPr>
          <w:rFonts w:ascii="Times New Roman" w:hAnsi="Times New Roman"/>
          <w:sz w:val="24"/>
          <w:szCs w:val="24"/>
        </w:rPr>
        <w:br w:type="column"/>
      </w:r>
      <w:r>
        <w:rPr>
          <w:rFonts w:ascii="Times New Roman" w:hAnsi="Times New Roman"/>
          <w:b/>
          <w:sz w:val="26"/>
          <w:szCs w:val="26"/>
        </w:rPr>
        <w:t>CHAPTER THREE</w:t>
      </w:r>
    </w:p>
    <w:p>
      <w:pPr>
        <w:tabs>
          <w:tab w:val="left" w:pos="900"/>
          <w:tab w:val="left" w:pos="990"/>
        </w:tabs>
        <w:spacing w:after="0" w:line="360" w:lineRule="auto"/>
        <w:ind w:left="90"/>
        <w:jc w:val="both"/>
        <w:rPr>
          <w:rFonts w:ascii="Times New Roman" w:hAnsi="Times New Roman"/>
          <w:b/>
          <w:sz w:val="26"/>
          <w:szCs w:val="26"/>
        </w:rPr>
      </w:pPr>
      <w:r>
        <w:rPr>
          <w:rFonts w:ascii="Times New Roman" w:hAnsi="Times New Roman"/>
          <w:b/>
          <w:sz w:val="26"/>
          <w:szCs w:val="26"/>
        </w:rPr>
        <w:t>3.1</w:t>
      </w:r>
      <w:r>
        <w:rPr>
          <w:rFonts w:ascii="Times New Roman" w:hAnsi="Times New Roman"/>
          <w:b/>
          <w:sz w:val="26"/>
          <w:szCs w:val="26"/>
        </w:rPr>
        <w:tab/>
      </w:r>
      <w:r>
        <w:rPr>
          <w:rFonts w:ascii="Times New Roman" w:hAnsi="Times New Roman"/>
          <w:b/>
          <w:sz w:val="26"/>
          <w:szCs w:val="26"/>
        </w:rPr>
        <w:t>LABORATORY TESTING</w:t>
      </w:r>
    </w:p>
    <w:p>
      <w:pPr>
        <w:tabs>
          <w:tab w:val="left" w:pos="900"/>
          <w:tab w:val="left" w:pos="990"/>
        </w:tabs>
        <w:spacing w:after="0" w:line="360" w:lineRule="auto"/>
        <w:ind w:left="9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BLOOD PREGNANCY TEST</w:t>
      </w:r>
    </w:p>
    <w:p>
      <w:pPr>
        <w:tabs>
          <w:tab w:val="left" w:pos="900"/>
          <w:tab w:val="left" w:pos="990"/>
        </w:tabs>
        <w:spacing w:after="0" w:line="360" w:lineRule="auto"/>
        <w:ind w:left="9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Blood pregnancy test is a method used to check the presence of human chorionic gonaldotropin (HCG) in the blood of a female patient. This is to determine whether the patient is pregnant or not, by using blood as test sample.</w:t>
      </w:r>
    </w:p>
    <w:p>
      <w:pPr>
        <w:tabs>
          <w:tab w:val="left" w:pos="900"/>
          <w:tab w:val="left" w:pos="990"/>
        </w:tabs>
        <w:spacing w:after="0" w:line="360" w:lineRule="auto"/>
        <w:ind w:left="90"/>
        <w:jc w:val="both"/>
        <w:rPr>
          <w:rFonts w:ascii="Times New Roman" w:hAnsi="Times New Roman"/>
          <w:sz w:val="26"/>
          <w:szCs w:val="26"/>
        </w:rPr>
      </w:pPr>
      <w:r>
        <w:rPr>
          <w:rFonts w:ascii="Times New Roman" w:hAnsi="Times New Roman"/>
          <w:b/>
          <w:sz w:val="26"/>
          <w:szCs w:val="26"/>
        </w:rPr>
        <w:t>MATERIALS/REAGENT:</w:t>
      </w:r>
      <w:r>
        <w:rPr>
          <w:rFonts w:ascii="Times New Roman" w:hAnsi="Times New Roman"/>
          <w:sz w:val="26"/>
          <w:szCs w:val="26"/>
        </w:rPr>
        <w:t xml:space="preserve"> EDTA bottle, syringe and needle, centrifuge machine pregnancy test strip.</w:t>
      </w:r>
    </w:p>
    <w:p>
      <w:pPr>
        <w:tabs>
          <w:tab w:val="left" w:pos="900"/>
          <w:tab w:val="left" w:pos="990"/>
        </w:tabs>
        <w:spacing w:after="0" w:line="360" w:lineRule="auto"/>
        <w:ind w:left="90"/>
        <w:jc w:val="both"/>
        <w:rPr>
          <w:rFonts w:ascii="Times New Roman" w:hAnsi="Times New Roman"/>
          <w:b/>
          <w:sz w:val="26"/>
          <w:szCs w:val="26"/>
        </w:rPr>
      </w:pPr>
      <w:r>
        <w:rPr>
          <w:rFonts w:ascii="Times New Roman" w:hAnsi="Times New Roman"/>
          <w:b/>
          <w:sz w:val="26"/>
          <w:szCs w:val="26"/>
        </w:rPr>
        <w:t>PROCEDURE</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Collect the blood sample from the patient into an EDTA bottle to prevent it from clothing.</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Transfer the blood sample into test-tube.</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Put the sample into centrifuge to separate the serum from packed cell.</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Dip the strip into the serum.</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Do not pass the maximum line (MAX) on the strip when immersing the strip.</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 xml:space="preserve">Lay the test strip horizontal on a clean surface. </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Leave it for 5 minutes.</w:t>
      </w:r>
    </w:p>
    <w:p>
      <w:pPr>
        <w:pStyle w:val="10"/>
        <w:numPr>
          <w:ilvl w:val="0"/>
          <w:numId w:val="24"/>
        </w:numPr>
        <w:tabs>
          <w:tab w:val="left" w:pos="900"/>
          <w:tab w:val="left" w:pos="990"/>
        </w:tabs>
        <w:spacing w:line="360" w:lineRule="auto"/>
        <w:ind w:left="450"/>
        <w:rPr>
          <w:rFonts w:ascii="Times New Roman" w:hAnsi="Times New Roman"/>
          <w:sz w:val="26"/>
          <w:szCs w:val="26"/>
        </w:rPr>
      </w:pPr>
      <w:r>
        <w:rPr>
          <w:rFonts w:ascii="Times New Roman" w:hAnsi="Times New Roman"/>
          <w:sz w:val="26"/>
          <w:szCs w:val="26"/>
        </w:rPr>
        <w:t>Read the result after 5 minutes</w:t>
      </w:r>
    </w:p>
    <w:p>
      <w:pPr>
        <w:tabs>
          <w:tab w:val="left" w:pos="900"/>
          <w:tab w:val="left" w:pos="990"/>
        </w:tabs>
        <w:spacing w:after="0" w:line="360" w:lineRule="auto"/>
        <w:jc w:val="both"/>
        <w:rPr>
          <w:rFonts w:ascii="Times New Roman" w:hAnsi="Times New Roman"/>
          <w:b/>
          <w:sz w:val="26"/>
          <w:szCs w:val="26"/>
        </w:rPr>
      </w:pPr>
      <w:r>
        <w:rPr>
          <w:rFonts w:ascii="Times New Roman" w:hAnsi="Times New Roman"/>
          <w:b/>
          <w:sz w:val="26"/>
          <w:szCs w:val="26"/>
        </w:rPr>
        <w:t>READING OF RESULT</w:t>
      </w:r>
    </w:p>
    <w:p>
      <w:pPr>
        <w:tabs>
          <w:tab w:val="left" w:pos="900"/>
          <w:tab w:val="left" w:pos="990"/>
        </w:tabs>
        <w:spacing w:after="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If two red lines appear, one line at control region (c) and another line at the test region (T) it means the result is </w:t>
      </w:r>
      <w:r>
        <w:rPr>
          <w:rFonts w:ascii="Times New Roman" w:hAnsi="Times New Roman"/>
          <w:b/>
          <w:sz w:val="26"/>
          <w:szCs w:val="26"/>
        </w:rPr>
        <w:t>positive</w:t>
      </w:r>
      <w:r>
        <w:rPr>
          <w:rFonts w:ascii="Times New Roman" w:hAnsi="Times New Roman"/>
          <w:sz w:val="26"/>
          <w:szCs w:val="26"/>
        </w:rPr>
        <w:t>. This result shows that the patient is pregnant.</w:t>
      </w:r>
    </w:p>
    <w:p>
      <w:pPr>
        <w:tabs>
          <w:tab w:val="left" w:pos="900"/>
          <w:tab w:val="left" w:pos="99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If one red line appeared at the control region (c) and no line appears at the test region (T) it means the result is </w:t>
      </w:r>
      <w:r>
        <w:rPr>
          <w:rFonts w:ascii="Times New Roman" w:hAnsi="Times New Roman"/>
          <w:b/>
          <w:sz w:val="26"/>
          <w:szCs w:val="26"/>
        </w:rPr>
        <w:t xml:space="preserve">negative. </w:t>
      </w:r>
      <w:r>
        <w:rPr>
          <w:rFonts w:ascii="Times New Roman" w:hAnsi="Times New Roman"/>
          <w:sz w:val="26"/>
          <w:szCs w:val="26"/>
        </w:rPr>
        <w:t>This result shows that the patient is not pregnant.</w:t>
      </w:r>
    </w:p>
    <w:p>
      <w:pPr>
        <w:tabs>
          <w:tab w:val="left" w:pos="900"/>
          <w:tab w:val="left" w:pos="99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If there is no line appear at the control region (c) and at the test region (T) it means the test is invalid, this may be as a result of insufficient volume of serum on the strip or incorrect procedure are the most likely reason for an invalid result then the test should be repeated.</w:t>
      </w:r>
    </w:p>
    <w:p>
      <w:pPr>
        <w:tabs>
          <w:tab w:val="left" w:pos="900"/>
          <w:tab w:val="left" w:pos="990"/>
        </w:tabs>
        <w:spacing w:after="0" w:line="360" w:lineRule="auto"/>
        <w:jc w:val="both"/>
        <w:rPr>
          <w:rFonts w:ascii="Times New Roman" w:hAnsi="Times New Roman"/>
          <w:sz w:val="26"/>
          <w:szCs w:val="26"/>
        </w:rPr>
      </w:pPr>
    </w:p>
    <w:p>
      <w:pPr>
        <w:tabs>
          <w:tab w:val="left" w:pos="900"/>
          <w:tab w:val="left" w:pos="990"/>
        </w:tabs>
        <w:spacing w:after="0" w:line="360" w:lineRule="auto"/>
        <w:jc w:val="both"/>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Pr>
          <w:rFonts w:ascii="Times New Roman" w:hAnsi="Times New Roman"/>
          <w:b/>
          <w:sz w:val="26"/>
          <w:szCs w:val="26"/>
        </w:rPr>
        <w:t>TYPHOID, FEVER AND MALARIA PARASITE TEST USING WIDAL TEST KIT (MP)</w:t>
      </w:r>
    </w:p>
    <w:p>
      <w:pPr>
        <w:spacing w:after="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Malarial parasite test is any method used to test for the presence of an infection disease due to the presence of parasitic protozoa of the genus plasmodium falciparium malaria and plasmodium ovale within the red cell. </w:t>
      </w:r>
    </w:p>
    <w:p>
      <w:pPr>
        <w:tabs>
          <w:tab w:val="left" w:pos="900"/>
          <w:tab w:val="left" w:pos="990"/>
        </w:tabs>
        <w:spacing w:after="0" w:line="360" w:lineRule="auto"/>
        <w:jc w:val="both"/>
        <w:rPr>
          <w:rFonts w:ascii="Times New Roman" w:hAnsi="Times New Roman"/>
          <w:sz w:val="26"/>
          <w:szCs w:val="26"/>
        </w:rPr>
      </w:pPr>
      <w:r>
        <w:rPr>
          <w:rFonts w:ascii="Times New Roman" w:hAnsi="Times New Roman"/>
          <w:b/>
          <w:sz w:val="26"/>
          <w:szCs w:val="26"/>
        </w:rPr>
        <w:t>REAGENT/MATERIAL:</w:t>
      </w:r>
      <w:r>
        <w:rPr>
          <w:rFonts w:ascii="Times New Roman" w:hAnsi="Times New Roman"/>
          <w:sz w:val="26"/>
          <w:szCs w:val="26"/>
        </w:rPr>
        <w:t xml:space="preserve"> lancet, pipette, buffer solution, alcohol pad or swab and test kit.</w:t>
      </w:r>
    </w:p>
    <w:p>
      <w:pPr>
        <w:tabs>
          <w:tab w:val="left" w:pos="900"/>
          <w:tab w:val="left" w:pos="99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Clean the area to be prick usually thumb with alcohol pad.</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Squeeze the end of the thumb tip and prick</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Clean the first blood that comes out of the pricked area.</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 xml:space="preserve"> Collect 5µl of blood using pipette.</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Add a drop of blood into the space provided for it on the test kit</w:t>
      </w:r>
    </w:p>
    <w:p>
      <w:pPr>
        <w:pStyle w:val="10"/>
        <w:numPr>
          <w:ilvl w:val="0"/>
          <w:numId w:val="25"/>
        </w:numPr>
        <w:tabs>
          <w:tab w:val="left" w:pos="900"/>
          <w:tab w:val="left" w:pos="990"/>
        </w:tabs>
        <w:spacing w:line="360" w:lineRule="auto"/>
        <w:rPr>
          <w:rFonts w:ascii="Times New Roman" w:hAnsi="Times New Roman"/>
          <w:sz w:val="26"/>
          <w:szCs w:val="26"/>
        </w:rPr>
      </w:pPr>
      <w:r>
        <w:rPr>
          <w:rFonts w:ascii="Times New Roman" w:hAnsi="Times New Roman"/>
          <w:sz w:val="26"/>
          <w:szCs w:val="26"/>
        </w:rPr>
        <w:t xml:space="preserve">Add 4 drops of buffer solution on the kit and leave for 15 minutes. </w:t>
      </w:r>
    </w:p>
    <w:p>
      <w:pPr>
        <w:tabs>
          <w:tab w:val="left" w:pos="900"/>
          <w:tab w:val="left" w:pos="990"/>
        </w:tabs>
        <w:spacing w:after="0" w:line="360" w:lineRule="auto"/>
        <w:jc w:val="both"/>
        <w:rPr>
          <w:rFonts w:ascii="Times New Roman" w:hAnsi="Times New Roman"/>
          <w:b/>
          <w:sz w:val="26"/>
          <w:szCs w:val="26"/>
        </w:rPr>
      </w:pPr>
      <w:r>
        <w:rPr>
          <w:rFonts w:ascii="Times New Roman" w:hAnsi="Times New Roman"/>
          <w:b/>
          <w:sz w:val="26"/>
          <w:szCs w:val="26"/>
        </w:rPr>
        <w:t>RESULT</w:t>
      </w:r>
    </w:p>
    <w:p>
      <w:pPr>
        <w:pStyle w:val="10"/>
        <w:numPr>
          <w:ilvl w:val="0"/>
          <w:numId w:val="26"/>
        </w:numPr>
        <w:tabs>
          <w:tab w:val="left" w:pos="900"/>
          <w:tab w:val="left" w:pos="990"/>
        </w:tabs>
        <w:spacing w:line="360" w:lineRule="auto"/>
        <w:rPr>
          <w:rFonts w:ascii="Times New Roman" w:hAnsi="Times New Roman"/>
          <w:sz w:val="26"/>
          <w:szCs w:val="26"/>
        </w:rPr>
      </w:pPr>
      <w:r>
        <w:rPr>
          <w:rFonts w:ascii="Times New Roman" w:hAnsi="Times New Roman"/>
          <w:sz w:val="26"/>
          <w:szCs w:val="26"/>
        </w:rPr>
        <w:t>If only one line appear on the test kit at the control region (c) this signifies that the test is negative.</w:t>
      </w:r>
    </w:p>
    <w:p>
      <w:pPr>
        <w:pStyle w:val="10"/>
        <w:numPr>
          <w:ilvl w:val="0"/>
          <w:numId w:val="26"/>
        </w:numPr>
        <w:tabs>
          <w:tab w:val="left" w:pos="900"/>
          <w:tab w:val="left" w:pos="990"/>
        </w:tabs>
        <w:spacing w:line="360" w:lineRule="auto"/>
        <w:rPr>
          <w:rFonts w:ascii="Times New Roman" w:hAnsi="Times New Roman"/>
          <w:sz w:val="26"/>
          <w:szCs w:val="26"/>
        </w:rPr>
      </w:pPr>
      <w:r>
        <w:rPr>
          <w:rFonts w:ascii="Times New Roman" w:hAnsi="Times New Roman"/>
          <w:sz w:val="26"/>
          <w:szCs w:val="26"/>
        </w:rPr>
        <w:t>If two lines appear at the test region (T) and at the control region (c) this signifies that the test is positive</w:t>
      </w:r>
    </w:p>
    <w:p>
      <w:pPr>
        <w:pStyle w:val="10"/>
        <w:numPr>
          <w:ilvl w:val="0"/>
          <w:numId w:val="26"/>
        </w:numPr>
        <w:tabs>
          <w:tab w:val="left" w:pos="900"/>
          <w:tab w:val="left" w:pos="990"/>
        </w:tabs>
        <w:spacing w:line="360" w:lineRule="auto"/>
        <w:rPr>
          <w:rFonts w:ascii="Times New Roman" w:hAnsi="Times New Roman"/>
          <w:sz w:val="26"/>
          <w:szCs w:val="26"/>
        </w:rPr>
      </w:pPr>
      <w:r>
        <w:rPr>
          <w:rFonts w:ascii="Times New Roman" w:hAnsi="Times New Roman"/>
          <w:sz w:val="26"/>
          <w:szCs w:val="26"/>
        </w:rPr>
        <w:t>If no line appears at the test region (T) and at the control region (c) it signifies that the test is invalid.</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3.3</w:t>
      </w:r>
      <w:r>
        <w:rPr>
          <w:rFonts w:ascii="Times New Roman" w:hAnsi="Times New Roman"/>
          <w:b/>
          <w:sz w:val="26"/>
          <w:szCs w:val="26"/>
        </w:rPr>
        <w:tab/>
      </w:r>
      <w:r>
        <w:rPr>
          <w:rFonts w:ascii="Times New Roman" w:hAnsi="Times New Roman"/>
          <w:b/>
          <w:sz w:val="26"/>
          <w:szCs w:val="26"/>
        </w:rPr>
        <w:t>PACKED CELL VOLUME (PCV)</w:t>
      </w:r>
    </w:p>
    <w:p>
      <w:pPr>
        <w:tabs>
          <w:tab w:val="left" w:pos="720"/>
          <w:tab w:val="left" w:pos="810"/>
        </w:tabs>
        <w:spacing w:after="0" w:line="360" w:lineRule="auto"/>
        <w:ind w:left="360"/>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Packed ell volume is a relative measure of an erythrocyte (RBC) present in a sample of whole blood usually measure in percentage (%) or liter per liter (L/L). it is also expressed as a percentage of the known of whole blood occupied by packed blood cells, when the blood is centrifuge at a constant speed and period of time.</w:t>
      </w: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CAPILLARY METHOD OF DETERMINE PACKE CELL VOLUME</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capillary method is the most convenient and has been adopted as a method of choice for the routine estimation of packed cell volume. This is because it require little quantity of blood sample.</w:t>
      </w:r>
    </w:p>
    <w:p>
      <w:pPr>
        <w:tabs>
          <w:tab w:val="left" w:pos="0"/>
          <w:tab w:val="left" w:pos="540"/>
        </w:tabs>
        <w:spacing w:after="0" w:line="360" w:lineRule="auto"/>
        <w:jc w:val="both"/>
        <w:rPr>
          <w:rFonts w:ascii="Times New Roman" w:hAnsi="Times New Roman"/>
          <w:sz w:val="26"/>
          <w:szCs w:val="26"/>
        </w:rPr>
      </w:pPr>
      <w:r>
        <w:rPr>
          <w:rFonts w:ascii="Times New Roman" w:hAnsi="Times New Roman"/>
          <w:b/>
          <w:sz w:val="26"/>
          <w:szCs w:val="26"/>
        </w:rPr>
        <w:t>MATERIALS</w:t>
      </w:r>
      <w:r>
        <w:rPr>
          <w:rFonts w:ascii="Times New Roman" w:hAnsi="Times New Roman"/>
          <w:sz w:val="26"/>
          <w:szCs w:val="26"/>
        </w:rPr>
        <w:t>:- syringe and needle, alcohol pad, sealant (plasticine), hematocrite machine, plain or heparinize capillary tube and EDTA bottle.</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Tight the tourniquet at the upper arm of the patient to view the prominent vein.</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Disinfect the area where you want to take the sample using alcohol pad.</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Collect the blood sample into an EDTA bottle.</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Fill the plain or heparinized capillary tube with at least ¾ length of the blood.</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Seal one end with plasticine.</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Put it inside hematocrit.</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Set it at 10,000 revolution per minutes for 5 minutes</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Disconnect the hematocrit from the main socket and allow it to stop on its own.</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Open the lid and remove the capillary tube.</w:t>
      </w:r>
    </w:p>
    <w:p>
      <w:pPr>
        <w:pStyle w:val="10"/>
        <w:numPr>
          <w:ilvl w:val="0"/>
          <w:numId w:val="27"/>
        </w:numPr>
        <w:tabs>
          <w:tab w:val="left" w:pos="0"/>
          <w:tab w:val="left" w:pos="540"/>
        </w:tabs>
        <w:spacing w:line="360" w:lineRule="auto"/>
        <w:ind w:left="450" w:firstLine="0"/>
        <w:rPr>
          <w:rFonts w:ascii="Times New Roman" w:hAnsi="Times New Roman"/>
          <w:sz w:val="26"/>
          <w:szCs w:val="26"/>
        </w:rPr>
      </w:pPr>
      <w:r>
        <w:rPr>
          <w:rFonts w:ascii="Times New Roman" w:hAnsi="Times New Roman"/>
          <w:sz w:val="26"/>
          <w:szCs w:val="26"/>
        </w:rPr>
        <w:t>Used the hematocrit reader to read the PCV.</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NORMAL VALUE</w:t>
      </w:r>
    </w:p>
    <w:p>
      <w:pPr>
        <w:pStyle w:val="10"/>
        <w:numPr>
          <w:ilvl w:val="0"/>
          <w:numId w:val="28"/>
        </w:numPr>
        <w:tabs>
          <w:tab w:val="left" w:pos="0"/>
          <w:tab w:val="left" w:pos="540"/>
        </w:tabs>
        <w:spacing w:line="360" w:lineRule="auto"/>
        <w:rPr>
          <w:rFonts w:ascii="Times New Roman" w:hAnsi="Times New Roman"/>
          <w:sz w:val="26"/>
          <w:szCs w:val="26"/>
        </w:rPr>
      </w:pPr>
      <w:r>
        <w:rPr>
          <w:rFonts w:ascii="Times New Roman" w:hAnsi="Times New Roman"/>
          <w:sz w:val="26"/>
          <w:szCs w:val="26"/>
        </w:rPr>
        <w:t>MEN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42% - 54% </w:t>
      </w:r>
    </w:p>
    <w:p>
      <w:pPr>
        <w:pStyle w:val="10"/>
        <w:numPr>
          <w:ilvl w:val="0"/>
          <w:numId w:val="28"/>
        </w:numPr>
        <w:tabs>
          <w:tab w:val="left" w:pos="0"/>
          <w:tab w:val="left" w:pos="540"/>
        </w:tabs>
        <w:spacing w:line="360" w:lineRule="auto"/>
        <w:rPr>
          <w:rFonts w:ascii="Times New Roman" w:hAnsi="Times New Roman"/>
          <w:sz w:val="26"/>
          <w:szCs w:val="26"/>
        </w:rPr>
      </w:pPr>
      <w:r>
        <w:rPr>
          <w:rFonts w:ascii="Times New Roman" w:hAnsi="Times New Roman"/>
          <w:sz w:val="26"/>
          <w:szCs w:val="26"/>
        </w:rPr>
        <w:t xml:space="preserve">WOMAN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36% - 47% </w:t>
      </w:r>
    </w:p>
    <w:p>
      <w:pPr>
        <w:pStyle w:val="10"/>
        <w:numPr>
          <w:ilvl w:val="0"/>
          <w:numId w:val="28"/>
        </w:numPr>
        <w:tabs>
          <w:tab w:val="left" w:pos="0"/>
          <w:tab w:val="left" w:pos="540"/>
        </w:tabs>
        <w:spacing w:line="360" w:lineRule="auto"/>
        <w:rPr>
          <w:rFonts w:ascii="Times New Roman" w:hAnsi="Times New Roman"/>
          <w:sz w:val="26"/>
          <w:szCs w:val="26"/>
        </w:rPr>
      </w:pPr>
      <w:r>
        <w:rPr>
          <w:rFonts w:ascii="Times New Roman" w:hAnsi="Times New Roman"/>
          <w:sz w:val="26"/>
          <w:szCs w:val="26"/>
        </w:rPr>
        <w:t>NEW BORN BABY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53% - 65%</w:t>
      </w:r>
    </w:p>
    <w:p>
      <w:pPr>
        <w:pStyle w:val="10"/>
        <w:numPr>
          <w:ilvl w:val="0"/>
          <w:numId w:val="28"/>
        </w:numPr>
        <w:tabs>
          <w:tab w:val="left" w:pos="0"/>
          <w:tab w:val="left" w:pos="540"/>
        </w:tabs>
        <w:spacing w:line="360" w:lineRule="auto"/>
        <w:rPr>
          <w:rFonts w:ascii="Times New Roman" w:hAnsi="Times New Roman"/>
          <w:sz w:val="26"/>
          <w:szCs w:val="26"/>
        </w:rPr>
      </w:pPr>
      <w:r>
        <w:rPr>
          <w:rFonts w:ascii="Times New Roman" w:hAnsi="Times New Roman"/>
          <w:sz w:val="26"/>
          <w:szCs w:val="26"/>
        </w:rPr>
        <w:t>SICKLE CELL PATIENT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20% - 25%</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READING THE RESULT</w:t>
      </w:r>
    </w:p>
    <w:p>
      <w:pPr>
        <w:pStyle w:val="10"/>
        <w:numPr>
          <w:ilvl w:val="0"/>
          <w:numId w:val="29"/>
        </w:numPr>
        <w:tabs>
          <w:tab w:val="left" w:pos="0"/>
          <w:tab w:val="left" w:pos="540"/>
        </w:tabs>
        <w:spacing w:line="360" w:lineRule="auto"/>
        <w:rPr>
          <w:rFonts w:ascii="Times New Roman" w:hAnsi="Times New Roman"/>
          <w:sz w:val="26"/>
          <w:szCs w:val="26"/>
        </w:rPr>
      </w:pPr>
      <w:r>
        <w:rPr>
          <w:rFonts w:ascii="Times New Roman" w:hAnsi="Times New Roman"/>
          <w:sz w:val="26"/>
          <w:szCs w:val="26"/>
        </w:rPr>
        <w:t>Place the capillary tube on the reader slide tray</w:t>
      </w:r>
    </w:p>
    <w:p>
      <w:pPr>
        <w:pStyle w:val="10"/>
        <w:numPr>
          <w:ilvl w:val="0"/>
          <w:numId w:val="29"/>
        </w:numPr>
        <w:tabs>
          <w:tab w:val="left" w:pos="0"/>
          <w:tab w:val="left" w:pos="540"/>
        </w:tabs>
        <w:spacing w:line="360" w:lineRule="auto"/>
        <w:rPr>
          <w:rFonts w:ascii="Times New Roman" w:hAnsi="Times New Roman"/>
          <w:sz w:val="26"/>
          <w:szCs w:val="26"/>
        </w:rPr>
      </w:pPr>
      <w:r>
        <w:rPr>
          <w:rFonts w:ascii="Times New Roman" w:hAnsi="Times New Roman"/>
          <w:sz w:val="26"/>
          <w:szCs w:val="26"/>
        </w:rPr>
        <w:t>Align the base of the red cell in the column with 0, and the bottom of the meniscus of the plasma with 100</w:t>
      </w:r>
    </w:p>
    <w:p>
      <w:pPr>
        <w:pStyle w:val="10"/>
        <w:numPr>
          <w:ilvl w:val="0"/>
          <w:numId w:val="29"/>
        </w:numPr>
        <w:tabs>
          <w:tab w:val="left" w:pos="0"/>
          <w:tab w:val="left" w:pos="540"/>
        </w:tabs>
        <w:spacing w:line="360" w:lineRule="auto"/>
        <w:rPr>
          <w:rFonts w:ascii="Times New Roman" w:hAnsi="Times New Roman"/>
          <w:sz w:val="26"/>
          <w:szCs w:val="26"/>
        </w:rPr>
      </w:pPr>
      <w:r>
        <w:rPr>
          <w:rFonts w:ascii="Times New Roman" w:hAnsi="Times New Roman"/>
          <w:sz w:val="26"/>
          <w:szCs w:val="26"/>
        </w:rPr>
        <w:t xml:space="preserve">The volume of the packed cells is taken directly from the capillary read by moving the adjustable of the reader </w:t>
      </w:r>
    </w:p>
    <w:p>
      <w:pPr>
        <w:pStyle w:val="10"/>
        <w:numPr>
          <w:ilvl w:val="0"/>
          <w:numId w:val="29"/>
        </w:numPr>
        <w:tabs>
          <w:tab w:val="left" w:pos="0"/>
          <w:tab w:val="left" w:pos="540"/>
        </w:tabs>
        <w:spacing w:line="360" w:lineRule="auto"/>
        <w:rPr>
          <w:rFonts w:ascii="Times New Roman" w:hAnsi="Times New Roman"/>
          <w:sz w:val="26"/>
          <w:szCs w:val="26"/>
        </w:rPr>
      </w:pPr>
      <w:r>
        <w:rPr>
          <w:rFonts w:ascii="Times New Roman" w:hAnsi="Times New Roman"/>
          <w:sz w:val="26"/>
          <w:szCs w:val="26"/>
        </w:rPr>
        <w:t>Read the result in percentage (%)</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3.4</w:t>
      </w:r>
      <w:r>
        <w:rPr>
          <w:rFonts w:ascii="Times New Roman" w:hAnsi="Times New Roman"/>
          <w:b/>
          <w:sz w:val="26"/>
          <w:szCs w:val="26"/>
        </w:rPr>
        <w:tab/>
      </w:r>
      <w:r>
        <w:rPr>
          <w:rFonts w:ascii="Times New Roman" w:hAnsi="Times New Roman"/>
          <w:b/>
          <w:sz w:val="26"/>
          <w:szCs w:val="26"/>
        </w:rPr>
        <w:t>URINALYSIS (URINE DISPSTIC CHEMICAL ANALYSIS)</w:t>
      </w:r>
    </w:p>
    <w:p>
      <w:pPr>
        <w:tabs>
          <w:tab w:val="left" w:pos="0"/>
          <w:tab w:val="left" w:pos="540"/>
        </w:tabs>
        <w:spacing w:after="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Urinalysis is the analysis of urine, using practical, chemical and macroscopically test to determine the proportions of its normal constituents which includes bilirubin, urobilinogen, leucocytes, nitrite, protein, PH, specific gravity, ketone and glucose. </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Urinalysis can reveal diseases that have gone unnoticed because they do not produced striking signs or symptoms. Example include diabetes mellitus various forms glomerulonephrites and chronic urinary tract infections. The first part of urine analysis is direct visual observation. Normal, fresh urine is clear and pale yellow in colour due to the presence of a pigment </w:t>
      </w:r>
      <w:r>
        <w:rPr>
          <w:rFonts w:ascii="Times New Roman" w:hAnsi="Times New Roman"/>
          <w:b/>
          <w:sz w:val="26"/>
          <w:szCs w:val="26"/>
        </w:rPr>
        <w:t xml:space="preserve">urochrome </w:t>
      </w:r>
      <w:r>
        <w:rPr>
          <w:rFonts w:ascii="Times New Roman" w:hAnsi="Times New Roman"/>
          <w:sz w:val="26"/>
          <w:szCs w:val="26"/>
        </w:rPr>
        <w:t>a compound of urobillin, urobilinogen and a peptide substance, but could be cloudy at times.</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30"/>
        </w:numPr>
        <w:tabs>
          <w:tab w:val="left" w:pos="0"/>
          <w:tab w:val="left" w:pos="540"/>
        </w:tabs>
        <w:spacing w:line="360" w:lineRule="auto"/>
        <w:ind w:left="720"/>
        <w:rPr>
          <w:rFonts w:ascii="Times New Roman" w:hAnsi="Times New Roman"/>
          <w:sz w:val="26"/>
          <w:szCs w:val="26"/>
        </w:rPr>
      </w:pPr>
      <w:r>
        <w:rPr>
          <w:rFonts w:ascii="Times New Roman" w:hAnsi="Times New Roman"/>
          <w:sz w:val="26"/>
          <w:szCs w:val="26"/>
        </w:rPr>
        <w:t>Collect little quantity of urine sample from the patient in the universal bottle.</w:t>
      </w:r>
    </w:p>
    <w:p>
      <w:pPr>
        <w:pStyle w:val="10"/>
        <w:numPr>
          <w:ilvl w:val="0"/>
          <w:numId w:val="30"/>
        </w:numPr>
        <w:tabs>
          <w:tab w:val="left" w:pos="0"/>
          <w:tab w:val="left" w:pos="540"/>
        </w:tabs>
        <w:spacing w:line="360" w:lineRule="auto"/>
        <w:ind w:left="720"/>
        <w:rPr>
          <w:rFonts w:ascii="Times New Roman" w:hAnsi="Times New Roman"/>
          <w:sz w:val="26"/>
          <w:szCs w:val="26"/>
        </w:rPr>
      </w:pPr>
      <w:r>
        <w:rPr>
          <w:rFonts w:ascii="Times New Roman" w:hAnsi="Times New Roman"/>
          <w:sz w:val="26"/>
          <w:szCs w:val="26"/>
        </w:rPr>
        <w:t xml:space="preserve">Dip the urinalysis test strip in to the urine. </w:t>
      </w:r>
    </w:p>
    <w:p>
      <w:pPr>
        <w:pStyle w:val="10"/>
        <w:numPr>
          <w:ilvl w:val="0"/>
          <w:numId w:val="30"/>
        </w:numPr>
        <w:tabs>
          <w:tab w:val="left" w:pos="0"/>
          <w:tab w:val="left" w:pos="540"/>
        </w:tabs>
        <w:spacing w:line="360" w:lineRule="auto"/>
        <w:ind w:left="720"/>
        <w:rPr>
          <w:rFonts w:ascii="Times New Roman" w:hAnsi="Times New Roman"/>
          <w:sz w:val="26"/>
          <w:szCs w:val="26"/>
        </w:rPr>
      </w:pPr>
      <w:r>
        <w:rPr>
          <w:rFonts w:ascii="Times New Roman" w:hAnsi="Times New Roman"/>
          <w:sz w:val="26"/>
          <w:szCs w:val="26"/>
        </w:rPr>
        <w:t xml:space="preserve">March the strip with the chart provided on the strip container. </w:t>
      </w:r>
    </w:p>
    <w:p>
      <w:pPr>
        <w:pStyle w:val="10"/>
        <w:numPr>
          <w:ilvl w:val="0"/>
          <w:numId w:val="30"/>
        </w:numPr>
        <w:tabs>
          <w:tab w:val="left" w:pos="0"/>
          <w:tab w:val="left" w:pos="540"/>
        </w:tabs>
        <w:spacing w:line="360" w:lineRule="auto"/>
        <w:ind w:left="720"/>
        <w:rPr>
          <w:rFonts w:ascii="Times New Roman" w:hAnsi="Times New Roman"/>
          <w:sz w:val="26"/>
          <w:szCs w:val="26"/>
        </w:rPr>
      </w:pPr>
      <w:r>
        <w:rPr>
          <w:rFonts w:ascii="Times New Roman" w:hAnsi="Times New Roman"/>
          <w:sz w:val="26"/>
          <w:szCs w:val="26"/>
        </w:rPr>
        <w:t>Take your reading and discard.</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OBSERVATION</w:t>
      </w:r>
    </w:p>
    <w:p>
      <w:pPr>
        <w:pStyle w:val="10"/>
        <w:numPr>
          <w:ilvl w:val="0"/>
          <w:numId w:val="31"/>
        </w:numPr>
        <w:tabs>
          <w:tab w:val="left" w:pos="0"/>
          <w:tab w:val="left" w:pos="540"/>
        </w:tabs>
        <w:spacing w:line="360" w:lineRule="auto"/>
        <w:rPr>
          <w:rFonts w:ascii="Times New Roman" w:hAnsi="Times New Roman"/>
          <w:b/>
          <w:sz w:val="26"/>
          <w:szCs w:val="26"/>
        </w:rPr>
      </w:pPr>
      <w:r>
        <w:rPr>
          <w:rFonts w:ascii="Times New Roman" w:hAnsi="Times New Roman"/>
          <w:sz w:val="26"/>
          <w:szCs w:val="26"/>
        </w:rPr>
        <w:t xml:space="preserve">The presence of blood in the urine of a male patient suggests that the patient is likely to be infected with the parasite called </w:t>
      </w:r>
      <w:r>
        <w:rPr>
          <w:rFonts w:ascii="Times New Roman" w:hAnsi="Times New Roman"/>
          <w:b/>
          <w:sz w:val="26"/>
          <w:szCs w:val="26"/>
        </w:rPr>
        <w:t>schlist stoma haematobium.</w:t>
      </w:r>
    </w:p>
    <w:p>
      <w:pPr>
        <w:pStyle w:val="10"/>
        <w:numPr>
          <w:ilvl w:val="0"/>
          <w:numId w:val="31"/>
        </w:numPr>
        <w:tabs>
          <w:tab w:val="left" w:pos="0"/>
          <w:tab w:val="left" w:pos="540"/>
        </w:tabs>
        <w:spacing w:line="360" w:lineRule="auto"/>
        <w:rPr>
          <w:rFonts w:ascii="Times New Roman" w:hAnsi="Times New Roman"/>
          <w:b/>
          <w:sz w:val="26"/>
          <w:szCs w:val="26"/>
        </w:rPr>
      </w:pPr>
      <w:r>
        <w:rPr>
          <w:rFonts w:ascii="Times New Roman" w:hAnsi="Times New Roman"/>
          <w:sz w:val="26"/>
          <w:szCs w:val="26"/>
        </w:rPr>
        <w:t>The presence of many degenerate white blood cell (pus cells) indicates that there is an infection.</w:t>
      </w:r>
    </w:p>
    <w:p>
      <w:pPr>
        <w:pStyle w:val="10"/>
        <w:numPr>
          <w:ilvl w:val="0"/>
          <w:numId w:val="31"/>
        </w:numPr>
        <w:tabs>
          <w:tab w:val="left" w:pos="0"/>
          <w:tab w:val="left" w:pos="540"/>
        </w:tabs>
        <w:spacing w:line="360" w:lineRule="auto"/>
        <w:rPr>
          <w:rFonts w:ascii="Times New Roman" w:hAnsi="Times New Roman"/>
          <w:b/>
          <w:sz w:val="26"/>
          <w:szCs w:val="26"/>
        </w:rPr>
      </w:pPr>
      <w:r>
        <w:rPr>
          <w:rFonts w:ascii="Times New Roman" w:hAnsi="Times New Roman"/>
          <w:sz w:val="26"/>
          <w:szCs w:val="26"/>
        </w:rPr>
        <w:t>The presence of red blood cell in female (if the patient is not menstruating) indicates some infection or wound in the urethral tract.</w:t>
      </w:r>
    </w:p>
    <w:p>
      <w:pPr>
        <w:pStyle w:val="10"/>
        <w:numPr>
          <w:ilvl w:val="0"/>
          <w:numId w:val="31"/>
        </w:numPr>
        <w:tabs>
          <w:tab w:val="left" w:pos="0"/>
          <w:tab w:val="left" w:pos="540"/>
        </w:tabs>
        <w:spacing w:line="360" w:lineRule="auto"/>
        <w:rPr>
          <w:rFonts w:ascii="Times New Roman" w:hAnsi="Times New Roman"/>
          <w:b/>
          <w:sz w:val="26"/>
          <w:szCs w:val="26"/>
        </w:rPr>
      </w:pPr>
      <w:r>
        <w:rPr>
          <w:rFonts w:ascii="Times New Roman" w:hAnsi="Times New Roman"/>
          <w:sz w:val="26"/>
          <w:szCs w:val="26"/>
        </w:rPr>
        <w:t>Cast indicates kidney disorder and epithelial cells is normal if formed moderately, but in large quantities indicates inflammation of the urinary tract.</w:t>
      </w:r>
    </w:p>
    <w:p>
      <w:pPr>
        <w:tabs>
          <w:tab w:val="left" w:pos="0"/>
          <w:tab w:val="left" w:pos="540"/>
          <w:tab w:val="left" w:pos="9000"/>
        </w:tabs>
        <w:spacing w:after="0" w:line="360" w:lineRule="auto"/>
        <w:jc w:val="both"/>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HEPATITIS B SURFACE ANTIGEN (HBsAg) TEST (WHOLE BLOOD/PLASMA)</w:t>
      </w:r>
    </w:p>
    <w:p>
      <w:pPr>
        <w:tabs>
          <w:tab w:val="left" w:pos="0"/>
          <w:tab w:val="left" w:pos="540"/>
        </w:tabs>
        <w:spacing w:after="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sz w:val="26"/>
          <w:szCs w:val="26"/>
        </w:rPr>
        <w:t xml:space="preserve">The HBsAg one step Hepatitis B surface Antigen Test Strip (whole blood/plasma) is a rapid chromatographic immunoassay for the quality detection of Hepatitis B Surface Antigen in whole blood or plasma. The HBsAg one step Hepatitis B surface antigen test strip (whole blood/plasma) is a qualitative, lateral flow immunoassay for detection of HBsAg in whole blood and plasma. The membrane is pre-coated with anti-HBsAg Antibodies on test line region of the strip. During testing, the whole blood or plasma specimen reacts with the particle coated with anti-HBsAg antibody. </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mixture migrates upward on the membrane chromatographically by capillary action to react with anti-HBsAg antibodies on the membrane and generate a colour line. The presence of this colour line at the test region (T) and control region (C) indicate a positive result, while it the presence of only one line at the control region (C) indicate that the result is negative. To serve as a procedural control, a colored line will always appear in the control region indicating that proper volume of specimen has been added and membrane wicking has occur.</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HEPATITIS C VIRUS (WHOLE BLODD/PLASMA)</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is rapid test for the qualitative detection of antibodies to Hepatitis C virus (HCV) in whole blood or plasma. The HCV one step Hepatitis C virus test strip (whole blood/ plaasma)</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Is a rapid chromatographic immunoassay for qualitative detection of antibody to Hepatitis C virus in whole blood or plasma.</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Antibody to HCV is found in over 80% of patients with well – documented non-A, non-B hepatitis. The HCV one step hepatitis C virus test strip (whole blood/plasma) is a qualitative, membrane based immunoassay for the detection of antibody to HCV antigen on the test line region of the strip. During testing, the whole blood/plasma specimen reacts with the protein A coated particles. </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mixture migrates upward on the membrane chromatographically by capillary action to react with recombinant HCV antigen on the membrane and generate a colour line. The presence of this colour line at the test region (T) and control region (C) indicate a positive result, while it the presence of only one line at the control region (C) indicate that the result is negative. To serve as a procedural control, a colored line will always appear in the control region indicating that proper volume of specimen has been added and membrane wicking has occur.</w:t>
      </w:r>
    </w:p>
    <w:p>
      <w:pPr>
        <w:tabs>
          <w:tab w:val="left" w:pos="0"/>
          <w:tab w:val="left" w:pos="540"/>
        </w:tabs>
        <w:spacing w:after="0" w:line="360" w:lineRule="auto"/>
        <w:jc w:val="center"/>
        <w:rPr>
          <w:rFonts w:ascii="Times New Roman" w:hAnsi="Times New Roman"/>
          <w:b/>
          <w:sz w:val="26"/>
          <w:szCs w:val="26"/>
        </w:rPr>
      </w:pPr>
      <w:r>
        <w:rPr>
          <w:rFonts w:ascii="Times New Roman" w:hAnsi="Times New Roman"/>
          <w:b/>
          <w:sz w:val="26"/>
          <w:szCs w:val="26"/>
        </w:rPr>
        <w:t>CHAPTER FOUR</w:t>
      </w:r>
    </w:p>
    <w:p>
      <w:pPr>
        <w:pStyle w:val="10"/>
        <w:numPr>
          <w:ilvl w:val="1"/>
          <w:numId w:val="28"/>
        </w:numPr>
        <w:tabs>
          <w:tab w:val="left" w:pos="0"/>
          <w:tab w:val="left" w:pos="540"/>
        </w:tabs>
        <w:spacing w:line="360" w:lineRule="auto"/>
        <w:ind w:left="0" w:firstLine="0"/>
        <w:rPr>
          <w:rFonts w:ascii="Times New Roman" w:hAnsi="Times New Roman"/>
          <w:b/>
          <w:sz w:val="26"/>
          <w:szCs w:val="26"/>
        </w:rPr>
      </w:pPr>
      <w:r>
        <w:rPr>
          <w:rFonts w:ascii="Times New Roman" w:hAnsi="Times New Roman"/>
          <w:b/>
          <w:sz w:val="26"/>
          <w:szCs w:val="26"/>
        </w:rPr>
        <w:t>HIV SCREENING</w:t>
      </w:r>
    </w:p>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HIV screening is an easy-to-used, rapid within (15 minutes) test for HIV antibodies. It is an in vitro, visually read, qualitative immunoassay for the detection of antibodies to HIV in human septum, plasma or whole blood. The test is intended as an aim to detect antibodies to have HIV from the infected individual.</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32"/>
        </w:numPr>
        <w:tabs>
          <w:tab w:val="left" w:pos="0"/>
          <w:tab w:val="left" w:pos="540"/>
        </w:tabs>
        <w:spacing w:line="360" w:lineRule="auto"/>
        <w:rPr>
          <w:rFonts w:ascii="Times New Roman" w:hAnsi="Times New Roman"/>
          <w:b/>
          <w:sz w:val="26"/>
          <w:szCs w:val="26"/>
        </w:rPr>
      </w:pPr>
      <w:r>
        <w:rPr>
          <w:rFonts w:ascii="Times New Roman" w:hAnsi="Times New Roman"/>
          <w:sz w:val="26"/>
          <w:szCs w:val="26"/>
        </w:rPr>
        <w:t>Collect the patient blood sample.</w:t>
      </w:r>
    </w:p>
    <w:p>
      <w:pPr>
        <w:pStyle w:val="10"/>
        <w:numPr>
          <w:ilvl w:val="0"/>
          <w:numId w:val="32"/>
        </w:numPr>
        <w:tabs>
          <w:tab w:val="left" w:pos="0"/>
          <w:tab w:val="left" w:pos="540"/>
        </w:tabs>
        <w:spacing w:line="360" w:lineRule="auto"/>
        <w:rPr>
          <w:rFonts w:ascii="Times New Roman" w:hAnsi="Times New Roman"/>
          <w:b/>
          <w:sz w:val="26"/>
          <w:szCs w:val="26"/>
        </w:rPr>
      </w:pPr>
      <w:r>
        <w:rPr>
          <w:rFonts w:ascii="Times New Roman" w:hAnsi="Times New Roman"/>
          <w:sz w:val="26"/>
          <w:szCs w:val="26"/>
        </w:rPr>
        <w:t>Put the blood sample on the test strip.</w:t>
      </w:r>
    </w:p>
    <w:p>
      <w:pPr>
        <w:pStyle w:val="10"/>
        <w:numPr>
          <w:ilvl w:val="0"/>
          <w:numId w:val="32"/>
        </w:numPr>
        <w:tabs>
          <w:tab w:val="left" w:pos="0"/>
          <w:tab w:val="left" w:pos="540"/>
        </w:tabs>
        <w:spacing w:line="360" w:lineRule="auto"/>
        <w:rPr>
          <w:rFonts w:ascii="Times New Roman" w:hAnsi="Times New Roman"/>
          <w:b/>
          <w:sz w:val="26"/>
          <w:szCs w:val="26"/>
        </w:rPr>
      </w:pPr>
      <w:r>
        <w:rPr>
          <w:rFonts w:ascii="Times New Roman" w:hAnsi="Times New Roman"/>
          <w:sz w:val="26"/>
          <w:szCs w:val="26"/>
        </w:rPr>
        <w:t>Add 1-2 drop of buffer solution to it.</w:t>
      </w:r>
    </w:p>
    <w:p>
      <w:pPr>
        <w:pStyle w:val="10"/>
        <w:numPr>
          <w:ilvl w:val="0"/>
          <w:numId w:val="32"/>
        </w:numPr>
        <w:tabs>
          <w:tab w:val="left" w:pos="0"/>
          <w:tab w:val="left" w:pos="540"/>
        </w:tabs>
        <w:spacing w:line="360" w:lineRule="auto"/>
        <w:rPr>
          <w:rFonts w:ascii="Times New Roman" w:hAnsi="Times New Roman"/>
          <w:b/>
          <w:sz w:val="26"/>
          <w:szCs w:val="26"/>
        </w:rPr>
      </w:pPr>
      <w:r>
        <w:rPr>
          <w:rFonts w:ascii="Times New Roman" w:hAnsi="Times New Roman"/>
          <w:sz w:val="26"/>
          <w:szCs w:val="26"/>
        </w:rPr>
        <w:t>Wait for 5 minutes and read the result.</w:t>
      </w: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RESULT</w:t>
      </w:r>
    </w:p>
    <w:p>
      <w:pPr>
        <w:pStyle w:val="10"/>
        <w:numPr>
          <w:ilvl w:val="0"/>
          <w:numId w:val="33"/>
        </w:numPr>
        <w:tabs>
          <w:tab w:val="left" w:pos="0"/>
          <w:tab w:val="left" w:pos="540"/>
        </w:tabs>
        <w:spacing w:line="360" w:lineRule="auto"/>
        <w:rPr>
          <w:rFonts w:ascii="Times New Roman" w:hAnsi="Times New Roman"/>
          <w:sz w:val="26"/>
          <w:szCs w:val="26"/>
        </w:rPr>
      </w:pPr>
      <w:r>
        <w:rPr>
          <w:rFonts w:ascii="Times New Roman" w:hAnsi="Times New Roman"/>
          <w:sz w:val="26"/>
          <w:szCs w:val="26"/>
        </w:rPr>
        <w:t>If two lines appear at the test and control line region the result is positive.</w:t>
      </w:r>
    </w:p>
    <w:p>
      <w:pPr>
        <w:pStyle w:val="10"/>
        <w:numPr>
          <w:ilvl w:val="0"/>
          <w:numId w:val="33"/>
        </w:numPr>
        <w:tabs>
          <w:tab w:val="left" w:pos="0"/>
          <w:tab w:val="left" w:pos="540"/>
        </w:tabs>
        <w:spacing w:line="360" w:lineRule="auto"/>
        <w:rPr>
          <w:rFonts w:ascii="Times New Roman" w:hAnsi="Times New Roman"/>
          <w:sz w:val="26"/>
          <w:szCs w:val="26"/>
        </w:rPr>
      </w:pPr>
      <w:r>
        <w:rPr>
          <w:rFonts w:ascii="Times New Roman" w:hAnsi="Times New Roman"/>
          <w:sz w:val="26"/>
          <w:szCs w:val="26"/>
        </w:rPr>
        <w:t>If one line appears at the control region the test is negative.</w:t>
      </w:r>
    </w:p>
    <w:p>
      <w:pPr>
        <w:pStyle w:val="10"/>
        <w:numPr>
          <w:ilvl w:val="0"/>
          <w:numId w:val="33"/>
        </w:numPr>
        <w:tabs>
          <w:tab w:val="left" w:pos="0"/>
          <w:tab w:val="left" w:pos="540"/>
        </w:tabs>
        <w:spacing w:line="360" w:lineRule="auto"/>
        <w:rPr>
          <w:rFonts w:ascii="Times New Roman" w:hAnsi="Times New Roman"/>
          <w:sz w:val="26"/>
          <w:szCs w:val="26"/>
        </w:rPr>
      </w:pPr>
      <w:r>
        <w:rPr>
          <w:rFonts w:ascii="Times New Roman" w:hAnsi="Times New Roman"/>
          <w:sz w:val="26"/>
          <w:szCs w:val="26"/>
        </w:rPr>
        <w:t>If there is no line at the control and test line the result is invalid.</w:t>
      </w:r>
    </w:p>
    <w:p>
      <w:pPr>
        <w:tabs>
          <w:tab w:val="left" w:pos="0"/>
          <w:tab w:val="left" w:pos="540"/>
        </w:tabs>
        <w:spacing w:after="0" w:line="360" w:lineRule="auto"/>
        <w:jc w:val="both"/>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BLOOD GROUPING</w:t>
      </w:r>
    </w:p>
    <w:p>
      <w:pPr>
        <w:pStyle w:val="10"/>
        <w:tabs>
          <w:tab w:val="left" w:pos="0"/>
          <w:tab w:val="left" w:pos="540"/>
        </w:tabs>
        <w:spacing w:line="360" w:lineRule="auto"/>
        <w:ind w:left="9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 xml:space="preserve">There are four different blood groups which are blood group A,B ,AB and O all this are blood group with rhesus </w:t>
      </w:r>
      <w:r>
        <w:rPr>
          <w:rFonts w:ascii="Times New Roman" w:hAnsi="Times New Roman"/>
          <w:b/>
          <w:sz w:val="26"/>
          <w:szCs w:val="26"/>
        </w:rPr>
        <w:t>D</w:t>
      </w:r>
      <w:r>
        <w:rPr>
          <w:rFonts w:ascii="Times New Roman" w:hAnsi="Times New Roman"/>
          <w:sz w:val="26"/>
          <w:szCs w:val="26"/>
        </w:rPr>
        <w:t xml:space="preserve"> </w:t>
      </w:r>
      <w:r>
        <w:rPr>
          <w:rFonts w:ascii="Times New Roman" w:hAnsi="Times New Roman"/>
          <w:b/>
          <w:sz w:val="26"/>
          <w:szCs w:val="26"/>
        </w:rPr>
        <w:t>positive</w:t>
      </w:r>
      <w:r>
        <w:rPr>
          <w:rFonts w:ascii="Times New Roman" w:hAnsi="Times New Roman"/>
          <w:sz w:val="26"/>
          <w:szCs w:val="26"/>
        </w:rPr>
        <w:t xml:space="preserve"> and also with rhesus </w:t>
      </w:r>
      <w:r>
        <w:rPr>
          <w:rFonts w:ascii="Times New Roman" w:hAnsi="Times New Roman"/>
          <w:b/>
          <w:sz w:val="26"/>
          <w:szCs w:val="26"/>
        </w:rPr>
        <w:t>D</w:t>
      </w:r>
      <w:r>
        <w:rPr>
          <w:rFonts w:ascii="Times New Roman" w:hAnsi="Times New Roman"/>
          <w:sz w:val="26"/>
          <w:szCs w:val="26"/>
        </w:rPr>
        <w:t xml:space="preserve"> </w:t>
      </w:r>
      <w:r>
        <w:rPr>
          <w:rFonts w:ascii="Times New Roman" w:hAnsi="Times New Roman"/>
          <w:b/>
          <w:sz w:val="26"/>
          <w:szCs w:val="26"/>
        </w:rPr>
        <w:t>negative</w:t>
      </w:r>
      <w:r>
        <w:rPr>
          <w:rFonts w:ascii="Times New Roman" w:hAnsi="Times New Roman"/>
          <w:sz w:val="26"/>
          <w:szCs w:val="26"/>
        </w:rPr>
        <w:t xml:space="preserve"> where blood group O rhesus D negative referred to as universal </w:t>
      </w:r>
      <w:r>
        <w:rPr>
          <w:rFonts w:ascii="Times New Roman" w:hAnsi="Times New Roman"/>
          <w:b/>
          <w:sz w:val="26"/>
          <w:szCs w:val="26"/>
        </w:rPr>
        <w:t xml:space="preserve">donor </w:t>
      </w:r>
      <w:r>
        <w:rPr>
          <w:rFonts w:ascii="Times New Roman" w:hAnsi="Times New Roman"/>
          <w:sz w:val="26"/>
          <w:szCs w:val="26"/>
        </w:rPr>
        <w:t xml:space="preserve">and AB is referred to as universal recipient. The purpose of blood grouping is to determine the phenotypic and genotypic properties of an individual. With these properties, one can determine the paternity of a child, help in blood transfusion, and help in porensic study. </w:t>
      </w:r>
    </w:p>
    <w:p>
      <w:pPr>
        <w:pStyle w:val="10"/>
        <w:tabs>
          <w:tab w:val="left" w:pos="0"/>
          <w:tab w:val="left" w:pos="540"/>
        </w:tabs>
        <w:spacing w:line="360" w:lineRule="auto"/>
        <w:ind w:left="9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principle behind this is that when an antigen is introduced into the body, it triggers the production of antibodies. In this test, the blood sample acts as the antigens while the antiserum (which is the presence of antibodies in the serum) acts as the antibody. There are three anti-sera that are used in this test. These are anti-serum A,B and rhesus D. anti-sera A is tilt with blue colour, anti-sera B, is tilt with yellow colour while Rhesus D is colorless.</w:t>
      </w: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 xml:space="preserve">Patient blood sample s collected into an anticoagulant bottle </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With the use of pipette, a drop of the blood sample is place on three places on a white tiles</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Add anti-sera A to the first sample; add anti-sera B to the second sample and anti-sera D to the third sample.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Then mixed together with different stirrer for reaction to occur</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A result clumping of the cells indicates the presence of antigen to the anti-sera used. The clumping of the cells is referred to as hem agglutination.</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A and D the blood group is A Rh D positive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A only the blood group is A Rh D negative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B and D the blood group is B Rh D positive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B only the blood group is B Rh D negative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A,B and D the blood group is AB Rh D positive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AB only the blood group is AB Rh D negative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O and D the blood group is O Rh D positive</w:t>
      </w:r>
    </w:p>
    <w:p>
      <w:pPr>
        <w:pStyle w:val="10"/>
        <w:numPr>
          <w:ilvl w:val="0"/>
          <w:numId w:val="34"/>
        </w:numPr>
        <w:tabs>
          <w:tab w:val="left" w:pos="0"/>
          <w:tab w:val="left" w:pos="540"/>
        </w:tabs>
        <w:spacing w:line="360" w:lineRule="auto"/>
        <w:ind w:left="360" w:firstLine="0"/>
        <w:rPr>
          <w:rFonts w:ascii="Times New Roman" w:hAnsi="Times New Roman"/>
          <w:sz w:val="26"/>
          <w:szCs w:val="26"/>
        </w:rPr>
      </w:pPr>
      <w:r>
        <w:rPr>
          <w:rFonts w:ascii="Times New Roman" w:hAnsi="Times New Roman"/>
          <w:sz w:val="26"/>
          <w:szCs w:val="26"/>
        </w:rPr>
        <w:t>If agglutination occur with Anti-sera O only the blood group is O Rh D negative</w:t>
      </w:r>
    </w:p>
    <w:p>
      <w:pPr>
        <w:tabs>
          <w:tab w:val="left" w:pos="0"/>
          <w:tab w:val="left" w:pos="540"/>
        </w:tabs>
        <w:spacing w:after="0" w:line="360" w:lineRule="auto"/>
        <w:jc w:val="both"/>
        <w:rPr>
          <w:rFonts w:ascii="Times New Roman" w:hAnsi="Times New Roman"/>
          <w:sz w:val="26"/>
          <w:szCs w:val="26"/>
        </w:rPr>
      </w:pPr>
      <w:r>
        <w:rPr>
          <w:rFonts w:ascii="Times New Roman" w:hAnsi="Times New Roman"/>
          <w:b/>
          <w:sz w:val="26"/>
          <w:szCs w:val="26"/>
        </w:rPr>
        <w:t>Agglutination</w:t>
      </w:r>
      <w:r>
        <w:rPr>
          <w:rFonts w:ascii="Times New Roman" w:hAnsi="Times New Roman"/>
          <w:sz w:val="26"/>
          <w:szCs w:val="26"/>
        </w:rPr>
        <w:t xml:space="preserve"> is the reaction between antigen and the corresponding antibody to make clomping. </w:t>
      </w: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p>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t>BLOOD GROUP RESULT</w:t>
      </w:r>
    </w:p>
    <w:tbl>
      <w:tblPr>
        <w:tblStyle w:val="8"/>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7"/>
        <w:gridCol w:w="2297"/>
        <w:gridCol w:w="2297"/>
        <w:gridCol w:w="2021"/>
      </w:tblGrid>
      <w:tr>
        <w:tblPrEx>
          <w:tblLayout w:type="fixed"/>
        </w:tblPrEx>
        <w:trPr>
          <w:trHeight w:val="359"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ANTI-SERA A</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ANTI-SERA B</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ANTI-SERA D</w:t>
            </w:r>
          </w:p>
        </w:tc>
        <w:tc>
          <w:tcPr>
            <w:tcW w:w="2021"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RESULT</w:t>
            </w:r>
          </w:p>
        </w:tc>
      </w:tr>
      <w:tr>
        <w:tblPrEx>
          <w:tblLayout w:type="fixed"/>
        </w:tblPrEx>
        <w:trPr>
          <w:trHeight w:val="409"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w:t>
            </w:r>
          </w:p>
        </w:tc>
      </w:tr>
      <w:tr>
        <w:tblPrEx>
          <w:tblLayout w:type="fixed"/>
        </w:tblPrEx>
        <w:trPr>
          <w:trHeight w:val="409"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w:t>
            </w:r>
          </w:p>
        </w:tc>
      </w:tr>
      <w:tr>
        <w:tblPrEx>
          <w:tblLayout w:type="fixed"/>
        </w:tblPrEx>
        <w:trPr>
          <w:trHeight w:val="395"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B+</w:t>
            </w:r>
          </w:p>
        </w:tc>
      </w:tr>
      <w:tr>
        <w:tblPrEx>
          <w:tblLayout w:type="fixed"/>
        </w:tblPrEx>
        <w:trPr>
          <w:trHeight w:val="409"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B-</w:t>
            </w:r>
          </w:p>
        </w:tc>
      </w:tr>
      <w:tr>
        <w:tblPrEx>
          <w:tblLayout w:type="fixed"/>
        </w:tblPrEx>
        <w:trPr>
          <w:trHeight w:val="395"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w:t>
            </w:r>
          </w:p>
        </w:tc>
      </w:tr>
      <w:tr>
        <w:tblPrEx>
          <w:tblLayout w:type="fixed"/>
        </w:tblPrEx>
        <w:trPr>
          <w:trHeight w:val="409"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AB-</w:t>
            </w:r>
          </w:p>
        </w:tc>
      </w:tr>
      <w:tr>
        <w:tblPrEx>
          <w:tblLayout w:type="fixed"/>
        </w:tblPrEx>
        <w:trPr>
          <w:trHeight w:val="384"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O+</w:t>
            </w:r>
          </w:p>
        </w:tc>
      </w:tr>
      <w:tr>
        <w:tblPrEx>
          <w:tblLayout w:type="fixed"/>
        </w:tblPrEx>
        <w:trPr>
          <w:trHeight w:val="423" w:hRule="atLeast"/>
        </w:trPr>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297" w:type="dxa"/>
          </w:tcPr>
          <w:p>
            <w:pPr>
              <w:tabs>
                <w:tab w:val="left" w:pos="0"/>
                <w:tab w:val="left" w:pos="540"/>
              </w:tabs>
              <w:spacing w:after="0" w:line="360" w:lineRule="auto"/>
              <w:jc w:val="both"/>
              <w:rPr>
                <w:rFonts w:ascii="Times New Roman" w:hAnsi="Times New Roman"/>
                <w:b/>
                <w:sz w:val="26"/>
                <w:szCs w:val="26"/>
              </w:rPr>
            </w:pPr>
            <w:r>
              <w:rPr>
                <w:rFonts w:ascii="Times New Roman" w:hAnsi="Times New Roman"/>
                <w:b/>
                <w:sz w:val="26"/>
                <w:szCs w:val="26"/>
              </w:rPr>
              <w:t>-</w:t>
            </w:r>
          </w:p>
        </w:tc>
        <w:tc>
          <w:tcPr>
            <w:tcW w:w="2021" w:type="dxa"/>
          </w:tcPr>
          <w:p>
            <w:pPr>
              <w:tabs>
                <w:tab w:val="left" w:pos="0"/>
                <w:tab w:val="left" w:pos="540"/>
              </w:tabs>
              <w:spacing w:after="0" w:line="360" w:lineRule="auto"/>
              <w:jc w:val="both"/>
              <w:rPr>
                <w:rFonts w:ascii="Times New Roman" w:hAnsi="Times New Roman"/>
                <w:sz w:val="26"/>
                <w:szCs w:val="26"/>
              </w:rPr>
            </w:pPr>
            <w:r>
              <w:rPr>
                <w:rFonts w:ascii="Times New Roman" w:hAnsi="Times New Roman"/>
                <w:sz w:val="26"/>
                <w:szCs w:val="26"/>
              </w:rPr>
              <w:t>O-</w:t>
            </w:r>
          </w:p>
        </w:tc>
      </w:tr>
    </w:tbl>
    <w:p>
      <w:pPr>
        <w:tabs>
          <w:tab w:val="left" w:pos="450"/>
        </w:tabs>
        <w:spacing w:after="0" w:line="360" w:lineRule="auto"/>
        <w:jc w:val="both"/>
        <w:rPr>
          <w:rFonts w:ascii="Times New Roman" w:hAnsi="Times New Roman"/>
          <w:sz w:val="26"/>
          <w:szCs w:val="26"/>
        </w:rPr>
      </w:pPr>
    </w:p>
    <w:p>
      <w:pPr>
        <w:tabs>
          <w:tab w:val="left" w:pos="450"/>
        </w:tabs>
        <w:spacing w:after="0" w:line="36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 xml:space="preserve">means agglutination </w:t>
      </w:r>
    </w:p>
    <w:p>
      <w:pPr>
        <w:tabs>
          <w:tab w:val="left" w:pos="450"/>
        </w:tabs>
        <w:spacing w:after="0" w:line="36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 xml:space="preserve"> means no agglutination</w:t>
      </w:r>
    </w:p>
    <w:p>
      <w:pPr>
        <w:tabs>
          <w:tab w:val="left" w:pos="450"/>
        </w:tabs>
        <w:spacing w:after="0" w:line="360" w:lineRule="auto"/>
        <w:jc w:val="both"/>
        <w:rPr>
          <w:rFonts w:ascii="Times New Roman" w:hAnsi="Times New Roman"/>
          <w:b/>
          <w:sz w:val="26"/>
          <w:szCs w:val="26"/>
        </w:rPr>
      </w:pPr>
      <w:r>
        <w:rPr>
          <w:rFonts w:ascii="Times New Roman" w:hAnsi="Times New Roman"/>
          <w:b/>
          <w:sz w:val="26"/>
          <w:szCs w:val="26"/>
        </w:rPr>
        <w:t>4.3</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BLOOD SUGAR TEST (FBS &amp; RBS)</w:t>
      </w:r>
    </w:p>
    <w:p>
      <w:pPr>
        <w:tabs>
          <w:tab w:val="left" w:pos="450"/>
        </w:tabs>
        <w:spacing w:after="0" w:line="360" w:lineRule="auto"/>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This is a test used to determine the glucose level in the blood of a patient. There are two ways of carrying out this test. It could be done while the patient is has not eat or drink in the morning (fasting blood sugar - </w:t>
      </w:r>
      <w:r>
        <w:rPr>
          <w:rFonts w:ascii="Times New Roman" w:hAnsi="Times New Roman"/>
          <w:b/>
          <w:sz w:val="26"/>
          <w:szCs w:val="26"/>
        </w:rPr>
        <w:t>FBS</w:t>
      </w:r>
      <w:r>
        <w:rPr>
          <w:rFonts w:ascii="Times New Roman" w:hAnsi="Times New Roman"/>
          <w:sz w:val="26"/>
          <w:szCs w:val="26"/>
        </w:rPr>
        <w:t xml:space="preserve">) or by finding the average result of the patient’s blood sample after eating (Random blood sugar - </w:t>
      </w:r>
      <w:r>
        <w:rPr>
          <w:rFonts w:ascii="Times New Roman" w:hAnsi="Times New Roman"/>
          <w:b/>
          <w:sz w:val="26"/>
          <w:szCs w:val="26"/>
        </w:rPr>
        <w:t>RBS</w:t>
      </w:r>
      <w:r>
        <w:rPr>
          <w:rFonts w:ascii="Times New Roman" w:hAnsi="Times New Roman"/>
          <w:sz w:val="26"/>
          <w:szCs w:val="26"/>
        </w:rPr>
        <w:t>).</w:t>
      </w:r>
    </w:p>
    <w:p>
      <w:pPr>
        <w:tabs>
          <w:tab w:val="left" w:pos="450"/>
        </w:tabs>
        <w:spacing w:after="0" w:line="360" w:lineRule="auto"/>
        <w:jc w:val="both"/>
        <w:rPr>
          <w:rFonts w:ascii="Times New Roman" w:hAnsi="Times New Roman"/>
          <w:sz w:val="26"/>
          <w:szCs w:val="26"/>
        </w:rPr>
      </w:pPr>
      <w:r>
        <w:rPr>
          <w:rFonts w:ascii="Times New Roman" w:hAnsi="Times New Roman"/>
          <w:b/>
          <w:sz w:val="26"/>
          <w:szCs w:val="26"/>
        </w:rPr>
        <w:t xml:space="preserve">MATERIAL: </w:t>
      </w:r>
      <w:r>
        <w:rPr>
          <w:rFonts w:ascii="Times New Roman" w:hAnsi="Times New Roman"/>
          <w:sz w:val="26"/>
          <w:szCs w:val="26"/>
        </w:rPr>
        <w:t xml:space="preserve">Glucometer machine, glucometer test strip, lancet, alcohol pad </w:t>
      </w:r>
    </w:p>
    <w:p>
      <w:pPr>
        <w:tabs>
          <w:tab w:val="left" w:pos="450"/>
        </w:tabs>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Disinfect the site to be prick with alcohol pad</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 xml:space="preserve">Pricked the patient with lancet </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Clean the first blood that comes out at the site of puncture</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Collect the sample into capillary tube</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Put the test strip into the glucometer</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Add a drop of blood sample and wait for 2 minutes</w:t>
      </w:r>
    </w:p>
    <w:p>
      <w:pPr>
        <w:pStyle w:val="10"/>
        <w:numPr>
          <w:ilvl w:val="0"/>
          <w:numId w:val="35"/>
        </w:numPr>
        <w:tabs>
          <w:tab w:val="left" w:pos="450"/>
        </w:tabs>
        <w:spacing w:line="360" w:lineRule="auto"/>
        <w:rPr>
          <w:rFonts w:ascii="Times New Roman" w:hAnsi="Times New Roman"/>
          <w:sz w:val="26"/>
          <w:szCs w:val="26"/>
        </w:rPr>
      </w:pPr>
      <w:r>
        <w:rPr>
          <w:rFonts w:ascii="Times New Roman" w:hAnsi="Times New Roman"/>
          <w:sz w:val="26"/>
          <w:szCs w:val="26"/>
        </w:rPr>
        <w:t>Read the result and record it in mmol/L.</w:t>
      </w:r>
    </w:p>
    <w:p>
      <w:pPr>
        <w:tabs>
          <w:tab w:val="left" w:pos="450"/>
        </w:tabs>
        <w:spacing w:after="0" w:line="360" w:lineRule="auto"/>
        <w:jc w:val="both"/>
        <w:rPr>
          <w:rFonts w:ascii="Times New Roman" w:hAnsi="Times New Roman"/>
          <w:sz w:val="26"/>
          <w:szCs w:val="26"/>
        </w:rPr>
      </w:pPr>
      <w:r>
        <w:rPr>
          <w:rFonts w:ascii="Times New Roman" w:hAnsi="Times New Roman"/>
          <w:b/>
          <w:sz w:val="26"/>
          <w:szCs w:val="26"/>
        </w:rPr>
        <w:t xml:space="preserve">Note: </w:t>
      </w:r>
      <w:r>
        <w:rPr>
          <w:rFonts w:ascii="Times New Roman" w:hAnsi="Times New Roman"/>
          <w:sz w:val="26"/>
          <w:szCs w:val="26"/>
        </w:rPr>
        <w:t xml:space="preserve">if the result is high it called hyperglycemia it means the patient is diabetic. Also, if the result is low it called hypoglycemia.  </w:t>
      </w:r>
    </w:p>
    <w:p>
      <w:pPr>
        <w:pStyle w:val="10"/>
        <w:numPr>
          <w:ilvl w:val="1"/>
          <w:numId w:val="3"/>
        </w:numPr>
        <w:spacing w:line="360" w:lineRule="auto"/>
        <w:rPr>
          <w:rFonts w:ascii="Times New Roman" w:hAnsi="Times New Roman"/>
          <w:sz w:val="26"/>
          <w:szCs w:val="26"/>
        </w:rPr>
      </w:pPr>
      <w:r>
        <w:rPr>
          <w:rFonts w:ascii="Times New Roman" w:hAnsi="Times New Roman"/>
          <w:b/>
          <w:sz w:val="26"/>
          <w:szCs w:val="26"/>
        </w:rPr>
        <w:t xml:space="preserve">  WIDAL TEST</w:t>
      </w:r>
    </w:p>
    <w:p>
      <w:pPr>
        <w:pStyle w:val="10"/>
        <w:spacing w:line="360" w:lineRule="auto"/>
        <w:ind w:left="0" w:firstLine="360"/>
        <w:rPr>
          <w:rFonts w:ascii="Times New Roman" w:hAnsi="Times New Roman"/>
          <w:sz w:val="26"/>
          <w:szCs w:val="26"/>
        </w:rPr>
      </w:pPr>
      <w:r>
        <w:rPr>
          <w:rFonts w:ascii="Times New Roman" w:hAnsi="Times New Roman"/>
          <w:b/>
          <w:sz w:val="26"/>
          <w:szCs w:val="26"/>
        </w:rPr>
        <w:t xml:space="preserve"> </w:t>
      </w:r>
      <w:r>
        <w:rPr>
          <w:rFonts w:ascii="Times New Roman" w:hAnsi="Times New Roman"/>
          <w:sz w:val="26"/>
          <w:szCs w:val="26"/>
        </w:rPr>
        <w:t>This is test for determine typhoid in a patient blood sample usually (serum) whether salmonella typhi is present in a sample of a patient or not.</w:t>
      </w:r>
    </w:p>
    <w:p>
      <w:pPr>
        <w:pStyle w:val="10"/>
        <w:spacing w:line="360" w:lineRule="auto"/>
        <w:ind w:left="0" w:firstLine="360"/>
        <w:rPr>
          <w:rFonts w:ascii="Times New Roman" w:hAnsi="Times New Roman"/>
          <w:sz w:val="26"/>
          <w:szCs w:val="26"/>
        </w:rPr>
      </w:pPr>
      <w:r>
        <w:rPr>
          <w:rFonts w:ascii="Times New Roman" w:hAnsi="Times New Roman"/>
          <w:b/>
          <w:sz w:val="26"/>
          <w:szCs w:val="26"/>
        </w:rPr>
        <w:t>MATERIALS:</w:t>
      </w:r>
      <w:r>
        <w:rPr>
          <w:rFonts w:ascii="Times New Roman" w:hAnsi="Times New Roman"/>
          <w:sz w:val="26"/>
          <w:szCs w:val="26"/>
        </w:rPr>
        <w:t xml:space="preserve"> EDTA bottle. Blood sample, syringe/needle, alcohol pad, pipette, widal test reagent, white tile, stirrer and centrifuge machine.</w:t>
      </w:r>
    </w:p>
    <w:p>
      <w:pPr>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 xml:space="preserve">Tight the tourniquet to the patient arm to view prominent vein </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Disinfect the area where to collect the blood sample</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Pour the blood into and EDTA bottle</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Spin the sample in centrifuge machine for 4-5 minutes</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 xml:space="preserve">Remove the sample from the centrifuge </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Used pipette to separate serum from the packed cell and drop it on tile in eight different places</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To the first four rows add salmonella typhi H, salmonella paratyphi A,B and C respectively, to the second row add salmonella typhi O, salmonella paratyphi A,B and C</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Stir the sample and the reagent to gether</w:t>
      </w:r>
    </w:p>
    <w:p>
      <w:pPr>
        <w:pStyle w:val="10"/>
        <w:numPr>
          <w:ilvl w:val="0"/>
          <w:numId w:val="36"/>
        </w:numPr>
        <w:spacing w:line="360" w:lineRule="auto"/>
        <w:rPr>
          <w:rFonts w:ascii="Times New Roman" w:hAnsi="Times New Roman"/>
          <w:sz w:val="26"/>
          <w:szCs w:val="26"/>
        </w:rPr>
      </w:pPr>
      <w:r>
        <w:rPr>
          <w:rFonts w:ascii="Times New Roman" w:hAnsi="Times New Roman"/>
          <w:sz w:val="26"/>
          <w:szCs w:val="26"/>
        </w:rPr>
        <w:t xml:space="preserve">   Rock the sample continuously until it agglutinate together</w:t>
      </w:r>
    </w:p>
    <w:p>
      <w:pPr>
        <w:spacing w:after="0" w:line="360" w:lineRule="auto"/>
        <w:jc w:val="both"/>
        <w:rPr>
          <w:rFonts w:ascii="Times New Roman" w:hAnsi="Times New Roman"/>
          <w:b/>
          <w:sz w:val="26"/>
          <w:szCs w:val="26"/>
        </w:rPr>
      </w:pPr>
      <w:r>
        <w:rPr>
          <w:rFonts w:ascii="Times New Roman" w:hAnsi="Times New Roman"/>
          <w:b/>
          <w:sz w:val="26"/>
          <w:szCs w:val="26"/>
        </w:rPr>
        <w:t>RESULT</w:t>
      </w:r>
    </w:p>
    <w:p>
      <w:pPr>
        <w:spacing w:after="0" w:line="360" w:lineRule="auto"/>
        <w:jc w:val="both"/>
        <w:rPr>
          <w:rFonts w:ascii="Times New Roman" w:hAnsi="Times New Roman"/>
          <w:sz w:val="26"/>
          <w:szCs w:val="26"/>
        </w:rPr>
      </w:pPr>
      <w:r>
        <w:rPr>
          <w:rFonts w:ascii="Times New Roman" w:hAnsi="Times New Roman"/>
          <w:sz w:val="26"/>
          <w:szCs w:val="26"/>
        </w:rPr>
        <w:t xml:space="preserve">Ranges of the result are as follow </w:t>
      </w:r>
    </w:p>
    <w:p>
      <w:pPr>
        <w:pStyle w:val="10"/>
        <w:numPr>
          <w:ilvl w:val="0"/>
          <w:numId w:val="37"/>
        </w:numPr>
        <w:spacing w:line="360" w:lineRule="auto"/>
        <w:rPr>
          <w:rFonts w:ascii="Times New Roman" w:hAnsi="Times New Roman"/>
          <w:sz w:val="26"/>
          <w:szCs w:val="26"/>
        </w:rPr>
      </w:pPr>
      <w:r>
        <w:rPr>
          <w:rFonts w:ascii="Times New Roman" w:hAnsi="Times New Roman"/>
          <w:sz w:val="26"/>
          <w:szCs w:val="26"/>
        </w:rPr>
        <w:t>1:20</w:t>
      </w:r>
    </w:p>
    <w:p>
      <w:pPr>
        <w:pStyle w:val="10"/>
        <w:numPr>
          <w:ilvl w:val="0"/>
          <w:numId w:val="37"/>
        </w:numPr>
        <w:spacing w:line="360" w:lineRule="auto"/>
        <w:rPr>
          <w:rFonts w:ascii="Times New Roman" w:hAnsi="Times New Roman"/>
          <w:sz w:val="26"/>
          <w:szCs w:val="26"/>
        </w:rPr>
      </w:pPr>
      <w:r>
        <w:rPr>
          <w:rFonts w:ascii="Times New Roman" w:hAnsi="Times New Roman"/>
          <w:sz w:val="26"/>
          <w:szCs w:val="26"/>
        </w:rPr>
        <w:t>1:40</w:t>
      </w:r>
    </w:p>
    <w:p>
      <w:pPr>
        <w:pStyle w:val="10"/>
        <w:numPr>
          <w:ilvl w:val="0"/>
          <w:numId w:val="37"/>
        </w:numPr>
        <w:spacing w:line="360" w:lineRule="auto"/>
        <w:rPr>
          <w:rFonts w:ascii="Times New Roman" w:hAnsi="Times New Roman"/>
          <w:sz w:val="26"/>
          <w:szCs w:val="26"/>
        </w:rPr>
      </w:pPr>
      <w:r>
        <w:rPr>
          <w:rFonts w:ascii="Times New Roman" w:hAnsi="Times New Roman"/>
          <w:sz w:val="26"/>
          <w:szCs w:val="26"/>
        </w:rPr>
        <w:t>1:80</w:t>
      </w:r>
    </w:p>
    <w:p>
      <w:pPr>
        <w:pStyle w:val="10"/>
        <w:numPr>
          <w:ilvl w:val="0"/>
          <w:numId w:val="37"/>
        </w:numPr>
        <w:spacing w:line="360" w:lineRule="auto"/>
        <w:rPr>
          <w:rFonts w:ascii="Times New Roman" w:hAnsi="Times New Roman"/>
          <w:sz w:val="26"/>
          <w:szCs w:val="26"/>
        </w:rPr>
      </w:pPr>
      <w:r>
        <w:rPr>
          <w:rFonts w:ascii="Times New Roman" w:hAnsi="Times New Roman"/>
          <w:sz w:val="26"/>
          <w:szCs w:val="26"/>
        </w:rPr>
        <w:t>1: 160</w:t>
      </w:r>
    </w:p>
    <w:p>
      <w:pPr>
        <w:pStyle w:val="10"/>
        <w:numPr>
          <w:ilvl w:val="0"/>
          <w:numId w:val="37"/>
        </w:numPr>
        <w:spacing w:line="360" w:lineRule="auto"/>
        <w:rPr>
          <w:rFonts w:ascii="Times New Roman" w:hAnsi="Times New Roman"/>
          <w:sz w:val="26"/>
          <w:szCs w:val="26"/>
        </w:rPr>
      </w:pPr>
      <w:r>
        <w:rPr>
          <w:rFonts w:ascii="Times New Roman" w:hAnsi="Times New Roman"/>
          <w:sz w:val="26"/>
          <w:szCs w:val="26"/>
        </w:rPr>
        <w:t>1:320</w:t>
      </w:r>
    </w:p>
    <w:p>
      <w:pPr>
        <w:spacing w:after="0" w:line="360" w:lineRule="auto"/>
        <w:jc w:val="both"/>
        <w:rPr>
          <w:rFonts w:ascii="Times New Roman" w:hAnsi="Times New Roman"/>
          <w:b/>
          <w:sz w:val="26"/>
          <w:szCs w:val="26"/>
        </w:rPr>
      </w:pPr>
      <w:r>
        <w:rPr>
          <w:rFonts w:ascii="Times New Roman" w:hAnsi="Times New Roman"/>
          <w:b/>
          <w:sz w:val="26"/>
          <w:szCs w:val="26"/>
        </w:rPr>
        <w:t>PROCEDURE</w:t>
      </w:r>
    </w:p>
    <w:p>
      <w:pPr>
        <w:pStyle w:val="10"/>
        <w:numPr>
          <w:ilvl w:val="5"/>
          <w:numId w:val="38"/>
        </w:numPr>
        <w:tabs>
          <w:tab w:val="left" w:pos="810"/>
        </w:tabs>
        <w:spacing w:line="360" w:lineRule="auto"/>
        <w:ind w:left="540" w:firstLine="0"/>
        <w:rPr>
          <w:rFonts w:ascii="Times New Roman" w:hAnsi="Times New Roman"/>
          <w:b/>
          <w:sz w:val="26"/>
          <w:szCs w:val="26"/>
        </w:rPr>
      </w:pPr>
      <w:r>
        <w:rPr>
          <w:rFonts w:ascii="Times New Roman" w:hAnsi="Times New Roman"/>
          <w:sz w:val="26"/>
          <w:szCs w:val="26"/>
        </w:rPr>
        <w:t>Collect urine sample from patient into a universal bottle.</w:t>
      </w:r>
    </w:p>
    <w:p>
      <w:pPr>
        <w:pStyle w:val="10"/>
        <w:numPr>
          <w:ilvl w:val="5"/>
          <w:numId w:val="38"/>
        </w:numPr>
        <w:tabs>
          <w:tab w:val="left" w:pos="810"/>
        </w:tabs>
        <w:spacing w:line="360" w:lineRule="auto"/>
        <w:ind w:left="540" w:firstLine="0"/>
        <w:rPr>
          <w:rFonts w:ascii="Times New Roman" w:hAnsi="Times New Roman"/>
          <w:b/>
          <w:sz w:val="26"/>
          <w:szCs w:val="26"/>
        </w:rPr>
      </w:pPr>
      <w:r>
        <w:rPr>
          <w:rFonts w:ascii="Times New Roman" w:hAnsi="Times New Roman"/>
          <w:sz w:val="26"/>
          <w:szCs w:val="26"/>
        </w:rPr>
        <w:t>Dip the strip into the collected urine.</w:t>
      </w:r>
    </w:p>
    <w:p>
      <w:pPr>
        <w:pStyle w:val="10"/>
        <w:numPr>
          <w:ilvl w:val="5"/>
          <w:numId w:val="38"/>
        </w:numPr>
        <w:tabs>
          <w:tab w:val="left" w:pos="810"/>
        </w:tabs>
        <w:spacing w:line="360" w:lineRule="auto"/>
        <w:ind w:left="540" w:firstLine="0"/>
        <w:rPr>
          <w:rFonts w:ascii="Times New Roman" w:hAnsi="Times New Roman"/>
          <w:b/>
          <w:sz w:val="26"/>
          <w:szCs w:val="26"/>
        </w:rPr>
      </w:pPr>
      <w:r>
        <w:rPr>
          <w:rFonts w:ascii="Times New Roman" w:hAnsi="Times New Roman"/>
          <w:sz w:val="26"/>
          <w:szCs w:val="26"/>
        </w:rPr>
        <w:t>Wait for 1-2 minutes and compare the colour change from the colour chart provide to the strip container.</w:t>
      </w:r>
    </w:p>
    <w:p>
      <w:pPr>
        <w:pStyle w:val="10"/>
        <w:numPr>
          <w:ilvl w:val="5"/>
          <w:numId w:val="38"/>
        </w:numPr>
        <w:tabs>
          <w:tab w:val="left" w:pos="810"/>
        </w:tabs>
        <w:spacing w:line="360" w:lineRule="auto"/>
        <w:ind w:left="540" w:firstLine="0"/>
        <w:rPr>
          <w:rFonts w:ascii="Times New Roman" w:hAnsi="Times New Roman"/>
          <w:b/>
          <w:sz w:val="26"/>
          <w:szCs w:val="26"/>
        </w:rPr>
      </w:pPr>
      <w:r>
        <w:rPr>
          <w:rFonts w:ascii="Times New Roman" w:hAnsi="Times New Roman"/>
          <w:sz w:val="26"/>
          <w:szCs w:val="26"/>
        </w:rPr>
        <w:t>Write the result.</w:t>
      </w:r>
    </w:p>
    <w:p>
      <w:pPr>
        <w:spacing w:after="0" w:line="360" w:lineRule="auto"/>
        <w:jc w:val="both"/>
        <w:rPr>
          <w:rFonts w:ascii="Times New Roman" w:hAnsi="Times New Roman"/>
          <w:b/>
          <w:sz w:val="26"/>
          <w:szCs w:val="26"/>
        </w:rPr>
      </w:pPr>
    </w:p>
    <w:p>
      <w:pPr>
        <w:spacing w:after="0" w:line="360" w:lineRule="auto"/>
        <w:jc w:val="center"/>
        <w:rPr>
          <w:rFonts w:ascii="Times New Roman" w:hAnsi="Times New Roman"/>
          <w:b/>
          <w:sz w:val="26"/>
          <w:szCs w:val="26"/>
        </w:rPr>
      </w:pPr>
      <w:r>
        <w:rPr>
          <w:rFonts w:ascii="Times New Roman" w:hAnsi="Times New Roman"/>
          <w:b/>
          <w:sz w:val="26"/>
          <w:szCs w:val="26"/>
        </w:rPr>
        <w:br w:type="column"/>
      </w:r>
      <w:r>
        <w:rPr>
          <w:rFonts w:ascii="Times New Roman" w:hAnsi="Times New Roman"/>
          <w:b/>
          <w:sz w:val="26"/>
          <w:szCs w:val="26"/>
        </w:rPr>
        <w:t>CHAPTER FIVE</w:t>
      </w:r>
    </w:p>
    <w:p>
      <w:pPr>
        <w:spacing w:after="0" w:line="360" w:lineRule="auto"/>
        <w:jc w:val="both"/>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Pr>
          <w:rFonts w:ascii="Times New Roman" w:hAnsi="Times New Roman"/>
          <w:b/>
          <w:sz w:val="26"/>
          <w:szCs w:val="26"/>
        </w:rPr>
        <w:t>CONCLUSION</w:t>
      </w:r>
    </w:p>
    <w:p>
      <w:pPr>
        <w:spacing w:after="0" w:line="360" w:lineRule="auto"/>
        <w:ind w:firstLine="720"/>
        <w:jc w:val="both"/>
        <w:rPr>
          <w:rFonts w:ascii="Times New Roman" w:hAnsi="Times New Roman"/>
          <w:sz w:val="26"/>
          <w:szCs w:val="26"/>
        </w:rPr>
      </w:pPr>
      <w:r>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pPr>
        <w:spacing w:after="0" w:line="360" w:lineRule="auto"/>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Pr>
          <w:rFonts w:ascii="Times New Roman" w:hAnsi="Times New Roman"/>
          <w:b/>
          <w:sz w:val="26"/>
          <w:szCs w:val="26"/>
        </w:rPr>
        <w:t>RECOMMENDATION</w:t>
      </w:r>
    </w:p>
    <w:p>
      <w:pPr>
        <w:pStyle w:val="10"/>
        <w:numPr>
          <w:ilvl w:val="0"/>
          <w:numId w:val="39"/>
        </w:numPr>
        <w:spacing w:line="360" w:lineRule="auto"/>
        <w:ind w:left="540"/>
        <w:rPr>
          <w:rFonts w:ascii="Times New Roman" w:hAnsi="Times New Roman"/>
          <w:sz w:val="26"/>
          <w:szCs w:val="26"/>
        </w:rPr>
      </w:pPr>
      <w:r>
        <w:rPr>
          <w:rFonts w:ascii="Times New Roman" w:hAnsi="Times New Roman"/>
          <w:sz w:val="26"/>
          <w:szCs w:val="26"/>
        </w:rPr>
        <w:t>Institution should implement more structured training sessions for interns to cover essential laboratory techniques and safety protocols.</w:t>
      </w:r>
    </w:p>
    <w:p>
      <w:pPr>
        <w:pStyle w:val="10"/>
        <w:numPr>
          <w:ilvl w:val="0"/>
          <w:numId w:val="39"/>
        </w:numPr>
        <w:spacing w:line="360" w:lineRule="auto"/>
        <w:ind w:left="540"/>
        <w:rPr>
          <w:rFonts w:ascii="Times New Roman" w:hAnsi="Times New Roman"/>
          <w:sz w:val="26"/>
          <w:szCs w:val="26"/>
        </w:rPr>
      </w:pPr>
      <w:r>
        <w:rPr>
          <w:rFonts w:ascii="Times New Roman" w:hAnsi="Times New Roman"/>
          <w:sz w:val="26"/>
          <w:szCs w:val="26"/>
        </w:rPr>
        <w:t xml:space="preserve">Siwes supervisors should make sure they visit the students in their place of attachment for proper monitoring, improvement and progress for the benefit of the societies as a whole. </w:t>
      </w:r>
    </w:p>
    <w:p>
      <w:pPr>
        <w:pStyle w:val="10"/>
        <w:numPr>
          <w:ilvl w:val="0"/>
          <w:numId w:val="39"/>
        </w:numPr>
        <w:spacing w:line="360" w:lineRule="auto"/>
        <w:ind w:left="540"/>
        <w:rPr>
          <w:rFonts w:ascii="Times New Roman" w:hAnsi="Times New Roman"/>
          <w:sz w:val="26"/>
          <w:szCs w:val="26"/>
        </w:rPr>
      </w:pPr>
      <w:r>
        <w:rPr>
          <w:rFonts w:ascii="Times New Roman" w:hAnsi="Times New Roman"/>
          <w:sz w:val="26"/>
          <w:szCs w:val="26"/>
        </w:rPr>
        <w:t xml:space="preserve">Stakeholder should invest in modern laboratory equipment to improve efficiency and accuracy in testing and analysis.    </w:t>
      </w:r>
    </w:p>
    <w:p>
      <w:pPr>
        <w:spacing w:after="0" w:line="360" w:lineRule="auto"/>
        <w:jc w:val="both"/>
        <w:rPr>
          <w:rFonts w:ascii="Times New Roman" w:hAnsi="Times New Roman" w:cs="Times New Roman"/>
          <w:sz w:val="24"/>
          <w:szCs w:val="24"/>
        </w:rPr>
      </w:pPr>
    </w:p>
    <w:p>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52"/>
    </w:sdtPr>
    <w:sdtContent>
      <w:p>
        <w:pPr>
          <w:pStyle w:val="4"/>
          <w:jc w:val="center"/>
        </w:pPr>
        <w:r>
          <w:fldChar w:fldCharType="begin"/>
        </w:r>
        <w:r>
          <w:instrText xml:space="preserve"> PAGE   \* MERGEFORMAT </w:instrText>
        </w:r>
        <w:r>
          <w:fldChar w:fldCharType="separate"/>
        </w:r>
        <w:r>
          <w:t>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70C"/>
    <w:multiLevelType w:val="multilevel"/>
    <w:tmpl w:val="067C77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1B362B"/>
    <w:multiLevelType w:val="multilevel"/>
    <w:tmpl w:val="071B362B"/>
    <w:lvl w:ilvl="0" w:tentative="0">
      <w:start w:val="1"/>
      <w:numFmt w:val="bullet"/>
      <w:lvlText w:val=""/>
      <w:lvlJc w:val="left"/>
      <w:pPr>
        <w:ind w:left="1155" w:hanging="360"/>
      </w:pPr>
      <w:rPr>
        <w:rFonts w:hint="default" w:ascii="Wingdings" w:hAnsi="Wingdings"/>
      </w:rPr>
    </w:lvl>
    <w:lvl w:ilvl="1" w:tentative="0">
      <w:start w:val="1"/>
      <w:numFmt w:val="bullet"/>
      <w:lvlText w:val="o"/>
      <w:lvlJc w:val="left"/>
      <w:pPr>
        <w:ind w:left="1875" w:hanging="360"/>
      </w:pPr>
      <w:rPr>
        <w:rFonts w:hint="default" w:ascii="Courier New" w:hAnsi="Courier New" w:cs="Courier New"/>
      </w:rPr>
    </w:lvl>
    <w:lvl w:ilvl="2" w:tentative="0">
      <w:start w:val="1"/>
      <w:numFmt w:val="bullet"/>
      <w:lvlText w:val=""/>
      <w:lvlJc w:val="left"/>
      <w:pPr>
        <w:ind w:left="2595" w:hanging="360"/>
      </w:pPr>
      <w:rPr>
        <w:rFonts w:hint="default" w:ascii="Wingdings" w:hAnsi="Wingdings"/>
      </w:rPr>
    </w:lvl>
    <w:lvl w:ilvl="3" w:tentative="0">
      <w:start w:val="1"/>
      <w:numFmt w:val="bullet"/>
      <w:lvlText w:val=""/>
      <w:lvlJc w:val="left"/>
      <w:pPr>
        <w:ind w:left="3315" w:hanging="360"/>
      </w:pPr>
      <w:rPr>
        <w:rFonts w:hint="default" w:ascii="Symbol" w:hAnsi="Symbol"/>
      </w:rPr>
    </w:lvl>
    <w:lvl w:ilvl="4" w:tentative="0">
      <w:start w:val="1"/>
      <w:numFmt w:val="bullet"/>
      <w:lvlText w:val="o"/>
      <w:lvlJc w:val="left"/>
      <w:pPr>
        <w:ind w:left="4035" w:hanging="360"/>
      </w:pPr>
      <w:rPr>
        <w:rFonts w:hint="default" w:ascii="Courier New" w:hAnsi="Courier New" w:cs="Courier New"/>
      </w:rPr>
    </w:lvl>
    <w:lvl w:ilvl="5" w:tentative="0">
      <w:start w:val="1"/>
      <w:numFmt w:val="bullet"/>
      <w:lvlText w:val=""/>
      <w:lvlJc w:val="left"/>
      <w:pPr>
        <w:ind w:left="4755" w:hanging="360"/>
      </w:pPr>
      <w:rPr>
        <w:rFonts w:hint="default" w:ascii="Wingdings" w:hAnsi="Wingdings"/>
      </w:rPr>
    </w:lvl>
    <w:lvl w:ilvl="6" w:tentative="0">
      <w:start w:val="1"/>
      <w:numFmt w:val="bullet"/>
      <w:lvlText w:val=""/>
      <w:lvlJc w:val="left"/>
      <w:pPr>
        <w:ind w:left="5475" w:hanging="360"/>
      </w:pPr>
      <w:rPr>
        <w:rFonts w:hint="default" w:ascii="Symbol" w:hAnsi="Symbol"/>
      </w:rPr>
    </w:lvl>
    <w:lvl w:ilvl="7" w:tentative="0">
      <w:start w:val="1"/>
      <w:numFmt w:val="bullet"/>
      <w:lvlText w:val="o"/>
      <w:lvlJc w:val="left"/>
      <w:pPr>
        <w:ind w:left="6195" w:hanging="360"/>
      </w:pPr>
      <w:rPr>
        <w:rFonts w:hint="default" w:ascii="Courier New" w:hAnsi="Courier New" w:cs="Courier New"/>
      </w:rPr>
    </w:lvl>
    <w:lvl w:ilvl="8" w:tentative="0">
      <w:start w:val="1"/>
      <w:numFmt w:val="bullet"/>
      <w:lvlText w:val=""/>
      <w:lvlJc w:val="left"/>
      <w:pPr>
        <w:ind w:left="6915" w:hanging="360"/>
      </w:pPr>
      <w:rPr>
        <w:rFonts w:hint="default" w:ascii="Wingdings" w:hAnsi="Wingdings"/>
      </w:rPr>
    </w:lvl>
  </w:abstractNum>
  <w:abstractNum w:abstractNumId="2">
    <w:nsid w:val="08293419"/>
    <w:multiLevelType w:val="multilevel"/>
    <w:tmpl w:val="08293419"/>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8CD61E4"/>
    <w:multiLevelType w:val="multilevel"/>
    <w:tmpl w:val="08CD61E4"/>
    <w:lvl w:ilvl="0" w:tentative="0">
      <w:start w:val="1"/>
      <w:numFmt w:val="bullet"/>
      <w:lvlText w:val=""/>
      <w:lvlJc w:val="righ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CE5FFC"/>
    <w:multiLevelType w:val="multilevel"/>
    <w:tmpl w:val="09CE5FFC"/>
    <w:lvl w:ilvl="0" w:tentative="0">
      <w:start w:val="4"/>
      <w:numFmt w:val="decimal"/>
      <w:lvlText w:val="%1"/>
      <w:lvlJc w:val="left"/>
      <w:pPr>
        <w:ind w:left="360" w:hanging="360"/>
      </w:pPr>
      <w:rPr>
        <w:rFonts w:hint="default"/>
        <w:b/>
      </w:rPr>
    </w:lvl>
    <w:lvl w:ilvl="1" w:tentative="0">
      <w:start w:val="4"/>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1800" w:hanging="1800"/>
      </w:pPr>
      <w:rPr>
        <w:rFonts w:hint="default"/>
        <w:b/>
      </w:rPr>
    </w:lvl>
  </w:abstractNum>
  <w:abstractNum w:abstractNumId="5">
    <w:nsid w:val="0CC2232A"/>
    <w:multiLevelType w:val="multilevel"/>
    <w:tmpl w:val="0CC223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4F3560A"/>
    <w:multiLevelType w:val="multilevel"/>
    <w:tmpl w:val="14F3560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57271FD"/>
    <w:multiLevelType w:val="multilevel"/>
    <w:tmpl w:val="157271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84E2D6C"/>
    <w:multiLevelType w:val="multilevel"/>
    <w:tmpl w:val="184E2D6C"/>
    <w:lvl w:ilvl="0" w:tentative="0">
      <w:start w:val="1"/>
      <w:numFmt w:val="bullet"/>
      <w:lvlText w:val=""/>
      <w:lvlJc w:val="left"/>
      <w:pPr>
        <w:ind w:left="840" w:hanging="360"/>
      </w:pPr>
      <w:rPr>
        <w:rFonts w:hint="default" w:ascii="Wingdings" w:hAnsi="Wingdings"/>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9">
    <w:nsid w:val="19CF53E9"/>
    <w:multiLevelType w:val="multilevel"/>
    <w:tmpl w:val="19CF53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CAB78A7"/>
    <w:multiLevelType w:val="multilevel"/>
    <w:tmpl w:val="1CAB78A7"/>
    <w:lvl w:ilvl="0" w:tentative="0">
      <w:start w:val="1"/>
      <w:numFmt w:val="decimal"/>
      <w:lvlText w:val="%1."/>
      <w:lvlJc w:val="left"/>
      <w:pPr>
        <w:ind w:left="900" w:hanging="360"/>
      </w:p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11">
    <w:nsid w:val="1F84427E"/>
    <w:multiLevelType w:val="multilevel"/>
    <w:tmpl w:val="1F8442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97D4FD8"/>
    <w:multiLevelType w:val="multilevel"/>
    <w:tmpl w:val="297D4FD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BD00B25"/>
    <w:multiLevelType w:val="multilevel"/>
    <w:tmpl w:val="2BD00B25"/>
    <w:lvl w:ilvl="0" w:tentative="0">
      <w:start w:val="1"/>
      <w:numFmt w:val="bullet"/>
      <w:lvlText w:val=""/>
      <w:lvlJc w:val="left"/>
      <w:pPr>
        <w:ind w:left="840" w:hanging="360"/>
      </w:pPr>
      <w:rPr>
        <w:rFonts w:hint="default" w:ascii="Wingdings" w:hAnsi="Wingdings"/>
      </w:rPr>
    </w:lvl>
    <w:lvl w:ilvl="1" w:tentative="0">
      <w:start w:val="1"/>
      <w:numFmt w:val="bullet"/>
      <w:lvlText w:val="o"/>
      <w:lvlJc w:val="left"/>
      <w:pPr>
        <w:ind w:left="1560" w:hanging="360"/>
      </w:pPr>
      <w:rPr>
        <w:rFonts w:hint="default" w:ascii="Courier New" w:hAnsi="Courier New" w:cs="Courier New"/>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15">
    <w:nsid w:val="2E53592C"/>
    <w:multiLevelType w:val="multilevel"/>
    <w:tmpl w:val="2E5359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7">
    <w:nsid w:val="38265AB3"/>
    <w:multiLevelType w:val="multilevel"/>
    <w:tmpl w:val="38265AB3"/>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18">
    <w:nsid w:val="38A24DBC"/>
    <w:multiLevelType w:val="multilevel"/>
    <w:tmpl w:val="38A24DBC"/>
    <w:lvl w:ilvl="0" w:tentative="0">
      <w:start w:val="1"/>
      <w:numFmt w:val="decimal"/>
      <w:lvlText w:val="%1."/>
      <w:lvlJc w:val="left"/>
      <w:pPr>
        <w:ind w:left="900" w:hanging="360"/>
      </w:pPr>
    </w:lvl>
    <w:lvl w:ilvl="1" w:tentative="0">
      <w:start w:val="1"/>
      <w:numFmt w:val="decimal"/>
      <w:isLgl/>
      <w:lvlText w:val="%1.%2"/>
      <w:lvlJc w:val="left"/>
      <w:pPr>
        <w:ind w:left="1080" w:hanging="540"/>
      </w:pPr>
      <w:rPr>
        <w:rFonts w:hint="default"/>
        <w:b/>
      </w:rPr>
    </w:lvl>
    <w:lvl w:ilvl="2" w:tentative="0">
      <w:start w:val="1"/>
      <w:numFmt w:val="decimal"/>
      <w:isLgl/>
      <w:lvlText w:val="%1.%2.%3"/>
      <w:lvlJc w:val="left"/>
      <w:pPr>
        <w:ind w:left="1260" w:hanging="720"/>
      </w:pPr>
      <w:rPr>
        <w:rFonts w:hint="default"/>
      </w:rPr>
    </w:lvl>
    <w:lvl w:ilvl="3" w:tentative="0">
      <w:start w:val="1"/>
      <w:numFmt w:val="decimal"/>
      <w:isLgl/>
      <w:lvlText w:val="%1.%2.%3.%4"/>
      <w:lvlJc w:val="left"/>
      <w:pPr>
        <w:ind w:left="1260" w:hanging="720"/>
      </w:pPr>
      <w:rPr>
        <w:rFonts w:hint="default"/>
      </w:rPr>
    </w:lvl>
    <w:lvl w:ilvl="4" w:tentative="0">
      <w:start w:val="1"/>
      <w:numFmt w:val="decimal"/>
      <w:isLgl/>
      <w:lvlText w:val="%1.%2.%3.%4.%5"/>
      <w:lvlJc w:val="left"/>
      <w:pPr>
        <w:ind w:left="1620" w:hanging="1080"/>
      </w:pPr>
      <w:rPr>
        <w:rFonts w:hint="default"/>
      </w:rPr>
    </w:lvl>
    <w:lvl w:ilvl="5" w:tentative="0">
      <w:start w:val="1"/>
      <w:numFmt w:val="decimal"/>
      <w:isLgl/>
      <w:lvlText w:val="%1.%2.%3.%4.%5.%6"/>
      <w:lvlJc w:val="left"/>
      <w:pPr>
        <w:ind w:left="1620" w:hanging="1080"/>
      </w:pPr>
      <w:rPr>
        <w:rFonts w:hint="default"/>
      </w:rPr>
    </w:lvl>
    <w:lvl w:ilvl="6" w:tentative="0">
      <w:start w:val="1"/>
      <w:numFmt w:val="decimal"/>
      <w:isLgl/>
      <w:lvlText w:val="%1.%2.%3.%4.%5.%6.%7"/>
      <w:lvlJc w:val="left"/>
      <w:pPr>
        <w:ind w:left="1980" w:hanging="1440"/>
      </w:pPr>
      <w:rPr>
        <w:rFonts w:hint="default"/>
      </w:rPr>
    </w:lvl>
    <w:lvl w:ilvl="7" w:tentative="0">
      <w:start w:val="1"/>
      <w:numFmt w:val="decimal"/>
      <w:isLgl/>
      <w:lvlText w:val="%1.%2.%3.%4.%5.%6.%7.%8"/>
      <w:lvlJc w:val="left"/>
      <w:pPr>
        <w:ind w:left="1980" w:hanging="1440"/>
      </w:pPr>
      <w:rPr>
        <w:rFonts w:hint="default"/>
      </w:rPr>
    </w:lvl>
    <w:lvl w:ilvl="8" w:tentative="0">
      <w:start w:val="1"/>
      <w:numFmt w:val="decimal"/>
      <w:isLgl/>
      <w:lvlText w:val="%1.%2.%3.%4.%5.%6.%7.%8.%9"/>
      <w:lvlJc w:val="left"/>
      <w:pPr>
        <w:ind w:left="2340" w:hanging="1800"/>
      </w:pPr>
      <w:rPr>
        <w:rFonts w:hint="default"/>
      </w:rPr>
    </w:lvl>
  </w:abstractNum>
  <w:abstractNum w:abstractNumId="19">
    <w:nsid w:val="38B83472"/>
    <w:multiLevelType w:val="multilevel"/>
    <w:tmpl w:val="38B834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AAF02D2"/>
    <w:multiLevelType w:val="multilevel"/>
    <w:tmpl w:val="3AAF02D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BC94DDB"/>
    <w:multiLevelType w:val="multilevel"/>
    <w:tmpl w:val="3BC94DDB"/>
    <w:lvl w:ilvl="0" w:tentative="0">
      <w:start w:val="3"/>
      <w:numFmt w:val="decimal"/>
      <w:lvlText w:val="%1"/>
      <w:lvlJc w:val="left"/>
      <w:pPr>
        <w:ind w:left="360" w:hanging="360"/>
      </w:pPr>
      <w:rPr>
        <w:rFonts w:hint="default"/>
        <w:b w:val="0"/>
        <w:sz w:val="26"/>
      </w:rPr>
    </w:lvl>
    <w:lvl w:ilvl="1" w:tentative="0">
      <w:start w:val="5"/>
      <w:numFmt w:val="decimal"/>
      <w:lvlText w:val="%1.%2"/>
      <w:lvlJc w:val="left"/>
      <w:pPr>
        <w:ind w:left="270" w:hanging="360"/>
      </w:pPr>
      <w:rPr>
        <w:rFonts w:hint="default"/>
        <w:b w:val="0"/>
        <w:sz w:val="26"/>
      </w:rPr>
    </w:lvl>
    <w:lvl w:ilvl="2" w:tentative="0">
      <w:start w:val="1"/>
      <w:numFmt w:val="decimal"/>
      <w:lvlText w:val="%1.%2.%3"/>
      <w:lvlJc w:val="left"/>
      <w:pPr>
        <w:ind w:left="540" w:hanging="720"/>
      </w:pPr>
      <w:rPr>
        <w:rFonts w:hint="default"/>
        <w:b w:val="0"/>
        <w:sz w:val="26"/>
      </w:rPr>
    </w:lvl>
    <w:lvl w:ilvl="3" w:tentative="0">
      <w:start w:val="1"/>
      <w:numFmt w:val="decimal"/>
      <w:lvlText w:val="%1.%2.%3.%4"/>
      <w:lvlJc w:val="left"/>
      <w:pPr>
        <w:ind w:left="450" w:hanging="720"/>
      </w:pPr>
      <w:rPr>
        <w:rFonts w:hint="default"/>
        <w:b w:val="0"/>
        <w:sz w:val="26"/>
      </w:rPr>
    </w:lvl>
    <w:lvl w:ilvl="4" w:tentative="0">
      <w:start w:val="1"/>
      <w:numFmt w:val="decimal"/>
      <w:lvlText w:val="%1.%2.%3.%4.%5"/>
      <w:lvlJc w:val="left"/>
      <w:pPr>
        <w:ind w:left="720" w:hanging="1080"/>
      </w:pPr>
      <w:rPr>
        <w:rFonts w:hint="default"/>
        <w:b w:val="0"/>
        <w:sz w:val="26"/>
      </w:rPr>
    </w:lvl>
    <w:lvl w:ilvl="5" w:tentative="0">
      <w:start w:val="1"/>
      <w:numFmt w:val="decimal"/>
      <w:lvlText w:val="%1.%2.%3.%4.%5.%6"/>
      <w:lvlJc w:val="left"/>
      <w:pPr>
        <w:ind w:left="990" w:hanging="1440"/>
      </w:pPr>
      <w:rPr>
        <w:rFonts w:hint="default"/>
        <w:b w:val="0"/>
        <w:sz w:val="26"/>
      </w:rPr>
    </w:lvl>
    <w:lvl w:ilvl="6" w:tentative="0">
      <w:start w:val="1"/>
      <w:numFmt w:val="decimal"/>
      <w:lvlText w:val="%1.%2.%3.%4.%5.%6.%7"/>
      <w:lvlJc w:val="left"/>
      <w:pPr>
        <w:ind w:left="900" w:hanging="1440"/>
      </w:pPr>
      <w:rPr>
        <w:rFonts w:hint="default"/>
        <w:b w:val="0"/>
        <w:sz w:val="26"/>
      </w:rPr>
    </w:lvl>
    <w:lvl w:ilvl="7" w:tentative="0">
      <w:start w:val="1"/>
      <w:numFmt w:val="decimal"/>
      <w:lvlText w:val="%1.%2.%3.%4.%5.%6.%7.%8"/>
      <w:lvlJc w:val="left"/>
      <w:pPr>
        <w:ind w:left="1170" w:hanging="1800"/>
      </w:pPr>
      <w:rPr>
        <w:rFonts w:hint="default"/>
        <w:b w:val="0"/>
        <w:sz w:val="26"/>
      </w:rPr>
    </w:lvl>
    <w:lvl w:ilvl="8" w:tentative="0">
      <w:start w:val="1"/>
      <w:numFmt w:val="decimal"/>
      <w:lvlText w:val="%1.%2.%3.%4.%5.%6.%7.%8.%9"/>
      <w:lvlJc w:val="left"/>
      <w:pPr>
        <w:ind w:left="1080" w:hanging="1800"/>
      </w:pPr>
      <w:rPr>
        <w:rFonts w:hint="default"/>
        <w:b w:val="0"/>
        <w:sz w:val="26"/>
      </w:rPr>
    </w:lvl>
  </w:abstractNum>
  <w:abstractNum w:abstractNumId="22">
    <w:nsid w:val="3FB96A61"/>
    <w:multiLevelType w:val="multilevel"/>
    <w:tmpl w:val="3FB96A61"/>
    <w:lvl w:ilvl="0" w:tentative="0">
      <w:start w:val="1"/>
      <w:numFmt w:val="bullet"/>
      <w:lvlText w:val=""/>
      <w:lvlJc w:val="left"/>
      <w:pPr>
        <w:ind w:left="1485" w:hanging="360"/>
      </w:pPr>
      <w:rPr>
        <w:rFonts w:hint="default" w:ascii="Wingdings" w:hAnsi="Wingdings"/>
      </w:rPr>
    </w:lvl>
    <w:lvl w:ilvl="1" w:tentative="0">
      <w:start w:val="1"/>
      <w:numFmt w:val="bullet"/>
      <w:lvlText w:val="o"/>
      <w:lvlJc w:val="left"/>
      <w:pPr>
        <w:ind w:left="2205" w:hanging="360"/>
      </w:pPr>
      <w:rPr>
        <w:rFonts w:hint="default" w:ascii="Courier New" w:hAnsi="Courier New" w:cs="Courier New"/>
      </w:rPr>
    </w:lvl>
    <w:lvl w:ilvl="2" w:tentative="0">
      <w:start w:val="1"/>
      <w:numFmt w:val="bullet"/>
      <w:lvlText w:val=""/>
      <w:lvlJc w:val="left"/>
      <w:pPr>
        <w:ind w:left="2925" w:hanging="360"/>
      </w:pPr>
      <w:rPr>
        <w:rFonts w:hint="default" w:ascii="Wingdings" w:hAnsi="Wingdings"/>
      </w:rPr>
    </w:lvl>
    <w:lvl w:ilvl="3" w:tentative="0">
      <w:start w:val="1"/>
      <w:numFmt w:val="bullet"/>
      <w:lvlText w:val=""/>
      <w:lvlJc w:val="left"/>
      <w:pPr>
        <w:ind w:left="3645" w:hanging="360"/>
      </w:pPr>
      <w:rPr>
        <w:rFonts w:hint="default" w:ascii="Symbol" w:hAnsi="Symbol"/>
      </w:rPr>
    </w:lvl>
    <w:lvl w:ilvl="4" w:tentative="0">
      <w:start w:val="1"/>
      <w:numFmt w:val="bullet"/>
      <w:lvlText w:val="o"/>
      <w:lvlJc w:val="left"/>
      <w:pPr>
        <w:ind w:left="4365" w:hanging="360"/>
      </w:pPr>
      <w:rPr>
        <w:rFonts w:hint="default" w:ascii="Courier New" w:hAnsi="Courier New" w:cs="Courier New"/>
      </w:rPr>
    </w:lvl>
    <w:lvl w:ilvl="5" w:tentative="0">
      <w:start w:val="1"/>
      <w:numFmt w:val="bullet"/>
      <w:lvlText w:val=""/>
      <w:lvlJc w:val="left"/>
      <w:pPr>
        <w:ind w:left="5085" w:hanging="360"/>
      </w:pPr>
      <w:rPr>
        <w:rFonts w:hint="default" w:ascii="Wingdings" w:hAnsi="Wingdings"/>
      </w:rPr>
    </w:lvl>
    <w:lvl w:ilvl="6" w:tentative="0">
      <w:start w:val="1"/>
      <w:numFmt w:val="bullet"/>
      <w:lvlText w:val=""/>
      <w:lvlJc w:val="left"/>
      <w:pPr>
        <w:ind w:left="5805" w:hanging="360"/>
      </w:pPr>
      <w:rPr>
        <w:rFonts w:hint="default" w:ascii="Symbol" w:hAnsi="Symbol"/>
      </w:rPr>
    </w:lvl>
    <w:lvl w:ilvl="7" w:tentative="0">
      <w:start w:val="1"/>
      <w:numFmt w:val="bullet"/>
      <w:lvlText w:val="o"/>
      <w:lvlJc w:val="left"/>
      <w:pPr>
        <w:ind w:left="6525" w:hanging="360"/>
      </w:pPr>
      <w:rPr>
        <w:rFonts w:hint="default" w:ascii="Courier New" w:hAnsi="Courier New" w:cs="Courier New"/>
      </w:rPr>
    </w:lvl>
    <w:lvl w:ilvl="8" w:tentative="0">
      <w:start w:val="1"/>
      <w:numFmt w:val="bullet"/>
      <w:lvlText w:val=""/>
      <w:lvlJc w:val="left"/>
      <w:pPr>
        <w:ind w:left="7245" w:hanging="360"/>
      </w:pPr>
      <w:rPr>
        <w:rFonts w:hint="default" w:ascii="Wingdings" w:hAnsi="Wingdings"/>
      </w:rPr>
    </w:lvl>
  </w:abstractNum>
  <w:abstractNum w:abstractNumId="23">
    <w:nsid w:val="4043046B"/>
    <w:multiLevelType w:val="multilevel"/>
    <w:tmpl w:val="4043046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1F35055"/>
    <w:multiLevelType w:val="multilevel"/>
    <w:tmpl w:val="41F350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75D7B90"/>
    <w:multiLevelType w:val="multilevel"/>
    <w:tmpl w:val="475D7B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49353E64"/>
    <w:multiLevelType w:val="multilevel"/>
    <w:tmpl w:val="49353E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B71F12"/>
    <w:multiLevelType w:val="multilevel"/>
    <w:tmpl w:val="4DB71F12"/>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8">
    <w:nsid w:val="4ECC289D"/>
    <w:multiLevelType w:val="multilevel"/>
    <w:tmpl w:val="4ECC289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2873AB1"/>
    <w:multiLevelType w:val="multilevel"/>
    <w:tmpl w:val="52873A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decimal"/>
      <w:lvlText w:val="%6."/>
      <w:lvlJc w:val="left"/>
      <w:pPr>
        <w:ind w:left="4320" w:hanging="180"/>
      </w:pPr>
      <w:rPr>
        <w:b w:val="0"/>
      </w:r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2B456C2"/>
    <w:multiLevelType w:val="multilevel"/>
    <w:tmpl w:val="62B456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4E91CE3"/>
    <w:multiLevelType w:val="multilevel"/>
    <w:tmpl w:val="64E91CE3"/>
    <w:lvl w:ilvl="0" w:tentative="0">
      <w:start w:val="1"/>
      <w:numFmt w:val="bullet"/>
      <w:lvlText w:val=""/>
      <w:lvlJc w:val="left"/>
      <w:pPr>
        <w:ind w:left="1500" w:hanging="360"/>
      </w:pPr>
      <w:rPr>
        <w:rFonts w:hint="default" w:ascii="Wingdings" w:hAnsi="Wingding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rPr>
    </w:lvl>
    <w:lvl w:ilvl="3" w:tentative="0">
      <w:start w:val="1"/>
      <w:numFmt w:val="bullet"/>
      <w:lvlText w:val=""/>
      <w:lvlJc w:val="left"/>
      <w:pPr>
        <w:ind w:left="3660" w:hanging="360"/>
      </w:pPr>
      <w:rPr>
        <w:rFonts w:hint="default" w:ascii="Symbol" w:hAnsi="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rPr>
    </w:lvl>
    <w:lvl w:ilvl="6" w:tentative="0">
      <w:start w:val="1"/>
      <w:numFmt w:val="bullet"/>
      <w:lvlText w:val=""/>
      <w:lvlJc w:val="left"/>
      <w:pPr>
        <w:ind w:left="5820" w:hanging="360"/>
      </w:pPr>
      <w:rPr>
        <w:rFonts w:hint="default" w:ascii="Symbol" w:hAnsi="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rPr>
    </w:lvl>
  </w:abstractNum>
  <w:abstractNum w:abstractNumId="32">
    <w:nsid w:val="66657DAE"/>
    <w:multiLevelType w:val="multilevel"/>
    <w:tmpl w:val="66657DAE"/>
    <w:lvl w:ilvl="0" w:tentative="0">
      <w:start w:val="1"/>
      <w:numFmt w:val="bullet"/>
      <w:lvlText w:val=""/>
      <w:lvlJc w:val="left"/>
      <w:pPr>
        <w:ind w:left="765" w:hanging="360"/>
      </w:pPr>
      <w:rPr>
        <w:rFonts w:hint="default" w:ascii="Wingdings" w:hAnsi="Wingdings"/>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33">
    <w:nsid w:val="6C5724F1"/>
    <w:multiLevelType w:val="multilevel"/>
    <w:tmpl w:val="6C5724F1"/>
    <w:lvl w:ilvl="0" w:tentative="0">
      <w:start w:val="1"/>
      <w:numFmt w:val="decimal"/>
      <w:lvlText w:val="%1."/>
      <w:lvlJc w:val="lef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34">
    <w:nsid w:val="6E451247"/>
    <w:multiLevelType w:val="multilevel"/>
    <w:tmpl w:val="6E45124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5">
    <w:nsid w:val="71BC78C1"/>
    <w:multiLevelType w:val="multilevel"/>
    <w:tmpl w:val="71BC78C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6934266"/>
    <w:multiLevelType w:val="multilevel"/>
    <w:tmpl w:val="76934266"/>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A612EB4"/>
    <w:multiLevelType w:val="multilevel"/>
    <w:tmpl w:val="7A612EB4"/>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B327927"/>
    <w:multiLevelType w:val="multilevel"/>
    <w:tmpl w:val="7B32792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21"/>
  </w:num>
  <w:num w:numId="3">
    <w:abstractNumId w:val="4"/>
  </w:num>
  <w:num w:numId="4">
    <w:abstractNumId w:val="12"/>
  </w:num>
  <w:num w:numId="5">
    <w:abstractNumId w:val="34"/>
  </w:num>
  <w:num w:numId="6">
    <w:abstractNumId w:val="10"/>
  </w:num>
  <w:num w:numId="7">
    <w:abstractNumId w:val="19"/>
  </w:num>
  <w:num w:numId="8">
    <w:abstractNumId w:val="7"/>
  </w:num>
  <w:num w:numId="9">
    <w:abstractNumId w:val="9"/>
  </w:num>
  <w:num w:numId="10">
    <w:abstractNumId w:val="24"/>
  </w:num>
  <w:num w:numId="11">
    <w:abstractNumId w:val="30"/>
  </w:num>
  <w:num w:numId="12">
    <w:abstractNumId w:val="25"/>
  </w:num>
  <w:num w:numId="13">
    <w:abstractNumId w:val="15"/>
  </w:num>
  <w:num w:numId="14">
    <w:abstractNumId w:val="5"/>
  </w:num>
  <w:num w:numId="15">
    <w:abstractNumId w:val="6"/>
  </w:num>
  <w:num w:numId="16">
    <w:abstractNumId w:val="17"/>
  </w:num>
  <w:num w:numId="17">
    <w:abstractNumId w:val="3"/>
  </w:num>
  <w:num w:numId="18">
    <w:abstractNumId w:val="33"/>
  </w:num>
  <w:num w:numId="19">
    <w:abstractNumId w:val="36"/>
  </w:num>
  <w:num w:numId="20">
    <w:abstractNumId w:val="37"/>
  </w:num>
  <w:num w:numId="21">
    <w:abstractNumId w:val="0"/>
  </w:num>
  <w:num w:numId="22">
    <w:abstractNumId w:val="13"/>
  </w:num>
  <w:num w:numId="23">
    <w:abstractNumId w:val="28"/>
  </w:num>
  <w:num w:numId="24">
    <w:abstractNumId w:val="1"/>
  </w:num>
  <w:num w:numId="25">
    <w:abstractNumId w:val="32"/>
  </w:num>
  <w:num w:numId="26">
    <w:abstractNumId w:val="11"/>
  </w:num>
  <w:num w:numId="27">
    <w:abstractNumId w:val="22"/>
  </w:num>
  <w:num w:numId="28">
    <w:abstractNumId w:val="18"/>
  </w:num>
  <w:num w:numId="29">
    <w:abstractNumId w:val="23"/>
  </w:num>
  <w:num w:numId="30">
    <w:abstractNumId w:val="2"/>
  </w:num>
  <w:num w:numId="31">
    <w:abstractNumId w:val="35"/>
  </w:num>
  <w:num w:numId="32">
    <w:abstractNumId w:val="26"/>
  </w:num>
  <w:num w:numId="33">
    <w:abstractNumId w:val="38"/>
  </w:num>
  <w:num w:numId="34">
    <w:abstractNumId w:val="31"/>
  </w:num>
  <w:num w:numId="35">
    <w:abstractNumId w:val="8"/>
  </w:num>
  <w:num w:numId="36">
    <w:abstractNumId w:val="27"/>
  </w:num>
  <w:num w:numId="37">
    <w:abstractNumId w:val="14"/>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9"/>
    <w:unhideWhenUsed/>
    <w:qFormat/>
    <w:uiPriority w:val="9"/>
    <w:pPr>
      <w:keepNext/>
      <w:keepLines/>
      <w:spacing w:before="200" w:after="0"/>
      <w:outlineLvl w:val="1"/>
    </w:pPr>
    <w:rPr>
      <w:rFonts w:ascii="Cambria" w:hAnsi="Cambria" w:eastAsia="Times New Roman" w:cs="Times New Roman"/>
      <w:b/>
      <w:bCs/>
      <w:color w:val="4F81BD"/>
      <w:sz w:val="26"/>
      <w:szCs w:val="2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unhideWhenUsed/>
    <w:uiPriority w:val="99"/>
    <w:pPr>
      <w:spacing w:after="0" w:line="240" w:lineRule="auto"/>
    </w:pPr>
    <w:rPr>
      <w:rFonts w:ascii="Tahoma" w:hAnsi="Tahoma" w:cs="Tahoma"/>
      <w:sz w:val="16"/>
      <w:szCs w:val="16"/>
    </w:rPr>
  </w:style>
  <w:style w:type="paragraph" w:styleId="4">
    <w:name w:val="footer"/>
    <w:basedOn w:val="1"/>
    <w:link w:val="11"/>
    <w:unhideWhenUsed/>
    <w:uiPriority w:val="99"/>
    <w:pPr>
      <w:tabs>
        <w:tab w:val="center" w:pos="4680"/>
        <w:tab w:val="right" w:pos="9360"/>
      </w:tabs>
      <w:spacing w:after="0" w:line="240" w:lineRule="auto"/>
    </w:p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6"/>
    <w:qFormat/>
    <w:uiPriority w:val="22"/>
    <w:rPr>
      <w:b/>
      <w:bCs/>
    </w:rPr>
  </w:style>
  <w:style w:type="character" w:customStyle="1" w:styleId="9">
    <w:name w:val="Heading 2 Char"/>
    <w:basedOn w:val="6"/>
    <w:link w:val="2"/>
    <w:semiHidden/>
    <w:uiPriority w:val="9"/>
    <w:rPr>
      <w:rFonts w:ascii="Cambria" w:hAnsi="Cambria" w:eastAsia="Times New Roman" w:cs="Times New Roman"/>
      <w:b/>
      <w:bCs/>
      <w:color w:val="4F81BD"/>
      <w:sz w:val="26"/>
      <w:szCs w:val="26"/>
    </w:rPr>
  </w:style>
  <w:style w:type="paragraph" w:customStyle="1" w:styleId="10">
    <w:name w:val="List Paragraph"/>
    <w:basedOn w:val="1"/>
    <w:qFormat/>
    <w:uiPriority w:val="0"/>
    <w:pPr>
      <w:spacing w:after="0" w:line="240" w:lineRule="auto"/>
      <w:ind w:left="720"/>
      <w:contextualSpacing/>
      <w:jc w:val="both"/>
    </w:pPr>
    <w:rPr>
      <w:rFonts w:ascii="Calibri" w:hAnsi="Calibri" w:eastAsia="Calibri" w:cs="Times New Roman"/>
    </w:rPr>
  </w:style>
  <w:style w:type="character" w:customStyle="1" w:styleId="11">
    <w:name w:val="Footer Char"/>
    <w:basedOn w:val="6"/>
    <w:link w:val="4"/>
    <w:uiPriority w:val="99"/>
  </w:style>
  <w:style w:type="character" w:customStyle="1" w:styleId="12">
    <w:name w:val="Balloon Text Char"/>
    <w:basedOn w:val="6"/>
    <w:link w:val="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4416</Words>
  <Characters>25176</Characters>
  <Lines>209</Lines>
  <Paragraphs>59</Paragraphs>
  <ScaleCrop>false</ScaleCrop>
  <LinksUpToDate>false</LinksUpToDate>
  <CharactersWithSpaces>29533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2025-02-20T02:06:00Z</dcterms:created>
  <dc:creator>USER</dc:creator>
  <cp:lastModifiedBy>iPhone</cp:lastModifiedBy>
  <dcterms:modified xsi:type="dcterms:W3CDTF">2025-03-09T08:35:10Z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EE24A7B831F8D211DBBBCC67BD896731_33</vt:lpwstr>
  </property>
  <property fmtid="{D5CDD505-2E9C-101B-9397-08002B2CF9AE}" pid="3" name="KSOProductBuildVer">
    <vt:lpwstr>3081-11.33.90</vt:lpwstr>
  </property>
</Properties>
</file>