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37C" w:rsidRDefault="0057237C" w:rsidP="00C317A7">
      <w:pPr>
        <w:spacing w:line="360" w:lineRule="auto"/>
        <w:rPr>
          <w:rFonts w:ascii="Times New Roman" w:hAnsi="Times New Roman" w:cs="Times New Roman"/>
          <w:b/>
          <w:sz w:val="28"/>
          <w:szCs w:val="28"/>
        </w:rPr>
      </w:pPr>
    </w:p>
    <w:p w:rsidR="0057237C" w:rsidRPr="00AB0A6B" w:rsidRDefault="0057237C" w:rsidP="00C317A7">
      <w:pPr>
        <w:spacing w:line="360" w:lineRule="auto"/>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3CC0B56E" wp14:editId="47FD130E">
            <wp:simplePos x="0" y="0"/>
            <wp:positionH relativeFrom="column">
              <wp:posOffset>2428875</wp:posOffset>
            </wp:positionH>
            <wp:positionV relativeFrom="paragraph">
              <wp:posOffset>-476250</wp:posOffset>
            </wp:positionV>
            <wp:extent cx="1619250" cy="1514475"/>
            <wp:effectExtent l="0" t="0" r="0" b="9525"/>
            <wp:wrapNone/>
            <wp:docPr id="4" name="Picture 4"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57237C" w:rsidRPr="00AB0A6B" w:rsidRDefault="0057237C" w:rsidP="00C317A7">
      <w:pPr>
        <w:spacing w:line="360" w:lineRule="auto"/>
        <w:rPr>
          <w:rFonts w:ascii="Times New Roman" w:hAnsi="Times New Roman" w:cs="Times New Roman"/>
        </w:rPr>
      </w:pPr>
    </w:p>
    <w:p w:rsidR="0057237C" w:rsidRPr="00AB0A6B" w:rsidRDefault="0057237C" w:rsidP="00C317A7">
      <w:pPr>
        <w:spacing w:line="360" w:lineRule="auto"/>
        <w:rPr>
          <w:rFonts w:ascii="Times New Roman" w:hAnsi="Times New Roman" w:cs="Times New Roman"/>
        </w:rPr>
      </w:pPr>
    </w:p>
    <w:p w:rsidR="0057237C" w:rsidRPr="00AB0A6B" w:rsidRDefault="003267BF" w:rsidP="00C317A7">
      <w:pPr>
        <w:spacing w:line="360" w:lineRule="auto"/>
        <w:rPr>
          <w:rFonts w:ascii="Times New Roman" w:hAnsi="Times New Roman" w:cs="Times New Roman"/>
        </w:rPr>
      </w:pPr>
      <w:r>
        <w:rPr>
          <w:rFonts w:ascii="Times New Roman" w:hAnsi="Times New Roman" w:cs="Times New Roman"/>
        </w:rPr>
        <w:t xml:space="preserve">  </w:t>
      </w:r>
      <w:bookmarkStart w:id="0" w:name="_GoBack"/>
      <w:bookmarkEnd w:id="0"/>
    </w:p>
    <w:p w:rsidR="0057237C" w:rsidRPr="00AB0A6B" w:rsidRDefault="0057237C" w:rsidP="00C317A7">
      <w:pPr>
        <w:spacing w:line="276" w:lineRule="auto"/>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57237C" w:rsidRPr="00AB0A6B" w:rsidRDefault="0057237C" w:rsidP="00C317A7">
      <w:pPr>
        <w:spacing w:line="276" w:lineRule="auto"/>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57237C" w:rsidRPr="00AB0A6B" w:rsidRDefault="0057237C" w:rsidP="00C317A7">
      <w:pPr>
        <w:spacing w:line="276" w:lineRule="auto"/>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57237C" w:rsidRPr="00AB0A6B" w:rsidRDefault="0057237C" w:rsidP="00C317A7">
      <w:pPr>
        <w:spacing w:line="276" w:lineRule="auto"/>
        <w:jc w:val="center"/>
        <w:rPr>
          <w:rFonts w:ascii="Times New Roman" w:hAnsi="Times New Roman" w:cs="Times New Roman"/>
          <w:b/>
          <w:sz w:val="28"/>
          <w:szCs w:val="28"/>
        </w:rPr>
      </w:pPr>
    </w:p>
    <w:p w:rsidR="0057237C" w:rsidRPr="00AB0A6B" w:rsidRDefault="0057237C" w:rsidP="00C317A7">
      <w:pPr>
        <w:spacing w:line="276" w:lineRule="auto"/>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57237C" w:rsidRPr="00AB0A6B" w:rsidRDefault="001259A8" w:rsidP="00C317A7">
      <w:pPr>
        <w:spacing w:line="276" w:lineRule="auto"/>
        <w:jc w:val="center"/>
        <w:rPr>
          <w:rFonts w:ascii="Times New Roman" w:hAnsi="Times New Roman" w:cs="Times New Roman"/>
          <w:b/>
          <w:sz w:val="28"/>
          <w:szCs w:val="28"/>
        </w:rPr>
      </w:pPr>
      <w:r w:rsidRPr="001259A8">
        <w:rPr>
          <w:rFonts w:ascii="Times New Roman" w:hAnsi="Times New Roman" w:cs="Times New Roman"/>
          <w:b/>
          <w:sz w:val="28"/>
          <w:szCs w:val="28"/>
        </w:rPr>
        <w:t>BALOGUN GAMBARI MICROFINANCE BANK LTD.</w:t>
      </w:r>
    </w:p>
    <w:p w:rsidR="0057237C" w:rsidRPr="00AB0A6B" w:rsidRDefault="001259A8" w:rsidP="00C317A7">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NO, 1 </w:t>
      </w:r>
      <w:r w:rsidRPr="001259A8">
        <w:rPr>
          <w:rFonts w:ascii="Times New Roman" w:hAnsi="Times New Roman" w:cs="Times New Roman"/>
          <w:b/>
          <w:sz w:val="28"/>
          <w:szCs w:val="28"/>
        </w:rPr>
        <w:t xml:space="preserve">OJAGBORO, ILORIN, </w:t>
      </w:r>
      <w:r w:rsidRPr="00AB0A6B">
        <w:rPr>
          <w:rFonts w:ascii="Times New Roman" w:hAnsi="Times New Roman" w:cs="Times New Roman"/>
          <w:b/>
          <w:sz w:val="28"/>
          <w:szCs w:val="28"/>
        </w:rPr>
        <w:t>KWARA STATE</w:t>
      </w:r>
    </w:p>
    <w:p w:rsidR="0057237C" w:rsidRPr="00AB0A6B" w:rsidRDefault="0057237C" w:rsidP="00C317A7">
      <w:pPr>
        <w:spacing w:line="276" w:lineRule="auto"/>
        <w:jc w:val="center"/>
        <w:rPr>
          <w:rFonts w:ascii="Times New Roman" w:hAnsi="Times New Roman" w:cs="Times New Roman"/>
          <w:b/>
          <w:sz w:val="28"/>
          <w:szCs w:val="28"/>
        </w:rPr>
      </w:pPr>
    </w:p>
    <w:p w:rsidR="0057237C" w:rsidRPr="00AB0A6B" w:rsidRDefault="0057237C" w:rsidP="00C317A7">
      <w:pPr>
        <w:spacing w:line="276" w:lineRule="auto"/>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237E2D" w:rsidRPr="00237E2D" w:rsidRDefault="00237E2D" w:rsidP="00237E2D">
      <w:pPr>
        <w:spacing w:line="276" w:lineRule="auto"/>
        <w:jc w:val="center"/>
        <w:rPr>
          <w:rFonts w:ascii="Times New Roman" w:hAnsi="Times New Roman" w:cs="Times New Roman"/>
          <w:b/>
          <w:sz w:val="28"/>
          <w:szCs w:val="28"/>
        </w:rPr>
      </w:pPr>
      <w:r w:rsidRPr="00237E2D">
        <w:rPr>
          <w:rFonts w:ascii="Times New Roman" w:hAnsi="Times New Roman" w:cs="Times New Roman"/>
          <w:b/>
          <w:sz w:val="28"/>
          <w:szCs w:val="28"/>
        </w:rPr>
        <w:t>ADEYANJU MARIAM MAYOWA</w:t>
      </w:r>
    </w:p>
    <w:p w:rsidR="0057237C" w:rsidRPr="00AB0A6B" w:rsidRDefault="00237E2D" w:rsidP="00237E2D">
      <w:pPr>
        <w:spacing w:line="276" w:lineRule="auto"/>
        <w:jc w:val="center"/>
        <w:rPr>
          <w:rFonts w:ascii="Times New Roman" w:hAnsi="Times New Roman" w:cs="Times New Roman"/>
          <w:b/>
          <w:sz w:val="28"/>
          <w:szCs w:val="28"/>
        </w:rPr>
      </w:pPr>
      <w:r w:rsidRPr="00237E2D">
        <w:rPr>
          <w:rFonts w:ascii="Times New Roman" w:hAnsi="Times New Roman" w:cs="Times New Roman"/>
          <w:b/>
          <w:sz w:val="28"/>
          <w:szCs w:val="28"/>
        </w:rPr>
        <w:t>ND/23/BFN/FT/0021</w:t>
      </w:r>
    </w:p>
    <w:p w:rsidR="0057237C" w:rsidRPr="00AB0A6B" w:rsidRDefault="0057237C" w:rsidP="00C317A7">
      <w:pPr>
        <w:spacing w:line="276" w:lineRule="auto"/>
        <w:jc w:val="center"/>
        <w:rPr>
          <w:rFonts w:ascii="Times New Roman" w:hAnsi="Times New Roman" w:cs="Times New Roman"/>
          <w:b/>
          <w:sz w:val="28"/>
          <w:szCs w:val="28"/>
        </w:rPr>
      </w:pPr>
    </w:p>
    <w:p w:rsidR="0057237C" w:rsidRPr="00AB0A6B" w:rsidRDefault="001259A8" w:rsidP="00C317A7">
      <w:pPr>
        <w:spacing w:line="276" w:lineRule="auto"/>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57237C" w:rsidRPr="00AB0A6B" w:rsidRDefault="001259A8" w:rsidP="00C317A7">
      <w:pPr>
        <w:spacing w:line="276" w:lineRule="auto"/>
        <w:jc w:val="center"/>
        <w:rPr>
          <w:rFonts w:ascii="Times New Roman" w:hAnsi="Times New Roman" w:cs="Times New Roman"/>
          <w:b/>
          <w:sz w:val="28"/>
          <w:szCs w:val="28"/>
        </w:rPr>
      </w:pPr>
      <w:r>
        <w:rPr>
          <w:rFonts w:ascii="Times New Roman" w:hAnsi="Times New Roman" w:cs="Times New Roman"/>
          <w:b/>
          <w:sz w:val="28"/>
          <w:szCs w:val="28"/>
        </w:rPr>
        <w:t>DEPARTMENT OF BANKING AND FINANCE</w:t>
      </w:r>
      <w:r w:rsidRPr="00AB0A6B">
        <w:rPr>
          <w:rFonts w:ascii="Times New Roman" w:hAnsi="Times New Roman" w:cs="Times New Roman"/>
          <w:b/>
          <w:sz w:val="28"/>
          <w:szCs w:val="28"/>
        </w:rPr>
        <w:t>,</w:t>
      </w:r>
    </w:p>
    <w:p w:rsidR="0057237C" w:rsidRPr="00AB0A6B" w:rsidRDefault="001259A8" w:rsidP="00C317A7">
      <w:pPr>
        <w:spacing w:line="276" w:lineRule="auto"/>
        <w:jc w:val="center"/>
        <w:rPr>
          <w:rFonts w:ascii="Times New Roman" w:hAnsi="Times New Roman" w:cs="Times New Roman"/>
          <w:b/>
          <w:sz w:val="28"/>
          <w:szCs w:val="28"/>
        </w:rPr>
      </w:pPr>
      <w:r w:rsidRPr="008C5678">
        <w:rPr>
          <w:rFonts w:ascii="Times New Roman" w:hAnsi="Times New Roman"/>
          <w:b/>
          <w:sz w:val="26"/>
          <w:szCs w:val="26"/>
        </w:rPr>
        <w:t>INSTITUTE OF FINANCE AND MANAGEMENT STUDIES</w:t>
      </w:r>
    </w:p>
    <w:p w:rsidR="0057237C" w:rsidRPr="00AB0A6B" w:rsidRDefault="001259A8" w:rsidP="00C317A7">
      <w:pPr>
        <w:spacing w:line="276" w:lineRule="auto"/>
        <w:jc w:val="center"/>
        <w:rPr>
          <w:rFonts w:ascii="Times New Roman" w:hAnsi="Times New Roman" w:cs="Times New Roman"/>
          <w:b/>
          <w:sz w:val="28"/>
          <w:szCs w:val="28"/>
        </w:rPr>
      </w:pPr>
      <w:r w:rsidRPr="00AB0A6B">
        <w:rPr>
          <w:rFonts w:ascii="Times New Roman" w:hAnsi="Times New Roman" w:cs="Times New Roman"/>
          <w:b/>
          <w:sz w:val="28"/>
          <w:szCs w:val="28"/>
        </w:rPr>
        <w:t>KWARA STATE POLYTECHNIC, ILORIN</w:t>
      </w:r>
    </w:p>
    <w:p w:rsidR="0057237C" w:rsidRPr="00AB0A6B" w:rsidRDefault="0057237C" w:rsidP="00C317A7">
      <w:pPr>
        <w:spacing w:line="276" w:lineRule="auto"/>
        <w:jc w:val="center"/>
        <w:rPr>
          <w:rFonts w:ascii="Times New Roman" w:hAnsi="Times New Roman" w:cs="Times New Roman"/>
          <w:b/>
          <w:sz w:val="28"/>
          <w:szCs w:val="28"/>
        </w:rPr>
      </w:pPr>
    </w:p>
    <w:p w:rsidR="0057237C" w:rsidRPr="00AB0A6B" w:rsidRDefault="001259A8" w:rsidP="00C317A7">
      <w:pPr>
        <w:spacing w:line="276" w:lineRule="auto"/>
        <w:jc w:val="center"/>
        <w:rPr>
          <w:rFonts w:ascii="Times New Roman" w:hAnsi="Times New Roman" w:cs="Times New Roman"/>
          <w:b/>
          <w:sz w:val="28"/>
          <w:szCs w:val="28"/>
        </w:rPr>
      </w:pPr>
      <w:r w:rsidRPr="00AB0A6B">
        <w:rPr>
          <w:rFonts w:ascii="Times New Roman" w:hAnsi="Times New Roman" w:cs="Times New Roman"/>
          <w:b/>
          <w:sz w:val="28"/>
          <w:szCs w:val="28"/>
        </w:rPr>
        <w:t xml:space="preserve">IN PARTIAL FULFILLMENT OF THE AWARD OF NATIONAL DIPLOMA (ND) IN </w:t>
      </w:r>
      <w:r>
        <w:rPr>
          <w:rFonts w:ascii="Times New Roman" w:hAnsi="Times New Roman" w:cs="Times New Roman"/>
          <w:b/>
          <w:sz w:val="28"/>
          <w:szCs w:val="28"/>
        </w:rPr>
        <w:t>BANKING AND FINANCE</w:t>
      </w:r>
    </w:p>
    <w:p w:rsidR="001A519F" w:rsidRPr="00964F5F" w:rsidRDefault="0057237C" w:rsidP="00C317A7">
      <w:pPr>
        <w:spacing w:line="276" w:lineRule="auto"/>
        <w:rPr>
          <w:rFonts w:ascii="Times New Roman" w:hAnsi="Times New Roman" w:cs="Times New Roman"/>
          <w:b/>
          <w:sz w:val="28"/>
          <w:szCs w:val="28"/>
        </w:rPr>
        <w:sectPr w:rsidR="001A519F" w:rsidRPr="00964F5F"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Pr>
          <w:rFonts w:ascii="Times New Roman" w:hAnsi="Times New Roman" w:cs="Times New Roman"/>
          <w:b/>
          <w:sz w:val="28"/>
          <w:szCs w:val="28"/>
        </w:rPr>
        <w:t>AUGUST – DECEMBER 2024</w:t>
      </w:r>
    </w:p>
    <w:p w:rsidR="00964F5F" w:rsidRPr="008C5678" w:rsidRDefault="00964F5F" w:rsidP="00964F5F">
      <w:pPr>
        <w:spacing w:line="360" w:lineRule="auto"/>
        <w:jc w:val="center"/>
        <w:rPr>
          <w:rFonts w:ascii="Times New Roman" w:hAnsi="Times New Roman"/>
          <w:b/>
          <w:sz w:val="26"/>
          <w:szCs w:val="26"/>
        </w:rPr>
      </w:pPr>
      <w:r w:rsidRPr="008C5678">
        <w:rPr>
          <w:rFonts w:ascii="Times New Roman" w:hAnsi="Times New Roman"/>
          <w:b/>
          <w:sz w:val="26"/>
          <w:szCs w:val="26"/>
        </w:rPr>
        <w:lastRenderedPageBreak/>
        <w:t>TABLE OF CONTENT</w:t>
      </w:r>
    </w:p>
    <w:p w:rsidR="00964F5F" w:rsidRPr="008C5678" w:rsidRDefault="00964F5F" w:rsidP="00964F5F">
      <w:pPr>
        <w:spacing w:line="360" w:lineRule="auto"/>
        <w:jc w:val="both"/>
        <w:rPr>
          <w:rFonts w:ascii="Times New Roman" w:hAnsi="Times New Roman"/>
          <w:sz w:val="26"/>
          <w:szCs w:val="26"/>
        </w:rPr>
      </w:pPr>
      <w:r w:rsidRPr="008C5678">
        <w:rPr>
          <w:rFonts w:ascii="Times New Roman" w:hAnsi="Times New Roman"/>
          <w:sz w:val="26"/>
          <w:szCs w:val="26"/>
        </w:rPr>
        <w:t>Title page</w:t>
      </w:r>
    </w:p>
    <w:p w:rsidR="00964F5F" w:rsidRPr="008C5678" w:rsidRDefault="00964F5F" w:rsidP="00964F5F">
      <w:pPr>
        <w:spacing w:line="360" w:lineRule="auto"/>
        <w:jc w:val="both"/>
        <w:rPr>
          <w:rFonts w:ascii="Times New Roman" w:hAnsi="Times New Roman"/>
          <w:sz w:val="26"/>
          <w:szCs w:val="26"/>
        </w:rPr>
      </w:pPr>
      <w:r w:rsidRPr="008C5678">
        <w:rPr>
          <w:rFonts w:ascii="Times New Roman" w:hAnsi="Times New Roman"/>
          <w:sz w:val="26"/>
          <w:szCs w:val="26"/>
        </w:rPr>
        <w:t>Dedication</w:t>
      </w:r>
    </w:p>
    <w:p w:rsidR="00964F5F" w:rsidRPr="008C5678" w:rsidRDefault="00964F5F" w:rsidP="00964F5F">
      <w:pPr>
        <w:spacing w:line="360" w:lineRule="auto"/>
        <w:jc w:val="both"/>
        <w:rPr>
          <w:rFonts w:ascii="Times New Roman" w:hAnsi="Times New Roman"/>
          <w:sz w:val="26"/>
          <w:szCs w:val="26"/>
        </w:rPr>
      </w:pPr>
      <w:r w:rsidRPr="008C5678">
        <w:rPr>
          <w:rFonts w:ascii="Times New Roman" w:hAnsi="Times New Roman"/>
          <w:sz w:val="26"/>
          <w:szCs w:val="26"/>
        </w:rPr>
        <w:t>Acknowledgement</w:t>
      </w:r>
    </w:p>
    <w:p w:rsidR="00964F5F" w:rsidRPr="008C5678" w:rsidRDefault="00964F5F" w:rsidP="00964F5F">
      <w:pPr>
        <w:spacing w:line="360" w:lineRule="auto"/>
        <w:jc w:val="both"/>
        <w:rPr>
          <w:rFonts w:ascii="Times New Roman" w:hAnsi="Times New Roman"/>
          <w:sz w:val="26"/>
          <w:szCs w:val="26"/>
        </w:rPr>
      </w:pPr>
      <w:r w:rsidRPr="008C5678">
        <w:rPr>
          <w:rFonts w:ascii="Times New Roman" w:hAnsi="Times New Roman"/>
          <w:sz w:val="26"/>
          <w:szCs w:val="26"/>
        </w:rPr>
        <w:t>Abstract</w:t>
      </w:r>
    </w:p>
    <w:p w:rsidR="00964F5F" w:rsidRPr="00964F5F" w:rsidRDefault="00964F5F" w:rsidP="00964F5F">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r w:rsidRPr="00964F5F">
        <w:rPr>
          <w:rFonts w:ascii="Times New Roman" w:eastAsia="Times New Roman" w:hAnsi="Times New Roman" w:cs="Times New Roman"/>
          <w:b/>
          <w:sz w:val="28"/>
          <w:szCs w:val="28"/>
        </w:rPr>
        <w:t>CHAPTER 1: INTRODUCTION</w:t>
      </w:r>
    </w:p>
    <w:p w:rsidR="00964F5F" w:rsidRPr="00964F5F" w:rsidRDefault="00964F5F" w:rsidP="00964F5F">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964F5F">
        <w:rPr>
          <w:rFonts w:ascii="Times New Roman" w:eastAsia="Times New Roman" w:hAnsi="Times New Roman" w:cs="Times New Roman"/>
          <w:b/>
          <w:sz w:val="28"/>
          <w:szCs w:val="28"/>
        </w:rPr>
        <w:t>    </w:t>
      </w:r>
      <w:r w:rsidRPr="00964F5F">
        <w:rPr>
          <w:rFonts w:ascii="Times New Roman" w:eastAsia="Times New Roman" w:hAnsi="Times New Roman" w:cs="Times New Roman"/>
          <w:sz w:val="28"/>
          <w:szCs w:val="28"/>
        </w:rPr>
        <w:t>1.1 Student Industrial Work Experience Scheme</w:t>
      </w:r>
    </w:p>
    <w:p w:rsidR="00964F5F" w:rsidRPr="00964F5F" w:rsidRDefault="00964F5F" w:rsidP="00964F5F">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964F5F">
        <w:rPr>
          <w:rFonts w:ascii="Times New Roman" w:eastAsia="Times New Roman" w:hAnsi="Times New Roman" w:cs="Times New Roman"/>
          <w:sz w:val="28"/>
          <w:szCs w:val="28"/>
        </w:rPr>
        <w:t>    1.2 Aim of the Study</w:t>
      </w:r>
    </w:p>
    <w:p w:rsidR="00964F5F" w:rsidRPr="00964F5F" w:rsidRDefault="00964F5F" w:rsidP="00964F5F">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964F5F">
        <w:rPr>
          <w:rFonts w:ascii="Times New Roman" w:eastAsia="Times New Roman" w:hAnsi="Times New Roman" w:cs="Times New Roman"/>
          <w:sz w:val="28"/>
          <w:szCs w:val="28"/>
        </w:rPr>
        <w:t>    1.3 The Role of the Industrial Training Fund</w:t>
      </w:r>
    </w:p>
    <w:p w:rsidR="00964F5F" w:rsidRPr="00964F5F" w:rsidRDefault="00964F5F" w:rsidP="00964F5F">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964F5F">
        <w:rPr>
          <w:rFonts w:ascii="Times New Roman" w:eastAsia="Times New Roman" w:hAnsi="Times New Roman" w:cs="Times New Roman"/>
          <w:sz w:val="28"/>
          <w:szCs w:val="28"/>
        </w:rPr>
        <w:t>    1.4 The Scope and Importance of SIWES</w:t>
      </w:r>
    </w:p>
    <w:p w:rsidR="00964F5F" w:rsidRPr="00964F5F" w:rsidRDefault="00964F5F" w:rsidP="00964F5F">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964F5F">
        <w:rPr>
          <w:rFonts w:ascii="Times New Roman" w:eastAsia="Times New Roman" w:hAnsi="Times New Roman" w:cs="Times New Roman"/>
          <w:sz w:val="28"/>
          <w:szCs w:val="28"/>
        </w:rPr>
        <w:t xml:space="preserve">    1.5 The Role of </w:t>
      </w:r>
      <w:r>
        <w:rPr>
          <w:rFonts w:ascii="Times New Roman" w:eastAsia="Times New Roman" w:hAnsi="Times New Roman" w:cs="Times New Roman"/>
          <w:sz w:val="28"/>
          <w:szCs w:val="28"/>
        </w:rPr>
        <w:t>the Student and the Institution</w:t>
      </w:r>
    </w:p>
    <w:p w:rsidR="00964F5F" w:rsidRPr="00964F5F" w:rsidRDefault="00964F5F" w:rsidP="00964F5F">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r w:rsidRPr="00964F5F">
        <w:rPr>
          <w:rFonts w:ascii="Times New Roman" w:eastAsia="Times New Roman" w:hAnsi="Times New Roman" w:cs="Times New Roman"/>
          <w:b/>
          <w:sz w:val="28"/>
          <w:szCs w:val="28"/>
        </w:rPr>
        <w:t>CHAPTER 2: DESCRIPTION OF WORKPLACE</w:t>
      </w:r>
    </w:p>
    <w:p w:rsidR="00964F5F" w:rsidRPr="00964F5F" w:rsidRDefault="00964F5F" w:rsidP="00964F5F">
      <w:pPr>
        <w:widowControl w:val="0"/>
        <w:tabs>
          <w:tab w:val="left" w:pos="3975"/>
          <w:tab w:val="center" w:pos="4970"/>
        </w:tabs>
        <w:autoSpaceDE w:val="0"/>
        <w:autoSpaceDN w:val="0"/>
        <w:spacing w:after="240" w:line="360" w:lineRule="auto"/>
        <w:rPr>
          <w:rFonts w:ascii="Times New Roman" w:eastAsia="Times New Roman" w:hAnsi="Times New Roman" w:cs="Times New Roman"/>
          <w:sz w:val="28"/>
          <w:szCs w:val="28"/>
        </w:rPr>
      </w:pPr>
      <w:r w:rsidRPr="00964F5F">
        <w:rPr>
          <w:rFonts w:ascii="Times New Roman" w:eastAsia="Times New Roman" w:hAnsi="Times New Roman" w:cs="Times New Roman"/>
          <w:b/>
          <w:sz w:val="28"/>
          <w:szCs w:val="28"/>
        </w:rPr>
        <w:t>    </w:t>
      </w:r>
      <w:r w:rsidRPr="00964F5F">
        <w:rPr>
          <w:rFonts w:ascii="Times New Roman" w:eastAsia="Times New Roman" w:hAnsi="Times New Roman" w:cs="Times New Roman"/>
          <w:sz w:val="28"/>
          <w:szCs w:val="28"/>
        </w:rPr>
        <w:t>2.1 Overview of Balogun Gambari Microfinance Bank</w:t>
      </w:r>
    </w:p>
    <w:p w:rsidR="00964F5F" w:rsidRPr="00964F5F" w:rsidRDefault="00964F5F" w:rsidP="00964F5F">
      <w:pPr>
        <w:widowControl w:val="0"/>
        <w:tabs>
          <w:tab w:val="left" w:pos="3975"/>
          <w:tab w:val="center" w:pos="4970"/>
        </w:tabs>
        <w:autoSpaceDE w:val="0"/>
        <w:autoSpaceDN w:val="0"/>
        <w:spacing w:after="240" w:line="360" w:lineRule="auto"/>
        <w:rPr>
          <w:rFonts w:ascii="Times New Roman" w:eastAsia="Times New Roman" w:hAnsi="Times New Roman" w:cs="Times New Roman"/>
          <w:sz w:val="28"/>
          <w:szCs w:val="28"/>
        </w:rPr>
      </w:pPr>
      <w:r w:rsidRPr="00964F5F">
        <w:rPr>
          <w:rFonts w:ascii="Times New Roman" w:eastAsia="Times New Roman" w:hAnsi="Times New Roman" w:cs="Times New Roman"/>
          <w:sz w:val="28"/>
          <w:szCs w:val="28"/>
        </w:rPr>
        <w:t>    2.2 Corporate Information and Track Record</w:t>
      </w:r>
    </w:p>
    <w:p w:rsidR="00964F5F" w:rsidRPr="00964F5F" w:rsidRDefault="00964F5F" w:rsidP="00964F5F">
      <w:pPr>
        <w:widowControl w:val="0"/>
        <w:tabs>
          <w:tab w:val="left" w:pos="3975"/>
          <w:tab w:val="center" w:pos="4970"/>
        </w:tabs>
        <w:autoSpaceDE w:val="0"/>
        <w:autoSpaceDN w:val="0"/>
        <w:spacing w:after="240" w:line="360" w:lineRule="auto"/>
        <w:rPr>
          <w:rFonts w:ascii="Times New Roman" w:eastAsia="Times New Roman" w:hAnsi="Times New Roman" w:cs="Times New Roman"/>
          <w:sz w:val="28"/>
          <w:szCs w:val="28"/>
        </w:rPr>
      </w:pPr>
      <w:r w:rsidRPr="00964F5F">
        <w:rPr>
          <w:rFonts w:ascii="Times New Roman" w:eastAsia="Times New Roman" w:hAnsi="Times New Roman" w:cs="Times New Roman"/>
          <w:sz w:val="28"/>
          <w:szCs w:val="28"/>
        </w:rPr>
        <w:t>    2.3 Background and Establishment</w:t>
      </w:r>
    </w:p>
    <w:p w:rsidR="00964F5F" w:rsidRPr="00964F5F" w:rsidRDefault="00964F5F" w:rsidP="00964F5F">
      <w:pPr>
        <w:widowControl w:val="0"/>
        <w:tabs>
          <w:tab w:val="left" w:pos="3975"/>
          <w:tab w:val="center" w:pos="4970"/>
        </w:tabs>
        <w:autoSpaceDE w:val="0"/>
        <w:autoSpaceDN w:val="0"/>
        <w:spacing w:after="240" w:line="360" w:lineRule="auto"/>
        <w:rPr>
          <w:rFonts w:ascii="Times New Roman" w:eastAsia="Times New Roman" w:hAnsi="Times New Roman" w:cs="Times New Roman"/>
          <w:sz w:val="28"/>
          <w:szCs w:val="28"/>
        </w:rPr>
      </w:pPr>
      <w:r w:rsidRPr="00964F5F">
        <w:rPr>
          <w:rFonts w:ascii="Times New Roman" w:eastAsia="Times New Roman" w:hAnsi="Times New Roman" w:cs="Times New Roman"/>
          <w:sz w:val="28"/>
          <w:szCs w:val="28"/>
        </w:rPr>
        <w:t>    2.4 Organizational Structure and Services</w:t>
      </w:r>
    </w:p>
    <w:p w:rsidR="00964F5F" w:rsidRPr="00964F5F" w:rsidRDefault="00964F5F" w:rsidP="00964F5F">
      <w:pPr>
        <w:widowControl w:val="0"/>
        <w:tabs>
          <w:tab w:val="left" w:pos="3975"/>
          <w:tab w:val="center" w:pos="4970"/>
        </w:tabs>
        <w:autoSpaceDE w:val="0"/>
        <w:autoSpaceDN w:val="0"/>
        <w:spacing w:after="240" w:line="360" w:lineRule="auto"/>
        <w:rPr>
          <w:rFonts w:ascii="Times New Roman" w:eastAsia="Times New Roman" w:hAnsi="Times New Roman" w:cs="Times New Roman"/>
          <w:sz w:val="28"/>
          <w:szCs w:val="28"/>
        </w:rPr>
      </w:pPr>
      <w:r w:rsidRPr="00964F5F">
        <w:rPr>
          <w:rFonts w:ascii="Times New Roman" w:eastAsia="Times New Roman" w:hAnsi="Times New Roman" w:cs="Times New Roman"/>
          <w:sz w:val="28"/>
          <w:szCs w:val="28"/>
        </w:rPr>
        <w:t>    2.5 Visio</w:t>
      </w:r>
      <w:r>
        <w:rPr>
          <w:rFonts w:ascii="Times New Roman" w:eastAsia="Times New Roman" w:hAnsi="Times New Roman" w:cs="Times New Roman"/>
          <w:sz w:val="28"/>
          <w:szCs w:val="28"/>
        </w:rPr>
        <w:t>n and Mission of SIWES BGM Bank</w:t>
      </w:r>
    </w:p>
    <w:p w:rsidR="00964F5F" w:rsidRPr="00964F5F" w:rsidRDefault="00964F5F" w:rsidP="00964F5F">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r w:rsidRPr="00964F5F">
        <w:rPr>
          <w:rFonts w:ascii="Times New Roman" w:eastAsia="Times New Roman" w:hAnsi="Times New Roman" w:cs="Times New Roman"/>
          <w:b/>
          <w:sz w:val="28"/>
          <w:szCs w:val="28"/>
        </w:rPr>
        <w:t>CHAPTER 3: SIWES ACTIVITIES AND EXPERIENCE GAINED</w:t>
      </w:r>
    </w:p>
    <w:p w:rsidR="00964F5F" w:rsidRPr="00964F5F" w:rsidRDefault="00964F5F" w:rsidP="00964F5F">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964F5F">
        <w:rPr>
          <w:rFonts w:ascii="Times New Roman" w:eastAsia="Times New Roman" w:hAnsi="Times New Roman" w:cs="Times New Roman"/>
          <w:sz w:val="28"/>
          <w:szCs w:val="28"/>
        </w:rPr>
        <w:t>    3.1 Practical Experience at Balogun Gambari Microfinance Bank</w:t>
      </w:r>
    </w:p>
    <w:p w:rsidR="00964F5F" w:rsidRPr="00964F5F" w:rsidRDefault="00964F5F" w:rsidP="00964F5F">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964F5F">
        <w:rPr>
          <w:rFonts w:ascii="Times New Roman" w:eastAsia="Times New Roman" w:hAnsi="Times New Roman" w:cs="Times New Roman"/>
          <w:sz w:val="28"/>
          <w:szCs w:val="28"/>
        </w:rPr>
        <w:t>    3.2 Challenges Encountered</w:t>
      </w:r>
    </w:p>
    <w:p w:rsidR="00964F5F" w:rsidRPr="00964F5F" w:rsidRDefault="00964F5F" w:rsidP="00964F5F">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p>
    <w:p w:rsidR="00964F5F" w:rsidRPr="00964F5F" w:rsidRDefault="00964F5F" w:rsidP="00964F5F">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r w:rsidRPr="00964F5F">
        <w:rPr>
          <w:rFonts w:ascii="Times New Roman" w:eastAsia="Times New Roman" w:hAnsi="Times New Roman" w:cs="Times New Roman"/>
          <w:b/>
          <w:sz w:val="28"/>
          <w:szCs w:val="28"/>
        </w:rPr>
        <w:t>CHAPTER 4: SUMMARY, CONCLUSION, AND RECOMMENDATIONS</w:t>
      </w:r>
    </w:p>
    <w:p w:rsidR="00964F5F" w:rsidRPr="00964F5F" w:rsidRDefault="00964F5F" w:rsidP="00964F5F">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964F5F">
        <w:rPr>
          <w:rFonts w:ascii="Times New Roman" w:eastAsia="Times New Roman" w:hAnsi="Times New Roman" w:cs="Times New Roman"/>
          <w:b/>
          <w:sz w:val="28"/>
          <w:szCs w:val="28"/>
        </w:rPr>
        <w:t>    4</w:t>
      </w:r>
      <w:r w:rsidRPr="00964F5F">
        <w:rPr>
          <w:rFonts w:ascii="Times New Roman" w:eastAsia="Times New Roman" w:hAnsi="Times New Roman" w:cs="Times New Roman"/>
          <w:sz w:val="28"/>
          <w:szCs w:val="28"/>
        </w:rPr>
        <w:t>.1 Summary</w:t>
      </w:r>
    </w:p>
    <w:p w:rsidR="00964F5F" w:rsidRPr="00964F5F" w:rsidRDefault="00964F5F" w:rsidP="00964F5F">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964F5F">
        <w:rPr>
          <w:rFonts w:ascii="Times New Roman" w:eastAsia="Times New Roman" w:hAnsi="Times New Roman" w:cs="Times New Roman"/>
          <w:sz w:val="28"/>
          <w:szCs w:val="28"/>
        </w:rPr>
        <w:t>    4.2 Conclusion</w:t>
      </w:r>
    </w:p>
    <w:p w:rsidR="00964F5F" w:rsidRPr="00964F5F" w:rsidRDefault="00964F5F" w:rsidP="00964F5F">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964F5F">
        <w:rPr>
          <w:rFonts w:ascii="Times New Roman" w:eastAsia="Times New Roman" w:hAnsi="Times New Roman" w:cs="Times New Roman"/>
          <w:sz w:val="28"/>
          <w:szCs w:val="28"/>
        </w:rPr>
        <w:t>    4.3 Recommendations</w:t>
      </w:r>
    </w:p>
    <w:p w:rsidR="00964F5F" w:rsidRDefault="00964F5F" w:rsidP="00C317A7">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p>
    <w:p w:rsidR="00964F5F" w:rsidRDefault="00964F5F" w:rsidP="00C317A7">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p>
    <w:p w:rsidR="00964F5F" w:rsidRDefault="00964F5F" w:rsidP="00C317A7">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p>
    <w:p w:rsidR="00964F5F" w:rsidRDefault="00964F5F" w:rsidP="00C317A7">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p>
    <w:p w:rsidR="00964F5F" w:rsidRDefault="00964F5F" w:rsidP="00C317A7">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p>
    <w:p w:rsidR="00964F5F" w:rsidRDefault="00964F5F" w:rsidP="00C317A7">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p>
    <w:p w:rsidR="00964F5F" w:rsidRDefault="00964F5F" w:rsidP="00C317A7">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p>
    <w:p w:rsidR="00964F5F" w:rsidRDefault="00964F5F" w:rsidP="00C317A7">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p>
    <w:p w:rsidR="00964F5F" w:rsidRDefault="00964F5F" w:rsidP="00C317A7">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p>
    <w:p w:rsidR="00964F5F" w:rsidRDefault="00964F5F" w:rsidP="00C317A7">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p>
    <w:p w:rsidR="00964F5F" w:rsidRDefault="00964F5F" w:rsidP="00C317A7">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p>
    <w:p w:rsidR="00964F5F" w:rsidRDefault="00964F5F" w:rsidP="00C317A7">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p>
    <w:p w:rsidR="00964F5F" w:rsidRDefault="00964F5F" w:rsidP="00C317A7">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p>
    <w:p w:rsidR="00964F5F" w:rsidRDefault="00964F5F" w:rsidP="00C317A7">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p>
    <w:p w:rsidR="001A519F" w:rsidRPr="00F16057" w:rsidRDefault="001A519F" w:rsidP="00964F5F">
      <w:pPr>
        <w:widowControl w:val="0"/>
        <w:tabs>
          <w:tab w:val="left" w:pos="3975"/>
          <w:tab w:val="center" w:pos="4970"/>
        </w:tabs>
        <w:autoSpaceDE w:val="0"/>
        <w:autoSpaceDN w:val="0"/>
        <w:spacing w:after="240" w:line="360"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DEDICATION</w:t>
      </w:r>
    </w:p>
    <w:p w:rsidR="001A519F" w:rsidRPr="00F16057" w:rsidRDefault="001A519F" w:rsidP="00C317A7">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C317A7">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C317A7">
      <w:pPr>
        <w:widowControl w:val="0"/>
        <w:autoSpaceDE w:val="0"/>
        <w:autoSpaceDN w:val="0"/>
        <w:spacing w:after="240" w:line="360"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C317A7">
      <w:pPr>
        <w:widowControl w:val="0"/>
        <w:autoSpaceDE w:val="0"/>
        <w:autoSpaceDN w:val="0"/>
        <w:spacing w:after="240" w:line="360"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C317A7">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C317A7">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C317A7">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C317A7">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C317A7">
      <w:pPr>
        <w:widowControl w:val="0"/>
        <w:autoSpaceDE w:val="0"/>
        <w:autoSpaceDN w:val="0"/>
        <w:spacing w:after="240" w:line="360"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C317A7">
      <w:pPr>
        <w:widowControl w:val="0"/>
        <w:autoSpaceDE w:val="0"/>
        <w:autoSpaceDN w:val="0"/>
        <w:spacing w:after="240" w:line="360"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259A8" w:rsidP="00C317A7">
      <w:pPr>
        <w:widowControl w:val="0"/>
        <w:autoSpaceDE w:val="0"/>
        <w:autoSpaceDN w:val="0"/>
        <w:spacing w:after="240" w:line="360"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r w:rsidRPr="001259A8">
        <w:rPr>
          <w:rFonts w:ascii="Times New Roman" w:eastAsia="Times New Roman" w:hAnsi="Times New Roman" w:cs="Times New Roman"/>
          <w:sz w:val="28"/>
          <w:szCs w:val="28"/>
        </w:rPr>
        <w:t>This report presents a comprehensive account of my six-month industrial training under the Student Industrial Work Experience Scheme (SIWES) at Balogun Gambari Microfinance Bank Limited. The report begins by outlining the historical background, objectives, and significance of SIWES, highlighting its role in bridging the gap between academic theories and practical industrial skills. An in-depth description of Balogun Gambari Microfinance Bank is provided, detailing its corporate profile, organizational structure, and the range of financial services it offers, including loans, savings, electronic banking, and deposit services. During the placement, I gained hands-on experience in key areas such as customer verification, credit appraisal, loan processing, disbursement, and monitoring. The report also addresses the challenges encountered during the training and concludes with recommendations for both educational institutions and the host organization to enhance the overall effectiveness of the SIWES program. This experience has not only enriched my practical skills in the financial sector but also affirmed the critical role of microfinance institutions in promoting financial inclusion and economic empowerment.</w:t>
      </w:r>
    </w:p>
    <w:p w:rsidR="001A519F" w:rsidRPr="00F16057" w:rsidRDefault="001A519F" w:rsidP="00C317A7">
      <w:pPr>
        <w:widowControl w:val="0"/>
        <w:autoSpaceDE w:val="0"/>
        <w:autoSpaceDN w:val="0"/>
        <w:spacing w:after="240" w:line="360"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237E2D" w:rsidP="00C317A7">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1.1 </w:t>
      </w:r>
      <w:r w:rsidR="0057237C" w:rsidRPr="00F16057">
        <w:rPr>
          <w:rFonts w:ascii="Times New Roman" w:eastAsia="Times New Roman" w:hAnsi="Times New Roman" w:cs="Times New Roman"/>
          <w:b/>
          <w:sz w:val="28"/>
          <w:szCs w:val="28"/>
        </w:rPr>
        <w:t>STUDENT</w:t>
      </w:r>
      <w:r w:rsidR="0057237C" w:rsidRPr="00F16057">
        <w:rPr>
          <w:rFonts w:ascii="Times New Roman" w:eastAsia="Times New Roman" w:hAnsi="Times New Roman" w:cs="Times New Roman"/>
          <w:b/>
          <w:spacing w:val="-4"/>
          <w:sz w:val="28"/>
          <w:szCs w:val="28"/>
        </w:rPr>
        <w:t xml:space="preserve"> </w:t>
      </w:r>
      <w:r w:rsidR="0057237C" w:rsidRPr="00F16057">
        <w:rPr>
          <w:rFonts w:ascii="Times New Roman" w:eastAsia="Times New Roman" w:hAnsi="Times New Roman" w:cs="Times New Roman"/>
          <w:b/>
          <w:sz w:val="28"/>
          <w:szCs w:val="28"/>
        </w:rPr>
        <w:t>INDUSTRIAL</w:t>
      </w:r>
      <w:r w:rsidR="0057237C" w:rsidRPr="00F16057">
        <w:rPr>
          <w:rFonts w:ascii="Times New Roman" w:eastAsia="Times New Roman" w:hAnsi="Times New Roman" w:cs="Times New Roman"/>
          <w:b/>
          <w:spacing w:val="-2"/>
          <w:sz w:val="28"/>
          <w:szCs w:val="28"/>
        </w:rPr>
        <w:t xml:space="preserve"> </w:t>
      </w:r>
      <w:r w:rsidR="0057237C" w:rsidRPr="00F16057">
        <w:rPr>
          <w:rFonts w:ascii="Times New Roman" w:eastAsia="Times New Roman" w:hAnsi="Times New Roman" w:cs="Times New Roman"/>
          <w:b/>
          <w:sz w:val="28"/>
          <w:szCs w:val="28"/>
        </w:rPr>
        <w:t>WORK</w:t>
      </w:r>
      <w:r w:rsidR="0057237C" w:rsidRPr="00F16057">
        <w:rPr>
          <w:rFonts w:ascii="Times New Roman" w:eastAsia="Times New Roman" w:hAnsi="Times New Roman" w:cs="Times New Roman"/>
          <w:b/>
          <w:spacing w:val="-4"/>
          <w:sz w:val="28"/>
          <w:szCs w:val="28"/>
        </w:rPr>
        <w:t xml:space="preserve"> </w:t>
      </w:r>
      <w:r w:rsidR="0057237C" w:rsidRPr="00F16057">
        <w:rPr>
          <w:rFonts w:ascii="Times New Roman" w:eastAsia="Times New Roman" w:hAnsi="Times New Roman" w:cs="Times New Roman"/>
          <w:b/>
          <w:sz w:val="28"/>
          <w:szCs w:val="28"/>
        </w:rPr>
        <w:t>EXPERIENCE</w:t>
      </w:r>
      <w:r w:rsidR="0057237C" w:rsidRPr="00F16057">
        <w:rPr>
          <w:rFonts w:ascii="Times New Roman" w:eastAsia="Times New Roman" w:hAnsi="Times New Roman" w:cs="Times New Roman"/>
          <w:b/>
          <w:spacing w:val="-2"/>
          <w:sz w:val="28"/>
          <w:szCs w:val="28"/>
        </w:rPr>
        <w:t xml:space="preserve"> </w:t>
      </w:r>
      <w:r w:rsidR="0057237C" w:rsidRPr="00F16057">
        <w:rPr>
          <w:rFonts w:ascii="Times New Roman" w:eastAsia="Times New Roman" w:hAnsi="Times New Roman" w:cs="Times New Roman"/>
          <w:b/>
          <w:sz w:val="28"/>
          <w:szCs w:val="28"/>
        </w:rPr>
        <w:t>SCHEME</w:t>
      </w:r>
    </w:p>
    <w:p w:rsidR="001A519F" w:rsidRPr="00F16057" w:rsidRDefault="001A519F" w:rsidP="00C317A7">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C317A7">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C317A7">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C317A7">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C317A7">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237E2D" w:rsidP="00C317A7">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1.2 </w:t>
      </w:r>
      <w:r w:rsidR="001259A8" w:rsidRPr="00F16057">
        <w:rPr>
          <w:rFonts w:ascii="Times New Roman" w:eastAsia="Times New Roman" w:hAnsi="Times New Roman" w:cs="Times New Roman"/>
          <w:b/>
          <w:sz w:val="28"/>
          <w:szCs w:val="28"/>
        </w:rPr>
        <w:t>AIM</w:t>
      </w:r>
      <w:r w:rsidR="001259A8" w:rsidRPr="00F16057">
        <w:rPr>
          <w:rFonts w:ascii="Times New Roman" w:eastAsia="Times New Roman" w:hAnsi="Times New Roman" w:cs="Times New Roman"/>
          <w:b/>
          <w:spacing w:val="-4"/>
          <w:sz w:val="28"/>
          <w:szCs w:val="28"/>
        </w:rPr>
        <w:t xml:space="preserve"> </w:t>
      </w:r>
      <w:r w:rsidR="001259A8" w:rsidRPr="00F16057">
        <w:rPr>
          <w:rFonts w:ascii="Times New Roman" w:eastAsia="Times New Roman" w:hAnsi="Times New Roman" w:cs="Times New Roman"/>
          <w:b/>
          <w:sz w:val="28"/>
          <w:szCs w:val="28"/>
        </w:rPr>
        <w:t>OF</w:t>
      </w:r>
      <w:r w:rsidR="001259A8" w:rsidRPr="00F16057">
        <w:rPr>
          <w:rFonts w:ascii="Times New Roman" w:eastAsia="Times New Roman" w:hAnsi="Times New Roman" w:cs="Times New Roman"/>
          <w:b/>
          <w:spacing w:val="1"/>
          <w:sz w:val="28"/>
          <w:szCs w:val="28"/>
        </w:rPr>
        <w:t xml:space="preserve"> </w:t>
      </w:r>
      <w:r w:rsidR="001259A8" w:rsidRPr="00F16057">
        <w:rPr>
          <w:rFonts w:ascii="Times New Roman" w:eastAsia="Times New Roman" w:hAnsi="Times New Roman" w:cs="Times New Roman"/>
          <w:b/>
          <w:sz w:val="28"/>
          <w:szCs w:val="28"/>
        </w:rPr>
        <w:t>THE</w:t>
      </w:r>
      <w:r w:rsidR="001259A8" w:rsidRPr="00F16057">
        <w:rPr>
          <w:rFonts w:ascii="Times New Roman" w:eastAsia="Times New Roman" w:hAnsi="Times New Roman" w:cs="Times New Roman"/>
          <w:b/>
          <w:spacing w:val="1"/>
          <w:sz w:val="28"/>
          <w:szCs w:val="28"/>
        </w:rPr>
        <w:t xml:space="preserve"> </w:t>
      </w:r>
      <w:r w:rsidR="001259A8" w:rsidRPr="00F16057">
        <w:rPr>
          <w:rFonts w:ascii="Times New Roman" w:eastAsia="Times New Roman" w:hAnsi="Times New Roman" w:cs="Times New Roman"/>
          <w:b/>
          <w:sz w:val="28"/>
          <w:szCs w:val="28"/>
        </w:rPr>
        <w:t>STUDY</w:t>
      </w:r>
    </w:p>
    <w:p w:rsidR="001259A8" w:rsidRDefault="001259A8" w:rsidP="00C317A7">
      <w:pPr>
        <w:widowControl w:val="0"/>
        <w:autoSpaceDE w:val="0"/>
        <w:autoSpaceDN w:val="0"/>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Pr="001259A8">
        <w:rPr>
          <w:rFonts w:ascii="Times New Roman" w:eastAsia="Times New Roman" w:hAnsi="Times New Roman" w:cs="Times New Roman"/>
          <w:sz w:val="28"/>
          <w:szCs w:val="28"/>
        </w:rPr>
        <w:t xml:space="preserve">he Student Industrial Work Experience Scheme (SIWES) plays a crucial role in bridging the gap between theoretical knowledge acquired in the classroom and the practical demands of the modern workplace. It allows students to immerse themselves in real-world </w:t>
      </w:r>
      <w:r w:rsidRPr="001259A8">
        <w:rPr>
          <w:rFonts w:ascii="Times New Roman" w:eastAsia="Times New Roman" w:hAnsi="Times New Roman" w:cs="Times New Roman"/>
          <w:sz w:val="28"/>
          <w:szCs w:val="28"/>
        </w:rPr>
        <w:lastRenderedPageBreak/>
        <w:t>environments, applying their academic learnings to real-life situations.</w:t>
      </w:r>
    </w:p>
    <w:p w:rsidR="001259A8" w:rsidRPr="001259A8" w:rsidRDefault="001259A8" w:rsidP="00C317A7">
      <w:pPr>
        <w:widowControl w:val="0"/>
        <w:autoSpaceDE w:val="0"/>
        <w:autoSpaceDN w:val="0"/>
        <w:spacing w:after="24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b/>
          <w:sz w:val="28"/>
          <w:szCs w:val="28"/>
        </w:rPr>
        <w:t>Practical Application</w:t>
      </w:r>
      <w:r w:rsidRPr="001259A8">
        <w:rPr>
          <w:rFonts w:ascii="Times New Roman" w:eastAsia="Times New Roman" w:hAnsi="Times New Roman" w:cs="Times New Roman"/>
          <w:sz w:val="28"/>
          <w:szCs w:val="28"/>
        </w:rPr>
        <w:t>: SIWES provides a platform for students to apply the theoretical concepts they have learned in their academic programs to real-world scenarios. This hands-on experience solidifies their understanding and helps them develop a deeper appreciation for the practical implications of their studies.</w:t>
      </w:r>
    </w:p>
    <w:p w:rsidR="001259A8" w:rsidRPr="001259A8" w:rsidRDefault="001259A8" w:rsidP="00C317A7">
      <w:pPr>
        <w:widowControl w:val="0"/>
        <w:autoSpaceDE w:val="0"/>
        <w:autoSpaceDN w:val="0"/>
        <w:spacing w:after="24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b/>
          <w:sz w:val="28"/>
          <w:szCs w:val="28"/>
        </w:rPr>
        <w:t>Industry Exposure</w:t>
      </w:r>
      <w:r w:rsidRPr="001259A8">
        <w:rPr>
          <w:rFonts w:ascii="Times New Roman" w:eastAsia="Times New Roman" w:hAnsi="Times New Roman" w:cs="Times New Roman"/>
          <w:sz w:val="28"/>
          <w:szCs w:val="28"/>
        </w:rPr>
        <w:t>:  Through SIWES, students gain valuable exposure to modern technology, tools, and industry processes. They get to witness firsthand how their field of study is applied in the real world, gaining insights into the latest trends and advancements.</w:t>
      </w:r>
    </w:p>
    <w:p w:rsidR="001259A8" w:rsidRDefault="001259A8" w:rsidP="00C317A7">
      <w:pPr>
        <w:widowControl w:val="0"/>
        <w:autoSpaceDE w:val="0"/>
        <w:autoSpaceDN w:val="0"/>
        <w:spacing w:after="24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b/>
          <w:sz w:val="28"/>
          <w:szCs w:val="28"/>
        </w:rPr>
        <w:t>Skill Enhancement</w:t>
      </w:r>
      <w:r w:rsidRPr="001259A8">
        <w:rPr>
          <w:rFonts w:ascii="Times New Roman" w:eastAsia="Times New Roman" w:hAnsi="Times New Roman" w:cs="Times New Roman"/>
          <w:sz w:val="28"/>
          <w:szCs w:val="28"/>
        </w:rPr>
        <w:t>: SIWES is instrumental in enhancing students' practical skills and preparing them for the challenges of the modern job market. It allows them to develop essential skills such as problem-solving, teamwork, communication, and time management, all of which are highly valued by employers.</w:t>
      </w:r>
    </w:p>
    <w:p w:rsidR="001259A8" w:rsidRPr="001259A8" w:rsidRDefault="001259A8" w:rsidP="00C317A7">
      <w:pPr>
        <w:widowControl w:val="0"/>
        <w:autoSpaceDE w:val="0"/>
        <w:autoSpaceDN w:val="0"/>
        <w:spacing w:after="240" w:line="360" w:lineRule="auto"/>
        <w:jc w:val="both"/>
        <w:rPr>
          <w:rFonts w:ascii="Times New Roman" w:eastAsia="Times New Roman" w:hAnsi="Times New Roman" w:cs="Times New Roman"/>
          <w:b/>
          <w:sz w:val="28"/>
          <w:szCs w:val="28"/>
        </w:rPr>
      </w:pPr>
      <w:r w:rsidRPr="001259A8">
        <w:rPr>
          <w:rFonts w:ascii="Times New Roman" w:eastAsia="Times New Roman" w:hAnsi="Times New Roman" w:cs="Times New Roman"/>
          <w:b/>
          <w:sz w:val="28"/>
          <w:szCs w:val="28"/>
        </w:rPr>
        <w:t xml:space="preserve">IMPORTANCE OF </w:t>
      </w:r>
      <w:r w:rsidRPr="001259A8">
        <w:rPr>
          <w:rFonts w:ascii="Times New Roman" w:eastAsia="Times New Roman" w:hAnsi="Times New Roman" w:cs="Times New Roman"/>
          <w:b/>
          <w:sz w:val="28"/>
          <w:szCs w:val="28"/>
        </w:rPr>
        <w:t>SIWES:</w:t>
      </w:r>
    </w:p>
    <w:p w:rsidR="001259A8" w:rsidRPr="001259A8" w:rsidRDefault="001259A8" w:rsidP="00C317A7">
      <w:pPr>
        <w:widowControl w:val="0"/>
        <w:autoSpaceDE w:val="0"/>
        <w:autoSpaceDN w:val="0"/>
        <w:spacing w:after="24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b/>
          <w:sz w:val="28"/>
          <w:szCs w:val="28"/>
        </w:rPr>
        <w:t>Industry-Academia Collaboration:</w:t>
      </w:r>
      <w:r w:rsidRPr="001259A8">
        <w:rPr>
          <w:rFonts w:ascii="Times New Roman" w:eastAsia="Times New Roman" w:hAnsi="Times New Roman" w:cs="Times New Roman"/>
          <w:sz w:val="28"/>
          <w:szCs w:val="28"/>
        </w:rPr>
        <w:t xml:space="preserve"> SIWES fosters a strong relationship between educational institutions, employers, and the Industrial Training Fund (ITF). This collaboration ensures that academic programs are aligned with industry needs, and that students are equipped with the skills and knowledge required by the workforce.</w:t>
      </w:r>
    </w:p>
    <w:p w:rsidR="001259A8" w:rsidRPr="001259A8" w:rsidRDefault="001259A8" w:rsidP="00C317A7">
      <w:pPr>
        <w:widowControl w:val="0"/>
        <w:autoSpaceDE w:val="0"/>
        <w:autoSpaceDN w:val="0"/>
        <w:spacing w:after="24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b/>
          <w:sz w:val="28"/>
          <w:szCs w:val="28"/>
        </w:rPr>
        <w:t xml:space="preserve"> Professional Development:  </w:t>
      </w:r>
      <w:r w:rsidRPr="001259A8">
        <w:rPr>
          <w:rFonts w:ascii="Times New Roman" w:eastAsia="Times New Roman" w:hAnsi="Times New Roman" w:cs="Times New Roman"/>
          <w:sz w:val="28"/>
          <w:szCs w:val="28"/>
        </w:rPr>
        <w:t>SIWES equips students with practical knowledge and skills that are essential for their professional development. This real-world experience helps them gain confidence, build their resumes, and become more competitive in the job market.</w:t>
      </w:r>
    </w:p>
    <w:p w:rsidR="001259A8" w:rsidRPr="001259A8" w:rsidRDefault="001259A8" w:rsidP="00C317A7">
      <w:pPr>
        <w:widowControl w:val="0"/>
        <w:autoSpaceDE w:val="0"/>
        <w:autoSpaceDN w:val="0"/>
        <w:spacing w:after="24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b/>
          <w:sz w:val="28"/>
          <w:szCs w:val="28"/>
        </w:rPr>
        <w:t>Real-Life Experience:</w:t>
      </w:r>
      <w:r w:rsidRPr="001259A8">
        <w:rPr>
          <w:rFonts w:ascii="Times New Roman" w:eastAsia="Times New Roman" w:hAnsi="Times New Roman" w:cs="Times New Roman"/>
          <w:sz w:val="28"/>
          <w:szCs w:val="28"/>
        </w:rPr>
        <w:t xml:space="preserve"> SIWES provides a platform for students to gain valuable real-life experience before entering the workforce. This experience allows them to test their skills, explore different career paths, and gain a better understanding of the industry they are </w:t>
      </w:r>
      <w:r w:rsidRPr="001259A8">
        <w:rPr>
          <w:rFonts w:ascii="Times New Roman" w:eastAsia="Times New Roman" w:hAnsi="Times New Roman" w:cs="Times New Roman"/>
          <w:sz w:val="28"/>
          <w:szCs w:val="28"/>
        </w:rPr>
        <w:lastRenderedPageBreak/>
        <w:t>pursuing.</w:t>
      </w:r>
    </w:p>
    <w:p w:rsidR="001A519F" w:rsidRPr="00F16057" w:rsidRDefault="00237E2D" w:rsidP="00C317A7">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r w:rsidR="001259A8" w:rsidRPr="001259A8">
        <w:rPr>
          <w:rFonts w:ascii="Times New Roman" w:eastAsia="Times New Roman" w:hAnsi="Times New Roman" w:cs="Times New Roman"/>
          <w:b/>
          <w:sz w:val="28"/>
          <w:szCs w:val="28"/>
        </w:rPr>
        <w:t xml:space="preserve"> </w:t>
      </w:r>
      <w:r w:rsidR="001A519F" w:rsidRPr="00F16057">
        <w:rPr>
          <w:rFonts w:ascii="Times New Roman" w:eastAsia="Times New Roman" w:hAnsi="Times New Roman" w:cs="Times New Roman"/>
          <w:b/>
          <w:sz w:val="28"/>
          <w:szCs w:val="28"/>
        </w:rPr>
        <w:t>THE</w:t>
      </w:r>
      <w:r w:rsidR="001A519F" w:rsidRPr="00F16057">
        <w:rPr>
          <w:rFonts w:ascii="Times New Roman" w:eastAsia="Times New Roman" w:hAnsi="Times New Roman" w:cs="Times New Roman"/>
          <w:b/>
          <w:spacing w:val="-4"/>
          <w:sz w:val="28"/>
          <w:szCs w:val="28"/>
        </w:rPr>
        <w:t xml:space="preserve"> </w:t>
      </w:r>
      <w:r w:rsidR="001A519F" w:rsidRPr="00F16057">
        <w:rPr>
          <w:rFonts w:ascii="Times New Roman" w:eastAsia="Times New Roman" w:hAnsi="Times New Roman" w:cs="Times New Roman"/>
          <w:b/>
          <w:sz w:val="28"/>
          <w:szCs w:val="28"/>
        </w:rPr>
        <w:t>ROLE</w:t>
      </w:r>
      <w:r w:rsidR="001A519F" w:rsidRPr="00F16057">
        <w:rPr>
          <w:rFonts w:ascii="Times New Roman" w:eastAsia="Times New Roman" w:hAnsi="Times New Roman" w:cs="Times New Roman"/>
          <w:b/>
          <w:spacing w:val="-2"/>
          <w:sz w:val="28"/>
          <w:szCs w:val="28"/>
        </w:rPr>
        <w:t xml:space="preserve"> </w:t>
      </w:r>
      <w:r w:rsidR="001A519F" w:rsidRPr="00F16057">
        <w:rPr>
          <w:rFonts w:ascii="Times New Roman" w:eastAsia="Times New Roman" w:hAnsi="Times New Roman" w:cs="Times New Roman"/>
          <w:b/>
          <w:sz w:val="28"/>
          <w:szCs w:val="28"/>
        </w:rPr>
        <w:t>OF</w:t>
      </w:r>
      <w:r w:rsidR="001A519F" w:rsidRPr="00F16057">
        <w:rPr>
          <w:rFonts w:ascii="Times New Roman" w:eastAsia="Times New Roman" w:hAnsi="Times New Roman" w:cs="Times New Roman"/>
          <w:b/>
          <w:spacing w:val="-5"/>
          <w:sz w:val="28"/>
          <w:szCs w:val="28"/>
        </w:rPr>
        <w:t xml:space="preserve"> </w:t>
      </w:r>
      <w:r w:rsidR="001A519F" w:rsidRPr="00F16057">
        <w:rPr>
          <w:rFonts w:ascii="Times New Roman" w:eastAsia="Times New Roman" w:hAnsi="Times New Roman" w:cs="Times New Roman"/>
          <w:b/>
          <w:sz w:val="28"/>
          <w:szCs w:val="28"/>
        </w:rPr>
        <w:t>THE</w:t>
      </w:r>
      <w:r w:rsidR="001A519F" w:rsidRPr="00F16057">
        <w:rPr>
          <w:rFonts w:ascii="Times New Roman" w:eastAsia="Times New Roman" w:hAnsi="Times New Roman" w:cs="Times New Roman"/>
          <w:b/>
          <w:spacing w:val="-3"/>
          <w:sz w:val="28"/>
          <w:szCs w:val="28"/>
        </w:rPr>
        <w:t xml:space="preserve"> </w:t>
      </w:r>
      <w:r w:rsidR="001A519F" w:rsidRPr="00F16057">
        <w:rPr>
          <w:rFonts w:ascii="Times New Roman" w:eastAsia="Times New Roman" w:hAnsi="Times New Roman" w:cs="Times New Roman"/>
          <w:b/>
          <w:sz w:val="28"/>
          <w:szCs w:val="28"/>
        </w:rPr>
        <w:t>INDUSTRIAL</w:t>
      </w:r>
      <w:r w:rsidR="001A519F" w:rsidRPr="00F16057">
        <w:rPr>
          <w:rFonts w:ascii="Times New Roman" w:eastAsia="Times New Roman" w:hAnsi="Times New Roman" w:cs="Times New Roman"/>
          <w:b/>
          <w:spacing w:val="-6"/>
          <w:sz w:val="28"/>
          <w:szCs w:val="28"/>
        </w:rPr>
        <w:t xml:space="preserve"> </w:t>
      </w:r>
      <w:r w:rsidR="001A519F" w:rsidRPr="00F16057">
        <w:rPr>
          <w:rFonts w:ascii="Times New Roman" w:eastAsia="Times New Roman" w:hAnsi="Times New Roman" w:cs="Times New Roman"/>
          <w:b/>
          <w:sz w:val="28"/>
          <w:szCs w:val="28"/>
        </w:rPr>
        <w:t>TRAINING</w:t>
      </w:r>
      <w:r w:rsidR="001A519F" w:rsidRPr="00F16057">
        <w:rPr>
          <w:rFonts w:ascii="Times New Roman" w:eastAsia="Times New Roman" w:hAnsi="Times New Roman" w:cs="Times New Roman"/>
          <w:b/>
          <w:spacing w:val="-3"/>
          <w:sz w:val="28"/>
          <w:szCs w:val="28"/>
        </w:rPr>
        <w:t xml:space="preserve"> </w:t>
      </w:r>
      <w:r w:rsidR="001A519F" w:rsidRPr="00F16057">
        <w:rPr>
          <w:rFonts w:ascii="Times New Roman" w:eastAsia="Times New Roman" w:hAnsi="Times New Roman" w:cs="Times New Roman"/>
          <w:b/>
          <w:sz w:val="28"/>
          <w:szCs w:val="28"/>
        </w:rPr>
        <w:t>FUND</w:t>
      </w:r>
    </w:p>
    <w:p w:rsidR="001A519F" w:rsidRPr="00F16057" w:rsidRDefault="001A519F" w:rsidP="00C317A7">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237E2D" w:rsidP="00C317A7">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1.4 </w:t>
      </w:r>
      <w:r w:rsidR="001A519F" w:rsidRPr="00F16057">
        <w:rPr>
          <w:rFonts w:ascii="Times New Roman" w:eastAsia="Times New Roman" w:hAnsi="Times New Roman" w:cs="Times New Roman"/>
          <w:b/>
          <w:sz w:val="28"/>
          <w:szCs w:val="28"/>
        </w:rPr>
        <w:t>THE</w:t>
      </w:r>
      <w:r w:rsidR="001A519F" w:rsidRPr="00F16057">
        <w:rPr>
          <w:rFonts w:ascii="Times New Roman" w:eastAsia="Times New Roman" w:hAnsi="Times New Roman" w:cs="Times New Roman"/>
          <w:b/>
          <w:spacing w:val="-2"/>
          <w:sz w:val="28"/>
          <w:szCs w:val="28"/>
        </w:rPr>
        <w:t xml:space="preserve"> </w:t>
      </w:r>
      <w:r w:rsidR="001A519F" w:rsidRPr="00F16057">
        <w:rPr>
          <w:rFonts w:ascii="Times New Roman" w:eastAsia="Times New Roman" w:hAnsi="Times New Roman" w:cs="Times New Roman"/>
          <w:b/>
          <w:sz w:val="28"/>
          <w:szCs w:val="28"/>
        </w:rPr>
        <w:t>SCOPE</w:t>
      </w:r>
      <w:r w:rsidR="001A519F" w:rsidRPr="00F16057">
        <w:rPr>
          <w:rFonts w:ascii="Times New Roman" w:eastAsia="Times New Roman" w:hAnsi="Times New Roman" w:cs="Times New Roman"/>
          <w:b/>
          <w:spacing w:val="-2"/>
          <w:sz w:val="28"/>
          <w:szCs w:val="28"/>
        </w:rPr>
        <w:t xml:space="preserve"> </w:t>
      </w:r>
      <w:r w:rsidR="001A519F" w:rsidRPr="00F16057">
        <w:rPr>
          <w:rFonts w:ascii="Times New Roman" w:eastAsia="Times New Roman" w:hAnsi="Times New Roman" w:cs="Times New Roman"/>
          <w:b/>
          <w:sz w:val="28"/>
          <w:szCs w:val="28"/>
        </w:rPr>
        <w:t>AND</w:t>
      </w:r>
      <w:r w:rsidR="001A519F" w:rsidRPr="00F16057">
        <w:rPr>
          <w:rFonts w:ascii="Times New Roman" w:eastAsia="Times New Roman" w:hAnsi="Times New Roman" w:cs="Times New Roman"/>
          <w:b/>
          <w:spacing w:val="-2"/>
          <w:sz w:val="28"/>
          <w:szCs w:val="28"/>
        </w:rPr>
        <w:t xml:space="preserve"> </w:t>
      </w:r>
      <w:r w:rsidR="001A519F" w:rsidRPr="00F16057">
        <w:rPr>
          <w:rFonts w:ascii="Times New Roman" w:eastAsia="Times New Roman" w:hAnsi="Times New Roman" w:cs="Times New Roman"/>
          <w:b/>
          <w:sz w:val="28"/>
          <w:szCs w:val="28"/>
        </w:rPr>
        <w:t>IMPORTANCE OF</w:t>
      </w:r>
      <w:r w:rsidR="001A519F" w:rsidRPr="00F16057">
        <w:rPr>
          <w:rFonts w:ascii="Times New Roman" w:eastAsia="Times New Roman" w:hAnsi="Times New Roman" w:cs="Times New Roman"/>
          <w:b/>
          <w:spacing w:val="-2"/>
          <w:sz w:val="28"/>
          <w:szCs w:val="28"/>
        </w:rPr>
        <w:t xml:space="preserve"> </w:t>
      </w:r>
      <w:r w:rsidR="001A519F" w:rsidRPr="00F16057">
        <w:rPr>
          <w:rFonts w:ascii="Times New Roman" w:eastAsia="Times New Roman" w:hAnsi="Times New Roman" w:cs="Times New Roman"/>
          <w:b/>
          <w:sz w:val="28"/>
          <w:szCs w:val="28"/>
        </w:rPr>
        <w:t>SIWES</w:t>
      </w:r>
    </w:p>
    <w:p w:rsidR="001A519F" w:rsidRPr="00F16057" w:rsidRDefault="001A519F" w:rsidP="00C317A7">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237E2D" w:rsidP="00C317A7">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1.5 </w:t>
      </w:r>
      <w:r w:rsidR="001A519F" w:rsidRPr="00F16057">
        <w:rPr>
          <w:rFonts w:ascii="Times New Roman" w:eastAsia="Times New Roman" w:hAnsi="Times New Roman" w:cs="Times New Roman"/>
          <w:b/>
          <w:sz w:val="28"/>
          <w:szCs w:val="28"/>
        </w:rPr>
        <w:t>THE</w:t>
      </w:r>
      <w:r w:rsidR="001A519F" w:rsidRPr="00F16057">
        <w:rPr>
          <w:rFonts w:ascii="Times New Roman" w:eastAsia="Times New Roman" w:hAnsi="Times New Roman" w:cs="Times New Roman"/>
          <w:b/>
          <w:spacing w:val="-1"/>
          <w:sz w:val="28"/>
          <w:szCs w:val="28"/>
        </w:rPr>
        <w:t xml:space="preserve"> </w:t>
      </w:r>
      <w:r w:rsidR="001A519F" w:rsidRPr="00F16057">
        <w:rPr>
          <w:rFonts w:ascii="Times New Roman" w:eastAsia="Times New Roman" w:hAnsi="Times New Roman" w:cs="Times New Roman"/>
          <w:b/>
          <w:sz w:val="28"/>
          <w:szCs w:val="28"/>
        </w:rPr>
        <w:t>ROLE</w:t>
      </w:r>
      <w:r w:rsidR="001A519F" w:rsidRPr="00F16057">
        <w:rPr>
          <w:rFonts w:ascii="Times New Roman" w:eastAsia="Times New Roman" w:hAnsi="Times New Roman" w:cs="Times New Roman"/>
          <w:b/>
          <w:spacing w:val="-1"/>
          <w:sz w:val="28"/>
          <w:szCs w:val="28"/>
        </w:rPr>
        <w:t xml:space="preserve"> </w:t>
      </w:r>
      <w:r w:rsidR="001A519F" w:rsidRPr="00F16057">
        <w:rPr>
          <w:rFonts w:ascii="Times New Roman" w:eastAsia="Times New Roman" w:hAnsi="Times New Roman" w:cs="Times New Roman"/>
          <w:b/>
          <w:sz w:val="28"/>
          <w:szCs w:val="28"/>
        </w:rPr>
        <w:t>OF</w:t>
      </w:r>
      <w:r w:rsidR="001A519F" w:rsidRPr="00F16057">
        <w:rPr>
          <w:rFonts w:ascii="Times New Roman" w:eastAsia="Times New Roman" w:hAnsi="Times New Roman" w:cs="Times New Roman"/>
          <w:b/>
          <w:spacing w:val="-1"/>
          <w:sz w:val="28"/>
          <w:szCs w:val="28"/>
        </w:rPr>
        <w:t xml:space="preserve"> </w:t>
      </w:r>
      <w:r w:rsidR="001A519F" w:rsidRPr="00F16057">
        <w:rPr>
          <w:rFonts w:ascii="Times New Roman" w:eastAsia="Times New Roman" w:hAnsi="Times New Roman" w:cs="Times New Roman"/>
          <w:b/>
          <w:sz w:val="28"/>
          <w:szCs w:val="28"/>
        </w:rPr>
        <w:t>THE</w:t>
      </w:r>
      <w:r w:rsidR="001A519F" w:rsidRPr="00F16057">
        <w:rPr>
          <w:rFonts w:ascii="Times New Roman" w:eastAsia="Times New Roman" w:hAnsi="Times New Roman" w:cs="Times New Roman"/>
          <w:b/>
          <w:spacing w:val="-1"/>
          <w:sz w:val="28"/>
          <w:szCs w:val="28"/>
        </w:rPr>
        <w:t xml:space="preserve"> </w:t>
      </w:r>
      <w:r w:rsidR="001A519F" w:rsidRPr="00F16057">
        <w:rPr>
          <w:rFonts w:ascii="Times New Roman" w:eastAsia="Times New Roman" w:hAnsi="Times New Roman" w:cs="Times New Roman"/>
          <w:b/>
          <w:sz w:val="28"/>
          <w:szCs w:val="28"/>
        </w:rPr>
        <w:t>STUDENT AND</w:t>
      </w:r>
      <w:r w:rsidR="001A519F" w:rsidRPr="00F16057">
        <w:rPr>
          <w:rFonts w:ascii="Times New Roman" w:eastAsia="Times New Roman" w:hAnsi="Times New Roman" w:cs="Times New Roman"/>
          <w:b/>
          <w:spacing w:val="-1"/>
          <w:sz w:val="28"/>
          <w:szCs w:val="28"/>
        </w:rPr>
        <w:t xml:space="preserve"> </w:t>
      </w:r>
      <w:r w:rsidR="001A519F" w:rsidRPr="00F16057">
        <w:rPr>
          <w:rFonts w:ascii="Times New Roman" w:eastAsia="Times New Roman" w:hAnsi="Times New Roman" w:cs="Times New Roman"/>
          <w:b/>
          <w:sz w:val="28"/>
          <w:szCs w:val="28"/>
        </w:rPr>
        <w:t>THE</w:t>
      </w:r>
      <w:r w:rsidR="001A519F" w:rsidRPr="00F16057">
        <w:rPr>
          <w:rFonts w:ascii="Times New Roman" w:eastAsia="Times New Roman" w:hAnsi="Times New Roman" w:cs="Times New Roman"/>
          <w:b/>
          <w:spacing w:val="-1"/>
          <w:sz w:val="28"/>
          <w:szCs w:val="28"/>
        </w:rPr>
        <w:t xml:space="preserve"> </w:t>
      </w:r>
      <w:r w:rsidR="001A519F" w:rsidRPr="00F16057">
        <w:rPr>
          <w:rFonts w:ascii="Times New Roman" w:eastAsia="Times New Roman" w:hAnsi="Times New Roman" w:cs="Times New Roman"/>
          <w:b/>
          <w:sz w:val="28"/>
          <w:szCs w:val="28"/>
        </w:rPr>
        <w:t>INSTITUTION</w:t>
      </w:r>
    </w:p>
    <w:p w:rsidR="001A519F" w:rsidRPr="00F16057" w:rsidRDefault="001A519F" w:rsidP="00C317A7">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C317A7">
      <w:pPr>
        <w:widowControl w:val="0"/>
        <w:autoSpaceDE w:val="0"/>
        <w:autoSpaceDN w:val="0"/>
        <w:spacing w:after="240" w:line="360"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C317A7">
      <w:pPr>
        <w:widowControl w:val="0"/>
        <w:autoSpaceDE w:val="0"/>
        <w:autoSpaceDN w:val="0"/>
        <w:spacing w:after="240" w:line="360"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001259A8">
        <w:rPr>
          <w:rFonts w:ascii="Times New Roman" w:eastAsia="Times New Roman" w:hAnsi="Times New Roman" w:cs="Times New Roman"/>
          <w:b/>
          <w:sz w:val="28"/>
          <w:szCs w:val="28"/>
        </w:rPr>
        <w:t xml:space="preserve">2: </w:t>
      </w:r>
      <w:r w:rsidR="001259A8" w:rsidRPr="001259A8">
        <w:rPr>
          <w:rFonts w:ascii="Times New Roman" w:eastAsia="Times New Roman" w:hAnsi="Times New Roman" w:cs="Times New Roman"/>
          <w:b/>
          <w:sz w:val="28"/>
          <w:szCs w:val="28"/>
        </w:rPr>
        <w:t>DESCRIPTION OF WORKPLACE</w:t>
      </w:r>
    </w:p>
    <w:p w:rsidR="001A519F" w:rsidRPr="00F16057" w:rsidRDefault="001259A8" w:rsidP="00C317A7">
      <w:pPr>
        <w:widowControl w:val="0"/>
        <w:autoSpaceDE w:val="0"/>
        <w:autoSpaceDN w:val="0"/>
        <w:spacing w:after="240" w:line="360" w:lineRule="auto"/>
        <w:jc w:val="both"/>
        <w:rPr>
          <w:rFonts w:ascii="Times New Roman" w:eastAsia="Times New Roman" w:hAnsi="Times New Roman" w:cs="Times New Roman"/>
          <w:b/>
          <w:sz w:val="28"/>
          <w:szCs w:val="28"/>
        </w:rPr>
      </w:pPr>
      <w:r w:rsidRPr="001259A8">
        <w:rPr>
          <w:rFonts w:ascii="Times New Roman" w:eastAsia="Times New Roman" w:hAnsi="Times New Roman" w:cs="Times New Roman"/>
          <w:b/>
          <w:sz w:val="28"/>
          <w:szCs w:val="28"/>
        </w:rPr>
        <w:t>2.1 OVERVIEW OF BALOGUN GAMBARI MICROFINANCE BANK</w:t>
      </w:r>
    </w:p>
    <w:p w:rsidR="001259A8" w:rsidRPr="001259A8" w:rsidRDefault="001259A8" w:rsidP="00C317A7">
      <w:pPr>
        <w:widowControl w:val="0"/>
        <w:autoSpaceDE w:val="0"/>
        <w:autoSpaceDN w:val="0"/>
        <w:spacing w:after="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sz w:val="28"/>
          <w:szCs w:val="28"/>
        </w:rPr>
        <w:t>Balogun Gambari Microfinance Bank Limited is a licensed Microfinance Bank under the supervision of the Central Bank of Nigeria (CBN). The bank provides an array of financial services including loans, savings, electronic banking, and deposit services. It is strategically focused on serving Small and Medium Scale Enterprises (SMEs), traders, farmers, the underserved, and those seeking high returns on investment.</w:t>
      </w:r>
    </w:p>
    <w:p w:rsidR="001259A8" w:rsidRPr="001259A8" w:rsidRDefault="001259A8" w:rsidP="00C317A7">
      <w:pPr>
        <w:widowControl w:val="0"/>
        <w:autoSpaceDE w:val="0"/>
        <w:autoSpaceDN w:val="0"/>
        <w:spacing w:after="0" w:line="360" w:lineRule="auto"/>
        <w:jc w:val="both"/>
        <w:rPr>
          <w:rFonts w:ascii="Times New Roman" w:eastAsia="Times New Roman" w:hAnsi="Times New Roman" w:cs="Times New Roman"/>
          <w:sz w:val="28"/>
          <w:szCs w:val="28"/>
        </w:rPr>
      </w:pPr>
    </w:p>
    <w:p w:rsidR="001259A8" w:rsidRPr="001259A8" w:rsidRDefault="001259A8" w:rsidP="00C317A7">
      <w:pPr>
        <w:widowControl w:val="0"/>
        <w:autoSpaceDE w:val="0"/>
        <w:autoSpaceDN w:val="0"/>
        <w:spacing w:after="0" w:line="360" w:lineRule="auto"/>
        <w:jc w:val="both"/>
        <w:rPr>
          <w:rFonts w:ascii="Times New Roman" w:eastAsia="Times New Roman" w:hAnsi="Times New Roman" w:cs="Times New Roman"/>
          <w:b/>
          <w:sz w:val="28"/>
          <w:szCs w:val="28"/>
        </w:rPr>
      </w:pPr>
      <w:r w:rsidRPr="001259A8">
        <w:rPr>
          <w:rFonts w:ascii="Times New Roman" w:eastAsia="Times New Roman" w:hAnsi="Times New Roman" w:cs="Times New Roman"/>
          <w:b/>
          <w:sz w:val="28"/>
          <w:szCs w:val="28"/>
        </w:rPr>
        <w:t>2.2 CORPORATE INFORMATION AND TRACK RECORD</w:t>
      </w:r>
    </w:p>
    <w:p w:rsidR="001259A8" w:rsidRPr="001259A8" w:rsidRDefault="001259A8" w:rsidP="00C317A7">
      <w:pPr>
        <w:widowControl w:val="0"/>
        <w:autoSpaceDE w:val="0"/>
        <w:autoSpaceDN w:val="0"/>
        <w:spacing w:after="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b/>
          <w:sz w:val="28"/>
          <w:szCs w:val="28"/>
        </w:rPr>
        <w:t>Lice</w:t>
      </w:r>
      <w:r w:rsidRPr="001259A8">
        <w:rPr>
          <w:rFonts w:ascii="Times New Roman" w:eastAsia="Times New Roman" w:hAnsi="Times New Roman" w:cs="Times New Roman"/>
          <w:b/>
          <w:sz w:val="28"/>
          <w:szCs w:val="28"/>
        </w:rPr>
        <w:t>nsing and Regulatory Framework</w:t>
      </w:r>
      <w:r>
        <w:rPr>
          <w:rFonts w:ascii="Times New Roman" w:eastAsia="Times New Roman" w:hAnsi="Times New Roman" w:cs="Times New Roman"/>
          <w:sz w:val="28"/>
          <w:szCs w:val="28"/>
        </w:rPr>
        <w:t xml:space="preserve">: </w:t>
      </w:r>
      <w:r w:rsidRPr="001259A8">
        <w:rPr>
          <w:rFonts w:ascii="Times New Roman" w:eastAsia="Times New Roman" w:hAnsi="Times New Roman" w:cs="Times New Roman"/>
          <w:sz w:val="28"/>
          <w:szCs w:val="28"/>
        </w:rPr>
        <w:t>Licensed by the CBN, the bank adheres to the statutory requirements for microfinance institutions in Nigeria.</w:t>
      </w:r>
    </w:p>
    <w:p w:rsidR="001259A8" w:rsidRPr="001259A8" w:rsidRDefault="001259A8" w:rsidP="00C317A7">
      <w:pPr>
        <w:widowControl w:val="0"/>
        <w:autoSpaceDE w:val="0"/>
        <w:autoSpaceDN w:val="0"/>
        <w:spacing w:after="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b/>
          <w:sz w:val="28"/>
          <w:szCs w:val="28"/>
        </w:rPr>
        <w:t>Business &amp; Financi</w:t>
      </w:r>
      <w:r w:rsidRPr="001259A8">
        <w:rPr>
          <w:rFonts w:ascii="Times New Roman" w:eastAsia="Times New Roman" w:hAnsi="Times New Roman" w:cs="Times New Roman"/>
          <w:b/>
          <w:sz w:val="28"/>
          <w:szCs w:val="28"/>
        </w:rPr>
        <w:t>al Track Record</w:t>
      </w:r>
      <w:r>
        <w:rPr>
          <w:rFonts w:ascii="Times New Roman" w:eastAsia="Times New Roman" w:hAnsi="Times New Roman" w:cs="Times New Roman"/>
          <w:sz w:val="28"/>
          <w:szCs w:val="28"/>
        </w:rPr>
        <w:t xml:space="preserve">: </w:t>
      </w:r>
      <w:r w:rsidRPr="001259A8">
        <w:rPr>
          <w:rFonts w:ascii="Times New Roman" w:eastAsia="Times New Roman" w:hAnsi="Times New Roman" w:cs="Times New Roman"/>
          <w:sz w:val="28"/>
          <w:szCs w:val="28"/>
        </w:rPr>
        <w:t>Established as one of the oldest microfinance institutions in Ilorin, the bank is widely recognized as one of the fastest growing in Nigeria. Since its incorporation and licensing in 2007, it has built a strong reputation, recruiting and training over 150 staff and enrolling more than 40,000 microcredit women in Ilorin.</w:t>
      </w:r>
    </w:p>
    <w:p w:rsidR="002F74B3" w:rsidRDefault="001259A8" w:rsidP="00C317A7">
      <w:pPr>
        <w:widowControl w:val="0"/>
        <w:autoSpaceDE w:val="0"/>
        <w:autoSpaceDN w:val="0"/>
        <w:spacing w:after="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b/>
          <w:sz w:val="28"/>
          <w:szCs w:val="28"/>
        </w:rPr>
        <w:t>Customer Base</w:t>
      </w:r>
      <w:r>
        <w:rPr>
          <w:rFonts w:ascii="Times New Roman" w:eastAsia="Times New Roman" w:hAnsi="Times New Roman" w:cs="Times New Roman"/>
          <w:sz w:val="28"/>
          <w:szCs w:val="28"/>
        </w:rPr>
        <w:t xml:space="preserve">: </w:t>
      </w:r>
      <w:r w:rsidRPr="001259A8">
        <w:rPr>
          <w:rFonts w:ascii="Times New Roman" w:eastAsia="Times New Roman" w:hAnsi="Times New Roman" w:cs="Times New Roman"/>
          <w:sz w:val="28"/>
          <w:szCs w:val="28"/>
        </w:rPr>
        <w:t>The bank’s diverse customer portfolio includes micro, small, and medium-scale enterprises, various groups, and salary earners, all contributing to a healthy and expanding financial portfolio.</w:t>
      </w:r>
    </w:p>
    <w:p w:rsidR="001259A8" w:rsidRDefault="001259A8" w:rsidP="00C317A7">
      <w:pPr>
        <w:widowControl w:val="0"/>
        <w:autoSpaceDE w:val="0"/>
        <w:autoSpaceDN w:val="0"/>
        <w:spacing w:after="0" w:line="360" w:lineRule="auto"/>
        <w:jc w:val="both"/>
        <w:rPr>
          <w:rFonts w:ascii="Times New Roman" w:eastAsia="Times New Roman" w:hAnsi="Times New Roman" w:cs="Times New Roman"/>
          <w:sz w:val="28"/>
          <w:szCs w:val="28"/>
        </w:rPr>
      </w:pPr>
    </w:p>
    <w:p w:rsidR="001259A8" w:rsidRPr="001259A8" w:rsidRDefault="001259A8" w:rsidP="00C317A7">
      <w:pPr>
        <w:widowControl w:val="0"/>
        <w:autoSpaceDE w:val="0"/>
        <w:autoSpaceDN w:val="0"/>
        <w:spacing w:after="0" w:line="360" w:lineRule="auto"/>
        <w:jc w:val="both"/>
        <w:rPr>
          <w:rFonts w:ascii="Times New Roman" w:eastAsia="Times New Roman" w:hAnsi="Times New Roman" w:cs="Times New Roman"/>
          <w:b/>
          <w:sz w:val="28"/>
          <w:szCs w:val="28"/>
        </w:rPr>
      </w:pPr>
      <w:r w:rsidRPr="001259A8">
        <w:rPr>
          <w:rFonts w:ascii="Times New Roman" w:eastAsia="Times New Roman" w:hAnsi="Times New Roman" w:cs="Times New Roman"/>
          <w:b/>
          <w:sz w:val="28"/>
          <w:szCs w:val="28"/>
        </w:rPr>
        <w:t>2.3 BACKGROUND AND ESTABLISHMENT</w:t>
      </w:r>
    </w:p>
    <w:p w:rsidR="001259A8" w:rsidRPr="001259A8" w:rsidRDefault="001259A8" w:rsidP="00C317A7">
      <w:pPr>
        <w:widowControl w:val="0"/>
        <w:autoSpaceDE w:val="0"/>
        <w:autoSpaceDN w:val="0"/>
        <w:spacing w:after="0" w:line="360" w:lineRule="auto"/>
        <w:jc w:val="both"/>
        <w:rPr>
          <w:rFonts w:ascii="Times New Roman" w:eastAsia="Times New Roman" w:hAnsi="Times New Roman" w:cs="Times New Roman"/>
          <w:sz w:val="28"/>
          <w:szCs w:val="28"/>
        </w:rPr>
      </w:pPr>
    </w:p>
    <w:p w:rsidR="001259A8" w:rsidRPr="001259A8" w:rsidRDefault="001259A8" w:rsidP="00C317A7">
      <w:pPr>
        <w:widowControl w:val="0"/>
        <w:autoSpaceDE w:val="0"/>
        <w:autoSpaceDN w:val="0"/>
        <w:spacing w:after="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sz w:val="28"/>
          <w:szCs w:val="28"/>
        </w:rPr>
        <w:t>Balogun Gambari Microfinance Bank was initially established by key community stakeholders from Gambari, Ibagun, and Zango Ward 1 to meet the banking needs of the local community.</w:t>
      </w:r>
    </w:p>
    <w:p w:rsidR="001259A8" w:rsidRPr="001259A8" w:rsidRDefault="001259A8" w:rsidP="00C317A7">
      <w:pPr>
        <w:widowControl w:val="0"/>
        <w:autoSpaceDE w:val="0"/>
        <w:autoSpaceDN w:val="0"/>
        <w:spacing w:after="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b/>
          <w:sz w:val="28"/>
          <w:szCs w:val="28"/>
        </w:rPr>
        <w:t>Inc</w:t>
      </w:r>
      <w:r w:rsidRPr="001259A8">
        <w:rPr>
          <w:rFonts w:ascii="Times New Roman" w:eastAsia="Times New Roman" w:hAnsi="Times New Roman" w:cs="Times New Roman"/>
          <w:b/>
          <w:sz w:val="28"/>
          <w:szCs w:val="28"/>
        </w:rPr>
        <w:t>eption</w:t>
      </w:r>
      <w:r>
        <w:rPr>
          <w:rFonts w:ascii="Times New Roman" w:eastAsia="Times New Roman" w:hAnsi="Times New Roman" w:cs="Times New Roman"/>
          <w:sz w:val="28"/>
          <w:szCs w:val="28"/>
        </w:rPr>
        <w:t xml:space="preserve">: </w:t>
      </w:r>
      <w:r w:rsidRPr="001259A8">
        <w:rPr>
          <w:rFonts w:ascii="Times New Roman" w:eastAsia="Times New Roman" w:hAnsi="Times New Roman" w:cs="Times New Roman"/>
          <w:sz w:val="28"/>
          <w:szCs w:val="28"/>
        </w:rPr>
        <w:t xml:space="preserve">The bank commenced operations on June 28, 1994, at its registered office </w:t>
      </w:r>
      <w:r w:rsidRPr="001259A8">
        <w:rPr>
          <w:rFonts w:ascii="Times New Roman" w:eastAsia="Times New Roman" w:hAnsi="Times New Roman" w:cs="Times New Roman"/>
          <w:sz w:val="28"/>
          <w:szCs w:val="28"/>
        </w:rPr>
        <w:lastRenderedPageBreak/>
        <w:t>located at 1 Ojagboro Junction, Balogun Gambari Road, Ilorin.</w:t>
      </w:r>
    </w:p>
    <w:p w:rsidR="001259A8" w:rsidRPr="001259A8" w:rsidRDefault="001259A8" w:rsidP="00C317A7">
      <w:pPr>
        <w:widowControl w:val="0"/>
        <w:autoSpaceDE w:val="0"/>
        <w:autoSpaceDN w:val="0"/>
        <w:spacing w:after="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b/>
          <w:sz w:val="28"/>
          <w:szCs w:val="28"/>
        </w:rPr>
        <w:t>Evolution</w:t>
      </w:r>
      <w:r>
        <w:rPr>
          <w:rFonts w:ascii="Times New Roman" w:eastAsia="Times New Roman" w:hAnsi="Times New Roman" w:cs="Times New Roman"/>
          <w:sz w:val="28"/>
          <w:szCs w:val="28"/>
        </w:rPr>
        <w:t xml:space="preserve">: </w:t>
      </w:r>
      <w:r w:rsidRPr="001259A8">
        <w:rPr>
          <w:rFonts w:ascii="Times New Roman" w:eastAsia="Times New Roman" w:hAnsi="Times New Roman" w:cs="Times New Roman"/>
          <w:sz w:val="28"/>
          <w:szCs w:val="28"/>
        </w:rPr>
        <w:t>Following a successful recapitalization in 2008, the bank transitioned from a community bank to Balogun Gambari Microfinance Bank, aligning its operations to meet the statutory capital requirements while continuing to serve its immediate community and beyond.</w:t>
      </w:r>
    </w:p>
    <w:p w:rsidR="001259A8" w:rsidRPr="001259A8" w:rsidRDefault="001259A8" w:rsidP="00C317A7">
      <w:pPr>
        <w:widowControl w:val="0"/>
        <w:autoSpaceDE w:val="0"/>
        <w:autoSpaceDN w:val="0"/>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Core Focus: </w:t>
      </w:r>
      <w:r w:rsidRPr="001259A8">
        <w:rPr>
          <w:rFonts w:ascii="Times New Roman" w:eastAsia="Times New Roman" w:hAnsi="Times New Roman" w:cs="Times New Roman"/>
          <w:sz w:val="28"/>
          <w:szCs w:val="28"/>
        </w:rPr>
        <w:t>The bank is dedicated to promoting a savings habit among the active poor—customers often underserved by conventional banks—and focuses on offering financial services to traders, farmers, and SMEs.</w:t>
      </w:r>
    </w:p>
    <w:p w:rsidR="002F74B3" w:rsidRDefault="002F74B3" w:rsidP="00C317A7">
      <w:pPr>
        <w:widowControl w:val="0"/>
        <w:autoSpaceDE w:val="0"/>
        <w:autoSpaceDN w:val="0"/>
        <w:spacing w:after="0" w:line="360" w:lineRule="auto"/>
        <w:jc w:val="both"/>
        <w:rPr>
          <w:rFonts w:ascii="Times New Roman" w:eastAsia="Times New Roman" w:hAnsi="Times New Roman" w:cs="Times New Roman"/>
          <w:sz w:val="28"/>
          <w:szCs w:val="28"/>
        </w:rPr>
      </w:pPr>
    </w:p>
    <w:p w:rsidR="00D2328D" w:rsidRPr="00D2328D" w:rsidRDefault="00D2328D" w:rsidP="00C317A7">
      <w:pPr>
        <w:widowControl w:val="0"/>
        <w:autoSpaceDE w:val="0"/>
        <w:autoSpaceDN w:val="0"/>
        <w:spacing w:after="0" w:line="360" w:lineRule="auto"/>
        <w:jc w:val="both"/>
        <w:rPr>
          <w:rFonts w:ascii="Times New Roman" w:eastAsia="Times New Roman" w:hAnsi="Times New Roman" w:cs="Times New Roman"/>
          <w:b/>
          <w:sz w:val="28"/>
          <w:szCs w:val="28"/>
        </w:rPr>
      </w:pPr>
      <w:r w:rsidRPr="00D2328D">
        <w:rPr>
          <w:rFonts w:ascii="Times New Roman" w:eastAsia="Times New Roman" w:hAnsi="Times New Roman" w:cs="Times New Roman"/>
          <w:b/>
          <w:sz w:val="28"/>
          <w:szCs w:val="28"/>
        </w:rPr>
        <w:t>2.4 ORGANIZATIONAL STRUCTURE AND SERVICES</w:t>
      </w:r>
    </w:p>
    <w:p w:rsidR="00D2328D" w:rsidRPr="00D2328D" w:rsidRDefault="00D2328D" w:rsidP="00C317A7">
      <w:pPr>
        <w:widowControl w:val="0"/>
        <w:autoSpaceDE w:val="0"/>
        <w:autoSpaceDN w:val="0"/>
        <w:spacing w:after="0" w:line="360" w:lineRule="auto"/>
        <w:jc w:val="both"/>
        <w:rPr>
          <w:rFonts w:ascii="Times New Roman" w:eastAsia="Times New Roman" w:hAnsi="Times New Roman" w:cs="Times New Roman"/>
          <w:sz w:val="28"/>
          <w:szCs w:val="28"/>
        </w:rPr>
      </w:pPr>
    </w:p>
    <w:p w:rsidR="00D2328D" w:rsidRPr="00D2328D" w:rsidRDefault="00D2328D" w:rsidP="00C317A7">
      <w:pPr>
        <w:widowControl w:val="0"/>
        <w:autoSpaceDE w:val="0"/>
        <w:autoSpaceDN w:val="0"/>
        <w:spacing w:after="0" w:line="360" w:lineRule="auto"/>
        <w:jc w:val="both"/>
        <w:rPr>
          <w:rFonts w:ascii="Times New Roman" w:eastAsia="Times New Roman" w:hAnsi="Times New Roman" w:cs="Times New Roman"/>
          <w:sz w:val="28"/>
          <w:szCs w:val="28"/>
        </w:rPr>
      </w:pPr>
      <w:r w:rsidRPr="00D2328D">
        <w:rPr>
          <w:rFonts w:ascii="Times New Roman" w:eastAsia="Times New Roman" w:hAnsi="Times New Roman" w:cs="Times New Roman"/>
          <w:sz w:val="28"/>
          <w:szCs w:val="28"/>
        </w:rPr>
        <w:t>Balogun Gambari Microfinance Bank is managed by an active board comprising professionals from banking, insurance, law, public service, and entrepreneurship. This board brings strong competencies to the bank’s management and operations.</w:t>
      </w:r>
    </w:p>
    <w:p w:rsidR="00D2328D" w:rsidRPr="00D2328D" w:rsidRDefault="00D2328D" w:rsidP="00C317A7">
      <w:pPr>
        <w:widowControl w:val="0"/>
        <w:autoSpaceDE w:val="0"/>
        <w:autoSpaceDN w:val="0"/>
        <w:spacing w:after="0" w:line="360" w:lineRule="auto"/>
        <w:jc w:val="both"/>
        <w:rPr>
          <w:rFonts w:ascii="Times New Roman" w:eastAsia="Times New Roman" w:hAnsi="Times New Roman" w:cs="Times New Roman"/>
          <w:sz w:val="28"/>
          <w:szCs w:val="28"/>
        </w:rPr>
      </w:pPr>
      <w:r w:rsidRPr="00D2328D">
        <w:rPr>
          <w:rFonts w:ascii="Times New Roman" w:eastAsia="Times New Roman" w:hAnsi="Times New Roman" w:cs="Times New Roman"/>
          <w:sz w:val="28"/>
          <w:szCs w:val="28"/>
        </w:rPr>
        <w:t>Key Services Offered:</w:t>
      </w:r>
    </w:p>
    <w:p w:rsidR="00D2328D" w:rsidRPr="00D2328D" w:rsidRDefault="00D2328D" w:rsidP="00C317A7">
      <w:pPr>
        <w:widowControl w:val="0"/>
        <w:autoSpaceDE w:val="0"/>
        <w:autoSpaceDN w:val="0"/>
        <w:spacing w:after="0" w:line="360" w:lineRule="auto"/>
        <w:jc w:val="both"/>
        <w:rPr>
          <w:rFonts w:ascii="Times New Roman" w:eastAsia="Times New Roman" w:hAnsi="Times New Roman" w:cs="Times New Roman"/>
          <w:sz w:val="28"/>
          <w:szCs w:val="28"/>
        </w:rPr>
      </w:pPr>
      <w:r w:rsidRPr="00D2328D">
        <w:rPr>
          <w:rFonts w:ascii="Times New Roman" w:eastAsia="Times New Roman" w:hAnsi="Times New Roman" w:cs="Times New Roman"/>
          <w:sz w:val="28"/>
          <w:szCs w:val="28"/>
        </w:rPr>
        <w:t>Loans: Tailored for various segments including microcredit, SME financing, and specialized loan products.</w:t>
      </w:r>
    </w:p>
    <w:p w:rsidR="00D2328D" w:rsidRPr="00D2328D" w:rsidRDefault="00D2328D" w:rsidP="00C317A7">
      <w:pPr>
        <w:widowControl w:val="0"/>
        <w:autoSpaceDE w:val="0"/>
        <w:autoSpaceDN w:val="0"/>
        <w:spacing w:after="0" w:line="360" w:lineRule="auto"/>
        <w:jc w:val="both"/>
        <w:rPr>
          <w:rFonts w:ascii="Times New Roman" w:eastAsia="Times New Roman" w:hAnsi="Times New Roman" w:cs="Times New Roman"/>
          <w:sz w:val="28"/>
          <w:szCs w:val="28"/>
        </w:rPr>
      </w:pPr>
      <w:r w:rsidRPr="00D2328D">
        <w:rPr>
          <w:rFonts w:ascii="Times New Roman" w:eastAsia="Times New Roman" w:hAnsi="Times New Roman" w:cs="Times New Roman"/>
          <w:sz w:val="28"/>
          <w:szCs w:val="28"/>
        </w:rPr>
        <w:t>Savings &amp; Deposits: Designed to encourage a savings culture among the underserved.</w:t>
      </w:r>
    </w:p>
    <w:p w:rsidR="00D2328D" w:rsidRPr="00D2328D" w:rsidRDefault="00D2328D" w:rsidP="00C317A7">
      <w:pPr>
        <w:widowControl w:val="0"/>
        <w:autoSpaceDE w:val="0"/>
        <w:autoSpaceDN w:val="0"/>
        <w:spacing w:after="0" w:line="360" w:lineRule="auto"/>
        <w:jc w:val="both"/>
        <w:rPr>
          <w:rFonts w:ascii="Times New Roman" w:eastAsia="Times New Roman" w:hAnsi="Times New Roman" w:cs="Times New Roman"/>
          <w:sz w:val="28"/>
          <w:szCs w:val="28"/>
        </w:rPr>
      </w:pPr>
      <w:r w:rsidRPr="00D2328D">
        <w:rPr>
          <w:rFonts w:ascii="Times New Roman" w:eastAsia="Times New Roman" w:hAnsi="Times New Roman" w:cs="Times New Roman"/>
          <w:sz w:val="28"/>
          <w:szCs w:val="28"/>
        </w:rPr>
        <w:t>Electronic Banking: Providing modern, digital solutions to enhance customer convenience.</w:t>
      </w:r>
    </w:p>
    <w:p w:rsidR="00D2328D" w:rsidRPr="002F74B3" w:rsidRDefault="00D2328D" w:rsidP="00C317A7">
      <w:pPr>
        <w:widowControl w:val="0"/>
        <w:autoSpaceDE w:val="0"/>
        <w:autoSpaceDN w:val="0"/>
        <w:spacing w:after="0" w:line="360" w:lineRule="auto"/>
        <w:jc w:val="both"/>
        <w:rPr>
          <w:rFonts w:ascii="Times New Roman" w:eastAsia="Times New Roman" w:hAnsi="Times New Roman" w:cs="Times New Roman"/>
          <w:sz w:val="28"/>
          <w:szCs w:val="28"/>
        </w:rPr>
      </w:pPr>
      <w:r w:rsidRPr="00D2328D">
        <w:rPr>
          <w:rFonts w:ascii="Times New Roman" w:eastAsia="Times New Roman" w:hAnsi="Times New Roman" w:cs="Times New Roman"/>
          <w:sz w:val="28"/>
          <w:szCs w:val="28"/>
        </w:rPr>
        <w:t>Financial Advisory: Guidance on maximizing returns on investments and managing finances effectively.</w:t>
      </w:r>
    </w:p>
    <w:p w:rsidR="002F74B3" w:rsidRDefault="002F74B3" w:rsidP="00C317A7">
      <w:pPr>
        <w:spacing w:after="200" w:line="360" w:lineRule="auto"/>
        <w:rPr>
          <w:rFonts w:ascii="Times New Roman" w:eastAsia="Calibri" w:hAnsi="Times New Roman" w:cs="Times New Roman"/>
          <w:b/>
          <w:sz w:val="26"/>
          <w:szCs w:val="26"/>
        </w:rPr>
      </w:pPr>
    </w:p>
    <w:p w:rsidR="00D2328D" w:rsidRDefault="00D2328D" w:rsidP="00C317A7">
      <w:pPr>
        <w:spacing w:after="200" w:line="360" w:lineRule="auto"/>
        <w:rPr>
          <w:rFonts w:ascii="Times New Roman" w:eastAsia="Calibri" w:hAnsi="Times New Roman" w:cs="Times New Roman"/>
          <w:b/>
          <w:sz w:val="26"/>
          <w:szCs w:val="26"/>
        </w:rPr>
      </w:pPr>
    </w:p>
    <w:p w:rsidR="008E6A28" w:rsidRDefault="008E6A28" w:rsidP="00C317A7">
      <w:pPr>
        <w:widowControl w:val="0"/>
        <w:autoSpaceDE w:val="0"/>
        <w:autoSpaceDN w:val="0"/>
        <w:spacing w:after="240" w:line="360" w:lineRule="auto"/>
        <w:jc w:val="both"/>
        <w:rPr>
          <w:rFonts w:ascii="Times New Roman" w:eastAsia="Calibri" w:hAnsi="Times New Roman" w:cs="Times New Roman"/>
          <w:b/>
          <w:sz w:val="26"/>
          <w:szCs w:val="26"/>
        </w:rPr>
      </w:pPr>
    </w:p>
    <w:p w:rsidR="00C317A7" w:rsidRPr="00F16057" w:rsidRDefault="00C317A7" w:rsidP="00C317A7">
      <w:pPr>
        <w:widowControl w:val="0"/>
        <w:autoSpaceDE w:val="0"/>
        <w:autoSpaceDN w:val="0"/>
        <w:spacing w:after="240" w:line="360" w:lineRule="auto"/>
        <w:jc w:val="both"/>
        <w:rPr>
          <w:rFonts w:ascii="Times New Roman" w:eastAsia="Times New Roman" w:hAnsi="Times New Roman" w:cs="Times New Roman"/>
          <w:b/>
          <w:sz w:val="28"/>
          <w:szCs w:val="28"/>
        </w:rPr>
      </w:pPr>
    </w:p>
    <w:p w:rsidR="00C317A7" w:rsidRDefault="00C317A7" w:rsidP="00C317A7">
      <w:pPr>
        <w:widowControl w:val="0"/>
        <w:autoSpaceDE w:val="0"/>
        <w:autoSpaceDN w:val="0"/>
        <w:spacing w:after="240" w:line="360" w:lineRule="auto"/>
        <w:jc w:val="center"/>
        <w:rPr>
          <w:rFonts w:ascii="Times New Roman" w:eastAsia="Times New Roman" w:hAnsi="Times New Roman" w:cs="Times New Roman"/>
          <w:b/>
          <w:sz w:val="28"/>
          <w:szCs w:val="28"/>
        </w:rPr>
      </w:pPr>
    </w:p>
    <w:p w:rsidR="00C317A7" w:rsidRDefault="00C317A7" w:rsidP="00C317A7">
      <w:pPr>
        <w:widowControl w:val="0"/>
        <w:autoSpaceDE w:val="0"/>
        <w:autoSpaceDN w:val="0"/>
        <w:spacing w:after="240" w:line="360" w:lineRule="auto"/>
        <w:jc w:val="center"/>
        <w:rPr>
          <w:rFonts w:ascii="Times New Roman" w:eastAsia="Times New Roman" w:hAnsi="Times New Roman" w:cs="Times New Roman"/>
          <w:b/>
          <w:sz w:val="28"/>
          <w:szCs w:val="28"/>
        </w:rPr>
      </w:pPr>
    </w:p>
    <w:p w:rsidR="00C317A7" w:rsidRDefault="00237E2D" w:rsidP="00C317A7">
      <w:pPr>
        <w:widowControl w:val="0"/>
        <w:autoSpaceDE w:val="0"/>
        <w:autoSpaceDN w:val="0"/>
        <w:spacing w:after="240" w:line="360" w:lineRule="auto"/>
        <w:jc w:val="center"/>
        <w:rPr>
          <w:rFonts w:ascii="Times New Roman" w:eastAsia="Times New Roman" w:hAnsi="Times New Roman" w:cs="Times New Roman"/>
          <w:b/>
          <w:sz w:val="28"/>
          <w:szCs w:val="28"/>
        </w:rPr>
      </w:pPr>
      <w:r w:rsidRPr="00237E2D">
        <w:rPr>
          <w:rFonts w:ascii="Times New Roman" w:eastAsia="Times New Roman" w:hAnsi="Times New Roman" w:cs="Times New Roman"/>
          <w:b/>
          <w:noProof/>
          <w:sz w:val="28"/>
          <w:szCs w:val="28"/>
        </w:rPr>
        <w:drawing>
          <wp:inline distT="0" distB="0" distL="0" distR="0">
            <wp:extent cx="6311886" cy="3067050"/>
            <wp:effectExtent l="0" t="0" r="0" b="0"/>
            <wp:docPr id="23" name="Picture 23" descr="C:\Users\users pc\AppData\Local\Packages\5319275A.WhatsAppDesktop_cv1g1gvanyjgm\TempState\75D48284E6C450E1EEBDADC79B5A5F40\WhatsApp Image 2025-03-06 at 04.45.10_6fbfd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s pc\AppData\Local\Packages\5319275A.WhatsAppDesktop_cv1g1gvanyjgm\TempState\75D48284E6C450E1EEBDADC79B5A5F40\WhatsApp Image 2025-03-06 at 04.45.10_6fbfd90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24332" cy="3073098"/>
                    </a:xfrm>
                    <a:prstGeom prst="rect">
                      <a:avLst/>
                    </a:prstGeom>
                    <a:noFill/>
                    <a:ln>
                      <a:noFill/>
                    </a:ln>
                  </pic:spPr>
                </pic:pic>
              </a:graphicData>
            </a:graphic>
          </wp:inline>
        </w:drawing>
      </w:r>
    </w:p>
    <w:p w:rsidR="00C317A7" w:rsidRDefault="00C317A7" w:rsidP="00C317A7">
      <w:pPr>
        <w:widowControl w:val="0"/>
        <w:autoSpaceDE w:val="0"/>
        <w:autoSpaceDN w:val="0"/>
        <w:spacing w:after="240" w:line="360" w:lineRule="auto"/>
        <w:jc w:val="center"/>
        <w:rPr>
          <w:rFonts w:ascii="Times New Roman" w:eastAsia="Times New Roman" w:hAnsi="Times New Roman" w:cs="Times New Roman"/>
          <w:b/>
          <w:sz w:val="28"/>
          <w:szCs w:val="28"/>
        </w:rPr>
      </w:pPr>
    </w:p>
    <w:p w:rsidR="00C317A7" w:rsidRDefault="00237E2D" w:rsidP="00237E2D">
      <w:pPr>
        <w:widowControl w:val="0"/>
        <w:autoSpaceDE w:val="0"/>
        <w:autoSpaceDN w:val="0"/>
        <w:spacing w:after="24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2.5</w:t>
      </w:r>
      <w:r w:rsidRPr="00237E2D">
        <w:rPr>
          <w:rFonts w:ascii="Times New Roman" w:eastAsia="Times New Roman" w:hAnsi="Times New Roman" w:cs="Times New Roman"/>
          <w:b/>
          <w:sz w:val="28"/>
          <w:szCs w:val="28"/>
        </w:rPr>
        <w:t xml:space="preserve"> VISION AND MISSION OF SIWES</w:t>
      </w:r>
      <w:r>
        <w:rPr>
          <w:rFonts w:ascii="Times New Roman" w:eastAsia="Times New Roman" w:hAnsi="Times New Roman" w:cs="Times New Roman"/>
          <w:b/>
          <w:sz w:val="28"/>
          <w:szCs w:val="28"/>
        </w:rPr>
        <w:t xml:space="preserve"> </w:t>
      </w:r>
      <w:r w:rsidRPr="00237E2D">
        <w:rPr>
          <w:rFonts w:ascii="Times New Roman" w:eastAsia="Times New Roman" w:hAnsi="Times New Roman" w:cs="Times New Roman"/>
          <w:b/>
          <w:sz w:val="28"/>
          <w:szCs w:val="28"/>
        </w:rPr>
        <w:t>BGM BANK</w:t>
      </w:r>
    </w:p>
    <w:p w:rsidR="00237E2D" w:rsidRDefault="00237E2D" w:rsidP="00237E2D">
      <w:pPr>
        <w:widowControl w:val="0"/>
        <w:autoSpaceDE w:val="0"/>
        <w:autoSpaceDN w:val="0"/>
        <w:spacing w:after="24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Vision</w:t>
      </w:r>
    </w:p>
    <w:p w:rsidR="00237E2D" w:rsidRPr="00237E2D" w:rsidRDefault="00237E2D" w:rsidP="00237E2D">
      <w:pPr>
        <w:widowControl w:val="0"/>
        <w:autoSpaceDE w:val="0"/>
        <w:autoSpaceDN w:val="0"/>
        <w:spacing w:after="240" w:line="360" w:lineRule="auto"/>
        <w:rPr>
          <w:rFonts w:ascii="Times New Roman" w:eastAsia="Times New Roman" w:hAnsi="Times New Roman" w:cs="Times New Roman"/>
          <w:b/>
          <w:sz w:val="28"/>
          <w:szCs w:val="28"/>
        </w:rPr>
      </w:pPr>
      <w:r w:rsidRPr="00237E2D">
        <w:rPr>
          <w:rFonts w:ascii="Times New Roman" w:eastAsia="Times New Roman" w:hAnsi="Times New Roman" w:cs="Times New Roman"/>
          <w:sz w:val="28"/>
          <w:szCs w:val="28"/>
        </w:rPr>
        <w:t>To be the leading Microfina</w:t>
      </w:r>
      <w:r w:rsidRPr="00237E2D">
        <w:rPr>
          <w:rFonts w:ascii="Times New Roman" w:eastAsia="Times New Roman" w:hAnsi="Times New Roman" w:cs="Times New Roman"/>
          <w:sz w:val="28"/>
          <w:szCs w:val="28"/>
        </w:rPr>
        <w:t>nce service provider in Nigeria</w:t>
      </w:r>
    </w:p>
    <w:p w:rsidR="00237E2D" w:rsidRDefault="00237E2D" w:rsidP="00237E2D">
      <w:pPr>
        <w:widowControl w:val="0"/>
        <w:autoSpaceDE w:val="0"/>
        <w:autoSpaceDN w:val="0"/>
        <w:spacing w:after="24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Mission</w:t>
      </w:r>
    </w:p>
    <w:p w:rsidR="00237E2D" w:rsidRPr="00237E2D" w:rsidRDefault="00237E2D" w:rsidP="00237E2D">
      <w:pPr>
        <w:widowControl w:val="0"/>
        <w:autoSpaceDE w:val="0"/>
        <w:autoSpaceDN w:val="0"/>
        <w:spacing w:after="240" w:line="360" w:lineRule="auto"/>
        <w:rPr>
          <w:rFonts w:ascii="Times New Roman" w:eastAsia="Times New Roman" w:hAnsi="Times New Roman" w:cs="Times New Roman"/>
          <w:b/>
          <w:sz w:val="28"/>
          <w:szCs w:val="28"/>
        </w:rPr>
      </w:pPr>
      <w:r w:rsidRPr="00237E2D">
        <w:rPr>
          <w:rFonts w:ascii="Times New Roman" w:eastAsia="Times New Roman" w:hAnsi="Times New Roman" w:cs="Times New Roman"/>
          <w:sz w:val="28"/>
          <w:szCs w:val="28"/>
        </w:rPr>
        <w:t>To create a better and thriving financial inclusiveness among the low income group, through provision and access to financial services, while adding value to stakeholders</w:t>
      </w:r>
    </w:p>
    <w:p w:rsidR="00C317A7" w:rsidRDefault="00C317A7" w:rsidP="00C317A7">
      <w:pPr>
        <w:widowControl w:val="0"/>
        <w:autoSpaceDE w:val="0"/>
        <w:autoSpaceDN w:val="0"/>
        <w:spacing w:after="240" w:line="360" w:lineRule="auto"/>
        <w:jc w:val="center"/>
        <w:rPr>
          <w:rFonts w:ascii="Times New Roman" w:eastAsia="Times New Roman" w:hAnsi="Times New Roman" w:cs="Times New Roman"/>
          <w:b/>
          <w:sz w:val="28"/>
          <w:szCs w:val="28"/>
        </w:rPr>
      </w:pPr>
    </w:p>
    <w:p w:rsidR="00C317A7" w:rsidRDefault="00C317A7" w:rsidP="00237E2D">
      <w:pPr>
        <w:widowControl w:val="0"/>
        <w:autoSpaceDE w:val="0"/>
        <w:autoSpaceDN w:val="0"/>
        <w:spacing w:after="240" w:line="360" w:lineRule="auto"/>
        <w:rPr>
          <w:rFonts w:ascii="Times New Roman" w:eastAsia="Times New Roman" w:hAnsi="Times New Roman" w:cs="Times New Roman"/>
          <w:b/>
          <w:sz w:val="28"/>
          <w:szCs w:val="28"/>
        </w:rPr>
      </w:pPr>
    </w:p>
    <w:p w:rsidR="001A519F" w:rsidRPr="00F16057" w:rsidRDefault="001A519F" w:rsidP="00C317A7">
      <w:pPr>
        <w:widowControl w:val="0"/>
        <w:autoSpaceDE w:val="0"/>
        <w:autoSpaceDN w:val="0"/>
        <w:spacing w:after="240" w:line="360"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r w:rsidR="00C317A7">
        <w:rPr>
          <w:rFonts w:ascii="Times New Roman" w:eastAsia="Times New Roman" w:hAnsi="Times New Roman" w:cs="Times New Roman"/>
          <w:b/>
          <w:sz w:val="28"/>
          <w:szCs w:val="28"/>
        </w:rPr>
        <w:t xml:space="preserve">: </w:t>
      </w:r>
      <w:r w:rsidR="00C317A7" w:rsidRPr="00C317A7">
        <w:rPr>
          <w:rFonts w:ascii="Times New Roman" w:eastAsia="Times New Roman" w:hAnsi="Times New Roman" w:cs="Times New Roman"/>
          <w:b/>
          <w:sz w:val="28"/>
          <w:szCs w:val="28"/>
        </w:rPr>
        <w:t>SIWES ACTIVITIES AND EXPERIENCE GAINED</w:t>
      </w:r>
    </w:p>
    <w:p w:rsidR="00C317A7" w:rsidRPr="00C317A7" w:rsidRDefault="00C317A7" w:rsidP="00C317A7">
      <w:pPr>
        <w:tabs>
          <w:tab w:val="left" w:pos="3540"/>
        </w:tabs>
        <w:spacing w:line="360" w:lineRule="auto"/>
        <w:jc w:val="both"/>
        <w:rPr>
          <w:rFonts w:ascii="Times New Roman" w:eastAsia="Times New Roman" w:hAnsi="Times New Roman" w:cs="Times New Roman"/>
          <w:b/>
          <w:sz w:val="28"/>
          <w:szCs w:val="28"/>
        </w:rPr>
      </w:pPr>
      <w:r w:rsidRPr="00C317A7">
        <w:rPr>
          <w:rFonts w:ascii="Times New Roman" w:eastAsia="Times New Roman" w:hAnsi="Times New Roman" w:cs="Times New Roman"/>
          <w:b/>
          <w:sz w:val="28"/>
          <w:szCs w:val="28"/>
        </w:rPr>
        <w:t>3.1 PRACTICAL EXPERIENCE AT BALOGUN GAMBARI MICROFINANCE BANK</w:t>
      </w:r>
    </w:p>
    <w:p w:rsidR="00C317A7" w:rsidRPr="00C317A7" w:rsidRDefault="00C317A7" w:rsidP="00C317A7">
      <w:pPr>
        <w:tabs>
          <w:tab w:val="left" w:pos="3540"/>
        </w:tabs>
        <w:spacing w:line="360" w:lineRule="auto"/>
        <w:jc w:val="both"/>
        <w:rPr>
          <w:rFonts w:ascii="Times New Roman" w:eastAsia="Times New Roman" w:hAnsi="Times New Roman" w:cs="Times New Roman"/>
          <w:sz w:val="28"/>
          <w:szCs w:val="28"/>
        </w:rPr>
      </w:pPr>
      <w:r w:rsidRPr="00C317A7">
        <w:rPr>
          <w:rFonts w:ascii="Times New Roman" w:eastAsia="Times New Roman" w:hAnsi="Times New Roman" w:cs="Times New Roman"/>
          <w:sz w:val="28"/>
          <w:szCs w:val="28"/>
        </w:rPr>
        <w:t>During my three-month SIWES placement at Balogun Gambari Microfinance Bank</w:t>
      </w:r>
      <w:r>
        <w:rPr>
          <w:rFonts w:ascii="Times New Roman" w:eastAsia="Times New Roman" w:hAnsi="Times New Roman" w:cs="Times New Roman"/>
          <w:sz w:val="28"/>
          <w:szCs w:val="28"/>
        </w:rPr>
        <w:t xml:space="preserve">, I </w:t>
      </w:r>
      <w:r w:rsidRPr="00C317A7">
        <w:rPr>
          <w:rFonts w:ascii="Times New Roman" w:eastAsia="Times New Roman" w:hAnsi="Times New Roman" w:cs="Times New Roman"/>
          <w:sz w:val="28"/>
          <w:szCs w:val="28"/>
        </w:rPr>
        <w:t>was exposed to a wide range of activities that provided deep insights into microfinance operations. my practical experiences included:</w:t>
      </w:r>
    </w:p>
    <w:p w:rsidR="00C317A7" w:rsidRPr="00C317A7" w:rsidRDefault="00C317A7" w:rsidP="00C317A7">
      <w:pPr>
        <w:tabs>
          <w:tab w:val="left" w:pos="3540"/>
        </w:tabs>
        <w:spacing w:line="360" w:lineRule="auto"/>
        <w:jc w:val="both"/>
        <w:rPr>
          <w:rFonts w:ascii="Times New Roman" w:eastAsia="Times New Roman" w:hAnsi="Times New Roman" w:cs="Times New Roman"/>
          <w:b/>
          <w:sz w:val="28"/>
          <w:szCs w:val="28"/>
        </w:rPr>
      </w:pPr>
      <w:r w:rsidRPr="00C317A7">
        <w:rPr>
          <w:rFonts w:ascii="Times New Roman" w:eastAsia="Times New Roman" w:hAnsi="Times New Roman" w:cs="Times New Roman"/>
          <w:b/>
          <w:sz w:val="28"/>
          <w:szCs w:val="28"/>
        </w:rPr>
        <w:t>Custom</w:t>
      </w:r>
      <w:r>
        <w:rPr>
          <w:rFonts w:ascii="Times New Roman" w:eastAsia="Times New Roman" w:hAnsi="Times New Roman" w:cs="Times New Roman"/>
          <w:b/>
          <w:sz w:val="28"/>
          <w:szCs w:val="28"/>
        </w:rPr>
        <w:t xml:space="preserve">er Onboarding and Verification: </w:t>
      </w:r>
      <w:r w:rsidRPr="00C317A7">
        <w:rPr>
          <w:rFonts w:ascii="Times New Roman" w:eastAsia="Times New Roman" w:hAnsi="Times New Roman" w:cs="Times New Roman"/>
          <w:sz w:val="28"/>
          <w:szCs w:val="28"/>
        </w:rPr>
        <w:t>Engaging with clients to verify their identities using relevant documentation (such as national IDs, voter cards, and utility bills) in accordance with Know Your Customer (KYC) protocols.</w:t>
      </w:r>
    </w:p>
    <w:p w:rsidR="00C317A7" w:rsidRPr="00C317A7" w:rsidRDefault="00C317A7" w:rsidP="00C317A7">
      <w:pPr>
        <w:tabs>
          <w:tab w:val="left" w:pos="3540"/>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Loan Processing and Appraisal: </w:t>
      </w:r>
      <w:r w:rsidRPr="00C317A7">
        <w:rPr>
          <w:rFonts w:ascii="Times New Roman" w:eastAsia="Times New Roman" w:hAnsi="Times New Roman" w:cs="Times New Roman"/>
          <w:sz w:val="28"/>
          <w:szCs w:val="28"/>
        </w:rPr>
        <w:t>Participating in the appraisal of loan applications by analyzing customer backgrounds, assessing creditworthiness, and understanding the specific financial needs of micro, small, and medium-scale enterprises.</w:t>
      </w:r>
    </w:p>
    <w:p w:rsidR="00C317A7" w:rsidRPr="00C317A7" w:rsidRDefault="00C317A7" w:rsidP="00C317A7">
      <w:pPr>
        <w:tabs>
          <w:tab w:val="left" w:pos="3540"/>
        </w:tabs>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Account Management: </w:t>
      </w:r>
      <w:r w:rsidRPr="00C317A7">
        <w:rPr>
          <w:rFonts w:ascii="Times New Roman" w:eastAsia="Times New Roman" w:hAnsi="Times New Roman" w:cs="Times New Roman"/>
          <w:sz w:val="28"/>
          <w:szCs w:val="28"/>
        </w:rPr>
        <w:t>Assisting in the creation and management of customer accounts, including setting up savings, deposit, and loan accounts using the bank’s electronic banking platform</w:t>
      </w:r>
      <w:r w:rsidRPr="00C317A7">
        <w:rPr>
          <w:rFonts w:ascii="Times New Roman" w:eastAsia="Times New Roman" w:hAnsi="Times New Roman" w:cs="Times New Roman"/>
          <w:b/>
          <w:sz w:val="28"/>
          <w:szCs w:val="28"/>
        </w:rPr>
        <w:t>.</w:t>
      </w:r>
    </w:p>
    <w:p w:rsidR="00C317A7" w:rsidRPr="00C317A7" w:rsidRDefault="00C317A7" w:rsidP="00C317A7">
      <w:pPr>
        <w:tabs>
          <w:tab w:val="left" w:pos="3540"/>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Disbursement and Monitoring: </w:t>
      </w:r>
      <w:r w:rsidRPr="00C317A7">
        <w:rPr>
          <w:rFonts w:ascii="Times New Roman" w:eastAsia="Times New Roman" w:hAnsi="Times New Roman" w:cs="Times New Roman"/>
          <w:sz w:val="28"/>
          <w:szCs w:val="28"/>
        </w:rPr>
        <w:t>Learning the procedures for loan disbursement, which included generating repayment plans, executing fund transfers, and monitoring the utilization of disbursed loans to ensure compliance with the intended purpose.</w:t>
      </w:r>
    </w:p>
    <w:p w:rsidR="00C317A7" w:rsidRDefault="00C317A7" w:rsidP="00C317A7">
      <w:pPr>
        <w:tabs>
          <w:tab w:val="left" w:pos="3540"/>
        </w:tabs>
        <w:spacing w:line="360" w:lineRule="auto"/>
        <w:jc w:val="both"/>
        <w:rPr>
          <w:rFonts w:ascii="Times New Roman" w:eastAsia="Times New Roman" w:hAnsi="Times New Roman" w:cs="Times New Roman"/>
          <w:sz w:val="28"/>
          <w:szCs w:val="28"/>
        </w:rPr>
      </w:pPr>
      <w:r w:rsidRPr="00C317A7">
        <w:rPr>
          <w:rFonts w:ascii="Times New Roman" w:eastAsia="Times New Roman" w:hAnsi="Times New Roman" w:cs="Times New Roman"/>
          <w:b/>
          <w:sz w:val="28"/>
          <w:szCs w:val="28"/>
        </w:rPr>
        <w:t>Cu</w:t>
      </w:r>
      <w:r>
        <w:rPr>
          <w:rFonts w:ascii="Times New Roman" w:eastAsia="Times New Roman" w:hAnsi="Times New Roman" w:cs="Times New Roman"/>
          <w:b/>
          <w:sz w:val="28"/>
          <w:szCs w:val="28"/>
        </w:rPr>
        <w:t>stomer Relationship Management</w:t>
      </w:r>
      <w:r w:rsidRPr="00C317A7">
        <w:rPr>
          <w:rFonts w:ascii="Times New Roman" w:eastAsia="Times New Roman" w:hAnsi="Times New Roman" w:cs="Times New Roman"/>
          <w:sz w:val="28"/>
          <w:szCs w:val="28"/>
        </w:rPr>
        <w:t xml:space="preserve">: </w:t>
      </w:r>
      <w:r w:rsidRPr="00C317A7">
        <w:rPr>
          <w:rFonts w:ascii="Times New Roman" w:eastAsia="Times New Roman" w:hAnsi="Times New Roman" w:cs="Times New Roman"/>
          <w:sz w:val="28"/>
          <w:szCs w:val="28"/>
        </w:rPr>
        <w:t>Observing the bank’s emphasis on nurturing long-term relationships with clients, particularly through personalized advisory services and targeted financial products tailored to the unique needs of the underserved.</w:t>
      </w:r>
    </w:p>
    <w:p w:rsidR="00C317A7" w:rsidRDefault="00C317A7" w:rsidP="00C317A7">
      <w:pPr>
        <w:tabs>
          <w:tab w:val="left" w:pos="3540"/>
        </w:tabs>
        <w:spacing w:line="360" w:lineRule="auto"/>
        <w:jc w:val="both"/>
        <w:rPr>
          <w:rFonts w:ascii="Times New Roman" w:eastAsia="Times New Roman" w:hAnsi="Times New Roman" w:cs="Times New Roman"/>
          <w:sz w:val="28"/>
          <w:szCs w:val="28"/>
        </w:rPr>
      </w:pPr>
    </w:p>
    <w:p w:rsidR="00C317A7" w:rsidRDefault="00C317A7" w:rsidP="00C317A7">
      <w:pPr>
        <w:tabs>
          <w:tab w:val="left" w:pos="3540"/>
        </w:tabs>
        <w:spacing w:line="360" w:lineRule="auto"/>
        <w:jc w:val="both"/>
        <w:rPr>
          <w:rFonts w:ascii="Times New Roman" w:eastAsia="Times New Roman" w:hAnsi="Times New Roman" w:cs="Times New Roman"/>
          <w:sz w:val="28"/>
          <w:szCs w:val="28"/>
        </w:rPr>
      </w:pPr>
    </w:p>
    <w:p w:rsidR="00C317A7" w:rsidRPr="00C317A7" w:rsidRDefault="00C317A7" w:rsidP="00C317A7">
      <w:pPr>
        <w:tabs>
          <w:tab w:val="left" w:pos="3540"/>
        </w:tabs>
        <w:spacing w:line="360" w:lineRule="auto"/>
        <w:jc w:val="both"/>
        <w:rPr>
          <w:rFonts w:ascii="Times New Roman" w:eastAsia="Times New Roman" w:hAnsi="Times New Roman" w:cs="Times New Roman"/>
          <w:sz w:val="28"/>
          <w:szCs w:val="28"/>
        </w:rPr>
      </w:pPr>
    </w:p>
    <w:p w:rsidR="00C317A7" w:rsidRPr="00C317A7" w:rsidRDefault="00C317A7" w:rsidP="00C317A7">
      <w:pPr>
        <w:spacing w:line="360" w:lineRule="auto"/>
        <w:jc w:val="both"/>
        <w:rPr>
          <w:rFonts w:ascii="Times New Roman" w:hAnsi="Times New Roman" w:cs="Times New Roman"/>
          <w:b/>
          <w:sz w:val="28"/>
          <w:szCs w:val="28"/>
        </w:rPr>
      </w:pPr>
      <w:r w:rsidRPr="00C317A7">
        <w:rPr>
          <w:rFonts w:ascii="Times New Roman" w:hAnsi="Times New Roman" w:cs="Times New Roman"/>
          <w:b/>
          <w:sz w:val="28"/>
          <w:szCs w:val="28"/>
        </w:rPr>
        <w:lastRenderedPageBreak/>
        <w:t>3.2 CHALLENGES ENCOUNTERED</w:t>
      </w:r>
    </w:p>
    <w:p w:rsidR="00C317A7" w:rsidRPr="00C317A7" w:rsidRDefault="00C317A7" w:rsidP="00C317A7">
      <w:pPr>
        <w:spacing w:line="360" w:lineRule="auto"/>
        <w:jc w:val="both"/>
        <w:rPr>
          <w:rFonts w:ascii="Times New Roman" w:hAnsi="Times New Roman" w:cs="Times New Roman"/>
          <w:sz w:val="28"/>
          <w:szCs w:val="28"/>
        </w:rPr>
      </w:pPr>
      <w:r w:rsidRPr="00C317A7">
        <w:rPr>
          <w:rFonts w:ascii="Times New Roman" w:hAnsi="Times New Roman" w:cs="Times New Roman"/>
          <w:sz w:val="28"/>
          <w:szCs w:val="28"/>
        </w:rPr>
        <w:t>My experience also revealed several challenges inherent in the microfinance environment:</w:t>
      </w:r>
    </w:p>
    <w:p w:rsidR="00C317A7" w:rsidRPr="00C317A7" w:rsidRDefault="00C317A7" w:rsidP="00C317A7">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Resource Constraints: </w:t>
      </w:r>
      <w:r w:rsidRPr="00C317A7">
        <w:rPr>
          <w:rFonts w:ascii="Times New Roman" w:hAnsi="Times New Roman" w:cs="Times New Roman"/>
          <w:sz w:val="28"/>
          <w:szCs w:val="28"/>
        </w:rPr>
        <w:t>At times, limited staffing and heavy administrative workloads necessitated that interns take on responsibilities comparable to full-time employees.</w:t>
      </w:r>
    </w:p>
    <w:p w:rsidR="00C317A7" w:rsidRPr="00C317A7" w:rsidRDefault="00C317A7" w:rsidP="00C317A7">
      <w:pPr>
        <w:spacing w:line="360" w:lineRule="auto"/>
        <w:jc w:val="both"/>
        <w:rPr>
          <w:rFonts w:ascii="Times New Roman" w:hAnsi="Times New Roman" w:cs="Times New Roman"/>
          <w:b/>
          <w:sz w:val="28"/>
          <w:szCs w:val="28"/>
        </w:rPr>
      </w:pPr>
      <w:r w:rsidRPr="00C317A7">
        <w:rPr>
          <w:rFonts w:ascii="Times New Roman" w:hAnsi="Times New Roman" w:cs="Times New Roman"/>
          <w:b/>
          <w:sz w:val="28"/>
          <w:szCs w:val="28"/>
        </w:rPr>
        <w:t>Technology Integration:</w:t>
      </w:r>
      <w:r>
        <w:rPr>
          <w:rFonts w:ascii="Times New Roman" w:hAnsi="Times New Roman" w:cs="Times New Roman"/>
          <w:b/>
          <w:sz w:val="28"/>
          <w:szCs w:val="28"/>
        </w:rPr>
        <w:t xml:space="preserve"> </w:t>
      </w:r>
      <w:r w:rsidRPr="00C317A7">
        <w:rPr>
          <w:rFonts w:ascii="Times New Roman" w:hAnsi="Times New Roman" w:cs="Times New Roman"/>
          <w:sz w:val="28"/>
          <w:szCs w:val="28"/>
        </w:rPr>
        <w:t>While the bank is progressively adopting electronic systems, some legacy processes still require manual intervention, adding to the administrative burden.</w:t>
      </w:r>
    </w:p>
    <w:p w:rsidR="00F16057" w:rsidRPr="00C317A7" w:rsidRDefault="00C317A7" w:rsidP="00C317A7">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Client Diversity: </w:t>
      </w:r>
      <w:r w:rsidRPr="00C317A7">
        <w:rPr>
          <w:rFonts w:ascii="Times New Roman" w:hAnsi="Times New Roman" w:cs="Times New Roman"/>
          <w:sz w:val="28"/>
          <w:szCs w:val="28"/>
        </w:rPr>
        <w:t>Serving a broad spectrum of customers—from microcredit women to SMEs—demanded a versatile approach and continual learning to address varied financial needs effectively</w:t>
      </w:r>
      <w:r w:rsidRPr="00C317A7">
        <w:rPr>
          <w:rFonts w:ascii="Times New Roman" w:hAnsi="Times New Roman" w:cs="Times New Roman"/>
          <w:b/>
          <w:sz w:val="28"/>
          <w:szCs w:val="28"/>
        </w:rPr>
        <w:t>.</w:t>
      </w:r>
    </w:p>
    <w:p w:rsidR="00F16057" w:rsidRPr="00F16057" w:rsidRDefault="00F16057" w:rsidP="00C317A7">
      <w:pPr>
        <w:spacing w:line="360" w:lineRule="auto"/>
        <w:jc w:val="both"/>
        <w:rPr>
          <w:rFonts w:ascii="Times New Roman" w:hAnsi="Times New Roman" w:cs="Times New Roman"/>
          <w:sz w:val="28"/>
          <w:szCs w:val="28"/>
        </w:rPr>
      </w:pPr>
    </w:p>
    <w:p w:rsidR="00F16057" w:rsidRPr="00F16057" w:rsidRDefault="00F16057" w:rsidP="00C317A7">
      <w:pPr>
        <w:spacing w:line="360" w:lineRule="auto"/>
        <w:jc w:val="both"/>
        <w:rPr>
          <w:rFonts w:ascii="Times New Roman" w:hAnsi="Times New Roman" w:cs="Times New Roman"/>
          <w:sz w:val="28"/>
          <w:szCs w:val="28"/>
        </w:rPr>
      </w:pPr>
    </w:p>
    <w:p w:rsidR="00F16057" w:rsidRPr="00F16057" w:rsidRDefault="00F16057" w:rsidP="00C317A7">
      <w:pPr>
        <w:spacing w:line="360" w:lineRule="auto"/>
        <w:jc w:val="both"/>
        <w:rPr>
          <w:rFonts w:ascii="Times New Roman" w:hAnsi="Times New Roman" w:cs="Times New Roman"/>
          <w:sz w:val="28"/>
          <w:szCs w:val="28"/>
        </w:rPr>
      </w:pPr>
    </w:p>
    <w:p w:rsidR="00F16057" w:rsidRDefault="00F16057" w:rsidP="00C317A7">
      <w:pPr>
        <w:spacing w:line="360" w:lineRule="auto"/>
        <w:jc w:val="both"/>
        <w:rPr>
          <w:rFonts w:ascii="Times New Roman" w:hAnsi="Times New Roman" w:cs="Times New Roman"/>
          <w:sz w:val="28"/>
          <w:szCs w:val="28"/>
        </w:rPr>
      </w:pPr>
    </w:p>
    <w:p w:rsidR="00C317A7" w:rsidRDefault="00C317A7" w:rsidP="00C317A7">
      <w:pPr>
        <w:spacing w:line="360" w:lineRule="auto"/>
        <w:jc w:val="both"/>
        <w:rPr>
          <w:rFonts w:ascii="Times New Roman" w:hAnsi="Times New Roman" w:cs="Times New Roman"/>
          <w:sz w:val="28"/>
          <w:szCs w:val="28"/>
        </w:rPr>
      </w:pPr>
    </w:p>
    <w:p w:rsidR="00C317A7" w:rsidRDefault="00C317A7" w:rsidP="00C317A7">
      <w:pPr>
        <w:spacing w:line="360" w:lineRule="auto"/>
        <w:jc w:val="both"/>
        <w:rPr>
          <w:rFonts w:ascii="Times New Roman" w:hAnsi="Times New Roman" w:cs="Times New Roman"/>
          <w:sz w:val="28"/>
          <w:szCs w:val="28"/>
        </w:rPr>
      </w:pPr>
    </w:p>
    <w:p w:rsidR="00C317A7" w:rsidRDefault="00C317A7" w:rsidP="00C317A7">
      <w:pPr>
        <w:spacing w:line="360" w:lineRule="auto"/>
        <w:jc w:val="both"/>
        <w:rPr>
          <w:rFonts w:ascii="Times New Roman" w:hAnsi="Times New Roman" w:cs="Times New Roman"/>
          <w:sz w:val="28"/>
          <w:szCs w:val="28"/>
        </w:rPr>
      </w:pPr>
    </w:p>
    <w:p w:rsidR="00C317A7" w:rsidRDefault="00C317A7" w:rsidP="00C317A7">
      <w:pPr>
        <w:spacing w:line="360" w:lineRule="auto"/>
        <w:jc w:val="both"/>
        <w:rPr>
          <w:rFonts w:ascii="Times New Roman" w:hAnsi="Times New Roman" w:cs="Times New Roman"/>
          <w:sz w:val="28"/>
          <w:szCs w:val="28"/>
        </w:rPr>
      </w:pPr>
    </w:p>
    <w:p w:rsidR="00C317A7" w:rsidRDefault="00C317A7" w:rsidP="00C317A7">
      <w:pPr>
        <w:spacing w:line="360" w:lineRule="auto"/>
        <w:jc w:val="both"/>
        <w:rPr>
          <w:rFonts w:ascii="Times New Roman" w:hAnsi="Times New Roman" w:cs="Times New Roman"/>
          <w:sz w:val="28"/>
          <w:szCs w:val="28"/>
        </w:rPr>
      </w:pPr>
    </w:p>
    <w:p w:rsidR="00C317A7" w:rsidRDefault="00C317A7" w:rsidP="00C317A7">
      <w:pPr>
        <w:spacing w:line="360" w:lineRule="auto"/>
        <w:jc w:val="both"/>
        <w:rPr>
          <w:rFonts w:ascii="Times New Roman" w:hAnsi="Times New Roman" w:cs="Times New Roman"/>
          <w:sz w:val="28"/>
          <w:szCs w:val="28"/>
        </w:rPr>
      </w:pPr>
    </w:p>
    <w:p w:rsidR="008E6A28" w:rsidRPr="00F16057" w:rsidRDefault="008E6A28" w:rsidP="00C317A7">
      <w:pPr>
        <w:widowControl w:val="0"/>
        <w:autoSpaceDE w:val="0"/>
        <w:autoSpaceDN w:val="0"/>
        <w:spacing w:after="0" w:line="360" w:lineRule="auto"/>
        <w:jc w:val="both"/>
        <w:rPr>
          <w:rFonts w:ascii="Times New Roman" w:eastAsia="Times New Roman" w:hAnsi="Times New Roman" w:cs="Times New Roman"/>
          <w:b/>
          <w:sz w:val="28"/>
          <w:szCs w:val="28"/>
        </w:rPr>
      </w:pPr>
    </w:p>
    <w:p w:rsidR="001A519F" w:rsidRPr="00F16057" w:rsidRDefault="001A519F" w:rsidP="00C317A7">
      <w:pPr>
        <w:widowControl w:val="0"/>
        <w:autoSpaceDE w:val="0"/>
        <w:autoSpaceDN w:val="0"/>
        <w:spacing w:after="240" w:line="360"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r w:rsidR="00C317A7">
        <w:rPr>
          <w:rFonts w:ascii="Times New Roman" w:eastAsia="Times New Roman" w:hAnsi="Times New Roman" w:cs="Times New Roman"/>
          <w:b/>
          <w:sz w:val="28"/>
          <w:szCs w:val="28"/>
        </w:rPr>
        <w:t xml:space="preserve">: </w:t>
      </w:r>
      <w:r w:rsidR="00C317A7" w:rsidRPr="00C317A7">
        <w:rPr>
          <w:rFonts w:ascii="Times New Roman" w:eastAsia="Times New Roman" w:hAnsi="Times New Roman" w:cs="Times New Roman"/>
          <w:b/>
          <w:sz w:val="28"/>
          <w:szCs w:val="28"/>
        </w:rPr>
        <w:t>SUMMARY, CONCLUSION, AND RECOMMENDATIONS</w:t>
      </w:r>
    </w:p>
    <w:p w:rsidR="00C317A7" w:rsidRPr="00C317A7" w:rsidRDefault="00C317A7" w:rsidP="00C317A7">
      <w:pPr>
        <w:widowControl w:val="0"/>
        <w:autoSpaceDE w:val="0"/>
        <w:autoSpaceDN w:val="0"/>
        <w:spacing w:after="240" w:line="360" w:lineRule="auto"/>
        <w:jc w:val="both"/>
        <w:rPr>
          <w:rFonts w:ascii="Times New Roman" w:eastAsia="Times New Roman" w:hAnsi="Times New Roman" w:cs="Times New Roman"/>
          <w:b/>
          <w:sz w:val="28"/>
          <w:szCs w:val="28"/>
        </w:rPr>
      </w:pPr>
      <w:r w:rsidRPr="00C317A7">
        <w:rPr>
          <w:rFonts w:ascii="Times New Roman" w:eastAsia="Times New Roman" w:hAnsi="Times New Roman" w:cs="Times New Roman"/>
          <w:b/>
          <w:sz w:val="28"/>
          <w:szCs w:val="28"/>
        </w:rPr>
        <w:t xml:space="preserve">4.1 </w:t>
      </w:r>
      <w:r w:rsidRPr="00C317A7">
        <w:rPr>
          <w:rFonts w:ascii="Times New Roman" w:eastAsia="Times New Roman" w:hAnsi="Times New Roman" w:cs="Times New Roman"/>
          <w:b/>
          <w:sz w:val="28"/>
          <w:szCs w:val="28"/>
        </w:rPr>
        <w:t>SUMMARY</w:t>
      </w:r>
    </w:p>
    <w:p w:rsidR="001A519F" w:rsidRDefault="00C317A7" w:rsidP="00C317A7">
      <w:pPr>
        <w:widowControl w:val="0"/>
        <w:autoSpaceDE w:val="0"/>
        <w:autoSpaceDN w:val="0"/>
        <w:spacing w:after="240" w:line="360" w:lineRule="auto"/>
        <w:jc w:val="both"/>
        <w:rPr>
          <w:rFonts w:ascii="Times New Roman" w:eastAsia="Times New Roman" w:hAnsi="Times New Roman" w:cs="Times New Roman"/>
          <w:sz w:val="28"/>
          <w:szCs w:val="28"/>
        </w:rPr>
      </w:pPr>
      <w:r w:rsidRPr="00C317A7">
        <w:rPr>
          <w:rFonts w:ascii="Times New Roman" w:eastAsia="Times New Roman" w:hAnsi="Times New Roman" w:cs="Times New Roman"/>
          <w:sz w:val="28"/>
          <w:szCs w:val="28"/>
        </w:rPr>
        <w:t>The SIWES placement at Balogun Gambari Microfinance Bank provided me with an in-depth exposure to microfinance operations. Through active participation in customer onboarding, loan processing, and account management, I gained valuable practical skills that complemented my academic training. The experience underscored the importance of robust financial systems and personalized customer service in driving the success of microfinance institutions.</w:t>
      </w:r>
      <w:r w:rsidR="001A519F" w:rsidRPr="00C317A7">
        <w:rPr>
          <w:rFonts w:ascii="Times New Roman" w:eastAsia="Times New Roman" w:hAnsi="Times New Roman" w:cs="Times New Roman"/>
          <w:sz w:val="28"/>
          <w:szCs w:val="28"/>
        </w:rPr>
        <w:t>Digital</w:t>
      </w:r>
      <w:r w:rsidR="001A519F" w:rsidRPr="00C317A7">
        <w:rPr>
          <w:rFonts w:ascii="Times New Roman" w:eastAsia="Times New Roman" w:hAnsi="Times New Roman" w:cs="Times New Roman"/>
          <w:spacing w:val="-4"/>
          <w:sz w:val="28"/>
          <w:szCs w:val="28"/>
        </w:rPr>
        <w:t xml:space="preserve"> </w:t>
      </w:r>
      <w:r w:rsidR="001A519F" w:rsidRPr="00C317A7">
        <w:rPr>
          <w:rFonts w:ascii="Times New Roman" w:eastAsia="Times New Roman" w:hAnsi="Times New Roman" w:cs="Times New Roman"/>
          <w:sz w:val="28"/>
          <w:szCs w:val="28"/>
        </w:rPr>
        <w:t>Environment</w:t>
      </w:r>
      <w:r>
        <w:rPr>
          <w:rFonts w:ascii="Times New Roman" w:eastAsia="Times New Roman" w:hAnsi="Times New Roman" w:cs="Times New Roman"/>
          <w:sz w:val="28"/>
          <w:szCs w:val="28"/>
        </w:rPr>
        <w:t>.</w:t>
      </w:r>
    </w:p>
    <w:p w:rsidR="00C317A7" w:rsidRPr="00C317A7" w:rsidRDefault="00C317A7" w:rsidP="00C317A7">
      <w:pPr>
        <w:widowControl w:val="0"/>
        <w:autoSpaceDE w:val="0"/>
        <w:autoSpaceDN w:val="0"/>
        <w:spacing w:after="240" w:line="360" w:lineRule="auto"/>
        <w:jc w:val="both"/>
        <w:rPr>
          <w:rFonts w:ascii="Times New Roman" w:eastAsia="Times New Roman" w:hAnsi="Times New Roman" w:cs="Times New Roman"/>
          <w:b/>
          <w:sz w:val="28"/>
          <w:szCs w:val="28"/>
        </w:rPr>
      </w:pPr>
      <w:r w:rsidRPr="00C317A7">
        <w:rPr>
          <w:rFonts w:ascii="Times New Roman" w:eastAsia="Times New Roman" w:hAnsi="Times New Roman" w:cs="Times New Roman"/>
          <w:b/>
          <w:sz w:val="28"/>
          <w:szCs w:val="28"/>
        </w:rPr>
        <w:t>4.2 CONCLUSION</w:t>
      </w:r>
    </w:p>
    <w:p w:rsidR="00C317A7" w:rsidRPr="00C317A7" w:rsidRDefault="00C317A7" w:rsidP="00C317A7">
      <w:pPr>
        <w:widowControl w:val="0"/>
        <w:autoSpaceDE w:val="0"/>
        <w:autoSpaceDN w:val="0"/>
        <w:spacing w:after="240" w:line="360" w:lineRule="auto"/>
        <w:jc w:val="both"/>
        <w:rPr>
          <w:rFonts w:ascii="Times New Roman" w:eastAsia="Times New Roman" w:hAnsi="Times New Roman" w:cs="Times New Roman"/>
          <w:sz w:val="28"/>
          <w:szCs w:val="28"/>
        </w:rPr>
      </w:pPr>
      <w:r w:rsidRPr="00C317A7">
        <w:rPr>
          <w:rFonts w:ascii="Times New Roman" w:eastAsia="Times New Roman" w:hAnsi="Times New Roman" w:cs="Times New Roman"/>
          <w:sz w:val="28"/>
          <w:szCs w:val="28"/>
        </w:rPr>
        <w:t>My time at Balogun Gambari Microfinance Bank has been both enriching and transformative. The exposure to real-world financial operations has significantly enhanced my understanding of microfinance, confirming my interest in pursuing a career in this dynamic field. The practical skills acquired—ranging from customer verification to loan monitoring—are invaluable assets that will support my</w:t>
      </w:r>
      <w:r>
        <w:rPr>
          <w:rFonts w:ascii="Times New Roman" w:eastAsia="Times New Roman" w:hAnsi="Times New Roman" w:cs="Times New Roman"/>
          <w:sz w:val="28"/>
          <w:szCs w:val="28"/>
        </w:rPr>
        <w:t xml:space="preserve"> future professional endeavors.</w:t>
      </w:r>
    </w:p>
    <w:p w:rsidR="00C317A7" w:rsidRPr="00C317A7" w:rsidRDefault="00C317A7" w:rsidP="00C317A7">
      <w:pPr>
        <w:widowControl w:val="0"/>
        <w:autoSpaceDE w:val="0"/>
        <w:autoSpaceDN w:val="0"/>
        <w:spacing w:after="240" w:line="360" w:lineRule="auto"/>
        <w:jc w:val="both"/>
        <w:rPr>
          <w:rFonts w:ascii="Times New Roman" w:eastAsia="Times New Roman" w:hAnsi="Times New Roman" w:cs="Times New Roman"/>
          <w:b/>
          <w:sz w:val="28"/>
          <w:szCs w:val="28"/>
        </w:rPr>
      </w:pPr>
      <w:r w:rsidRPr="00C317A7">
        <w:rPr>
          <w:rFonts w:ascii="Times New Roman" w:eastAsia="Times New Roman" w:hAnsi="Times New Roman" w:cs="Times New Roman"/>
          <w:b/>
          <w:sz w:val="28"/>
          <w:szCs w:val="28"/>
        </w:rPr>
        <w:t>4.3 RECOMMENDATIONS</w:t>
      </w:r>
    </w:p>
    <w:p w:rsidR="00C317A7" w:rsidRPr="00C317A7" w:rsidRDefault="00C317A7" w:rsidP="00C317A7">
      <w:pPr>
        <w:widowControl w:val="0"/>
        <w:autoSpaceDE w:val="0"/>
        <w:autoSpaceDN w:val="0"/>
        <w:spacing w:after="240" w:line="360" w:lineRule="auto"/>
        <w:jc w:val="both"/>
        <w:rPr>
          <w:rFonts w:ascii="Times New Roman" w:eastAsia="Times New Roman" w:hAnsi="Times New Roman" w:cs="Times New Roman"/>
          <w:sz w:val="28"/>
          <w:szCs w:val="28"/>
        </w:rPr>
      </w:pPr>
      <w:r w:rsidRPr="00C317A7">
        <w:rPr>
          <w:rFonts w:ascii="Times New Roman" w:eastAsia="Times New Roman" w:hAnsi="Times New Roman" w:cs="Times New Roman"/>
          <w:sz w:val="28"/>
          <w:szCs w:val="28"/>
        </w:rPr>
        <w:t>Based on my experience, I propose the following recommendations to further enhance the SIWES program and the operations of Balogun Gambari Microfinance Bank:</w:t>
      </w:r>
    </w:p>
    <w:p w:rsidR="00C317A7" w:rsidRPr="00C317A7" w:rsidRDefault="00C317A7" w:rsidP="00C317A7">
      <w:pPr>
        <w:widowControl w:val="0"/>
        <w:autoSpaceDE w:val="0"/>
        <w:autoSpaceDN w:val="0"/>
        <w:spacing w:after="240" w:line="360" w:lineRule="auto"/>
        <w:jc w:val="both"/>
        <w:rPr>
          <w:rFonts w:ascii="Times New Roman" w:eastAsia="Times New Roman" w:hAnsi="Times New Roman" w:cs="Times New Roman"/>
          <w:b/>
          <w:sz w:val="28"/>
          <w:szCs w:val="28"/>
        </w:rPr>
      </w:pPr>
      <w:r w:rsidRPr="00C317A7">
        <w:rPr>
          <w:rFonts w:ascii="Times New Roman" w:eastAsia="Times New Roman" w:hAnsi="Times New Roman" w:cs="Times New Roman"/>
          <w:b/>
          <w:sz w:val="28"/>
          <w:szCs w:val="28"/>
        </w:rPr>
        <w:t>For Educational Institutions:</w:t>
      </w:r>
    </w:p>
    <w:p w:rsidR="00C317A7" w:rsidRDefault="00C317A7" w:rsidP="00C317A7">
      <w:pPr>
        <w:pStyle w:val="ListParagraph"/>
        <w:numPr>
          <w:ilvl w:val="0"/>
          <w:numId w:val="18"/>
        </w:numPr>
        <w:spacing w:after="240" w:line="360" w:lineRule="auto"/>
        <w:jc w:val="both"/>
        <w:rPr>
          <w:sz w:val="28"/>
          <w:szCs w:val="28"/>
        </w:rPr>
      </w:pPr>
      <w:r w:rsidRPr="00C317A7">
        <w:rPr>
          <w:b/>
          <w:sz w:val="28"/>
          <w:szCs w:val="28"/>
        </w:rPr>
        <w:t>Enhanced Orientation</w:t>
      </w:r>
      <w:r w:rsidRPr="00C317A7">
        <w:rPr>
          <w:sz w:val="28"/>
          <w:szCs w:val="28"/>
        </w:rPr>
        <w:t xml:space="preserve">: </w:t>
      </w:r>
      <w:r w:rsidRPr="00C317A7">
        <w:rPr>
          <w:sz w:val="28"/>
          <w:szCs w:val="28"/>
        </w:rPr>
        <w:t>Conduct thorough pre-placement orientations to familiarize students with industry expectations and administrative protocols.</w:t>
      </w:r>
    </w:p>
    <w:p w:rsidR="00C317A7" w:rsidRPr="00C317A7" w:rsidRDefault="00C317A7" w:rsidP="00C317A7">
      <w:pPr>
        <w:pStyle w:val="ListParagraph"/>
        <w:numPr>
          <w:ilvl w:val="0"/>
          <w:numId w:val="18"/>
        </w:numPr>
        <w:spacing w:after="240" w:line="360" w:lineRule="auto"/>
        <w:jc w:val="both"/>
        <w:rPr>
          <w:sz w:val="28"/>
          <w:szCs w:val="28"/>
        </w:rPr>
      </w:pPr>
      <w:r w:rsidRPr="00C317A7">
        <w:rPr>
          <w:b/>
          <w:sz w:val="28"/>
          <w:szCs w:val="28"/>
        </w:rPr>
        <w:t>Structured Supervision</w:t>
      </w:r>
      <w:r w:rsidRPr="00C317A7">
        <w:rPr>
          <w:sz w:val="28"/>
          <w:szCs w:val="28"/>
        </w:rPr>
        <w:t>:</w:t>
      </w:r>
      <w:r>
        <w:rPr>
          <w:sz w:val="28"/>
          <w:szCs w:val="28"/>
        </w:rPr>
        <w:t xml:space="preserve"> </w:t>
      </w:r>
      <w:r w:rsidRPr="00C317A7">
        <w:rPr>
          <w:sz w:val="28"/>
          <w:szCs w:val="28"/>
        </w:rPr>
        <w:t>Ensure regular monitoring by faculty representatives to provide feedback and support to interns.</w:t>
      </w:r>
    </w:p>
    <w:p w:rsidR="00C317A7" w:rsidRPr="00C317A7" w:rsidRDefault="00C317A7" w:rsidP="00C317A7">
      <w:pPr>
        <w:widowControl w:val="0"/>
        <w:autoSpaceDE w:val="0"/>
        <w:autoSpaceDN w:val="0"/>
        <w:spacing w:after="240" w:line="360" w:lineRule="auto"/>
        <w:jc w:val="both"/>
        <w:rPr>
          <w:rFonts w:ascii="Times New Roman" w:eastAsia="Times New Roman" w:hAnsi="Times New Roman" w:cs="Times New Roman"/>
          <w:b/>
          <w:sz w:val="28"/>
          <w:szCs w:val="28"/>
        </w:rPr>
      </w:pPr>
      <w:r w:rsidRPr="00C317A7">
        <w:rPr>
          <w:rFonts w:ascii="Times New Roman" w:eastAsia="Times New Roman" w:hAnsi="Times New Roman" w:cs="Times New Roman"/>
          <w:b/>
          <w:sz w:val="28"/>
          <w:szCs w:val="28"/>
        </w:rPr>
        <w:lastRenderedPageBreak/>
        <w:t>For Host Organizations (Balogun Gambari Microfinance Bank):</w:t>
      </w:r>
    </w:p>
    <w:p w:rsidR="00C317A7" w:rsidRDefault="00C317A7" w:rsidP="00C317A7">
      <w:pPr>
        <w:pStyle w:val="ListParagraph"/>
        <w:numPr>
          <w:ilvl w:val="0"/>
          <w:numId w:val="19"/>
        </w:numPr>
        <w:spacing w:after="240" w:line="360" w:lineRule="auto"/>
        <w:jc w:val="both"/>
        <w:rPr>
          <w:sz w:val="28"/>
          <w:szCs w:val="28"/>
        </w:rPr>
      </w:pPr>
      <w:r w:rsidRPr="00C317A7">
        <w:rPr>
          <w:b/>
          <w:sz w:val="28"/>
          <w:szCs w:val="28"/>
        </w:rPr>
        <w:t>Investment in Technology</w:t>
      </w:r>
      <w:r w:rsidRPr="00C317A7">
        <w:rPr>
          <w:sz w:val="28"/>
          <w:szCs w:val="28"/>
        </w:rPr>
        <w:t>:</w:t>
      </w:r>
      <w:r>
        <w:rPr>
          <w:sz w:val="28"/>
          <w:szCs w:val="28"/>
        </w:rPr>
        <w:t xml:space="preserve"> </w:t>
      </w:r>
      <w:r w:rsidRPr="00C317A7">
        <w:rPr>
          <w:sz w:val="28"/>
          <w:szCs w:val="28"/>
        </w:rPr>
        <w:t>Accelerate the adoption of digital systems to streamline processes and reduce administrative burdens.</w:t>
      </w:r>
    </w:p>
    <w:p w:rsidR="00C317A7" w:rsidRPr="00C317A7" w:rsidRDefault="00C317A7" w:rsidP="00C317A7">
      <w:pPr>
        <w:pStyle w:val="ListParagraph"/>
        <w:numPr>
          <w:ilvl w:val="0"/>
          <w:numId w:val="19"/>
        </w:numPr>
        <w:spacing w:after="240" w:line="360" w:lineRule="auto"/>
        <w:jc w:val="both"/>
        <w:rPr>
          <w:b/>
          <w:sz w:val="28"/>
          <w:szCs w:val="28"/>
        </w:rPr>
      </w:pPr>
      <w:r w:rsidRPr="00C317A7">
        <w:rPr>
          <w:b/>
          <w:sz w:val="28"/>
          <w:szCs w:val="28"/>
        </w:rPr>
        <w:t>Capacity Building:</w:t>
      </w:r>
      <w:r>
        <w:rPr>
          <w:b/>
          <w:sz w:val="28"/>
          <w:szCs w:val="28"/>
        </w:rPr>
        <w:t xml:space="preserve"> </w:t>
      </w:r>
      <w:r w:rsidRPr="00C317A7">
        <w:rPr>
          <w:sz w:val="28"/>
          <w:szCs w:val="28"/>
        </w:rPr>
        <w:t>Increase staff training initiatives to empower interns and employees with up-to-date skills and industry best practices.</w:t>
      </w:r>
    </w:p>
    <w:p w:rsidR="00E37874" w:rsidRPr="00C317A7" w:rsidRDefault="00C317A7" w:rsidP="00C317A7">
      <w:pPr>
        <w:pStyle w:val="ListParagraph"/>
        <w:numPr>
          <w:ilvl w:val="0"/>
          <w:numId w:val="19"/>
        </w:numPr>
        <w:spacing w:after="240" w:line="360" w:lineRule="auto"/>
        <w:jc w:val="both"/>
        <w:rPr>
          <w:sz w:val="28"/>
          <w:szCs w:val="28"/>
        </w:rPr>
      </w:pPr>
      <w:r w:rsidRPr="00C317A7">
        <w:rPr>
          <w:b/>
          <w:sz w:val="28"/>
          <w:szCs w:val="28"/>
        </w:rPr>
        <w:t>Strengthen Client Engagement</w:t>
      </w:r>
      <w:r w:rsidRPr="00C317A7">
        <w:rPr>
          <w:sz w:val="28"/>
          <w:szCs w:val="28"/>
        </w:rPr>
        <w:t>:</w:t>
      </w:r>
      <w:r>
        <w:rPr>
          <w:sz w:val="28"/>
          <w:szCs w:val="28"/>
        </w:rPr>
        <w:t xml:space="preserve"> </w:t>
      </w:r>
      <w:r w:rsidRPr="00C317A7">
        <w:rPr>
          <w:sz w:val="28"/>
          <w:szCs w:val="28"/>
        </w:rPr>
        <w:t>Enhance customer relationship management strategies to tailor services better and build long-term trust, especially among underserved segments.</w:t>
      </w:r>
    </w:p>
    <w:sectPr w:rsidR="00E37874" w:rsidRPr="00C317A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3C3" w:rsidRDefault="00E513C3">
      <w:pPr>
        <w:spacing w:after="0" w:line="240" w:lineRule="auto"/>
      </w:pPr>
      <w:r>
        <w:separator/>
      </w:r>
    </w:p>
  </w:endnote>
  <w:endnote w:type="continuationSeparator" w:id="0">
    <w:p w:rsidR="00E513C3" w:rsidRDefault="00E51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3267BF">
          <w:rPr>
            <w:noProof/>
          </w:rPr>
          <w:t>16</w:t>
        </w:r>
        <w:r>
          <w:rPr>
            <w:noProof/>
          </w:rPr>
          <w:fldChar w:fldCharType="end"/>
        </w:r>
      </w:p>
    </w:sdtContent>
  </w:sdt>
  <w:p w:rsidR="00890402" w:rsidRDefault="00E51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3C3" w:rsidRDefault="00E513C3">
      <w:pPr>
        <w:spacing w:after="0" w:line="240" w:lineRule="auto"/>
      </w:pPr>
      <w:r>
        <w:separator/>
      </w:r>
    </w:p>
  </w:footnote>
  <w:footnote w:type="continuationSeparator" w:id="0">
    <w:p w:rsidR="00E513C3" w:rsidRDefault="00E513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Pr="00237E2D" w:rsidRDefault="00237E2D" w:rsidP="00237E2D">
    <w:pPr>
      <w:pStyle w:val="Header"/>
    </w:pPr>
    <w:r>
      <w:tab/>
    </w:r>
    <w:r>
      <w:tab/>
    </w:r>
    <w:r w:rsidRPr="00237E2D">
      <w:t>ND/23/BFN/FT/0021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E513C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3A263B"/>
    <w:multiLevelType w:val="hybridMultilevel"/>
    <w:tmpl w:val="B0B6B3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62551"/>
    <w:multiLevelType w:val="multilevel"/>
    <w:tmpl w:val="AC2A5994"/>
    <w:lvl w:ilvl="0">
      <w:start w:val="3"/>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4">
    <w:nsid w:val="30114BE2"/>
    <w:multiLevelType w:val="multilevel"/>
    <w:tmpl w:val="13BA3016"/>
    <w:lvl w:ilvl="0">
      <w:start w:val="1"/>
      <w:numFmt w:val="decimal"/>
      <w:lvlText w:val="%1"/>
      <w:lvlJc w:val="left"/>
      <w:pPr>
        <w:ind w:left="666" w:hanging="481"/>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5">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AA5787"/>
    <w:multiLevelType w:val="multilevel"/>
    <w:tmpl w:val="18E43C98"/>
    <w:lvl w:ilvl="0">
      <w:start w:val="4"/>
      <w:numFmt w:val="decimal"/>
      <w:lvlText w:val="%1"/>
      <w:lvlJc w:val="left"/>
      <w:pPr>
        <w:ind w:left="2932" w:hanging="423"/>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7">
    <w:nsid w:val="4DCB27D2"/>
    <w:multiLevelType w:val="hybridMultilevel"/>
    <w:tmpl w:val="D940F7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9">
    <w:nsid w:val="5A042377"/>
    <w:multiLevelType w:val="multilevel"/>
    <w:tmpl w:val="FAA07BD2"/>
    <w:lvl w:ilvl="0">
      <w:start w:val="2"/>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0">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11">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2">
    <w:nsid w:val="5F143BCA"/>
    <w:multiLevelType w:val="hybridMultilevel"/>
    <w:tmpl w:val="EE746AEA"/>
    <w:lvl w:ilvl="0" w:tplc="078CC1E6">
      <w:start w:val="1"/>
      <w:numFmt w:val="decimal"/>
      <w:lvlText w:val="%1."/>
      <w:lvlJc w:val="left"/>
      <w:pPr>
        <w:ind w:left="480" w:hanging="281"/>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3">
    <w:nsid w:val="60207C7A"/>
    <w:multiLevelType w:val="multilevel"/>
    <w:tmpl w:val="A9CCA086"/>
    <w:lvl w:ilvl="0">
      <w:start w:val="5"/>
      <w:numFmt w:val="decimal"/>
      <w:lvlText w:val="%1"/>
      <w:lvlJc w:val="left"/>
      <w:pPr>
        <w:ind w:left="618" w:hanging="423"/>
      </w:pPr>
      <w:rPr>
        <w:rFonts w:hint="default"/>
        <w:lang w:val="en-US" w:eastAsia="en-US" w:bidi="ar-SA"/>
      </w:rPr>
    </w:lvl>
    <w:lvl w:ilvl="1">
      <w:start w:val="1"/>
      <w:numFmt w:val="decimal"/>
      <w:lvlText w:val="%1.%2"/>
      <w:lvlJc w:val="left"/>
      <w:pPr>
        <w:ind w:left="618"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4">
    <w:nsid w:val="62F40400"/>
    <w:multiLevelType w:val="multilevel"/>
    <w:tmpl w:val="CD54854C"/>
    <w:lvl w:ilvl="0">
      <w:start w:val="5"/>
      <w:numFmt w:val="decimal"/>
      <w:lvlText w:val="%1"/>
      <w:lvlJc w:val="left"/>
      <w:pPr>
        <w:ind w:left="4278" w:hanging="423"/>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5">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E143D6"/>
    <w:multiLevelType w:val="hybridMultilevel"/>
    <w:tmpl w:val="5972CEB4"/>
    <w:lvl w:ilvl="0" w:tplc="7640F772">
      <w:start w:val="1"/>
      <w:numFmt w:val="decimal"/>
      <w:lvlText w:val="%1."/>
      <w:lvlJc w:val="left"/>
      <w:pPr>
        <w:ind w:left="195" w:hanging="295"/>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7">
    <w:nsid w:val="6EA33B17"/>
    <w:multiLevelType w:val="multilevel"/>
    <w:tmpl w:val="225C8B3E"/>
    <w:lvl w:ilvl="0">
      <w:start w:val="1"/>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8">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6"/>
  </w:num>
  <w:num w:numId="4">
    <w:abstractNumId w:val="10"/>
  </w:num>
  <w:num w:numId="5">
    <w:abstractNumId w:val="0"/>
  </w:num>
  <w:num w:numId="6">
    <w:abstractNumId w:val="16"/>
  </w:num>
  <w:num w:numId="7">
    <w:abstractNumId w:val="8"/>
  </w:num>
  <w:num w:numId="8">
    <w:abstractNumId w:val="11"/>
  </w:num>
  <w:num w:numId="9">
    <w:abstractNumId w:val="4"/>
  </w:num>
  <w:num w:numId="10">
    <w:abstractNumId w:val="13"/>
  </w:num>
  <w:num w:numId="11">
    <w:abstractNumId w:val="1"/>
  </w:num>
  <w:num w:numId="12">
    <w:abstractNumId w:val="3"/>
  </w:num>
  <w:num w:numId="13">
    <w:abstractNumId w:val="9"/>
  </w:num>
  <w:num w:numId="14">
    <w:abstractNumId w:val="17"/>
  </w:num>
  <w:num w:numId="15">
    <w:abstractNumId w:val="15"/>
  </w:num>
  <w:num w:numId="16">
    <w:abstractNumId w:val="5"/>
  </w:num>
  <w:num w:numId="17">
    <w:abstractNumId w:val="18"/>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259A8"/>
    <w:rsid w:val="001562E3"/>
    <w:rsid w:val="001A519F"/>
    <w:rsid w:val="00237E2D"/>
    <w:rsid w:val="00265650"/>
    <w:rsid w:val="002C4D2E"/>
    <w:rsid w:val="002F74B3"/>
    <w:rsid w:val="003267BF"/>
    <w:rsid w:val="00520AE8"/>
    <w:rsid w:val="005476FE"/>
    <w:rsid w:val="0057237C"/>
    <w:rsid w:val="007C1282"/>
    <w:rsid w:val="007E5C32"/>
    <w:rsid w:val="00801907"/>
    <w:rsid w:val="00833E7B"/>
    <w:rsid w:val="008E6A28"/>
    <w:rsid w:val="00912799"/>
    <w:rsid w:val="00964F5F"/>
    <w:rsid w:val="009C74F6"/>
    <w:rsid w:val="00A235CF"/>
    <w:rsid w:val="00B47F96"/>
    <w:rsid w:val="00BA5393"/>
    <w:rsid w:val="00BC257A"/>
    <w:rsid w:val="00C317A7"/>
    <w:rsid w:val="00D2328D"/>
    <w:rsid w:val="00E37874"/>
    <w:rsid w:val="00E513C3"/>
    <w:rsid w:val="00F16057"/>
    <w:rsid w:val="00FA368F"/>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2326</Words>
  <Characters>13263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users pc</cp:lastModifiedBy>
  <cp:revision>3</cp:revision>
  <cp:lastPrinted>2024-12-26T17:25:00Z</cp:lastPrinted>
  <dcterms:created xsi:type="dcterms:W3CDTF">2025-03-06T13:03:00Z</dcterms:created>
  <dcterms:modified xsi:type="dcterms:W3CDTF">2025-03-06T13:09:00Z</dcterms:modified>
</cp:coreProperties>
</file>