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8F" w:rsidRPr="00A268E6" w:rsidRDefault="00A36A8F" w:rsidP="00A36A8F">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A36A8F" w:rsidRPr="00D01A9F" w:rsidRDefault="00A36A8F" w:rsidP="00A36A8F">
      <w:pPr>
        <w:jc w:val="center"/>
        <w:rPr>
          <w:rFonts w:ascii="Bookman Old Style" w:hAnsi="Bookman Old Style"/>
          <w:b/>
          <w:sz w:val="26"/>
          <w:szCs w:val="26"/>
        </w:rPr>
      </w:pPr>
    </w:p>
    <w:p w:rsidR="00A36A8F" w:rsidRPr="00D01A9F" w:rsidRDefault="00A36A8F" w:rsidP="00A36A8F">
      <w:pPr>
        <w:jc w:val="center"/>
        <w:rPr>
          <w:rFonts w:ascii="Bookman Old Style" w:hAnsi="Bookman Old Style"/>
          <w:b/>
          <w:sz w:val="26"/>
          <w:szCs w:val="26"/>
        </w:rPr>
      </w:pPr>
      <w:r w:rsidRPr="00D01A9F">
        <w:rPr>
          <w:rFonts w:ascii="Bookman Old Style" w:hAnsi="Bookman Old Style"/>
          <w:b/>
          <w:sz w:val="26"/>
          <w:szCs w:val="26"/>
        </w:rPr>
        <w:t>A TECHNICAL REPORT</w:t>
      </w:r>
    </w:p>
    <w:p w:rsidR="00A36A8F" w:rsidRPr="00D01A9F" w:rsidRDefault="00A36A8F" w:rsidP="00A36A8F">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A36A8F" w:rsidRPr="00D01A9F" w:rsidRDefault="00A36A8F" w:rsidP="00A36A8F">
      <w:pPr>
        <w:jc w:val="center"/>
        <w:rPr>
          <w:rFonts w:ascii="Bookman Old Style" w:hAnsi="Bookman Old Style"/>
          <w:b/>
          <w:sz w:val="26"/>
          <w:szCs w:val="26"/>
        </w:rPr>
      </w:pPr>
      <w:r w:rsidRPr="00D01A9F">
        <w:rPr>
          <w:rFonts w:ascii="Bookman Old Style" w:hAnsi="Bookman Old Style"/>
          <w:b/>
          <w:sz w:val="26"/>
          <w:szCs w:val="26"/>
        </w:rPr>
        <w:t>(SIWES)</w:t>
      </w:r>
    </w:p>
    <w:p w:rsidR="00A36A8F" w:rsidRDefault="00A36A8F" w:rsidP="00A36A8F">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A36A8F" w:rsidRPr="00A268E6" w:rsidRDefault="00A36A8F" w:rsidP="00A36A8F">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A36A8F" w:rsidRPr="00514FC2" w:rsidRDefault="00A36A8F" w:rsidP="00A36A8F">
      <w:pPr>
        <w:tabs>
          <w:tab w:val="center" w:pos="4680"/>
          <w:tab w:val="left" w:pos="5797"/>
        </w:tabs>
        <w:jc w:val="center"/>
        <w:rPr>
          <w:rFonts w:ascii="Bookman Old Style" w:hAnsi="Bookman Old Style"/>
          <w:b/>
          <w:sz w:val="30"/>
          <w:szCs w:val="26"/>
        </w:rPr>
      </w:pPr>
      <w:r>
        <w:rPr>
          <w:rFonts w:ascii="Bookman Old Style" w:hAnsi="Bookman Old Style"/>
          <w:b/>
          <w:sz w:val="30"/>
          <w:szCs w:val="26"/>
        </w:rPr>
        <w:t>DEPARTMENT OF TOURISM MANAGEMENT TECHNOLOGY KWARA STATE POLYTECHNIC, ILORIN</w:t>
      </w:r>
    </w:p>
    <w:p w:rsidR="00A36A8F" w:rsidRDefault="00A36A8F" w:rsidP="00A36A8F">
      <w:pPr>
        <w:spacing w:after="120"/>
        <w:jc w:val="center"/>
        <w:rPr>
          <w:rFonts w:ascii="Bookman Old Style" w:hAnsi="Bookman Old Style"/>
          <w:b/>
          <w:sz w:val="26"/>
          <w:szCs w:val="26"/>
        </w:rPr>
      </w:pPr>
    </w:p>
    <w:p w:rsidR="00A36A8F" w:rsidRPr="00A268E6" w:rsidRDefault="00A36A8F" w:rsidP="00A36A8F">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A36A8F" w:rsidRPr="00064A04" w:rsidRDefault="00A36A8F" w:rsidP="00A36A8F">
      <w:pPr>
        <w:spacing w:after="120"/>
        <w:jc w:val="center"/>
        <w:rPr>
          <w:rFonts w:ascii="Arial Black" w:hAnsi="Arial Black"/>
          <w:b/>
          <w:sz w:val="36"/>
          <w:szCs w:val="36"/>
        </w:rPr>
      </w:pPr>
      <w:r>
        <w:rPr>
          <w:rFonts w:ascii="Arial Black" w:hAnsi="Arial Black"/>
          <w:b/>
          <w:sz w:val="36"/>
          <w:szCs w:val="36"/>
        </w:rPr>
        <w:t>TRIMISIYU HALEEMAT OPEYEMI</w:t>
      </w:r>
    </w:p>
    <w:p w:rsidR="00A36A8F" w:rsidRPr="00064A04" w:rsidRDefault="00A36A8F" w:rsidP="00A36A8F">
      <w:pPr>
        <w:spacing w:after="120"/>
        <w:jc w:val="center"/>
        <w:rPr>
          <w:rFonts w:ascii="Arial Black" w:hAnsi="Arial Black"/>
          <w:b/>
          <w:sz w:val="36"/>
          <w:szCs w:val="36"/>
        </w:rPr>
      </w:pPr>
      <w:r>
        <w:rPr>
          <w:rFonts w:ascii="Arial Black" w:hAnsi="Arial Black"/>
          <w:b/>
          <w:sz w:val="36"/>
          <w:szCs w:val="36"/>
        </w:rPr>
        <w:t>ND/23/TMT/FT/0055</w:t>
      </w:r>
    </w:p>
    <w:p w:rsidR="00A36A8F" w:rsidRDefault="00A36A8F" w:rsidP="00A36A8F">
      <w:pPr>
        <w:jc w:val="center"/>
        <w:rPr>
          <w:rFonts w:ascii="Bookman Old Style" w:hAnsi="Bookman Old Style"/>
          <w:b/>
          <w:sz w:val="26"/>
          <w:szCs w:val="26"/>
        </w:rPr>
      </w:pPr>
    </w:p>
    <w:p w:rsidR="00A36A8F" w:rsidRPr="00A268E6" w:rsidRDefault="00A36A8F" w:rsidP="00A36A8F">
      <w:pPr>
        <w:jc w:val="center"/>
        <w:rPr>
          <w:rFonts w:ascii="Bookman Old Style" w:hAnsi="Bookman Old Style"/>
          <w:b/>
          <w:sz w:val="26"/>
          <w:szCs w:val="26"/>
        </w:rPr>
      </w:pPr>
      <w:r w:rsidRPr="00A268E6">
        <w:rPr>
          <w:rFonts w:ascii="Bookman Old Style" w:hAnsi="Bookman Old Style"/>
          <w:b/>
          <w:sz w:val="26"/>
          <w:szCs w:val="26"/>
        </w:rPr>
        <w:t>SUBMITTED TO</w:t>
      </w:r>
    </w:p>
    <w:p w:rsidR="00A36A8F" w:rsidRDefault="00A36A8F" w:rsidP="00A36A8F">
      <w:pPr>
        <w:jc w:val="center"/>
        <w:rPr>
          <w:rFonts w:ascii="Bookman Old Style" w:hAnsi="Bookman Old Style"/>
          <w:sz w:val="26"/>
          <w:szCs w:val="26"/>
        </w:rPr>
      </w:pPr>
    </w:p>
    <w:p w:rsidR="00A36A8F" w:rsidRPr="0027213D" w:rsidRDefault="00A36A8F" w:rsidP="00A36A8F">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TOURISM MANAGEMENT TECHNOLOGY</w:t>
      </w:r>
    </w:p>
    <w:p w:rsidR="00A36A8F" w:rsidRPr="0027213D" w:rsidRDefault="00A36A8F" w:rsidP="00A36A8F">
      <w:pPr>
        <w:jc w:val="center"/>
        <w:rPr>
          <w:rFonts w:ascii="Bookman Old Style" w:hAnsi="Bookman Old Style"/>
          <w:b/>
          <w:sz w:val="26"/>
          <w:szCs w:val="26"/>
        </w:rPr>
      </w:pPr>
      <w:r w:rsidRPr="0027213D">
        <w:rPr>
          <w:rFonts w:ascii="Bookman Old Style" w:hAnsi="Bookman Old Style"/>
          <w:b/>
          <w:sz w:val="26"/>
          <w:szCs w:val="26"/>
        </w:rPr>
        <w:t xml:space="preserve">INSTITUTE OF </w:t>
      </w:r>
      <w:r>
        <w:rPr>
          <w:rFonts w:ascii="Bookman Old Style" w:hAnsi="Bookman Old Style"/>
          <w:b/>
          <w:sz w:val="26"/>
          <w:szCs w:val="26"/>
        </w:rPr>
        <w:t>APPLIED SCIENCE</w:t>
      </w:r>
    </w:p>
    <w:p w:rsidR="00A36A8F" w:rsidRPr="0027213D" w:rsidRDefault="00A36A8F" w:rsidP="00A36A8F">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A36A8F" w:rsidRPr="0027213D" w:rsidRDefault="00A36A8F" w:rsidP="00A36A8F">
      <w:pPr>
        <w:jc w:val="center"/>
        <w:rPr>
          <w:rFonts w:ascii="Bookman Old Style" w:hAnsi="Bookman Old Style"/>
          <w:b/>
          <w:sz w:val="26"/>
          <w:szCs w:val="26"/>
        </w:rPr>
      </w:pPr>
    </w:p>
    <w:p w:rsidR="00A36A8F" w:rsidRPr="0027213D" w:rsidRDefault="00A36A8F" w:rsidP="00A36A8F">
      <w:pPr>
        <w:jc w:val="center"/>
        <w:rPr>
          <w:rFonts w:ascii="Bookman Old Style" w:hAnsi="Bookman Old Style"/>
          <w:b/>
          <w:sz w:val="26"/>
          <w:szCs w:val="26"/>
        </w:rPr>
      </w:pPr>
    </w:p>
    <w:p w:rsidR="00A36A8F" w:rsidRPr="0027213D" w:rsidRDefault="00A36A8F" w:rsidP="00A36A8F">
      <w:pPr>
        <w:jc w:val="center"/>
        <w:rPr>
          <w:rFonts w:ascii="Bookman Old Style" w:hAnsi="Bookman Old Style"/>
          <w:b/>
          <w:sz w:val="26"/>
          <w:szCs w:val="26"/>
        </w:rPr>
      </w:pPr>
    </w:p>
    <w:p w:rsidR="00A36A8F" w:rsidRPr="0027213D" w:rsidRDefault="00A36A8F" w:rsidP="00A36A8F">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TOURISM MANAGEMENT TECHNOLOGY</w:t>
      </w:r>
    </w:p>
    <w:p w:rsidR="00A36A8F" w:rsidRDefault="00A36A8F" w:rsidP="00A36A8F">
      <w:pPr>
        <w:ind w:left="2880" w:firstLine="720"/>
        <w:jc w:val="center"/>
        <w:rPr>
          <w:rFonts w:ascii="Bookman Old Style" w:hAnsi="Bookman Old Style"/>
          <w:b/>
          <w:sz w:val="26"/>
          <w:szCs w:val="26"/>
        </w:rPr>
      </w:pPr>
    </w:p>
    <w:p w:rsidR="00A36A8F" w:rsidRDefault="00A36A8F" w:rsidP="00A36A8F">
      <w:pPr>
        <w:ind w:left="2880" w:firstLine="720"/>
        <w:jc w:val="center"/>
        <w:rPr>
          <w:rFonts w:ascii="Bookman Old Style" w:hAnsi="Bookman Old Style"/>
          <w:b/>
          <w:sz w:val="26"/>
          <w:szCs w:val="26"/>
        </w:rPr>
      </w:pPr>
    </w:p>
    <w:p w:rsidR="00A36A8F" w:rsidRPr="00064A04" w:rsidRDefault="00497967" w:rsidP="00A36A8F">
      <w:pPr>
        <w:ind w:left="4320" w:firstLine="720"/>
        <w:rPr>
          <w:rFonts w:ascii="Bookman Old Style" w:hAnsi="Bookman Old Style"/>
          <w:b/>
          <w:sz w:val="26"/>
          <w:szCs w:val="26"/>
        </w:rPr>
      </w:pPr>
      <w:r>
        <w:rPr>
          <w:rFonts w:ascii="Bookman Old Style" w:hAnsi="Bookman Old Style"/>
          <w:b/>
          <w:sz w:val="26"/>
          <w:szCs w:val="26"/>
        </w:rPr>
        <w:t>Aug</w:t>
      </w:r>
      <w:r w:rsidR="00A36A8F">
        <w:rPr>
          <w:rFonts w:ascii="Bookman Old Style" w:hAnsi="Bookman Old Style"/>
          <w:b/>
          <w:sz w:val="26"/>
          <w:szCs w:val="26"/>
        </w:rPr>
        <w:t>., – Nov.</w:t>
      </w:r>
      <w:r w:rsidR="00A36A8F" w:rsidRPr="00A268E6">
        <w:rPr>
          <w:rFonts w:ascii="Bookman Old Style" w:hAnsi="Bookman Old Style"/>
          <w:b/>
          <w:sz w:val="26"/>
          <w:szCs w:val="26"/>
        </w:rPr>
        <w:t>, 20</w:t>
      </w:r>
      <w:r w:rsidR="00A36A8F">
        <w:rPr>
          <w:rFonts w:ascii="Bookman Old Style" w:hAnsi="Bookman Old Style"/>
          <w:b/>
          <w:sz w:val="26"/>
          <w:szCs w:val="26"/>
        </w:rPr>
        <w:t>24</w:t>
      </w:r>
      <w:r w:rsidR="00A36A8F" w:rsidRPr="00A268E6">
        <w:rPr>
          <w:rFonts w:ascii="Bookman Old Style" w:hAnsi="Bookman Old Style"/>
          <w:sz w:val="26"/>
          <w:szCs w:val="26"/>
        </w:rPr>
        <w:tab/>
      </w:r>
    </w:p>
    <w:p w:rsidR="00A36A8F" w:rsidRDefault="00A36A8F" w:rsidP="00A36A8F">
      <w:pPr>
        <w:tabs>
          <w:tab w:val="left" w:pos="3630"/>
          <w:tab w:val="center" w:pos="4680"/>
        </w:tabs>
        <w:spacing w:line="480" w:lineRule="auto"/>
        <w:jc w:val="center"/>
        <w:rPr>
          <w:rFonts w:ascii="Times New Roman" w:hAnsi="Times New Roman"/>
          <w:b/>
          <w:sz w:val="24"/>
          <w:szCs w:val="24"/>
        </w:rPr>
      </w:pPr>
    </w:p>
    <w:p w:rsidR="00A36A8F" w:rsidRPr="001B61C5" w:rsidRDefault="00A36A8F" w:rsidP="00A36A8F">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A36A8F" w:rsidRPr="001B61C5" w:rsidRDefault="00A36A8F" w:rsidP="00A36A8F">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b/>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A36A8F" w:rsidRPr="001B61C5" w:rsidRDefault="00A36A8F" w:rsidP="00A36A8F">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BF11C4">
        <w:rPr>
          <w:rFonts w:ascii="Times New Roman" w:hAnsi="Times New Roman"/>
          <w:sz w:val="26"/>
          <w:szCs w:val="26"/>
        </w:rPr>
        <w:t>TRIMISIYU</w:t>
      </w:r>
      <w:r>
        <w:rPr>
          <w:rFonts w:ascii="Times New Roman" w:hAnsi="Times New Roman"/>
          <w:sz w:val="26"/>
          <w:szCs w:val="26"/>
        </w:rPr>
        <w:t>)</w:t>
      </w:r>
      <w:r w:rsidRPr="001B61C5">
        <w:rPr>
          <w:rFonts w:ascii="Times New Roman" w:hAnsi="Times New Roman"/>
          <w:sz w:val="26"/>
          <w:szCs w:val="26"/>
        </w:rPr>
        <w:t xml:space="preserve">,  and  to  all  those  who  has  helped  me  during  my  SIWES  </w:t>
      </w:r>
      <w:proofErr w:type="spellStart"/>
      <w:r w:rsidRPr="001B61C5">
        <w:rPr>
          <w:rFonts w:ascii="Times New Roman" w:hAnsi="Times New Roman"/>
          <w:sz w:val="26"/>
          <w:szCs w:val="26"/>
        </w:rPr>
        <w:t>programme</w:t>
      </w:r>
      <w:proofErr w:type="spellEnd"/>
      <w:r w:rsidRPr="001B61C5">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A36A8F" w:rsidRPr="001B61C5" w:rsidRDefault="00A36A8F" w:rsidP="00A36A8F">
      <w:pPr>
        <w:spacing w:line="360" w:lineRule="auto"/>
        <w:rPr>
          <w:rFonts w:ascii="Times New Roman" w:hAnsi="Times New Roman"/>
          <w:sz w:val="26"/>
          <w:szCs w:val="26"/>
        </w:rPr>
      </w:pPr>
    </w:p>
    <w:p w:rsidR="00A36A8F" w:rsidRPr="001B61C5" w:rsidRDefault="00A36A8F" w:rsidP="00A36A8F">
      <w:pPr>
        <w:spacing w:line="360" w:lineRule="auto"/>
        <w:jc w:val="center"/>
        <w:rPr>
          <w:rFonts w:ascii="Times New Roman" w:hAnsi="Times New Roman"/>
          <w:b/>
          <w:sz w:val="26"/>
          <w:szCs w:val="26"/>
        </w:rPr>
      </w:pPr>
    </w:p>
    <w:p w:rsidR="00A36A8F" w:rsidRPr="001B61C5" w:rsidRDefault="00A36A8F" w:rsidP="00A36A8F">
      <w:pPr>
        <w:spacing w:line="360" w:lineRule="auto"/>
        <w:jc w:val="center"/>
        <w:rPr>
          <w:rFonts w:ascii="Times New Roman" w:hAnsi="Times New Roman"/>
          <w:b/>
          <w:sz w:val="26"/>
          <w:szCs w:val="26"/>
        </w:rPr>
      </w:pPr>
    </w:p>
    <w:p w:rsidR="00A36A8F" w:rsidRPr="001B61C5" w:rsidRDefault="00A36A8F" w:rsidP="00A36A8F">
      <w:pPr>
        <w:spacing w:line="360" w:lineRule="auto"/>
        <w:jc w:val="center"/>
        <w:rPr>
          <w:rFonts w:ascii="Times New Roman" w:hAnsi="Times New Roman"/>
          <w:b/>
          <w:sz w:val="26"/>
          <w:szCs w:val="26"/>
        </w:rPr>
      </w:pPr>
    </w:p>
    <w:p w:rsidR="00A36A8F" w:rsidRPr="001B61C5" w:rsidRDefault="00A36A8F" w:rsidP="00A36A8F">
      <w:pPr>
        <w:spacing w:line="360" w:lineRule="auto"/>
        <w:jc w:val="center"/>
        <w:rPr>
          <w:rFonts w:ascii="Times New Roman" w:hAnsi="Times New Roman"/>
          <w:b/>
          <w:sz w:val="26"/>
          <w:szCs w:val="26"/>
        </w:rPr>
      </w:pPr>
    </w:p>
    <w:p w:rsidR="00A36A8F" w:rsidRPr="001B61C5" w:rsidRDefault="00A36A8F" w:rsidP="00A36A8F">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A36A8F" w:rsidRPr="001B61C5" w:rsidRDefault="00A36A8F" w:rsidP="00A36A8F">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A36A8F" w:rsidRPr="001B61C5" w:rsidRDefault="00A36A8F" w:rsidP="00A36A8F">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A36A8F" w:rsidRPr="001B61C5" w:rsidRDefault="00A36A8F" w:rsidP="00A36A8F">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A36A8F" w:rsidRPr="001B61C5" w:rsidRDefault="00A36A8F" w:rsidP="00A36A8F">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A36A8F" w:rsidRPr="001B61C5" w:rsidRDefault="00A36A8F" w:rsidP="00A36A8F">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A36A8F" w:rsidRPr="001B61C5" w:rsidRDefault="00A36A8F" w:rsidP="00A36A8F">
      <w:pPr>
        <w:spacing w:line="360" w:lineRule="auto"/>
        <w:rPr>
          <w:rFonts w:ascii="Times New Roman" w:hAnsi="Times New Roman"/>
          <w:b/>
          <w:sz w:val="26"/>
          <w:szCs w:val="26"/>
        </w:rPr>
      </w:pPr>
      <w:r w:rsidRPr="001B61C5">
        <w:rPr>
          <w:rFonts w:ascii="Times New Roman" w:hAnsi="Times New Roman"/>
          <w:b/>
          <w:sz w:val="26"/>
          <w:szCs w:val="26"/>
        </w:rPr>
        <w:t>CHAPTER ONE</w:t>
      </w:r>
    </w:p>
    <w:p w:rsidR="00A36A8F" w:rsidRDefault="00A36A8F" w:rsidP="00A36A8F">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A36A8F" w:rsidRPr="00A30149" w:rsidRDefault="00A36A8F" w:rsidP="00A36A8F">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A36A8F" w:rsidRDefault="00A36A8F" w:rsidP="00A36A8F">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A36A8F" w:rsidRPr="00A30149" w:rsidRDefault="00A36A8F" w:rsidP="00A36A8F">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A36A8F" w:rsidRPr="00A30149" w:rsidRDefault="00A36A8F" w:rsidP="00A36A8F">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A36A8F" w:rsidRDefault="00A36A8F" w:rsidP="00A36A8F">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36A8F" w:rsidRDefault="00A36A8F" w:rsidP="00A36A8F">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36A8F" w:rsidRDefault="00A36A8F" w:rsidP="00A36A8F">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36A8F" w:rsidRPr="001B61C5" w:rsidRDefault="00A36A8F" w:rsidP="00A36A8F">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36A8F" w:rsidRPr="001B61C5" w:rsidRDefault="00A36A8F" w:rsidP="00A36A8F">
      <w:pPr>
        <w:spacing w:line="360" w:lineRule="auto"/>
        <w:rPr>
          <w:rFonts w:ascii="Times New Roman" w:hAnsi="Times New Roman"/>
          <w:sz w:val="26"/>
          <w:szCs w:val="26"/>
        </w:rPr>
      </w:pPr>
      <w:r w:rsidRPr="001B61C5">
        <w:rPr>
          <w:rFonts w:ascii="Times New Roman" w:hAnsi="Times New Roman"/>
          <w:b/>
          <w:sz w:val="26"/>
          <w:szCs w:val="26"/>
        </w:rPr>
        <w:t>CHAPTER THREE</w:t>
      </w:r>
    </w:p>
    <w:p w:rsidR="00A36A8F" w:rsidRPr="001B61C5" w:rsidRDefault="00A36A8F" w:rsidP="00A36A8F">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A36A8F" w:rsidRPr="001B61C5" w:rsidRDefault="00A36A8F" w:rsidP="00A36A8F">
      <w:pPr>
        <w:spacing w:line="360" w:lineRule="auto"/>
        <w:rPr>
          <w:rFonts w:ascii="Times New Roman" w:hAnsi="Times New Roman"/>
          <w:b/>
          <w:sz w:val="26"/>
          <w:szCs w:val="26"/>
        </w:rPr>
      </w:pPr>
      <w:r w:rsidRPr="001B61C5">
        <w:rPr>
          <w:rFonts w:ascii="Times New Roman" w:hAnsi="Times New Roman"/>
          <w:b/>
          <w:sz w:val="26"/>
          <w:szCs w:val="26"/>
        </w:rPr>
        <w:t>CHAPTER FOUR</w:t>
      </w:r>
    </w:p>
    <w:p w:rsidR="00A36A8F" w:rsidRPr="001B61C5" w:rsidRDefault="00A36A8F" w:rsidP="00A36A8F">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Further experience acquired </w:t>
      </w:r>
    </w:p>
    <w:p w:rsidR="00A36A8F" w:rsidRPr="001B61C5" w:rsidRDefault="00A36A8F" w:rsidP="00A36A8F">
      <w:pPr>
        <w:spacing w:line="360" w:lineRule="auto"/>
        <w:rPr>
          <w:rFonts w:ascii="Times New Roman" w:hAnsi="Times New Roman"/>
          <w:b/>
          <w:sz w:val="26"/>
          <w:szCs w:val="26"/>
        </w:rPr>
      </w:pPr>
      <w:r w:rsidRPr="001B61C5">
        <w:rPr>
          <w:rFonts w:ascii="Times New Roman" w:hAnsi="Times New Roman"/>
          <w:b/>
          <w:sz w:val="26"/>
          <w:szCs w:val="26"/>
        </w:rPr>
        <w:t>CHAPTER FIVE</w:t>
      </w:r>
    </w:p>
    <w:p w:rsidR="00A36A8F" w:rsidRPr="001B61C5" w:rsidRDefault="00A36A8F" w:rsidP="00A36A8F">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36A8F" w:rsidRPr="00A268E6" w:rsidRDefault="00A36A8F" w:rsidP="00A36A8F">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A36A8F" w:rsidRDefault="00A36A8F" w:rsidP="00A36A8F">
      <w:pPr>
        <w:spacing w:line="360" w:lineRule="auto"/>
        <w:jc w:val="center"/>
        <w:rPr>
          <w:rFonts w:ascii="Times New Roman" w:hAnsi="Times New Roman"/>
          <w:b/>
          <w:sz w:val="26"/>
          <w:szCs w:val="26"/>
        </w:rPr>
        <w:sectPr w:rsidR="00A36A8F"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A36A8F" w:rsidRPr="00AA76BD" w:rsidRDefault="00A36A8F" w:rsidP="00A36A8F">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A36A8F" w:rsidRPr="00EE58E0" w:rsidRDefault="00A36A8F" w:rsidP="00A36A8F">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A36A8F" w:rsidRPr="00EE58E0" w:rsidRDefault="00A36A8F" w:rsidP="00A36A8F">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36A8F" w:rsidRPr="00EE58E0" w:rsidRDefault="00A36A8F" w:rsidP="00A36A8F">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A36A8F" w:rsidRPr="00EE58E0" w:rsidRDefault="00A36A8F" w:rsidP="00A36A8F">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36A8F" w:rsidRPr="00EE58E0" w:rsidRDefault="00A36A8F" w:rsidP="00A36A8F">
      <w:pPr>
        <w:pStyle w:val="NormalWeb"/>
        <w:shd w:val="clear" w:color="auto" w:fill="FFFFFF"/>
        <w:spacing w:before="0" w:beforeAutospacing="0" w:after="0" w:afterAutospacing="0" w:line="360" w:lineRule="auto"/>
        <w:jc w:val="both"/>
        <w:rPr>
          <w:sz w:val="26"/>
          <w:szCs w:val="26"/>
        </w:rPr>
      </w:pPr>
      <w:r w:rsidRPr="00EE58E0">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EE58E0">
        <w:rPr>
          <w:sz w:val="26"/>
          <w:szCs w:val="26"/>
        </w:rPr>
        <w:t>labour</w:t>
      </w:r>
      <w:proofErr w:type="spellEnd"/>
      <w:r w:rsidRPr="00EE58E0">
        <w:rPr>
          <w:sz w:val="26"/>
          <w:szCs w:val="26"/>
        </w:rPr>
        <w:t>.</w:t>
      </w:r>
    </w:p>
    <w:p w:rsidR="00A36A8F" w:rsidRPr="00EE58E0" w:rsidRDefault="00A36A8F" w:rsidP="00A36A8F">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36A8F" w:rsidRDefault="00A36A8F" w:rsidP="00A36A8F">
      <w:pPr>
        <w:pStyle w:val="Heading3"/>
        <w:shd w:val="clear" w:color="auto" w:fill="FFFFFF"/>
        <w:spacing w:before="0" w:beforeAutospacing="0" w:after="0" w:afterAutospacing="0" w:line="360" w:lineRule="auto"/>
        <w:jc w:val="both"/>
        <w:rPr>
          <w:rStyle w:val="Strong"/>
          <w:b/>
          <w:bCs/>
          <w:sz w:val="26"/>
          <w:szCs w:val="26"/>
        </w:rPr>
      </w:pPr>
    </w:p>
    <w:p w:rsidR="00A36A8F" w:rsidRDefault="00A36A8F" w:rsidP="00A36A8F">
      <w:pPr>
        <w:pStyle w:val="Heading3"/>
        <w:shd w:val="clear" w:color="auto" w:fill="FFFFFF"/>
        <w:spacing w:before="0" w:beforeAutospacing="0" w:after="0" w:afterAutospacing="0" w:line="360" w:lineRule="auto"/>
        <w:jc w:val="both"/>
        <w:rPr>
          <w:rStyle w:val="Strong"/>
          <w:b/>
          <w:bCs/>
          <w:sz w:val="26"/>
          <w:szCs w:val="26"/>
        </w:rPr>
      </w:pPr>
    </w:p>
    <w:p w:rsidR="00A36A8F" w:rsidRDefault="00A36A8F" w:rsidP="00A36A8F">
      <w:pPr>
        <w:pStyle w:val="Heading3"/>
        <w:shd w:val="clear" w:color="auto" w:fill="FFFFFF"/>
        <w:spacing w:before="0" w:beforeAutospacing="0" w:after="0" w:afterAutospacing="0" w:line="360" w:lineRule="auto"/>
        <w:jc w:val="both"/>
        <w:rPr>
          <w:rStyle w:val="Strong"/>
          <w:b/>
          <w:bCs/>
          <w:sz w:val="26"/>
          <w:szCs w:val="26"/>
        </w:rPr>
      </w:pPr>
    </w:p>
    <w:p w:rsidR="00A36A8F" w:rsidRDefault="00A36A8F" w:rsidP="00A36A8F">
      <w:pPr>
        <w:pStyle w:val="Heading3"/>
        <w:shd w:val="clear" w:color="auto" w:fill="FFFFFF"/>
        <w:spacing w:before="0" w:beforeAutospacing="0" w:after="0" w:afterAutospacing="0" w:line="360" w:lineRule="auto"/>
        <w:jc w:val="both"/>
        <w:rPr>
          <w:rStyle w:val="Strong"/>
          <w:b/>
          <w:bCs/>
          <w:sz w:val="26"/>
          <w:szCs w:val="26"/>
        </w:rPr>
      </w:pPr>
    </w:p>
    <w:p w:rsidR="00A36A8F" w:rsidRPr="00EE58E0" w:rsidRDefault="00A36A8F" w:rsidP="00A36A8F">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A36A8F" w:rsidRPr="00EE58E0" w:rsidRDefault="00A36A8F" w:rsidP="00A36A8F">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A36A8F" w:rsidRPr="00EE58E0" w:rsidRDefault="00A36A8F" w:rsidP="00A36A8F">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A36A8F" w:rsidRPr="00EE58E0" w:rsidRDefault="00A36A8F" w:rsidP="00A36A8F">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A36A8F" w:rsidRPr="00EE58E0" w:rsidRDefault="00A36A8F" w:rsidP="00A36A8F">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A36A8F" w:rsidRPr="00EE58E0" w:rsidRDefault="00A36A8F" w:rsidP="00A36A8F">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 xml:space="preserve">Make transition from school to the </w:t>
      </w:r>
      <w:proofErr w:type="spellStart"/>
      <w:r w:rsidRPr="00EE58E0">
        <w:rPr>
          <w:rFonts w:ascii="Times New Roman" w:hAnsi="Times New Roman"/>
          <w:sz w:val="26"/>
          <w:szCs w:val="26"/>
        </w:rPr>
        <w:t>labour</w:t>
      </w:r>
      <w:proofErr w:type="spellEnd"/>
      <w:r w:rsidRPr="00EE58E0">
        <w:rPr>
          <w:rFonts w:ascii="Times New Roman" w:hAnsi="Times New Roman"/>
          <w:sz w:val="26"/>
          <w:szCs w:val="26"/>
        </w:rPr>
        <w:t xml:space="preserve"> market smooth and enhance students’ conduct for later job placement</w:t>
      </w:r>
    </w:p>
    <w:p w:rsidR="00A36A8F" w:rsidRPr="00EE58E0" w:rsidRDefault="00A36A8F" w:rsidP="00A36A8F">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A36A8F" w:rsidRPr="00EE58E0" w:rsidRDefault="00A36A8F" w:rsidP="00A36A8F">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A36A8F" w:rsidRPr="00EE58E0" w:rsidRDefault="00A36A8F" w:rsidP="00A36A8F">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A36A8F" w:rsidRPr="00EE58E0" w:rsidRDefault="00A36A8F" w:rsidP="00A36A8F">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A36A8F" w:rsidRPr="00EE58E0" w:rsidRDefault="00A36A8F" w:rsidP="00A36A8F">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A36A8F" w:rsidRPr="00EE58E0" w:rsidRDefault="00A36A8F" w:rsidP="00A36A8F">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A36A8F" w:rsidRPr="00EE58E0" w:rsidRDefault="00A36A8F" w:rsidP="00A36A8F">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A36A8F" w:rsidRPr="00EE58E0" w:rsidRDefault="00A36A8F" w:rsidP="00A36A8F">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A36A8F" w:rsidRPr="00EE58E0" w:rsidRDefault="00A36A8F" w:rsidP="00A36A8F">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A36A8F" w:rsidRPr="00EE58E0" w:rsidRDefault="00A36A8F" w:rsidP="00A36A8F">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A36A8F" w:rsidRPr="00AA76BD" w:rsidRDefault="00A36A8F" w:rsidP="00A36A8F">
      <w:pPr>
        <w:pStyle w:val="ListParagraph"/>
        <w:spacing w:line="360" w:lineRule="auto"/>
        <w:rPr>
          <w:rFonts w:ascii="Times New Roman" w:hAnsi="Times New Roman"/>
          <w:sz w:val="26"/>
          <w:szCs w:val="26"/>
        </w:rPr>
      </w:pPr>
      <w:proofErr w:type="gramStart"/>
      <w:r w:rsidRPr="00EE58E0">
        <w:rPr>
          <w:rFonts w:ascii="Times New Roman" w:hAnsi="Times New Roman"/>
          <w:sz w:val="26"/>
          <w:szCs w:val="26"/>
        </w:rPr>
        <w:t>To treat and control diseases.</w:t>
      </w:r>
      <w:proofErr w:type="gramEnd"/>
    </w:p>
    <w:p w:rsidR="00A36A8F" w:rsidRPr="00AA76BD" w:rsidRDefault="00A36A8F" w:rsidP="00A36A8F">
      <w:pPr>
        <w:pStyle w:val="ListParagraph"/>
        <w:spacing w:line="360" w:lineRule="auto"/>
        <w:rPr>
          <w:rFonts w:ascii="Times New Roman" w:hAnsi="Times New Roman"/>
          <w:sz w:val="26"/>
          <w:szCs w:val="26"/>
        </w:rPr>
      </w:pPr>
    </w:p>
    <w:p w:rsidR="00A36A8F" w:rsidRDefault="00A36A8F" w:rsidP="00A36A8F">
      <w:pPr>
        <w:spacing w:line="360" w:lineRule="auto"/>
        <w:rPr>
          <w:rFonts w:ascii="Times New Roman" w:hAnsi="Times New Roman"/>
          <w:sz w:val="26"/>
          <w:szCs w:val="26"/>
        </w:rPr>
      </w:pPr>
    </w:p>
    <w:p w:rsidR="00A36A8F" w:rsidRDefault="00A36A8F" w:rsidP="00A36A8F">
      <w:pPr>
        <w:spacing w:line="360" w:lineRule="auto"/>
        <w:rPr>
          <w:rFonts w:ascii="Times New Roman" w:hAnsi="Times New Roman"/>
          <w:sz w:val="26"/>
          <w:szCs w:val="26"/>
        </w:rPr>
      </w:pPr>
    </w:p>
    <w:p w:rsidR="00A36A8F" w:rsidRPr="00CA5210" w:rsidRDefault="00A36A8F" w:rsidP="00A36A8F">
      <w:pPr>
        <w:spacing w:line="360" w:lineRule="auto"/>
        <w:rPr>
          <w:rFonts w:ascii="Times New Roman" w:hAnsi="Times New Roman"/>
          <w:b/>
          <w:sz w:val="26"/>
          <w:szCs w:val="26"/>
        </w:rPr>
      </w:pPr>
    </w:p>
    <w:p w:rsidR="00A36A8F" w:rsidRPr="000F139B" w:rsidRDefault="00A36A8F" w:rsidP="00A36A8F">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A36A8F" w:rsidRPr="000F139B" w:rsidRDefault="00A36A8F" w:rsidP="00A36A8F">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A36A8F" w:rsidRPr="00E02346" w:rsidRDefault="00DB0EFE" w:rsidP="00E02346">
      <w:pPr>
        <w:spacing w:line="360" w:lineRule="auto"/>
        <w:rPr>
          <w:rFonts w:ascii="Times New Roman" w:eastAsia="Times New Roman" w:hAnsi="Times New Roman"/>
          <w:color w:val="000000" w:themeColor="text1"/>
          <w:sz w:val="26"/>
          <w:szCs w:val="26"/>
        </w:rPr>
      </w:pPr>
      <w:proofErr w:type="spellStart"/>
      <w:r w:rsidRPr="00E02346">
        <w:rPr>
          <w:rFonts w:ascii="Times New Roman" w:hAnsi="Times New Roman"/>
          <w:b/>
          <w:bCs/>
          <w:color w:val="000000" w:themeColor="text1"/>
          <w:sz w:val="26"/>
          <w:szCs w:val="26"/>
        </w:rPr>
        <w:t>Kwara</w:t>
      </w:r>
      <w:proofErr w:type="spellEnd"/>
      <w:r w:rsidRPr="00E02346">
        <w:rPr>
          <w:rFonts w:ascii="Times New Roman" w:hAnsi="Times New Roman"/>
          <w:b/>
          <w:bCs/>
          <w:color w:val="000000" w:themeColor="text1"/>
          <w:sz w:val="26"/>
          <w:szCs w:val="26"/>
        </w:rPr>
        <w:t xml:space="preserve"> State Polytechnic</w:t>
      </w:r>
      <w:r w:rsidRPr="00E02346">
        <w:rPr>
          <w:rFonts w:ascii="Times New Roman" w:hAnsi="Times New Roman"/>
          <w:color w:val="000000" w:themeColor="text1"/>
          <w:sz w:val="26"/>
          <w:szCs w:val="26"/>
        </w:rPr>
        <w:t xml:space="preserve"> is a </w:t>
      </w:r>
      <w:hyperlink r:id="rId7" w:tooltip="Nigerian" w:history="1">
        <w:r w:rsidRPr="00E02346">
          <w:rPr>
            <w:rStyle w:val="Hyperlink"/>
            <w:rFonts w:ascii="Times New Roman" w:hAnsi="Times New Roman"/>
            <w:color w:val="000000" w:themeColor="text1"/>
            <w:sz w:val="26"/>
            <w:szCs w:val="26"/>
            <w:u w:val="none"/>
          </w:rPr>
          <w:t>Nigerian</w:t>
        </w:r>
      </w:hyperlink>
      <w:r w:rsidRPr="00E02346">
        <w:rPr>
          <w:rFonts w:ascii="Times New Roman" w:hAnsi="Times New Roman"/>
          <w:color w:val="000000" w:themeColor="text1"/>
          <w:sz w:val="26"/>
          <w:szCs w:val="26"/>
        </w:rPr>
        <w:t xml:space="preserve"> tertiary institution that was established in 1973 by the then Military Governor of </w:t>
      </w:r>
      <w:hyperlink r:id="rId8" w:tooltip="Kwara State" w:history="1">
        <w:proofErr w:type="spellStart"/>
        <w:r w:rsidRPr="00E02346">
          <w:rPr>
            <w:rStyle w:val="Hyperlink"/>
            <w:rFonts w:ascii="Times New Roman" w:hAnsi="Times New Roman"/>
            <w:color w:val="000000" w:themeColor="text1"/>
            <w:sz w:val="26"/>
            <w:szCs w:val="26"/>
            <w:u w:val="none"/>
          </w:rPr>
          <w:t>Kwara</w:t>
        </w:r>
        <w:proofErr w:type="spellEnd"/>
        <w:r w:rsidRPr="00E02346">
          <w:rPr>
            <w:rStyle w:val="Hyperlink"/>
            <w:rFonts w:ascii="Times New Roman" w:hAnsi="Times New Roman"/>
            <w:color w:val="000000" w:themeColor="text1"/>
            <w:sz w:val="26"/>
            <w:szCs w:val="26"/>
            <w:u w:val="none"/>
          </w:rPr>
          <w:t xml:space="preserve"> State</w:t>
        </w:r>
      </w:hyperlink>
      <w:r w:rsidRPr="00E02346">
        <w:rPr>
          <w:rFonts w:ascii="Times New Roman" w:hAnsi="Times New Roman"/>
          <w:color w:val="000000" w:themeColor="text1"/>
          <w:sz w:val="26"/>
          <w:szCs w:val="26"/>
        </w:rPr>
        <w:t xml:space="preserve"> Col. </w:t>
      </w:r>
      <w:hyperlink r:id="rId9" w:tooltip="David Bamigboye" w:history="1">
        <w:r w:rsidRPr="00E02346">
          <w:rPr>
            <w:rStyle w:val="Hyperlink"/>
            <w:rFonts w:ascii="Times New Roman" w:hAnsi="Times New Roman"/>
            <w:color w:val="000000" w:themeColor="text1"/>
            <w:sz w:val="26"/>
            <w:szCs w:val="26"/>
            <w:u w:val="none"/>
          </w:rPr>
          <w:t xml:space="preserve">David </w:t>
        </w:r>
        <w:proofErr w:type="spellStart"/>
        <w:r w:rsidRPr="00E02346">
          <w:rPr>
            <w:rStyle w:val="Hyperlink"/>
            <w:rFonts w:ascii="Times New Roman" w:hAnsi="Times New Roman"/>
            <w:color w:val="000000" w:themeColor="text1"/>
            <w:sz w:val="26"/>
            <w:szCs w:val="26"/>
            <w:u w:val="none"/>
          </w:rPr>
          <w:t>Bamigboye</w:t>
        </w:r>
        <w:proofErr w:type="spellEnd"/>
      </w:hyperlink>
      <w:r w:rsidRPr="00E02346">
        <w:rPr>
          <w:rFonts w:ascii="Times New Roman" w:hAnsi="Times New Roman"/>
          <w:color w:val="000000" w:themeColor="text1"/>
          <w:sz w:val="26"/>
          <w:szCs w:val="26"/>
        </w:rPr>
        <w:t xml:space="preserve"> after the decision to establish a </w:t>
      </w:r>
      <w:hyperlink r:id="rId10" w:tooltip="Institute of technology" w:history="1">
        <w:r w:rsidRPr="00E02346">
          <w:rPr>
            <w:rStyle w:val="Hyperlink"/>
            <w:rFonts w:ascii="Times New Roman" w:hAnsi="Times New Roman"/>
            <w:color w:val="000000" w:themeColor="text1"/>
            <w:sz w:val="26"/>
            <w:szCs w:val="26"/>
            <w:u w:val="none"/>
          </w:rPr>
          <w:t>polytechnic</w:t>
        </w:r>
      </w:hyperlink>
      <w:r w:rsidRPr="00E02346">
        <w:rPr>
          <w:rFonts w:ascii="Times New Roman" w:hAnsi="Times New Roman"/>
          <w:color w:val="000000" w:themeColor="text1"/>
          <w:sz w:val="26"/>
          <w:szCs w:val="26"/>
        </w:rPr>
        <w:t xml:space="preserve"> in </w:t>
      </w:r>
      <w:proofErr w:type="spellStart"/>
      <w:r w:rsidRPr="00E02346">
        <w:rPr>
          <w:rFonts w:ascii="Times New Roman" w:hAnsi="Times New Roman"/>
          <w:color w:val="000000" w:themeColor="text1"/>
          <w:sz w:val="26"/>
          <w:szCs w:val="26"/>
        </w:rPr>
        <w:t>Kwara</w:t>
      </w:r>
      <w:proofErr w:type="spellEnd"/>
      <w:r w:rsidRPr="00E02346">
        <w:rPr>
          <w:rFonts w:ascii="Times New Roman" w:hAnsi="Times New Roman"/>
          <w:color w:val="000000" w:themeColor="text1"/>
          <w:sz w:val="26"/>
          <w:szCs w:val="26"/>
        </w:rPr>
        <w:t xml:space="preserve"> State was announced in 1971. It is located in </w:t>
      </w:r>
      <w:hyperlink r:id="rId11" w:tooltip="Ilorin" w:history="1">
        <w:r w:rsidRPr="00E02346">
          <w:rPr>
            <w:rStyle w:val="Hyperlink"/>
            <w:rFonts w:ascii="Times New Roman" w:hAnsi="Times New Roman"/>
            <w:color w:val="000000" w:themeColor="text1"/>
            <w:sz w:val="26"/>
            <w:szCs w:val="26"/>
            <w:u w:val="none"/>
          </w:rPr>
          <w:t>Ilorin</w:t>
        </w:r>
      </w:hyperlink>
      <w:r w:rsidRPr="00E02346">
        <w:rPr>
          <w:rFonts w:ascii="Times New Roman" w:hAnsi="Times New Roman"/>
          <w:color w:val="000000" w:themeColor="text1"/>
          <w:sz w:val="26"/>
          <w:szCs w:val="26"/>
        </w:rPr>
        <w:t xml:space="preserve">, the capital of </w:t>
      </w:r>
      <w:proofErr w:type="spellStart"/>
      <w:r w:rsidRPr="00E02346">
        <w:rPr>
          <w:rFonts w:ascii="Times New Roman" w:hAnsi="Times New Roman"/>
          <w:color w:val="000000" w:themeColor="text1"/>
          <w:sz w:val="26"/>
          <w:szCs w:val="26"/>
        </w:rPr>
        <w:t>Kwara</w:t>
      </w:r>
      <w:proofErr w:type="spellEnd"/>
      <w:r w:rsidRPr="00E02346">
        <w:rPr>
          <w:rFonts w:ascii="Times New Roman" w:hAnsi="Times New Roman"/>
          <w:color w:val="000000" w:themeColor="text1"/>
          <w:sz w:val="26"/>
          <w:szCs w:val="26"/>
        </w:rPr>
        <w:t xml:space="preserve"> State.</w:t>
      </w:r>
    </w:p>
    <w:p w:rsidR="00DB0EFE" w:rsidRPr="00E02346" w:rsidRDefault="00DB0EFE" w:rsidP="00E02346">
      <w:pPr>
        <w:pStyle w:val="NormalWeb"/>
        <w:jc w:val="both"/>
        <w:rPr>
          <w:color w:val="000000" w:themeColor="text1"/>
          <w:sz w:val="26"/>
          <w:szCs w:val="26"/>
        </w:rPr>
      </w:pPr>
      <w:proofErr w:type="spellStart"/>
      <w:r w:rsidRPr="00E02346">
        <w:rPr>
          <w:color w:val="000000" w:themeColor="text1"/>
          <w:sz w:val="26"/>
          <w:szCs w:val="26"/>
        </w:rPr>
        <w:t>Kwara</w:t>
      </w:r>
      <w:proofErr w:type="spellEnd"/>
      <w:r w:rsidRPr="00E02346">
        <w:rPr>
          <w:color w:val="000000" w:themeColor="text1"/>
          <w:sz w:val="26"/>
          <w:szCs w:val="26"/>
        </w:rPr>
        <w:t xml:space="preserve"> State Polytechnic started with 110 pioneering students, and it offers </w:t>
      </w:r>
      <w:hyperlink r:id="rId12" w:tooltip="National Diploma (United Kingdom)" w:history="1">
        <w:r w:rsidRPr="00E02346">
          <w:rPr>
            <w:rStyle w:val="Hyperlink"/>
            <w:color w:val="000000" w:themeColor="text1"/>
            <w:sz w:val="26"/>
            <w:szCs w:val="26"/>
            <w:u w:val="none"/>
          </w:rPr>
          <w:t>National Diploma</w:t>
        </w:r>
      </w:hyperlink>
      <w:r w:rsidRPr="00E02346">
        <w:rPr>
          <w:color w:val="000000" w:themeColor="text1"/>
          <w:sz w:val="26"/>
          <w:szCs w:val="26"/>
        </w:rPr>
        <w:t xml:space="preserve"> and </w:t>
      </w:r>
      <w:hyperlink r:id="rId13" w:tooltip="Higher National Diploma" w:history="1">
        <w:r w:rsidRPr="00E02346">
          <w:rPr>
            <w:rStyle w:val="Hyperlink"/>
            <w:color w:val="000000" w:themeColor="text1"/>
            <w:sz w:val="26"/>
            <w:szCs w:val="26"/>
            <w:u w:val="none"/>
          </w:rPr>
          <w:t>Higher National Diploma</w:t>
        </w:r>
      </w:hyperlink>
      <w:r w:rsidRPr="00E02346">
        <w:rPr>
          <w:color w:val="000000" w:themeColor="text1"/>
          <w:sz w:val="26"/>
          <w:szCs w:val="26"/>
        </w:rPr>
        <w:t xml:space="preserve"> in courses at </w:t>
      </w:r>
      <w:hyperlink r:id="rId14" w:tooltip="Undergraduate" w:history="1">
        <w:r w:rsidRPr="00E02346">
          <w:rPr>
            <w:rStyle w:val="Hyperlink"/>
            <w:color w:val="000000" w:themeColor="text1"/>
            <w:sz w:val="26"/>
            <w:szCs w:val="26"/>
            <w:u w:val="none"/>
          </w:rPr>
          <w:t>undergraduate</w:t>
        </w:r>
      </w:hyperlink>
      <w:r w:rsidRPr="00E02346">
        <w:rPr>
          <w:color w:val="000000" w:themeColor="text1"/>
          <w:sz w:val="26"/>
          <w:szCs w:val="26"/>
        </w:rPr>
        <w:t xml:space="preserve"> levels.</w:t>
      </w:r>
      <w:r w:rsidR="00E02346" w:rsidRPr="00E02346">
        <w:rPr>
          <w:color w:val="000000" w:themeColor="text1"/>
          <w:sz w:val="26"/>
          <w:szCs w:val="26"/>
        </w:rPr>
        <w:t xml:space="preserve"> </w:t>
      </w:r>
    </w:p>
    <w:p w:rsidR="00DB0EFE" w:rsidRPr="00E02346" w:rsidRDefault="00DB0EFE" w:rsidP="00E02346">
      <w:pPr>
        <w:pStyle w:val="NormalWeb"/>
        <w:jc w:val="both"/>
        <w:rPr>
          <w:color w:val="000000" w:themeColor="text1"/>
          <w:sz w:val="26"/>
          <w:szCs w:val="26"/>
        </w:rPr>
      </w:pPr>
      <w:r w:rsidRPr="00E02346">
        <w:rPr>
          <w:color w:val="000000" w:themeColor="text1"/>
          <w:sz w:val="26"/>
          <w:szCs w:val="26"/>
        </w:rPr>
        <w:t xml:space="preserve">The College eventually came into existence following the promulgation of </w:t>
      </w:r>
      <w:proofErr w:type="spellStart"/>
      <w:r w:rsidRPr="00E02346">
        <w:rPr>
          <w:color w:val="000000" w:themeColor="text1"/>
          <w:sz w:val="26"/>
          <w:szCs w:val="26"/>
        </w:rPr>
        <w:t>Kwara</w:t>
      </w:r>
      <w:proofErr w:type="spellEnd"/>
      <w:r w:rsidRPr="00E02346">
        <w:rPr>
          <w:color w:val="000000" w:themeColor="text1"/>
          <w:sz w:val="26"/>
          <w:szCs w:val="26"/>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 </w:t>
      </w:r>
    </w:p>
    <w:p w:rsidR="00DB0EFE" w:rsidRDefault="00DB0EFE" w:rsidP="00E02346">
      <w:pPr>
        <w:pStyle w:val="NormalWeb"/>
        <w:jc w:val="both"/>
        <w:rPr>
          <w:color w:val="000000" w:themeColor="text1"/>
          <w:sz w:val="26"/>
          <w:szCs w:val="26"/>
        </w:rPr>
      </w:pPr>
      <w:r w:rsidRPr="00E02346">
        <w:rPr>
          <w:color w:val="000000" w:themeColor="text1"/>
          <w:sz w:val="26"/>
          <w:szCs w:val="26"/>
        </w:rPr>
        <w:t xml:space="preserve">The </w:t>
      </w:r>
      <w:proofErr w:type="spellStart"/>
      <w:r w:rsidRPr="00E02346">
        <w:rPr>
          <w:color w:val="000000" w:themeColor="text1"/>
          <w:sz w:val="26"/>
          <w:szCs w:val="26"/>
        </w:rPr>
        <w:t>Kwara</w:t>
      </w:r>
      <w:proofErr w:type="spellEnd"/>
      <w:r w:rsidRPr="00E02346">
        <w:rPr>
          <w:color w:val="000000" w:themeColor="text1"/>
          <w:sz w:val="26"/>
          <w:szCs w:val="26"/>
        </w:rPr>
        <w:t xml:space="preserve"> State Polytechnic formally commenced operation in January 1973 with an administrative machinery patterned closely after the existing universities in the country.</w:t>
      </w:r>
    </w:p>
    <w:p w:rsidR="00E02346" w:rsidRPr="00E02346" w:rsidRDefault="00E02346" w:rsidP="00E02346">
      <w:pPr>
        <w:pStyle w:val="NormalWeb"/>
        <w:numPr>
          <w:ilvl w:val="1"/>
          <w:numId w:val="9"/>
        </w:numPr>
        <w:jc w:val="both"/>
        <w:rPr>
          <w:b/>
          <w:color w:val="000000" w:themeColor="text1"/>
          <w:sz w:val="26"/>
          <w:szCs w:val="26"/>
        </w:rPr>
      </w:pPr>
      <w:r w:rsidRPr="00E02346">
        <w:rPr>
          <w:b/>
          <w:color w:val="000000" w:themeColor="text1"/>
          <w:sz w:val="26"/>
          <w:szCs w:val="26"/>
        </w:rPr>
        <w:t>VISION AND MISSION</w:t>
      </w:r>
    </w:p>
    <w:p w:rsidR="00E02346" w:rsidRPr="00E02346" w:rsidRDefault="00E02346" w:rsidP="00E02346">
      <w:pPr>
        <w:jc w:val="left"/>
        <w:rPr>
          <w:rFonts w:ascii="Times New Roman" w:eastAsia="Times New Roman" w:hAnsi="Times New Roman"/>
          <w:b/>
          <w:sz w:val="26"/>
          <w:szCs w:val="26"/>
        </w:rPr>
      </w:pPr>
      <w:r w:rsidRPr="00E02346">
        <w:rPr>
          <w:rFonts w:ascii="Times New Roman" w:eastAsia="Times New Roman" w:hAnsi="Times New Roman"/>
          <w:b/>
          <w:sz w:val="26"/>
          <w:szCs w:val="26"/>
        </w:rPr>
        <w:t xml:space="preserve">Vision </w:t>
      </w:r>
    </w:p>
    <w:p w:rsidR="00E02346" w:rsidRPr="00E02346" w:rsidRDefault="00E02346" w:rsidP="00E02346">
      <w:pPr>
        <w:pStyle w:val="ListParagraph"/>
        <w:numPr>
          <w:ilvl w:val="0"/>
          <w:numId w:val="10"/>
        </w:numPr>
        <w:jc w:val="left"/>
        <w:rPr>
          <w:rFonts w:ascii="Times New Roman" w:eastAsia="Times New Roman" w:hAnsi="Times New Roman"/>
          <w:sz w:val="26"/>
          <w:szCs w:val="26"/>
        </w:rPr>
      </w:pPr>
      <w:r w:rsidRPr="00E02346">
        <w:rPr>
          <w:rFonts w:ascii="Times New Roman" w:eastAsia="Times New Roman" w:hAnsi="Times New Roman"/>
          <w:sz w:val="26"/>
          <w:szCs w:val="26"/>
        </w:rPr>
        <w:t>To be the top provider of technological and entrepreneurial skills </w:t>
      </w:r>
    </w:p>
    <w:p w:rsidR="00E02346" w:rsidRPr="00E02346" w:rsidRDefault="00E02346" w:rsidP="00E02346">
      <w:pPr>
        <w:pStyle w:val="ListParagraph"/>
        <w:numPr>
          <w:ilvl w:val="0"/>
          <w:numId w:val="10"/>
        </w:numPr>
        <w:jc w:val="left"/>
        <w:rPr>
          <w:rFonts w:ascii="Times New Roman" w:eastAsia="Times New Roman" w:hAnsi="Times New Roman"/>
          <w:sz w:val="26"/>
          <w:szCs w:val="26"/>
        </w:rPr>
      </w:pPr>
      <w:r w:rsidRPr="00E02346">
        <w:rPr>
          <w:rFonts w:ascii="Times New Roman" w:eastAsia="Times New Roman" w:hAnsi="Times New Roman"/>
          <w:sz w:val="26"/>
          <w:szCs w:val="26"/>
        </w:rPr>
        <w:t xml:space="preserve">To promote and accelerate the economic development of </w:t>
      </w:r>
      <w:proofErr w:type="spellStart"/>
      <w:r w:rsidRPr="00E02346">
        <w:rPr>
          <w:rFonts w:ascii="Times New Roman" w:eastAsia="Times New Roman" w:hAnsi="Times New Roman"/>
          <w:sz w:val="26"/>
          <w:szCs w:val="26"/>
        </w:rPr>
        <w:t>Kwara</w:t>
      </w:r>
      <w:proofErr w:type="spellEnd"/>
      <w:r w:rsidRPr="00E02346">
        <w:rPr>
          <w:rFonts w:ascii="Times New Roman" w:eastAsia="Times New Roman" w:hAnsi="Times New Roman"/>
          <w:sz w:val="26"/>
          <w:szCs w:val="26"/>
        </w:rPr>
        <w:t xml:space="preserve"> State </w:t>
      </w:r>
    </w:p>
    <w:p w:rsidR="00E02346" w:rsidRPr="00E02346" w:rsidRDefault="00E02346" w:rsidP="00E02346">
      <w:pPr>
        <w:pStyle w:val="ListParagraph"/>
        <w:numPr>
          <w:ilvl w:val="0"/>
          <w:numId w:val="10"/>
        </w:numPr>
        <w:jc w:val="left"/>
        <w:rPr>
          <w:rFonts w:ascii="Times New Roman" w:eastAsia="Times New Roman" w:hAnsi="Times New Roman"/>
          <w:sz w:val="26"/>
          <w:szCs w:val="26"/>
        </w:rPr>
      </w:pPr>
      <w:r w:rsidRPr="00E02346">
        <w:rPr>
          <w:rFonts w:ascii="Times New Roman" w:eastAsia="Times New Roman" w:hAnsi="Times New Roman"/>
          <w:sz w:val="26"/>
          <w:szCs w:val="26"/>
        </w:rPr>
        <w:t xml:space="preserve">To ensure adequate representation for </w:t>
      </w:r>
      <w:proofErr w:type="spellStart"/>
      <w:r w:rsidRPr="00E02346">
        <w:rPr>
          <w:rFonts w:ascii="Times New Roman" w:eastAsia="Times New Roman" w:hAnsi="Times New Roman"/>
          <w:sz w:val="26"/>
          <w:szCs w:val="26"/>
        </w:rPr>
        <w:t>Kwara</w:t>
      </w:r>
      <w:proofErr w:type="spellEnd"/>
      <w:r w:rsidRPr="00E02346">
        <w:rPr>
          <w:rFonts w:ascii="Times New Roman" w:eastAsia="Times New Roman" w:hAnsi="Times New Roman"/>
          <w:sz w:val="26"/>
          <w:szCs w:val="26"/>
        </w:rPr>
        <w:t xml:space="preserve"> in Nigerian higher learning institutions </w:t>
      </w:r>
    </w:p>
    <w:p w:rsidR="00E02346" w:rsidRPr="00E02346" w:rsidRDefault="00E02346" w:rsidP="00E02346">
      <w:pPr>
        <w:jc w:val="left"/>
        <w:rPr>
          <w:rFonts w:ascii="Times New Roman" w:eastAsia="Times New Roman" w:hAnsi="Times New Roman"/>
          <w:b/>
          <w:sz w:val="26"/>
          <w:szCs w:val="26"/>
        </w:rPr>
      </w:pPr>
      <w:r w:rsidRPr="00E02346">
        <w:rPr>
          <w:rFonts w:ascii="Times New Roman" w:eastAsia="Times New Roman" w:hAnsi="Times New Roman"/>
          <w:b/>
          <w:sz w:val="26"/>
          <w:szCs w:val="26"/>
        </w:rPr>
        <w:t xml:space="preserve">Mission </w:t>
      </w:r>
    </w:p>
    <w:p w:rsidR="00E02346" w:rsidRPr="00E02346" w:rsidRDefault="00E02346" w:rsidP="00E02346">
      <w:pPr>
        <w:pStyle w:val="ListParagraph"/>
        <w:numPr>
          <w:ilvl w:val="0"/>
          <w:numId w:val="8"/>
        </w:numPr>
        <w:jc w:val="left"/>
        <w:rPr>
          <w:rFonts w:ascii="Times New Roman" w:eastAsia="Times New Roman" w:hAnsi="Times New Roman"/>
          <w:sz w:val="26"/>
          <w:szCs w:val="26"/>
        </w:rPr>
      </w:pPr>
      <w:r w:rsidRPr="00E02346">
        <w:rPr>
          <w:rFonts w:ascii="Times New Roman" w:eastAsia="Times New Roman" w:hAnsi="Times New Roman"/>
          <w:sz w:val="26"/>
          <w:szCs w:val="26"/>
        </w:rPr>
        <w:t>To teach, impart, and foster the highest level of intellectual development </w:t>
      </w:r>
    </w:p>
    <w:p w:rsidR="00E02346" w:rsidRPr="00E02346" w:rsidRDefault="00E02346" w:rsidP="00E02346">
      <w:pPr>
        <w:pStyle w:val="ListParagraph"/>
        <w:numPr>
          <w:ilvl w:val="0"/>
          <w:numId w:val="8"/>
        </w:numPr>
        <w:jc w:val="left"/>
        <w:rPr>
          <w:rFonts w:ascii="Times New Roman" w:eastAsia="Times New Roman" w:hAnsi="Times New Roman"/>
          <w:sz w:val="26"/>
          <w:szCs w:val="26"/>
        </w:rPr>
      </w:pPr>
      <w:r w:rsidRPr="00E02346">
        <w:rPr>
          <w:rFonts w:ascii="Times New Roman" w:eastAsia="Times New Roman" w:hAnsi="Times New Roman"/>
          <w:sz w:val="26"/>
          <w:szCs w:val="26"/>
        </w:rPr>
        <w:t>To provide services to humanity through the exploration of available scientific and research methods </w:t>
      </w:r>
    </w:p>
    <w:p w:rsidR="00E02346" w:rsidRPr="00E02346" w:rsidRDefault="00E02346" w:rsidP="00E02346">
      <w:pPr>
        <w:pStyle w:val="ListParagraph"/>
        <w:numPr>
          <w:ilvl w:val="0"/>
          <w:numId w:val="8"/>
        </w:numPr>
        <w:jc w:val="left"/>
        <w:rPr>
          <w:rFonts w:ascii="Times New Roman" w:eastAsia="Times New Roman" w:hAnsi="Times New Roman"/>
          <w:sz w:val="26"/>
          <w:szCs w:val="26"/>
        </w:rPr>
      </w:pPr>
      <w:r w:rsidRPr="00E02346">
        <w:rPr>
          <w:rFonts w:ascii="Times New Roman" w:eastAsia="Times New Roman" w:hAnsi="Times New Roman"/>
          <w:sz w:val="26"/>
          <w:szCs w:val="26"/>
        </w:rPr>
        <w:t>To strive for excellence in education through acceptable curricular </w:t>
      </w:r>
    </w:p>
    <w:p w:rsidR="00E02346" w:rsidRPr="00E02346" w:rsidRDefault="00E02346" w:rsidP="00E02346">
      <w:pPr>
        <w:pStyle w:val="ListParagraph"/>
        <w:numPr>
          <w:ilvl w:val="0"/>
          <w:numId w:val="8"/>
        </w:numPr>
        <w:jc w:val="left"/>
        <w:rPr>
          <w:rFonts w:ascii="Times New Roman" w:eastAsia="Times New Roman" w:hAnsi="Times New Roman"/>
          <w:sz w:val="26"/>
          <w:szCs w:val="26"/>
        </w:rPr>
      </w:pPr>
      <w:r w:rsidRPr="00E02346">
        <w:rPr>
          <w:rFonts w:ascii="Times New Roman" w:hAnsi="Times New Roman"/>
          <w:sz w:val="26"/>
          <w:szCs w:val="26"/>
        </w:rPr>
        <w:t>To expose students to educational standards and programs that improve their competitive advantage</w:t>
      </w:r>
    </w:p>
    <w:p w:rsidR="00A36A8F" w:rsidRPr="000F139B" w:rsidRDefault="00A36A8F" w:rsidP="00A36A8F">
      <w:pPr>
        <w:pStyle w:val="ListParagraph"/>
        <w:tabs>
          <w:tab w:val="left" w:pos="990"/>
        </w:tabs>
        <w:spacing w:line="360" w:lineRule="auto"/>
        <w:jc w:val="center"/>
        <w:rPr>
          <w:rFonts w:ascii="Times New Roman" w:hAnsi="Times New Roman"/>
          <w:b/>
          <w:sz w:val="26"/>
          <w:szCs w:val="26"/>
        </w:rPr>
      </w:pPr>
    </w:p>
    <w:p w:rsidR="00A36A8F" w:rsidRPr="000F139B" w:rsidRDefault="00A36A8F" w:rsidP="00A36A8F">
      <w:pPr>
        <w:spacing w:after="200" w:line="276" w:lineRule="auto"/>
        <w:jc w:val="left"/>
        <w:rPr>
          <w:rFonts w:ascii="Times New Roman" w:hAnsi="Times New Roman"/>
          <w:b/>
          <w:sz w:val="26"/>
          <w:szCs w:val="26"/>
        </w:rPr>
      </w:pPr>
      <w:r w:rsidRPr="000F139B">
        <w:rPr>
          <w:rFonts w:ascii="Times New Roman" w:hAnsi="Times New Roman"/>
          <w:b/>
          <w:sz w:val="26"/>
          <w:szCs w:val="26"/>
        </w:rPr>
        <w:br w:type="page"/>
      </w:r>
    </w:p>
    <w:p w:rsidR="00A36A8F" w:rsidRDefault="00A36A8F" w:rsidP="00A36A8F">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A36A8F" w:rsidRPr="00AA76BD" w:rsidRDefault="00A36A8F" w:rsidP="00A36A8F">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Tourism is the activity of traveling to and staying in different places for leisure, business, or other purposes. It is a significant contributor to the economy of many countries and can have a profound impact on local cultures and environments.</w:t>
      </w:r>
    </w:p>
    <w:p w:rsidR="00DB0EFE" w:rsidRPr="00DB0EFE" w:rsidRDefault="00DB0EFE" w:rsidP="000F56F5">
      <w:pPr>
        <w:spacing w:after="200" w:line="276" w:lineRule="auto"/>
        <w:rPr>
          <w:rFonts w:ascii="Times New Roman" w:hAnsi="Times New Roman"/>
          <w:b/>
          <w:sz w:val="26"/>
          <w:szCs w:val="26"/>
        </w:rPr>
      </w:pPr>
      <w:r w:rsidRPr="00DB0EFE">
        <w:rPr>
          <w:rFonts w:ascii="Times New Roman" w:hAnsi="Times New Roman"/>
          <w:b/>
          <w:sz w:val="26"/>
          <w:szCs w:val="26"/>
        </w:rPr>
        <w:t>Types of Tourism</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1. Recreational Tourism: Traveling for leisure and recreation, such as visiting beaches, theme parks, or national parks.</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2. Business Tourism: Traveling for business purposes, such as attending conferences, meetings, or trade shows.</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3. Cultural Tourism: Traveling to experience and learn about different cultures, such as visiting museums, historical sites, or attending cultural festivals.</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4. Adventure Tourism: Traveling for adventure and thrill-seeking activities, such as hiking, skiing, or bungee jumping.</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 xml:space="preserve">5. Eco-Tourism: Traveling to experience and appreciate nature, such as visiting national parks, wildlife reserves, or participating in outdoor activities like hiking or </w:t>
      </w:r>
      <w:proofErr w:type="spellStart"/>
      <w:r w:rsidRPr="00DB0EFE">
        <w:rPr>
          <w:rFonts w:ascii="Times New Roman" w:hAnsi="Times New Roman"/>
          <w:sz w:val="26"/>
          <w:szCs w:val="26"/>
        </w:rPr>
        <w:t>birdwatching</w:t>
      </w:r>
      <w:proofErr w:type="spellEnd"/>
      <w:r w:rsidRPr="00DB0EFE">
        <w:rPr>
          <w:rFonts w:ascii="Times New Roman" w:hAnsi="Times New Roman"/>
          <w:sz w:val="26"/>
          <w:szCs w:val="26"/>
        </w:rPr>
        <w:t>.</w:t>
      </w:r>
    </w:p>
    <w:p w:rsidR="00DB0EFE" w:rsidRPr="00DB0EFE" w:rsidRDefault="00DB0EFE" w:rsidP="000F56F5">
      <w:pPr>
        <w:spacing w:after="200" w:line="276" w:lineRule="auto"/>
        <w:rPr>
          <w:rFonts w:ascii="Times New Roman" w:hAnsi="Times New Roman"/>
          <w:sz w:val="26"/>
          <w:szCs w:val="26"/>
        </w:rPr>
      </w:pPr>
    </w:p>
    <w:p w:rsidR="00DB0EFE" w:rsidRPr="000F56F5" w:rsidRDefault="00DB0EFE" w:rsidP="000F56F5">
      <w:pPr>
        <w:spacing w:after="200" w:line="276" w:lineRule="auto"/>
        <w:rPr>
          <w:rFonts w:ascii="Times New Roman" w:hAnsi="Times New Roman"/>
          <w:b/>
          <w:sz w:val="26"/>
          <w:szCs w:val="26"/>
        </w:rPr>
      </w:pPr>
      <w:r w:rsidRPr="000F56F5">
        <w:rPr>
          <w:rFonts w:ascii="Times New Roman" w:hAnsi="Times New Roman"/>
          <w:b/>
          <w:sz w:val="26"/>
          <w:szCs w:val="26"/>
        </w:rPr>
        <w:t>Benefits of Tourism</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1. Economic Benefits: Tourism can generate significant revenue and create jobs for local communities.</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2. Cultural Exchange: Tourism can promote cultural exchange and understanding between different communities.</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3. Environmental Conservation: Eco-tourism can promote environmental conservation and sustainable development.</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4. Infrastructure Development: Tourism can drive infrastructure development, such as roads, hotels, and airports.</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5. Personal Growth: Traveling can be a transformative experience that promotes personal growth and self-discovery.</w:t>
      </w:r>
    </w:p>
    <w:p w:rsidR="00DB0EFE" w:rsidRPr="00DB0EFE" w:rsidRDefault="00DB0EFE" w:rsidP="000F56F5">
      <w:pPr>
        <w:spacing w:after="200" w:line="276" w:lineRule="auto"/>
        <w:rPr>
          <w:rFonts w:ascii="Times New Roman" w:hAnsi="Times New Roman"/>
          <w:sz w:val="26"/>
          <w:szCs w:val="26"/>
        </w:rPr>
      </w:pPr>
    </w:p>
    <w:p w:rsidR="000F56F5" w:rsidRDefault="000F56F5" w:rsidP="000F56F5">
      <w:pPr>
        <w:spacing w:after="200" w:line="276" w:lineRule="auto"/>
        <w:rPr>
          <w:rFonts w:ascii="Times New Roman" w:hAnsi="Times New Roman"/>
          <w:sz w:val="26"/>
          <w:szCs w:val="26"/>
        </w:rPr>
      </w:pPr>
    </w:p>
    <w:p w:rsidR="00DB0EFE" w:rsidRPr="000F56F5" w:rsidRDefault="00DB0EFE" w:rsidP="000F56F5">
      <w:pPr>
        <w:spacing w:after="200" w:line="276" w:lineRule="auto"/>
        <w:rPr>
          <w:rFonts w:ascii="Times New Roman" w:hAnsi="Times New Roman"/>
          <w:b/>
          <w:sz w:val="26"/>
          <w:szCs w:val="26"/>
        </w:rPr>
      </w:pPr>
      <w:r w:rsidRPr="000F56F5">
        <w:rPr>
          <w:rFonts w:ascii="Times New Roman" w:hAnsi="Times New Roman"/>
          <w:b/>
          <w:sz w:val="26"/>
          <w:szCs w:val="26"/>
        </w:rPr>
        <w:lastRenderedPageBreak/>
        <w:t>Challenges Facing Tourism</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1. Over-Tourism: The negative impacts of mass tourism, such as overcrowding, pollution, and strain on local resources.</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2. Climate Change: The impact of climate change on tourist destinations, such as rising sea levels, extreme weather events, and changing weather patterns.</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3. Cultural Homogenization: The loss of local cultures and traditions due to the influence of tourism.</w:t>
      </w:r>
    </w:p>
    <w:p w:rsidR="00DB0EFE" w:rsidRPr="00DB0EFE"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4. Environmental Degradation: The negative impact of tourism on the environment, such as pollution, habitat destruction, and resource depletion.</w:t>
      </w:r>
    </w:p>
    <w:p w:rsidR="00A42400" w:rsidRDefault="00DB0EFE" w:rsidP="000F56F5">
      <w:pPr>
        <w:spacing w:after="200" w:line="276" w:lineRule="auto"/>
        <w:rPr>
          <w:rFonts w:ascii="Times New Roman" w:hAnsi="Times New Roman"/>
          <w:sz w:val="26"/>
          <w:szCs w:val="26"/>
        </w:rPr>
      </w:pPr>
      <w:r w:rsidRPr="00DB0EFE">
        <w:rPr>
          <w:rFonts w:ascii="Times New Roman" w:hAnsi="Times New Roman"/>
          <w:sz w:val="26"/>
          <w:szCs w:val="26"/>
        </w:rPr>
        <w:t>5. Safety and Security: Concerns about safety and security, such as crime, terrorism, and natural disasters.</w:t>
      </w:r>
    </w:p>
    <w:p w:rsidR="00A42400" w:rsidRPr="00A42400" w:rsidRDefault="00A42400" w:rsidP="00A42400">
      <w:pPr>
        <w:spacing w:after="200" w:line="276" w:lineRule="auto"/>
        <w:rPr>
          <w:rFonts w:ascii="Times New Roman" w:hAnsi="Times New Roman"/>
          <w:b/>
          <w:sz w:val="26"/>
          <w:szCs w:val="26"/>
        </w:rPr>
      </w:pPr>
      <w:r w:rsidRPr="00A42400">
        <w:rPr>
          <w:rFonts w:ascii="Times New Roman" w:hAnsi="Times New Roman"/>
          <w:b/>
          <w:sz w:val="26"/>
          <w:szCs w:val="26"/>
        </w:rPr>
        <w:t xml:space="preserve">TOURIST </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A tourist is a person who travels to a place for leisure, recreation, or business, and stays for a limited period. Tourists can be domestic or international, and their travels can be for various purposes, such as:</w:t>
      </w:r>
    </w:p>
    <w:p w:rsidR="00A42400" w:rsidRPr="00A42400" w:rsidRDefault="00A42400" w:rsidP="00A42400">
      <w:pPr>
        <w:spacing w:after="200" w:line="276" w:lineRule="auto"/>
        <w:rPr>
          <w:rFonts w:ascii="Times New Roman" w:hAnsi="Times New Roman"/>
          <w:sz w:val="26"/>
          <w:szCs w:val="26"/>
        </w:rPr>
      </w:pPr>
    </w:p>
    <w:p w:rsidR="00A42400" w:rsidRPr="00A42400" w:rsidRDefault="00A42400" w:rsidP="00A42400">
      <w:pPr>
        <w:spacing w:after="200" w:line="276" w:lineRule="auto"/>
        <w:rPr>
          <w:rFonts w:ascii="Times New Roman" w:hAnsi="Times New Roman"/>
          <w:b/>
          <w:sz w:val="26"/>
          <w:szCs w:val="26"/>
        </w:rPr>
      </w:pPr>
      <w:r w:rsidRPr="00A42400">
        <w:rPr>
          <w:rFonts w:ascii="Times New Roman" w:hAnsi="Times New Roman"/>
          <w:b/>
          <w:sz w:val="26"/>
          <w:szCs w:val="26"/>
        </w:rPr>
        <w:t>Types of Tourists</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1. Leisure Tourist: Travels for relaxation, recreation, and enjoyment.</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2. Business Tourist: Travels for business purposes, such as conferences, meetings, or trade shows.</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3. Adventure Tourist: Travels for thrill-seeking activities, such as hiking, skiing, or bungee jumping.</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4. Cultural Tourist: Travels to experience and learn about different cultures.</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5. Eco-Tourist: Travels to experience and appreciate nature.</w:t>
      </w:r>
    </w:p>
    <w:p w:rsidR="00A42400" w:rsidRPr="00A42400" w:rsidRDefault="00A42400" w:rsidP="00A42400">
      <w:pPr>
        <w:spacing w:after="200" w:line="276" w:lineRule="auto"/>
        <w:rPr>
          <w:rFonts w:ascii="Times New Roman" w:hAnsi="Times New Roman"/>
          <w:sz w:val="26"/>
          <w:szCs w:val="26"/>
        </w:rPr>
      </w:pPr>
    </w:p>
    <w:p w:rsidR="00A42400" w:rsidRPr="00A42400" w:rsidRDefault="00A42400" w:rsidP="00A42400">
      <w:pPr>
        <w:spacing w:after="200" w:line="276" w:lineRule="auto"/>
        <w:rPr>
          <w:rFonts w:ascii="Times New Roman" w:hAnsi="Times New Roman"/>
          <w:b/>
          <w:sz w:val="26"/>
          <w:szCs w:val="26"/>
        </w:rPr>
      </w:pPr>
      <w:r w:rsidRPr="00A42400">
        <w:rPr>
          <w:rFonts w:ascii="Times New Roman" w:hAnsi="Times New Roman"/>
          <w:b/>
          <w:sz w:val="26"/>
          <w:szCs w:val="26"/>
        </w:rPr>
        <w:t>Characteristics of Tourists</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1. Temporary Stay: Tourists stay for a limited period, usually less than a year.</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2. Non-Resident: Tourists are not residents of the place they are visiting.</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lastRenderedPageBreak/>
        <w:t>3. Leisure or Business Purpose: Tourists travel for leisure, recreation, or business purposes.</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4. Financial Expenditure: Tourists spend money on accommodations, food, transportation, and activities.</w:t>
      </w:r>
    </w:p>
    <w:p w:rsidR="00A42400" w:rsidRPr="00A42400" w:rsidRDefault="00A42400" w:rsidP="00A42400">
      <w:pPr>
        <w:spacing w:after="200" w:line="276" w:lineRule="auto"/>
        <w:rPr>
          <w:rFonts w:ascii="Times New Roman" w:hAnsi="Times New Roman"/>
          <w:sz w:val="26"/>
          <w:szCs w:val="26"/>
        </w:rPr>
      </w:pPr>
    </w:p>
    <w:p w:rsidR="00A42400" w:rsidRPr="00A42400" w:rsidRDefault="00A42400" w:rsidP="00A42400">
      <w:pPr>
        <w:spacing w:after="200" w:line="276" w:lineRule="auto"/>
        <w:rPr>
          <w:rFonts w:ascii="Times New Roman" w:hAnsi="Times New Roman"/>
          <w:b/>
          <w:sz w:val="26"/>
          <w:szCs w:val="26"/>
        </w:rPr>
      </w:pPr>
      <w:r w:rsidRPr="00A42400">
        <w:rPr>
          <w:rFonts w:ascii="Times New Roman" w:hAnsi="Times New Roman"/>
          <w:b/>
          <w:sz w:val="26"/>
          <w:szCs w:val="26"/>
        </w:rPr>
        <w:t>Tourist Behavior</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1. Exploration: Tourists explore new places, cultures, and experiences.</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2. Sightseeing: Tourists visit popular attractions, landmarks, and scenic areas.</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3. Shopping: Tourists purchase souvenirs, local products, and luxury goods.</w:t>
      </w:r>
    </w:p>
    <w:p w:rsidR="00A42400" w:rsidRPr="00A42400"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4. Dining: Tourists try local cuisine, restaurants, and street food.</w:t>
      </w:r>
    </w:p>
    <w:p w:rsidR="00B24AFD" w:rsidRDefault="00A42400" w:rsidP="00A42400">
      <w:pPr>
        <w:spacing w:after="200" w:line="276" w:lineRule="auto"/>
        <w:rPr>
          <w:rFonts w:ascii="Times New Roman" w:hAnsi="Times New Roman"/>
          <w:sz w:val="26"/>
          <w:szCs w:val="26"/>
        </w:rPr>
      </w:pPr>
      <w:r w:rsidRPr="00A42400">
        <w:rPr>
          <w:rFonts w:ascii="Times New Roman" w:hAnsi="Times New Roman"/>
          <w:sz w:val="26"/>
          <w:szCs w:val="26"/>
        </w:rPr>
        <w:t>5. Socializing: Tourists interact with locals, other tourists, and hospitality staff.</w:t>
      </w:r>
    </w:p>
    <w:p w:rsidR="00B24AFD" w:rsidRDefault="00B24AFD" w:rsidP="00A42400">
      <w:pPr>
        <w:spacing w:after="200" w:line="276" w:lineRule="auto"/>
        <w:rPr>
          <w:rFonts w:ascii="Times New Roman" w:hAnsi="Times New Roman"/>
          <w:b/>
          <w:sz w:val="26"/>
          <w:szCs w:val="26"/>
        </w:rPr>
      </w:pPr>
    </w:p>
    <w:p w:rsidR="00B24AFD" w:rsidRPr="00B24AFD" w:rsidRDefault="00B24AFD" w:rsidP="00B24AFD">
      <w:pPr>
        <w:spacing w:after="200" w:line="276" w:lineRule="auto"/>
        <w:rPr>
          <w:rFonts w:ascii="Times New Roman" w:hAnsi="Times New Roman"/>
          <w:b/>
          <w:sz w:val="26"/>
          <w:szCs w:val="26"/>
        </w:rPr>
      </w:pPr>
      <w:r w:rsidRPr="00B24AFD">
        <w:rPr>
          <w:rFonts w:ascii="Times New Roman" w:hAnsi="Times New Roman"/>
          <w:b/>
          <w:sz w:val="26"/>
          <w:szCs w:val="26"/>
        </w:rPr>
        <w:t>The benefits of tourism are numerous and can be categorized into economic, social, cultural, and environmental benefits.</w:t>
      </w:r>
    </w:p>
    <w:p w:rsidR="00B24AFD" w:rsidRPr="00B24AFD" w:rsidRDefault="00B24AFD" w:rsidP="00B24AFD">
      <w:pPr>
        <w:spacing w:after="200" w:line="276" w:lineRule="auto"/>
        <w:rPr>
          <w:rFonts w:ascii="Times New Roman" w:hAnsi="Times New Roman"/>
          <w:sz w:val="26"/>
          <w:szCs w:val="26"/>
        </w:rPr>
      </w:pPr>
    </w:p>
    <w:p w:rsidR="00B24AFD" w:rsidRPr="00E02346" w:rsidRDefault="00B24AFD" w:rsidP="00B24AFD">
      <w:pPr>
        <w:spacing w:after="200" w:line="276" w:lineRule="auto"/>
        <w:rPr>
          <w:rFonts w:ascii="Times New Roman" w:hAnsi="Times New Roman"/>
          <w:b/>
          <w:sz w:val="26"/>
          <w:szCs w:val="26"/>
        </w:rPr>
      </w:pPr>
      <w:r w:rsidRPr="00E02346">
        <w:rPr>
          <w:rFonts w:ascii="Times New Roman" w:hAnsi="Times New Roman"/>
          <w:b/>
          <w:sz w:val="26"/>
          <w:szCs w:val="26"/>
        </w:rPr>
        <w:t>Economic Benefits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1. Job Creation: Tourism creates jobs in various sectors, such as hospitality, transportation, and recreation.</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2. Revenue Generation: Tourism generates revenue for local businesses, governments, and communities.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3. Foreign Exchange Earnings: International tourism earns foreign exchange for the host country.</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4. Infrastructure Development: Tourism can drive infrastructure development, such as roads, airports, and hotels.</w:t>
      </w:r>
    </w:p>
    <w:p w:rsidR="00B24AFD" w:rsidRPr="00B24AFD" w:rsidRDefault="00B24AFD" w:rsidP="00B24AFD">
      <w:pPr>
        <w:spacing w:after="200" w:line="276" w:lineRule="auto"/>
        <w:rPr>
          <w:rFonts w:ascii="Times New Roman" w:hAnsi="Times New Roman"/>
          <w:sz w:val="26"/>
          <w:szCs w:val="26"/>
        </w:rPr>
      </w:pPr>
    </w:p>
    <w:p w:rsidR="00B24AFD" w:rsidRPr="00E02346" w:rsidRDefault="00B24AFD" w:rsidP="00B24AFD">
      <w:pPr>
        <w:spacing w:after="200" w:line="276" w:lineRule="auto"/>
        <w:rPr>
          <w:rFonts w:ascii="Times New Roman" w:hAnsi="Times New Roman"/>
          <w:b/>
          <w:sz w:val="26"/>
          <w:szCs w:val="26"/>
        </w:rPr>
      </w:pPr>
      <w:r w:rsidRPr="00E02346">
        <w:rPr>
          <w:rFonts w:ascii="Times New Roman" w:hAnsi="Times New Roman"/>
          <w:b/>
          <w:sz w:val="26"/>
          <w:szCs w:val="26"/>
        </w:rPr>
        <w:t>Social Benefits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1. Cultural Exchange: Tourism promotes cultural exchange between visitors and locals.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lastRenderedPageBreak/>
        <w:t>2. Community Development: Tourism can contribute to community development, such as improved healthcare and education.</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3. Social Integration: Tourism can foster social integration and understanding among different cultures.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4. Personal Growth: Traveling can be a transformative experience that promotes personal growth and self-discovery.</w:t>
      </w:r>
    </w:p>
    <w:p w:rsidR="00B24AFD" w:rsidRPr="00B24AFD" w:rsidRDefault="00B24AFD" w:rsidP="00B24AFD">
      <w:pPr>
        <w:spacing w:after="200" w:line="276" w:lineRule="auto"/>
        <w:rPr>
          <w:rFonts w:ascii="Times New Roman" w:hAnsi="Times New Roman"/>
          <w:sz w:val="26"/>
          <w:szCs w:val="26"/>
        </w:rPr>
      </w:pPr>
    </w:p>
    <w:p w:rsidR="00B24AFD" w:rsidRPr="00E02346" w:rsidRDefault="00B24AFD" w:rsidP="00B24AFD">
      <w:pPr>
        <w:spacing w:after="200" w:line="276" w:lineRule="auto"/>
        <w:rPr>
          <w:rFonts w:ascii="Times New Roman" w:hAnsi="Times New Roman"/>
          <w:b/>
          <w:sz w:val="26"/>
          <w:szCs w:val="26"/>
        </w:rPr>
      </w:pPr>
      <w:r w:rsidRPr="00E02346">
        <w:rPr>
          <w:rFonts w:ascii="Times New Roman" w:hAnsi="Times New Roman"/>
          <w:b/>
          <w:sz w:val="26"/>
          <w:szCs w:val="26"/>
        </w:rPr>
        <w:t>Cultural Benefits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1. Cultural Preservation: Tourism can promote cultural preservation by supporting local traditions and heritage.</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2. Cultural Exchange: Tourism facilitates cultural exchange between visitors and locals.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3. Cultural Education: Tourism can educate visitors about local cultures and traditions.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4. Cultural Revitalization: Tourism can contribute to cultural revitalization by supporting local arts and crafts.</w:t>
      </w:r>
    </w:p>
    <w:p w:rsidR="00B24AFD" w:rsidRPr="00B24AFD" w:rsidRDefault="00B24AFD" w:rsidP="00B24AFD">
      <w:pPr>
        <w:spacing w:after="200" w:line="276" w:lineRule="auto"/>
        <w:rPr>
          <w:rFonts w:ascii="Times New Roman" w:hAnsi="Times New Roman"/>
          <w:sz w:val="26"/>
          <w:szCs w:val="26"/>
        </w:rPr>
      </w:pPr>
    </w:p>
    <w:p w:rsidR="00B24AFD" w:rsidRPr="00E02346" w:rsidRDefault="00B24AFD" w:rsidP="00B24AFD">
      <w:pPr>
        <w:spacing w:after="200" w:line="276" w:lineRule="auto"/>
        <w:rPr>
          <w:rFonts w:ascii="Times New Roman" w:hAnsi="Times New Roman"/>
          <w:b/>
          <w:sz w:val="26"/>
          <w:szCs w:val="26"/>
        </w:rPr>
      </w:pPr>
      <w:r w:rsidRPr="00E02346">
        <w:rPr>
          <w:rFonts w:ascii="Times New Roman" w:hAnsi="Times New Roman"/>
          <w:b/>
          <w:sz w:val="26"/>
          <w:szCs w:val="26"/>
        </w:rPr>
        <w:t>Environmental Benefits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1. Conservation: Tourism can promote conservation by supporting protected areas and national parks.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2. Environmental Education: Tourism can educate visitors about environmental issues and promote sustainable practices.</w:t>
      </w:r>
    </w:p>
    <w:p w:rsidR="00B24AFD" w:rsidRPr="00B24AFD"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3. Sustainable Development: Tourism can contribute to sustainable development by promoting eco-friendly practices and reducing waste.</w:t>
      </w:r>
    </w:p>
    <w:p w:rsidR="00A36A8F" w:rsidRPr="00373AD4" w:rsidRDefault="00B24AFD" w:rsidP="00B24AFD">
      <w:pPr>
        <w:spacing w:after="200" w:line="276" w:lineRule="auto"/>
        <w:rPr>
          <w:rFonts w:ascii="Times New Roman" w:hAnsi="Times New Roman"/>
          <w:sz w:val="26"/>
          <w:szCs w:val="26"/>
        </w:rPr>
      </w:pPr>
      <w:r w:rsidRPr="00B24AFD">
        <w:rPr>
          <w:rFonts w:ascii="Times New Roman" w:hAnsi="Times New Roman"/>
          <w:sz w:val="26"/>
          <w:szCs w:val="26"/>
        </w:rPr>
        <w:t>4. Wildlife Protection: Tourism can support wildlife protection by promoting responsible wildlife viewing practices.</w:t>
      </w:r>
      <w:r w:rsidR="00A36A8F">
        <w:rPr>
          <w:rFonts w:ascii="Times New Roman" w:hAnsi="Times New Roman"/>
          <w:b/>
          <w:sz w:val="26"/>
          <w:szCs w:val="26"/>
        </w:rPr>
        <w:br w:type="page"/>
      </w:r>
    </w:p>
    <w:p w:rsidR="00A36A8F" w:rsidRDefault="00A36A8F" w:rsidP="00A36A8F">
      <w:pPr>
        <w:spacing w:after="200" w:line="360" w:lineRule="auto"/>
        <w:jc w:val="center"/>
        <w:rPr>
          <w:rFonts w:ascii="Times New Roman" w:hAnsi="Times New Roman"/>
          <w:b/>
          <w:sz w:val="26"/>
          <w:szCs w:val="26"/>
        </w:rPr>
      </w:pPr>
      <w:r w:rsidRPr="009C2C35">
        <w:rPr>
          <w:rFonts w:ascii="Times New Roman" w:hAnsi="Times New Roman"/>
          <w:b/>
          <w:sz w:val="26"/>
          <w:szCs w:val="26"/>
        </w:rPr>
        <w:lastRenderedPageBreak/>
        <w:t>CHAPTER FOUR</w:t>
      </w:r>
    </w:p>
    <w:p w:rsidR="00A36A8F" w:rsidRPr="009C2C35" w:rsidRDefault="00A36A8F" w:rsidP="00A36A8F">
      <w:pPr>
        <w:spacing w:after="200" w:line="360" w:lineRule="auto"/>
        <w:jc w:val="center"/>
        <w:rPr>
          <w:rFonts w:ascii="Times New Roman" w:hAnsi="Times New Roman"/>
          <w:b/>
          <w:sz w:val="26"/>
          <w:szCs w:val="26"/>
        </w:rPr>
      </w:pPr>
      <w:r>
        <w:rPr>
          <w:rFonts w:ascii="Times New Roman" w:hAnsi="Times New Roman"/>
          <w:b/>
          <w:sz w:val="26"/>
          <w:szCs w:val="26"/>
        </w:rPr>
        <w:t>FURTHER EXPIRIENCE GAIN</w:t>
      </w:r>
    </w:p>
    <w:p w:rsidR="00A42400" w:rsidRPr="00A42400" w:rsidRDefault="00A42400" w:rsidP="00A42400">
      <w:pPr>
        <w:spacing w:after="200" w:line="276" w:lineRule="auto"/>
        <w:jc w:val="left"/>
        <w:rPr>
          <w:rFonts w:ascii="Times New Roman" w:hAnsi="Times New Roman"/>
          <w:sz w:val="26"/>
          <w:szCs w:val="26"/>
        </w:rPr>
      </w:pPr>
      <w:r>
        <w:rPr>
          <w:rFonts w:ascii="Times New Roman" w:hAnsi="Times New Roman"/>
          <w:sz w:val="26"/>
          <w:szCs w:val="26"/>
        </w:rPr>
        <w:t xml:space="preserve">A </w:t>
      </w:r>
      <w:r w:rsidRPr="00A42400">
        <w:rPr>
          <w:rFonts w:ascii="Times New Roman" w:hAnsi="Times New Roman"/>
          <w:sz w:val="26"/>
          <w:szCs w:val="26"/>
        </w:rPr>
        <w:t>Tourist Professor is a scholar or academic who studies and researches tourism-related topics, such as:</w:t>
      </w:r>
    </w:p>
    <w:p w:rsidR="00A42400" w:rsidRPr="00A42400" w:rsidRDefault="00A42400" w:rsidP="00A42400">
      <w:pPr>
        <w:spacing w:after="200" w:line="276" w:lineRule="auto"/>
        <w:jc w:val="left"/>
        <w:rPr>
          <w:rFonts w:ascii="Times New Roman" w:hAnsi="Times New Roman"/>
          <w:sz w:val="26"/>
          <w:szCs w:val="26"/>
        </w:rPr>
      </w:pPr>
    </w:p>
    <w:p w:rsidR="00A42400" w:rsidRPr="00A42400" w:rsidRDefault="00A42400" w:rsidP="00A42400">
      <w:pPr>
        <w:spacing w:after="200" w:line="276" w:lineRule="auto"/>
        <w:jc w:val="left"/>
        <w:rPr>
          <w:rFonts w:ascii="Times New Roman" w:hAnsi="Times New Roman"/>
          <w:b/>
          <w:sz w:val="26"/>
          <w:szCs w:val="26"/>
        </w:rPr>
      </w:pPr>
      <w:r w:rsidRPr="00A42400">
        <w:rPr>
          <w:rFonts w:ascii="Times New Roman" w:hAnsi="Times New Roman"/>
          <w:b/>
          <w:sz w:val="26"/>
          <w:szCs w:val="26"/>
        </w:rPr>
        <w:t>Areas of Expertise</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1. Tourism Management: The planning, organization, and management of tourism-related businesses and destinations.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2. Tourism Marketing: The promotion and marketing of tourist destinations, attractions, and services.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3. Tourism Economics: The study of the economic impacts of tourism on local communities and economies.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4. Tourism Geography: The study of the spatial distribution and movement of tourists.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5. Tourism Anthropology: The study of the cultural and social impacts of tourism on local communities.</w:t>
      </w:r>
    </w:p>
    <w:p w:rsidR="00A42400" w:rsidRPr="00A42400" w:rsidRDefault="00A42400" w:rsidP="00A42400">
      <w:pPr>
        <w:spacing w:after="200" w:line="276" w:lineRule="auto"/>
        <w:jc w:val="left"/>
        <w:rPr>
          <w:rFonts w:ascii="Times New Roman" w:hAnsi="Times New Roman"/>
          <w:sz w:val="26"/>
          <w:szCs w:val="26"/>
        </w:rPr>
      </w:pPr>
    </w:p>
    <w:p w:rsidR="00A42400" w:rsidRPr="00A42400" w:rsidRDefault="00A42400" w:rsidP="00A42400">
      <w:pPr>
        <w:spacing w:after="200" w:line="276" w:lineRule="auto"/>
        <w:jc w:val="left"/>
        <w:rPr>
          <w:rFonts w:ascii="Times New Roman" w:hAnsi="Times New Roman"/>
          <w:b/>
          <w:sz w:val="26"/>
          <w:szCs w:val="26"/>
        </w:rPr>
      </w:pPr>
      <w:r w:rsidRPr="00A42400">
        <w:rPr>
          <w:rFonts w:ascii="Times New Roman" w:hAnsi="Times New Roman"/>
          <w:b/>
          <w:sz w:val="26"/>
          <w:szCs w:val="26"/>
        </w:rPr>
        <w:t>Roles and Responsibilities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1. Research: Conducting research on tourism-related topics and publishing findings in academic journals.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2. Teaching: Teaching tourism-related courses to students at universities and colleges.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3. Consulting: Providing consulting services to tourism-related businesses and organizations.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4. Policy Development: Developing and implementing tourism policies and strategies for government agencies and organizations.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5. Industry Engagement: Collaborating with tourism industry professionals to apply research findings and best practices.</w:t>
      </w:r>
    </w:p>
    <w:p w:rsidR="00A42400" w:rsidRPr="00A42400" w:rsidRDefault="00A42400" w:rsidP="00A42400">
      <w:pPr>
        <w:spacing w:after="200" w:line="276" w:lineRule="auto"/>
        <w:jc w:val="left"/>
        <w:rPr>
          <w:rFonts w:ascii="Times New Roman" w:hAnsi="Times New Roman"/>
          <w:sz w:val="26"/>
          <w:szCs w:val="26"/>
        </w:rPr>
      </w:pPr>
    </w:p>
    <w:p w:rsidR="00A42400" w:rsidRDefault="00A42400" w:rsidP="00A42400">
      <w:pPr>
        <w:spacing w:after="200" w:line="276" w:lineRule="auto"/>
        <w:jc w:val="left"/>
        <w:rPr>
          <w:rFonts w:ascii="Times New Roman" w:hAnsi="Times New Roman"/>
          <w:sz w:val="26"/>
          <w:szCs w:val="26"/>
        </w:rPr>
      </w:pPr>
    </w:p>
    <w:p w:rsidR="00A42400" w:rsidRDefault="00A42400" w:rsidP="00A42400">
      <w:pPr>
        <w:spacing w:after="200" w:line="276" w:lineRule="auto"/>
        <w:jc w:val="left"/>
        <w:rPr>
          <w:rFonts w:ascii="Times New Roman" w:hAnsi="Times New Roman"/>
          <w:sz w:val="26"/>
          <w:szCs w:val="26"/>
        </w:rPr>
      </w:pPr>
    </w:p>
    <w:p w:rsidR="00A42400" w:rsidRPr="00A42400" w:rsidRDefault="00A42400" w:rsidP="00A42400">
      <w:pPr>
        <w:spacing w:after="200" w:line="276" w:lineRule="auto"/>
        <w:jc w:val="left"/>
        <w:rPr>
          <w:rFonts w:ascii="Times New Roman" w:hAnsi="Times New Roman"/>
          <w:b/>
          <w:sz w:val="26"/>
          <w:szCs w:val="26"/>
        </w:rPr>
      </w:pPr>
      <w:r w:rsidRPr="00A42400">
        <w:rPr>
          <w:rFonts w:ascii="Times New Roman" w:hAnsi="Times New Roman"/>
          <w:b/>
          <w:sz w:val="26"/>
          <w:szCs w:val="26"/>
        </w:rPr>
        <w:lastRenderedPageBreak/>
        <w:t>Qualifications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1. Ph.D.: A doctoral degree in a field related to tourism, such as hospitality management, geography, or anthropology.</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2. Research Experience: A strong research background in tourism-related topics.</w:t>
      </w:r>
    </w:p>
    <w:p w:rsidR="00A42400" w:rsidRPr="00A42400"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3. Teaching Experience: Experience teaching tourism-related courses at universities or colleges.</w:t>
      </w:r>
    </w:p>
    <w:p w:rsidR="00B24AFD" w:rsidRDefault="00A42400" w:rsidP="00A42400">
      <w:pPr>
        <w:spacing w:after="200" w:line="276" w:lineRule="auto"/>
        <w:jc w:val="left"/>
        <w:rPr>
          <w:rFonts w:ascii="Times New Roman" w:hAnsi="Times New Roman"/>
          <w:sz w:val="26"/>
          <w:szCs w:val="26"/>
        </w:rPr>
      </w:pPr>
      <w:r w:rsidRPr="00A42400">
        <w:rPr>
          <w:rFonts w:ascii="Times New Roman" w:hAnsi="Times New Roman"/>
          <w:sz w:val="26"/>
          <w:szCs w:val="26"/>
        </w:rPr>
        <w:t>4. Industry Experience: Practical experience in the tourism industry, such as working in hospitality management or tourism marketing.</w:t>
      </w:r>
    </w:p>
    <w:p w:rsidR="00B24AFD" w:rsidRDefault="00B24AFD" w:rsidP="00A42400">
      <w:pPr>
        <w:spacing w:after="200" w:line="276" w:lineRule="auto"/>
        <w:jc w:val="left"/>
        <w:rPr>
          <w:rFonts w:ascii="Times New Roman" w:hAnsi="Times New Roman"/>
          <w:sz w:val="26"/>
          <w:szCs w:val="26"/>
        </w:rPr>
      </w:pPr>
    </w:p>
    <w:p w:rsidR="00B24AFD" w:rsidRPr="00B24AFD" w:rsidRDefault="00B24AFD" w:rsidP="00B24AFD">
      <w:pPr>
        <w:spacing w:after="200" w:line="276" w:lineRule="auto"/>
        <w:jc w:val="left"/>
        <w:rPr>
          <w:rFonts w:ascii="Times New Roman" w:hAnsi="Times New Roman"/>
          <w:b/>
          <w:sz w:val="26"/>
          <w:szCs w:val="26"/>
        </w:rPr>
      </w:pPr>
      <w:r w:rsidRPr="00B24AFD">
        <w:rPr>
          <w:rFonts w:ascii="Times New Roman" w:hAnsi="Times New Roman"/>
          <w:b/>
          <w:sz w:val="26"/>
          <w:szCs w:val="26"/>
        </w:rPr>
        <w:t>A MUSEUM</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A museum is an institution dedicated to the collection, preservation, and exhibition of artifacts, artworks, and other objects of historical, scientific, or cultural significance.</w:t>
      </w:r>
    </w:p>
    <w:p w:rsidR="00B24AFD" w:rsidRPr="00B24AFD" w:rsidRDefault="00B24AFD" w:rsidP="00B24AFD">
      <w:pPr>
        <w:spacing w:after="200" w:line="276" w:lineRule="auto"/>
        <w:jc w:val="left"/>
        <w:rPr>
          <w:rFonts w:ascii="Times New Roman" w:hAnsi="Times New Roman"/>
          <w:b/>
          <w:sz w:val="26"/>
          <w:szCs w:val="26"/>
        </w:rPr>
      </w:pPr>
    </w:p>
    <w:p w:rsidR="00B24AFD" w:rsidRPr="00B24AFD" w:rsidRDefault="00B24AFD" w:rsidP="00B24AFD">
      <w:pPr>
        <w:spacing w:after="200" w:line="276" w:lineRule="auto"/>
        <w:jc w:val="left"/>
        <w:rPr>
          <w:rFonts w:ascii="Times New Roman" w:hAnsi="Times New Roman"/>
          <w:b/>
          <w:sz w:val="26"/>
          <w:szCs w:val="26"/>
        </w:rPr>
      </w:pPr>
      <w:r w:rsidRPr="00B24AFD">
        <w:rPr>
          <w:rFonts w:ascii="Times New Roman" w:hAnsi="Times New Roman"/>
          <w:b/>
          <w:sz w:val="26"/>
          <w:szCs w:val="26"/>
        </w:rPr>
        <w:t>Types of Museums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1. Art Museum: A museum that collects, preserves, and exhibits artworks, such as paintings, sculptures, and photographs.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2. History Museum: A museum that collects, preserves, and exhibits artifacts and objects related to historical events, periods, or cultures.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3. Science Museum: A museum that collects, preserves, and exhibits scientific artifacts, specimens, and interactive exhibits.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 xml:space="preserve">4. Natural History Museum: A museum that collects, preserves, and exhibits natural history specimens, such as fossils, minerals, and </w:t>
      </w:r>
      <w:proofErr w:type="spellStart"/>
      <w:r w:rsidRPr="00B24AFD">
        <w:rPr>
          <w:rFonts w:ascii="Times New Roman" w:hAnsi="Times New Roman"/>
          <w:sz w:val="26"/>
          <w:szCs w:val="26"/>
        </w:rPr>
        <w:t>taxidermied</w:t>
      </w:r>
      <w:proofErr w:type="spellEnd"/>
      <w:r w:rsidRPr="00B24AFD">
        <w:rPr>
          <w:rFonts w:ascii="Times New Roman" w:hAnsi="Times New Roman"/>
          <w:sz w:val="26"/>
          <w:szCs w:val="26"/>
        </w:rPr>
        <w:t xml:space="preserve"> animals.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5. Children's Museum: A museum that provides interactive exhibits and activities designed for children.</w:t>
      </w:r>
    </w:p>
    <w:p w:rsidR="00B24AFD" w:rsidRPr="00B24AFD" w:rsidRDefault="00B24AFD" w:rsidP="00B24AFD">
      <w:pPr>
        <w:spacing w:after="200" w:line="276" w:lineRule="auto"/>
        <w:jc w:val="left"/>
        <w:rPr>
          <w:rFonts w:ascii="Times New Roman" w:hAnsi="Times New Roman"/>
          <w:sz w:val="26"/>
          <w:szCs w:val="26"/>
        </w:rPr>
      </w:pPr>
    </w:p>
    <w:p w:rsidR="00B24AFD" w:rsidRPr="00B24AFD" w:rsidRDefault="00B24AFD" w:rsidP="00B24AFD">
      <w:pPr>
        <w:spacing w:after="200" w:line="276" w:lineRule="auto"/>
        <w:jc w:val="left"/>
        <w:rPr>
          <w:rFonts w:ascii="Times New Roman" w:hAnsi="Times New Roman"/>
          <w:b/>
          <w:sz w:val="26"/>
          <w:szCs w:val="26"/>
        </w:rPr>
      </w:pPr>
      <w:r w:rsidRPr="00B24AFD">
        <w:rPr>
          <w:rFonts w:ascii="Times New Roman" w:hAnsi="Times New Roman"/>
          <w:b/>
          <w:sz w:val="26"/>
          <w:szCs w:val="26"/>
        </w:rPr>
        <w:t>Museum Functions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1. Collection: Museums collect and acquire artifacts, artworks, and other objects.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2. Preservation: Museums preserve and conserve their collections to ensure their long-term survival.</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lastRenderedPageBreak/>
        <w:t>3. Exhibition: Museums exhibit their collections to the public, often with interpretive labels and interactive displays.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4. Education: Museums provide educational programs, workshops, and activities for visitors.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5. Research: Museums conduct research on their collections and make the results available to the public.</w:t>
      </w:r>
    </w:p>
    <w:p w:rsidR="00B24AFD" w:rsidRPr="00B24AFD" w:rsidRDefault="00B24AFD" w:rsidP="00B24AFD">
      <w:pPr>
        <w:spacing w:after="200" w:line="276" w:lineRule="auto"/>
        <w:jc w:val="left"/>
        <w:rPr>
          <w:rFonts w:ascii="Times New Roman" w:hAnsi="Times New Roman"/>
          <w:sz w:val="26"/>
          <w:szCs w:val="26"/>
        </w:rPr>
      </w:pPr>
    </w:p>
    <w:p w:rsidR="00B24AFD" w:rsidRPr="00B24AFD" w:rsidRDefault="00B24AFD" w:rsidP="00B24AFD">
      <w:pPr>
        <w:spacing w:after="200" w:line="276" w:lineRule="auto"/>
        <w:jc w:val="left"/>
        <w:rPr>
          <w:rFonts w:ascii="Times New Roman" w:hAnsi="Times New Roman"/>
          <w:b/>
          <w:sz w:val="26"/>
          <w:szCs w:val="26"/>
        </w:rPr>
      </w:pPr>
      <w:r w:rsidRPr="00B24AFD">
        <w:rPr>
          <w:rFonts w:ascii="Times New Roman" w:hAnsi="Times New Roman"/>
          <w:b/>
          <w:sz w:val="26"/>
          <w:szCs w:val="26"/>
        </w:rPr>
        <w:t>Benefits of Museums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1. Preservation of Cultural Heritage: Museums preserve and protect cultural heritage for future generations.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2. Education and Learning: Museums provide opportunities for education and learning, promoting critical thinking and curiosity.</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3. Community Engagement: Museums foster community engagement and social cohesion, promoting a sense of shared identity and culture.</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4. Economic Benefits: Museums can generate economic benefits, such as tourism revenue and job creation.</w:t>
      </w:r>
    </w:p>
    <w:p w:rsid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5. Inspiration and Creativity: Museums inspire creativity and imagination, promoting artistic and cultural expression.</w:t>
      </w:r>
    </w:p>
    <w:p w:rsidR="00B24AFD" w:rsidRDefault="00B24AFD" w:rsidP="00B24AFD">
      <w:pPr>
        <w:spacing w:after="200" w:line="276" w:lineRule="auto"/>
        <w:jc w:val="left"/>
        <w:rPr>
          <w:rFonts w:ascii="Times New Roman" w:hAnsi="Times New Roman"/>
          <w:sz w:val="26"/>
          <w:szCs w:val="26"/>
        </w:rPr>
      </w:pPr>
    </w:p>
    <w:p w:rsidR="00B24AFD" w:rsidRPr="00630B38" w:rsidRDefault="00B24AFD" w:rsidP="00B24AFD">
      <w:pPr>
        <w:spacing w:after="200" w:line="276" w:lineRule="auto"/>
        <w:jc w:val="left"/>
        <w:rPr>
          <w:rFonts w:ascii="Times New Roman" w:hAnsi="Times New Roman"/>
          <w:b/>
          <w:sz w:val="26"/>
          <w:szCs w:val="26"/>
        </w:rPr>
      </w:pPr>
      <w:r w:rsidRPr="00630B38">
        <w:rPr>
          <w:rFonts w:ascii="Times New Roman" w:hAnsi="Times New Roman"/>
          <w:b/>
          <w:sz w:val="26"/>
          <w:szCs w:val="26"/>
        </w:rPr>
        <w:t>As a Tourist Professor, you can work in various settings, including:</w:t>
      </w:r>
    </w:p>
    <w:p w:rsidR="00B24AFD" w:rsidRPr="00630B38" w:rsidRDefault="00B24AFD" w:rsidP="00B24AFD">
      <w:pPr>
        <w:spacing w:after="200" w:line="276" w:lineRule="auto"/>
        <w:jc w:val="left"/>
        <w:rPr>
          <w:rFonts w:ascii="Times New Roman" w:hAnsi="Times New Roman"/>
          <w:b/>
          <w:sz w:val="26"/>
          <w:szCs w:val="26"/>
        </w:rPr>
      </w:pPr>
      <w:r w:rsidRPr="00630B38">
        <w:rPr>
          <w:rFonts w:ascii="Times New Roman" w:hAnsi="Times New Roman"/>
          <w:b/>
          <w:sz w:val="26"/>
          <w:szCs w:val="26"/>
        </w:rPr>
        <w:t>Academic Institutions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1. Universities: Teach tourism-related courses, conduct research, and supervise students.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2. Colleges: Teach tourism-related courses and develop curriculum.</w:t>
      </w:r>
    </w:p>
    <w:p w:rsidR="00630B38" w:rsidRPr="00630B38"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3. Hotel Management Schools: Teach hospitality and tourism management courses.</w:t>
      </w:r>
    </w:p>
    <w:p w:rsidR="00B24AFD" w:rsidRPr="00630B38" w:rsidRDefault="00B24AFD" w:rsidP="00B24AFD">
      <w:pPr>
        <w:spacing w:after="200" w:line="276" w:lineRule="auto"/>
        <w:jc w:val="left"/>
        <w:rPr>
          <w:rFonts w:ascii="Times New Roman" w:hAnsi="Times New Roman"/>
          <w:b/>
          <w:sz w:val="26"/>
          <w:szCs w:val="26"/>
        </w:rPr>
      </w:pPr>
      <w:r w:rsidRPr="00630B38">
        <w:rPr>
          <w:rFonts w:ascii="Times New Roman" w:hAnsi="Times New Roman"/>
          <w:b/>
          <w:sz w:val="26"/>
          <w:szCs w:val="26"/>
        </w:rPr>
        <w:t>Research Institutions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1. Tourism Research Centers: Conduct research on tourism-related topics and publish findings.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2. Think Tanks: Analyze and develop policies related to tourism.</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lastRenderedPageBreak/>
        <w:t>3. Institutes of Higher Learning: Conduct research and teach tourism-related courses.</w:t>
      </w:r>
    </w:p>
    <w:p w:rsidR="00B24AFD" w:rsidRPr="00B24AFD" w:rsidRDefault="00B24AFD" w:rsidP="00B24AFD">
      <w:pPr>
        <w:spacing w:after="200" w:line="276" w:lineRule="auto"/>
        <w:jc w:val="left"/>
        <w:rPr>
          <w:rFonts w:ascii="Times New Roman" w:hAnsi="Times New Roman"/>
          <w:sz w:val="26"/>
          <w:szCs w:val="26"/>
        </w:rPr>
      </w:pPr>
    </w:p>
    <w:p w:rsidR="00B24AFD" w:rsidRPr="00630B38" w:rsidRDefault="00B24AFD" w:rsidP="00B24AFD">
      <w:pPr>
        <w:spacing w:after="200" w:line="276" w:lineRule="auto"/>
        <w:jc w:val="left"/>
        <w:rPr>
          <w:rFonts w:ascii="Times New Roman" w:hAnsi="Times New Roman"/>
          <w:b/>
          <w:sz w:val="26"/>
          <w:szCs w:val="26"/>
        </w:rPr>
      </w:pPr>
      <w:r w:rsidRPr="00630B38">
        <w:rPr>
          <w:rFonts w:ascii="Times New Roman" w:hAnsi="Times New Roman"/>
          <w:b/>
          <w:sz w:val="26"/>
          <w:szCs w:val="26"/>
        </w:rPr>
        <w:t>Government Agencies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1. Tourism Ministries: Develop and implement tourism policies, strategies, and plans.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2. National Tourism Organizations: Promote and market tourist destinations.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3. Local Government Tourism Offices: Develop and implement local tourism plans and strategies.</w:t>
      </w:r>
    </w:p>
    <w:p w:rsidR="00B24AFD" w:rsidRPr="00B24AFD" w:rsidRDefault="00B24AFD" w:rsidP="00B24AFD">
      <w:pPr>
        <w:spacing w:after="200" w:line="276" w:lineRule="auto"/>
        <w:jc w:val="left"/>
        <w:rPr>
          <w:rFonts w:ascii="Times New Roman" w:hAnsi="Times New Roman"/>
          <w:sz w:val="26"/>
          <w:szCs w:val="26"/>
        </w:rPr>
      </w:pPr>
    </w:p>
    <w:p w:rsidR="00B24AFD" w:rsidRPr="00630B38" w:rsidRDefault="00B24AFD" w:rsidP="00B24AFD">
      <w:pPr>
        <w:spacing w:after="200" w:line="276" w:lineRule="auto"/>
        <w:jc w:val="left"/>
        <w:rPr>
          <w:rFonts w:ascii="Times New Roman" w:hAnsi="Times New Roman"/>
          <w:b/>
          <w:sz w:val="26"/>
          <w:szCs w:val="26"/>
        </w:rPr>
      </w:pPr>
      <w:r w:rsidRPr="00630B38">
        <w:rPr>
          <w:rFonts w:ascii="Times New Roman" w:hAnsi="Times New Roman"/>
          <w:b/>
          <w:sz w:val="26"/>
          <w:szCs w:val="26"/>
        </w:rPr>
        <w:t>Private Sector</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1. Tour Operators: Develop and lead tourist packages and itineraries.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2. Travel Agencies: Plan and book tourist trips.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3. Hotel and Resort Management: Manage hospitality services and develop tourism-related products.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4. Tourism Consulting Firms: Provide consulting services to tourism-related businesses and organizations.</w:t>
      </w:r>
    </w:p>
    <w:p w:rsidR="00B24AFD" w:rsidRPr="00B24AFD" w:rsidRDefault="00B24AFD" w:rsidP="00B24AFD">
      <w:pPr>
        <w:spacing w:after="200" w:line="276" w:lineRule="auto"/>
        <w:jc w:val="left"/>
        <w:rPr>
          <w:rFonts w:ascii="Times New Roman" w:hAnsi="Times New Roman"/>
          <w:sz w:val="26"/>
          <w:szCs w:val="26"/>
        </w:rPr>
      </w:pPr>
    </w:p>
    <w:p w:rsidR="00B24AFD" w:rsidRPr="00630B38" w:rsidRDefault="00B24AFD" w:rsidP="00B24AFD">
      <w:pPr>
        <w:spacing w:after="200" w:line="276" w:lineRule="auto"/>
        <w:jc w:val="left"/>
        <w:rPr>
          <w:rFonts w:ascii="Times New Roman" w:hAnsi="Times New Roman"/>
          <w:b/>
          <w:sz w:val="26"/>
          <w:szCs w:val="26"/>
        </w:rPr>
      </w:pPr>
      <w:r w:rsidRPr="00630B38">
        <w:rPr>
          <w:rFonts w:ascii="Times New Roman" w:hAnsi="Times New Roman"/>
          <w:b/>
          <w:sz w:val="26"/>
          <w:szCs w:val="26"/>
        </w:rPr>
        <w:t>International Organizations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1. World Tourism Organization (UNWTO): Develop and implement global tourism policies and strategies.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2. International Air Transport Association (IATA): Develop and implement aviation-related policies and strategies.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3. International Hotel and Restaurant Association (IH&amp;RA): Develop and implement hospitality-related policies and strategies.</w:t>
      </w:r>
    </w:p>
    <w:p w:rsidR="00B24AFD" w:rsidRPr="00B24AFD" w:rsidRDefault="00B24AFD" w:rsidP="00B24AFD">
      <w:pPr>
        <w:spacing w:after="200" w:line="276" w:lineRule="auto"/>
        <w:jc w:val="left"/>
        <w:rPr>
          <w:rFonts w:ascii="Times New Roman" w:hAnsi="Times New Roman"/>
          <w:sz w:val="26"/>
          <w:szCs w:val="26"/>
        </w:rPr>
      </w:pP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Non-Governmental Organizations (NGOs)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1. Environmental Organizations: Develop and implement sustainable tourism practices and policies.</w:t>
      </w:r>
    </w:p>
    <w:p w:rsidR="00B24AFD" w:rsidRPr="00B24AFD"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t>2. Community-Based Tourism Organizations: Develop and implement community-based tourism initiatives.</w:t>
      </w:r>
    </w:p>
    <w:p w:rsidR="00A36A8F" w:rsidRDefault="00B24AFD" w:rsidP="00B24AFD">
      <w:pPr>
        <w:spacing w:after="200" w:line="276" w:lineRule="auto"/>
        <w:jc w:val="left"/>
        <w:rPr>
          <w:rFonts w:ascii="Times New Roman" w:hAnsi="Times New Roman"/>
          <w:sz w:val="26"/>
          <w:szCs w:val="26"/>
        </w:rPr>
      </w:pPr>
      <w:r w:rsidRPr="00B24AFD">
        <w:rPr>
          <w:rFonts w:ascii="Times New Roman" w:hAnsi="Times New Roman"/>
          <w:sz w:val="26"/>
          <w:szCs w:val="26"/>
        </w:rPr>
        <w:lastRenderedPageBreak/>
        <w:t>3. Cultural Heritage Organizations: Preserve and promote cultural heritage through tourism.</w:t>
      </w:r>
      <w:r w:rsidR="00A36A8F">
        <w:rPr>
          <w:rFonts w:ascii="Times New Roman" w:hAnsi="Times New Roman"/>
          <w:sz w:val="26"/>
          <w:szCs w:val="26"/>
        </w:rPr>
        <w:br w:type="page"/>
      </w:r>
    </w:p>
    <w:p w:rsidR="00A36A8F" w:rsidRPr="001E6274" w:rsidRDefault="00A36A8F" w:rsidP="00A36A8F">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A36A8F" w:rsidRPr="00AA76BD" w:rsidRDefault="00A36A8F" w:rsidP="00A36A8F">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A36A8F" w:rsidRPr="00AA76BD" w:rsidRDefault="00A36A8F" w:rsidP="00A36A8F">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A36A8F" w:rsidRPr="00AA76BD" w:rsidRDefault="00A36A8F" w:rsidP="00A36A8F">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A36A8F" w:rsidRPr="00AA76BD" w:rsidRDefault="00A36A8F" w:rsidP="00A36A8F">
      <w:pPr>
        <w:spacing w:line="360" w:lineRule="auto"/>
        <w:rPr>
          <w:rFonts w:ascii="Times New Roman" w:hAnsi="Times New Roman"/>
          <w:sz w:val="26"/>
          <w:szCs w:val="26"/>
        </w:rPr>
      </w:pPr>
      <w:r w:rsidRPr="00AA76BD">
        <w:rPr>
          <w:rFonts w:ascii="Times New Roman" w:hAnsi="Times New Roman"/>
          <w:sz w:val="26"/>
          <w:szCs w:val="26"/>
        </w:rPr>
        <w:tab/>
        <w:t xml:space="preserve">I wish the government and the school authority to provide necessary materials for the students during this </w:t>
      </w:r>
      <w:proofErr w:type="spellStart"/>
      <w:r w:rsidRPr="00AA76BD">
        <w:rPr>
          <w:rFonts w:ascii="Times New Roman" w:hAnsi="Times New Roman"/>
          <w:sz w:val="26"/>
          <w:szCs w:val="26"/>
        </w:rPr>
        <w:t>programme</w:t>
      </w:r>
      <w:proofErr w:type="spellEnd"/>
      <w:r w:rsidRPr="00AA76BD">
        <w:rPr>
          <w:rFonts w:ascii="Times New Roman" w:hAnsi="Times New Roman"/>
          <w:sz w:val="26"/>
          <w:szCs w:val="26"/>
        </w:rPr>
        <w:t>. They should also try to pay the students allowance so as to serve as help for the students in one way or the other.</w:t>
      </w:r>
    </w:p>
    <w:p w:rsidR="00A36A8F" w:rsidRPr="00AA76BD" w:rsidRDefault="00A36A8F" w:rsidP="00A36A8F">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w:t>
      </w:r>
      <w:proofErr w:type="gramStart"/>
      <w:r w:rsidRPr="00AA76BD">
        <w:rPr>
          <w:rFonts w:ascii="Times New Roman" w:hAnsi="Times New Roman"/>
          <w:sz w:val="26"/>
          <w:szCs w:val="26"/>
        </w:rPr>
        <w:t>place’s</w:t>
      </w:r>
      <w:proofErr w:type="gramEnd"/>
      <w:r w:rsidRPr="00AA76BD">
        <w:rPr>
          <w:rFonts w:ascii="Times New Roman" w:hAnsi="Times New Roman"/>
          <w:sz w:val="26"/>
          <w:szCs w:val="26"/>
        </w:rPr>
        <w:t xml:space="preserve"> of attachment for proper monitoring, improvement and progress for the benefit of the societies as a whole.     </w:t>
      </w:r>
    </w:p>
    <w:p w:rsidR="00A36A8F" w:rsidRDefault="00A36A8F" w:rsidP="00A36A8F"/>
    <w:p w:rsidR="00A36A8F" w:rsidRDefault="00A36A8F" w:rsidP="00A36A8F"/>
    <w:p w:rsidR="00A36A8F" w:rsidRDefault="00A36A8F" w:rsidP="00A36A8F"/>
    <w:p w:rsidR="00A36A8F" w:rsidRDefault="00A36A8F" w:rsidP="00A36A8F"/>
    <w:p w:rsidR="00A36A8F" w:rsidRDefault="00A36A8F" w:rsidP="00A36A8F"/>
    <w:p w:rsidR="00930D32" w:rsidRDefault="00930D32"/>
    <w:sectPr w:rsidR="00930D32"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E02346">
    <w:pPr>
      <w:pStyle w:val="Footer"/>
      <w:jc w:val="center"/>
    </w:pPr>
    <w:r>
      <w:fldChar w:fldCharType="begin"/>
    </w:r>
    <w:r>
      <w:instrText xml:space="preserve"> PAGE   \* MERGEFORMAT </w:instrText>
    </w:r>
    <w:r>
      <w:fldChar w:fldCharType="separate"/>
    </w:r>
    <w:r>
      <w:rPr>
        <w:noProof/>
      </w:rPr>
      <w:t>iv</w:t>
    </w:r>
    <w:r>
      <w:fldChar w:fldCharType="end"/>
    </w:r>
  </w:p>
  <w:p w:rsidR="00163669" w:rsidRDefault="00E0234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E4F08"/>
    <w:multiLevelType w:val="multilevel"/>
    <w:tmpl w:val="693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42183"/>
    <w:multiLevelType w:val="multilevel"/>
    <w:tmpl w:val="B1C2DB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B23AE8"/>
    <w:multiLevelType w:val="hybridMultilevel"/>
    <w:tmpl w:val="4972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A321F"/>
    <w:multiLevelType w:val="multilevel"/>
    <w:tmpl w:val="F740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A56998"/>
    <w:multiLevelType w:val="hybridMultilevel"/>
    <w:tmpl w:val="9006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72231E"/>
    <w:multiLevelType w:val="multilevel"/>
    <w:tmpl w:val="DBAE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9">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6A8F"/>
    <w:rsid w:val="000F56F5"/>
    <w:rsid w:val="00497967"/>
    <w:rsid w:val="00630B38"/>
    <w:rsid w:val="00930D32"/>
    <w:rsid w:val="00A36A8F"/>
    <w:rsid w:val="00A42400"/>
    <w:rsid w:val="00B24AFD"/>
    <w:rsid w:val="00BF11C4"/>
    <w:rsid w:val="00DB0EFE"/>
    <w:rsid w:val="00E02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A8F"/>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36A8F"/>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A36A8F"/>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36A8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36A8F"/>
    <w:rPr>
      <w:rFonts w:ascii="Times New Roman" w:eastAsia="Times New Roman" w:hAnsi="Times New Roman" w:cs="Times New Roman"/>
      <w:b/>
      <w:bCs/>
      <w:sz w:val="27"/>
      <w:szCs w:val="27"/>
    </w:rPr>
  </w:style>
  <w:style w:type="paragraph" w:styleId="ListParagraph">
    <w:name w:val="List Paragraph"/>
    <w:basedOn w:val="Normal"/>
    <w:qFormat/>
    <w:rsid w:val="00A36A8F"/>
    <w:pPr>
      <w:ind w:left="720"/>
      <w:contextualSpacing/>
    </w:pPr>
  </w:style>
  <w:style w:type="paragraph" w:styleId="Footer">
    <w:name w:val="footer"/>
    <w:basedOn w:val="Normal"/>
    <w:link w:val="FooterChar"/>
    <w:uiPriority w:val="99"/>
    <w:unhideWhenUsed/>
    <w:rsid w:val="00A36A8F"/>
    <w:pPr>
      <w:tabs>
        <w:tab w:val="center" w:pos="4680"/>
        <w:tab w:val="right" w:pos="9360"/>
      </w:tabs>
    </w:pPr>
  </w:style>
  <w:style w:type="character" w:customStyle="1" w:styleId="FooterChar">
    <w:name w:val="Footer Char"/>
    <w:basedOn w:val="DefaultParagraphFont"/>
    <w:link w:val="Footer"/>
    <w:uiPriority w:val="99"/>
    <w:rsid w:val="00A36A8F"/>
    <w:rPr>
      <w:rFonts w:ascii="Calibri" w:eastAsia="Calibri" w:hAnsi="Calibri" w:cs="Times New Roman"/>
    </w:rPr>
  </w:style>
  <w:style w:type="paragraph" w:styleId="NormalWeb">
    <w:name w:val="Normal (Web)"/>
    <w:basedOn w:val="Normal"/>
    <w:uiPriority w:val="99"/>
    <w:unhideWhenUsed/>
    <w:rsid w:val="00A36A8F"/>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A36A8F"/>
    <w:rPr>
      <w:b/>
      <w:bCs/>
    </w:rPr>
  </w:style>
  <w:style w:type="paragraph" w:styleId="BalloonText">
    <w:name w:val="Balloon Text"/>
    <w:basedOn w:val="Normal"/>
    <w:link w:val="BalloonTextChar"/>
    <w:uiPriority w:val="99"/>
    <w:semiHidden/>
    <w:unhideWhenUsed/>
    <w:rsid w:val="00A36A8F"/>
    <w:rPr>
      <w:rFonts w:ascii="Tahoma" w:hAnsi="Tahoma" w:cs="Tahoma"/>
      <w:sz w:val="16"/>
      <w:szCs w:val="16"/>
    </w:rPr>
  </w:style>
  <w:style w:type="character" w:customStyle="1" w:styleId="BalloonTextChar">
    <w:name w:val="Balloon Text Char"/>
    <w:basedOn w:val="DefaultParagraphFont"/>
    <w:link w:val="BalloonText"/>
    <w:uiPriority w:val="99"/>
    <w:semiHidden/>
    <w:rsid w:val="00A36A8F"/>
    <w:rPr>
      <w:rFonts w:ascii="Tahoma" w:eastAsia="Calibri" w:hAnsi="Tahoma" w:cs="Tahoma"/>
      <w:sz w:val="16"/>
      <w:szCs w:val="16"/>
    </w:rPr>
  </w:style>
  <w:style w:type="character" w:styleId="Hyperlink">
    <w:name w:val="Hyperlink"/>
    <w:basedOn w:val="DefaultParagraphFont"/>
    <w:uiPriority w:val="99"/>
    <w:semiHidden/>
    <w:unhideWhenUsed/>
    <w:rsid w:val="00DB0EFE"/>
    <w:rPr>
      <w:color w:val="0000FF"/>
      <w:u w:val="single"/>
    </w:rPr>
  </w:style>
  <w:style w:type="character" w:customStyle="1" w:styleId="cite-bracket">
    <w:name w:val="cite-bracket"/>
    <w:basedOn w:val="DefaultParagraphFont"/>
    <w:rsid w:val="00DB0EFE"/>
  </w:style>
  <w:style w:type="character" w:customStyle="1" w:styleId="uv3um">
    <w:name w:val="uv3um"/>
    <w:basedOn w:val="DefaultParagraphFont"/>
    <w:rsid w:val="00E02346"/>
  </w:style>
</w:styles>
</file>

<file path=word/webSettings.xml><?xml version="1.0" encoding="utf-8"?>
<w:webSettings xmlns:r="http://schemas.openxmlformats.org/officeDocument/2006/relationships" xmlns:w="http://schemas.openxmlformats.org/wordprocessingml/2006/main">
  <w:divs>
    <w:div w:id="16732922">
      <w:bodyDiv w:val="1"/>
      <w:marLeft w:val="0"/>
      <w:marRight w:val="0"/>
      <w:marTop w:val="0"/>
      <w:marBottom w:val="0"/>
      <w:divBdr>
        <w:top w:val="none" w:sz="0" w:space="0" w:color="auto"/>
        <w:left w:val="none" w:sz="0" w:space="0" w:color="auto"/>
        <w:bottom w:val="none" w:sz="0" w:space="0" w:color="auto"/>
        <w:right w:val="none" w:sz="0" w:space="0" w:color="auto"/>
      </w:divBdr>
    </w:div>
    <w:div w:id="1176533045">
      <w:bodyDiv w:val="1"/>
      <w:marLeft w:val="0"/>
      <w:marRight w:val="0"/>
      <w:marTop w:val="0"/>
      <w:marBottom w:val="0"/>
      <w:divBdr>
        <w:top w:val="none" w:sz="0" w:space="0" w:color="auto"/>
        <w:left w:val="none" w:sz="0" w:space="0" w:color="auto"/>
        <w:bottom w:val="none" w:sz="0" w:space="0" w:color="auto"/>
        <w:right w:val="none" w:sz="0" w:space="0" w:color="auto"/>
      </w:divBdr>
      <w:divsChild>
        <w:div w:id="237911038">
          <w:marLeft w:val="0"/>
          <w:marRight w:val="0"/>
          <w:marTop w:val="0"/>
          <w:marBottom w:val="0"/>
          <w:divBdr>
            <w:top w:val="none" w:sz="0" w:space="0" w:color="auto"/>
            <w:left w:val="none" w:sz="0" w:space="0" w:color="auto"/>
            <w:bottom w:val="none" w:sz="0" w:space="0" w:color="auto"/>
            <w:right w:val="none" w:sz="0" w:space="0" w:color="auto"/>
          </w:divBdr>
          <w:divsChild>
            <w:div w:id="764421990">
              <w:marLeft w:val="0"/>
              <w:marRight w:val="0"/>
              <w:marTop w:val="0"/>
              <w:marBottom w:val="0"/>
              <w:divBdr>
                <w:top w:val="none" w:sz="0" w:space="0" w:color="auto"/>
                <w:left w:val="none" w:sz="0" w:space="0" w:color="auto"/>
                <w:bottom w:val="none" w:sz="0" w:space="0" w:color="auto"/>
                <w:right w:val="none" w:sz="0" w:space="0" w:color="auto"/>
              </w:divBdr>
              <w:divsChild>
                <w:div w:id="9474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5403">
          <w:marLeft w:val="0"/>
          <w:marRight w:val="0"/>
          <w:marTop w:val="0"/>
          <w:marBottom w:val="0"/>
          <w:divBdr>
            <w:top w:val="none" w:sz="0" w:space="0" w:color="auto"/>
            <w:left w:val="none" w:sz="0" w:space="0" w:color="auto"/>
            <w:bottom w:val="none" w:sz="0" w:space="0" w:color="auto"/>
            <w:right w:val="none" w:sz="0" w:space="0" w:color="auto"/>
          </w:divBdr>
          <w:divsChild>
            <w:div w:id="2109696163">
              <w:marLeft w:val="0"/>
              <w:marRight w:val="0"/>
              <w:marTop w:val="0"/>
              <w:marBottom w:val="0"/>
              <w:divBdr>
                <w:top w:val="none" w:sz="0" w:space="0" w:color="auto"/>
                <w:left w:val="none" w:sz="0" w:space="0" w:color="auto"/>
                <w:bottom w:val="none" w:sz="0" w:space="0" w:color="auto"/>
                <w:right w:val="none" w:sz="0" w:space="0" w:color="auto"/>
              </w:divBdr>
            </w:div>
          </w:divsChild>
        </w:div>
        <w:div w:id="1594313146">
          <w:marLeft w:val="0"/>
          <w:marRight w:val="0"/>
          <w:marTop w:val="0"/>
          <w:marBottom w:val="0"/>
          <w:divBdr>
            <w:top w:val="none" w:sz="0" w:space="0" w:color="auto"/>
            <w:left w:val="none" w:sz="0" w:space="0" w:color="auto"/>
            <w:bottom w:val="none" w:sz="0" w:space="0" w:color="auto"/>
            <w:right w:val="none" w:sz="0" w:space="0" w:color="auto"/>
          </w:divBdr>
          <w:divsChild>
            <w:div w:id="509180098">
              <w:marLeft w:val="0"/>
              <w:marRight w:val="0"/>
              <w:marTop w:val="0"/>
              <w:marBottom w:val="0"/>
              <w:divBdr>
                <w:top w:val="none" w:sz="0" w:space="0" w:color="auto"/>
                <w:left w:val="none" w:sz="0" w:space="0" w:color="auto"/>
                <w:bottom w:val="none" w:sz="0" w:space="0" w:color="auto"/>
                <w:right w:val="none" w:sz="0" w:space="0" w:color="auto"/>
              </w:divBdr>
            </w:div>
          </w:divsChild>
        </w:div>
        <w:div w:id="1345667263">
          <w:marLeft w:val="0"/>
          <w:marRight w:val="0"/>
          <w:marTop w:val="0"/>
          <w:marBottom w:val="0"/>
          <w:divBdr>
            <w:top w:val="none" w:sz="0" w:space="0" w:color="auto"/>
            <w:left w:val="none" w:sz="0" w:space="0" w:color="auto"/>
            <w:bottom w:val="none" w:sz="0" w:space="0" w:color="auto"/>
            <w:right w:val="none" w:sz="0" w:space="0" w:color="auto"/>
          </w:divBdr>
          <w:divsChild>
            <w:div w:id="677737672">
              <w:marLeft w:val="0"/>
              <w:marRight w:val="0"/>
              <w:marTop w:val="0"/>
              <w:marBottom w:val="0"/>
              <w:divBdr>
                <w:top w:val="none" w:sz="0" w:space="0" w:color="auto"/>
                <w:left w:val="none" w:sz="0" w:space="0" w:color="auto"/>
                <w:bottom w:val="none" w:sz="0" w:space="0" w:color="auto"/>
                <w:right w:val="none" w:sz="0" w:space="0" w:color="auto"/>
              </w:divBdr>
              <w:divsChild>
                <w:div w:id="20057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8621">
          <w:marLeft w:val="0"/>
          <w:marRight w:val="0"/>
          <w:marTop w:val="0"/>
          <w:marBottom w:val="0"/>
          <w:divBdr>
            <w:top w:val="none" w:sz="0" w:space="0" w:color="auto"/>
            <w:left w:val="none" w:sz="0" w:space="0" w:color="auto"/>
            <w:bottom w:val="none" w:sz="0" w:space="0" w:color="auto"/>
            <w:right w:val="none" w:sz="0" w:space="0" w:color="auto"/>
          </w:divBdr>
          <w:divsChild>
            <w:div w:id="7318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wara_State" TargetMode="External"/><Relationship Id="rId13" Type="http://schemas.openxmlformats.org/officeDocument/2006/relationships/hyperlink" Target="https://en.wikipedia.org/wiki/Higher_National_Diploma" TargetMode="External"/><Relationship Id="rId3" Type="http://schemas.openxmlformats.org/officeDocument/2006/relationships/settings" Target="settings.xml"/><Relationship Id="rId7" Type="http://schemas.openxmlformats.org/officeDocument/2006/relationships/hyperlink" Target="https://en.wikipedia.org/wiki/Nigerian" TargetMode="External"/><Relationship Id="rId12" Type="http://schemas.openxmlformats.org/officeDocument/2006/relationships/hyperlink" Target="https://en.wikipedia.org/wiki/National_Diploma_(United_Kingd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Ilori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n.wikipedia.org/wiki/Institute_of_technology" TargetMode="External"/><Relationship Id="rId4" Type="http://schemas.openxmlformats.org/officeDocument/2006/relationships/webSettings" Target="webSettings.xml"/><Relationship Id="rId9" Type="http://schemas.openxmlformats.org/officeDocument/2006/relationships/hyperlink" Target="https://en.wikipedia.org/wiki/David_Bamigboye" TargetMode="External"/><Relationship Id="rId14" Type="http://schemas.openxmlformats.org/officeDocument/2006/relationships/hyperlink" Target="https://en.wikipedia.org/wiki/Under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2025-03-07T16:55:00Z</dcterms:created>
  <dcterms:modified xsi:type="dcterms:W3CDTF">2025-03-07T17:24:00Z</dcterms:modified>
</cp:coreProperties>
</file>