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699" w:rsidRDefault="001B4699" w:rsidP="001B4699">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A</w:t>
      </w:r>
    </w:p>
    <w:p w:rsidR="001B4699" w:rsidRPr="00BB5A99" w:rsidRDefault="001B4699" w:rsidP="001B4699">
      <w:pPr>
        <w:spacing w:after="0" w:line="360" w:lineRule="auto"/>
        <w:jc w:val="center"/>
        <w:rPr>
          <w:rFonts w:ascii="Times New Roman" w:hAnsi="Times New Roman" w:cs="Times New Roman"/>
          <w:b/>
          <w:szCs w:val="42"/>
        </w:rPr>
      </w:pPr>
    </w:p>
    <w:p w:rsidR="001B4699" w:rsidRDefault="001B4699" w:rsidP="001B4699">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TECHNICAL REPORT ON</w:t>
      </w:r>
    </w:p>
    <w:p w:rsidR="001B4699" w:rsidRPr="00BB5A99" w:rsidRDefault="001B4699" w:rsidP="001B4699">
      <w:pPr>
        <w:spacing w:after="0" w:line="360" w:lineRule="auto"/>
        <w:jc w:val="center"/>
        <w:rPr>
          <w:szCs w:val="42"/>
        </w:rPr>
      </w:pPr>
    </w:p>
    <w:p w:rsidR="001B4699" w:rsidRPr="00F86DE6" w:rsidRDefault="001B4699" w:rsidP="001B4699">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STUDENT INDUSTRIAL WORK EXPERENCE</w:t>
      </w:r>
    </w:p>
    <w:p w:rsidR="001B4699" w:rsidRPr="00F86DE6" w:rsidRDefault="001B4699" w:rsidP="001B4699">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SCHEME (S.I.W.E.S)</w:t>
      </w:r>
    </w:p>
    <w:p w:rsidR="001B4699" w:rsidRPr="00BB5A99" w:rsidRDefault="001B4699" w:rsidP="001B4699">
      <w:pPr>
        <w:spacing w:before="40" w:after="0" w:line="360" w:lineRule="auto"/>
        <w:jc w:val="center"/>
        <w:rPr>
          <w:rFonts w:ascii="Times New Roman" w:hAnsi="Times New Roman" w:cs="Times New Roman"/>
          <w:b/>
          <w:color w:val="404040" w:themeColor="text1" w:themeTint="BF"/>
          <w:sz w:val="18"/>
          <w:szCs w:val="36"/>
        </w:rPr>
      </w:pPr>
    </w:p>
    <w:p w:rsidR="001B4699" w:rsidRPr="00BB5A99" w:rsidRDefault="001B4699" w:rsidP="001B4699">
      <w:pPr>
        <w:spacing w:before="40" w:after="0" w:line="360" w:lineRule="auto"/>
        <w:jc w:val="center"/>
        <w:rPr>
          <w:rFonts w:ascii="Times New Roman" w:hAnsi="Times New Roman" w:cs="Times New Roman"/>
          <w:b/>
          <w:color w:val="000000" w:themeColor="text1"/>
          <w:sz w:val="24"/>
          <w:szCs w:val="36"/>
        </w:rPr>
      </w:pPr>
      <w:r w:rsidRPr="00BB5A99">
        <w:rPr>
          <w:rFonts w:ascii="Times New Roman" w:hAnsi="Times New Roman" w:cs="Times New Roman"/>
          <w:b/>
          <w:color w:val="000000" w:themeColor="text1"/>
          <w:sz w:val="24"/>
          <w:szCs w:val="36"/>
        </w:rPr>
        <w:t>UNDERTAKEN</w:t>
      </w:r>
    </w:p>
    <w:p w:rsidR="001B4699" w:rsidRPr="00BB5A99" w:rsidRDefault="001B4699" w:rsidP="001B4699">
      <w:pPr>
        <w:spacing w:before="40" w:after="0" w:line="360" w:lineRule="auto"/>
        <w:jc w:val="center"/>
        <w:rPr>
          <w:rFonts w:ascii="Times New Roman" w:hAnsi="Times New Roman" w:cs="Times New Roman"/>
          <w:color w:val="000000" w:themeColor="text1"/>
          <w:sz w:val="24"/>
        </w:rPr>
      </w:pPr>
      <w:r w:rsidRPr="00BB5A99">
        <w:rPr>
          <w:rFonts w:ascii="Times New Roman" w:hAnsi="Times New Roman" w:cs="Times New Roman"/>
          <w:color w:val="000000" w:themeColor="text1"/>
          <w:sz w:val="24"/>
        </w:rPr>
        <w:t>AT</w:t>
      </w:r>
    </w:p>
    <w:p w:rsidR="001B4699" w:rsidRDefault="001B4699" w:rsidP="001B4699">
      <w:pPr>
        <w:spacing w:before="240" w:line="360" w:lineRule="auto"/>
        <w:jc w:val="center"/>
        <w:rPr>
          <w:rFonts w:ascii="Times New Roman" w:hAnsi="Times New Roman" w:cs="Times New Roman"/>
          <w:color w:val="000000" w:themeColor="text1"/>
          <w:sz w:val="32"/>
        </w:rPr>
      </w:pPr>
      <w:r w:rsidRPr="001B4699">
        <w:rPr>
          <w:rFonts w:ascii="Times New Roman" w:hAnsi="Times New Roman" w:cs="Times New Roman"/>
          <w:color w:val="000000" w:themeColor="text1"/>
          <w:sz w:val="32"/>
        </w:rPr>
        <w:t>E</w:t>
      </w:r>
      <w:r>
        <w:rPr>
          <w:rFonts w:ascii="Times New Roman" w:hAnsi="Times New Roman" w:cs="Times New Roman"/>
          <w:color w:val="000000" w:themeColor="text1"/>
          <w:sz w:val="32"/>
        </w:rPr>
        <w:t>N</w:t>
      </w:r>
      <w:r w:rsidRPr="001B4699">
        <w:rPr>
          <w:rFonts w:ascii="Times New Roman" w:hAnsi="Times New Roman" w:cs="Times New Roman"/>
          <w:color w:val="000000" w:themeColor="text1"/>
          <w:sz w:val="32"/>
        </w:rPr>
        <w:t>GR SUJO BUILDING CONSTRUCTION COMPANY</w:t>
      </w:r>
    </w:p>
    <w:p w:rsidR="001B4699" w:rsidRPr="001B4699" w:rsidRDefault="001B4699" w:rsidP="001B4699">
      <w:pPr>
        <w:spacing w:before="24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IREPODUN</w:t>
      </w:r>
      <w:r w:rsidRPr="001B4699">
        <w:rPr>
          <w:rFonts w:ascii="Times New Roman" w:hAnsi="Times New Roman" w:cs="Times New Roman"/>
          <w:color w:val="000000" w:themeColor="text1"/>
          <w:sz w:val="24"/>
          <w:szCs w:val="24"/>
        </w:rPr>
        <w:t xml:space="preserve"> LOCAL GOVERNMENT</w:t>
      </w:r>
      <w:r>
        <w:rPr>
          <w:rFonts w:ascii="Times New Roman" w:hAnsi="Times New Roman" w:cs="Times New Roman"/>
          <w:color w:val="000000" w:themeColor="text1"/>
          <w:sz w:val="24"/>
          <w:szCs w:val="24"/>
        </w:rPr>
        <w:t xml:space="preserve"> </w:t>
      </w:r>
      <w:r w:rsidRPr="001B4699">
        <w:rPr>
          <w:rFonts w:ascii="Times New Roman" w:hAnsi="Times New Roman" w:cs="Times New Roman"/>
          <w:color w:val="000000" w:themeColor="text1"/>
          <w:sz w:val="24"/>
          <w:szCs w:val="24"/>
        </w:rPr>
        <w:t>SECRETARIAT, OPPOSITE LAND</w:t>
      </w:r>
      <w:r>
        <w:rPr>
          <w:rFonts w:ascii="Times New Roman" w:hAnsi="Times New Roman" w:cs="Times New Roman"/>
          <w:color w:val="000000" w:themeColor="text1"/>
          <w:sz w:val="24"/>
          <w:szCs w:val="24"/>
        </w:rPr>
        <w:t xml:space="preserve"> </w:t>
      </w:r>
      <w:r w:rsidRPr="001B4699">
        <w:rPr>
          <w:rFonts w:ascii="Times New Roman" w:hAnsi="Times New Roman" w:cs="Times New Roman"/>
          <w:color w:val="000000" w:themeColor="text1"/>
          <w:sz w:val="24"/>
          <w:szCs w:val="24"/>
        </w:rPr>
        <w:t xml:space="preserve">MARK UNIVERSITY, OMU ARAN KWARA STATE, </w:t>
      </w:r>
    </w:p>
    <w:p w:rsidR="001B4699" w:rsidRPr="001B4699" w:rsidRDefault="001B4699" w:rsidP="001B4699">
      <w:pPr>
        <w:spacing w:before="240" w:line="360" w:lineRule="auto"/>
        <w:jc w:val="center"/>
        <w:rPr>
          <w:rFonts w:ascii="Times New Roman" w:hAnsi="Times New Roman" w:cs="Times New Roman"/>
          <w:color w:val="000000" w:themeColor="text1"/>
          <w:sz w:val="32"/>
        </w:rPr>
      </w:pPr>
      <w:r w:rsidRPr="00BB5A99">
        <w:rPr>
          <w:rFonts w:ascii="Times New Roman" w:hAnsi="Times New Roman" w:cs="Times New Roman"/>
          <w:color w:val="000000" w:themeColor="text1"/>
          <w:sz w:val="24"/>
        </w:rPr>
        <w:t>BY</w:t>
      </w:r>
    </w:p>
    <w:p w:rsidR="001B4699" w:rsidRDefault="001B4699" w:rsidP="001B4699">
      <w:pPr>
        <w:spacing w:after="0" w:line="240" w:lineRule="auto"/>
        <w:jc w:val="center"/>
        <w:rPr>
          <w:rFonts w:ascii="Times New Roman" w:hAnsi="Times New Roman" w:cs="Times New Roman"/>
          <w:b/>
          <w:color w:val="000000" w:themeColor="text1"/>
          <w:sz w:val="28"/>
        </w:rPr>
      </w:pPr>
      <w:r w:rsidRPr="001B4699">
        <w:rPr>
          <w:rFonts w:ascii="Times New Roman" w:hAnsi="Times New Roman" w:cs="Times New Roman"/>
          <w:b/>
          <w:color w:val="000000" w:themeColor="text1"/>
          <w:sz w:val="28"/>
        </w:rPr>
        <w:t>ADEWOYE OLUWAFEMI</w:t>
      </w:r>
    </w:p>
    <w:p w:rsidR="001B4699" w:rsidRDefault="001B4699" w:rsidP="001B4699">
      <w:pPr>
        <w:spacing w:after="0" w:line="240" w:lineRule="auto"/>
        <w:jc w:val="center"/>
        <w:rPr>
          <w:rFonts w:ascii="Times New Roman" w:hAnsi="Times New Roman" w:cs="Times New Roman"/>
          <w:b/>
          <w:color w:val="000000" w:themeColor="text1"/>
          <w:sz w:val="28"/>
        </w:rPr>
      </w:pPr>
    </w:p>
    <w:p w:rsidR="001B4699" w:rsidRPr="00BB5A99" w:rsidRDefault="001B4699" w:rsidP="001B4699">
      <w:pPr>
        <w:spacing w:after="0" w:line="240" w:lineRule="auto"/>
        <w:jc w:val="center"/>
        <w:rPr>
          <w:b/>
          <w:color w:val="000000" w:themeColor="text1"/>
          <w:sz w:val="24"/>
        </w:rPr>
      </w:pPr>
      <w:r>
        <w:rPr>
          <w:b/>
          <w:color w:val="000000" w:themeColor="text1"/>
          <w:sz w:val="24"/>
        </w:rPr>
        <w:t>ND/23/BLD/PT/0003</w:t>
      </w:r>
    </w:p>
    <w:p w:rsidR="001B4699" w:rsidRPr="00F86DE6" w:rsidRDefault="001B4699" w:rsidP="001B4699">
      <w:pPr>
        <w:spacing w:after="0" w:line="240" w:lineRule="auto"/>
        <w:jc w:val="center"/>
        <w:rPr>
          <w:b/>
          <w:sz w:val="24"/>
        </w:rPr>
      </w:pPr>
    </w:p>
    <w:p w:rsidR="001B4699" w:rsidRPr="00BB5A99" w:rsidRDefault="001B4699" w:rsidP="001B4699">
      <w:pPr>
        <w:spacing w:after="0" w:line="360" w:lineRule="auto"/>
        <w:jc w:val="center"/>
        <w:rPr>
          <w:rFonts w:ascii="Times New Roman" w:hAnsi="Times New Roman" w:cs="Times New Roman"/>
          <w:sz w:val="30"/>
        </w:rPr>
      </w:pPr>
      <w:r w:rsidRPr="00BB5A99">
        <w:rPr>
          <w:rFonts w:ascii="Times New Roman" w:hAnsi="Times New Roman" w:cs="Times New Roman"/>
          <w:sz w:val="30"/>
        </w:rPr>
        <w:t xml:space="preserve">DEPARTMENT OF </w:t>
      </w:r>
      <w:r>
        <w:rPr>
          <w:rFonts w:ascii="Times New Roman" w:hAnsi="Times New Roman" w:cs="Times New Roman"/>
          <w:sz w:val="30"/>
        </w:rPr>
        <w:t>BUILDING TECHNOLOGY</w:t>
      </w:r>
      <w:r w:rsidRPr="00BB5A99">
        <w:rPr>
          <w:rFonts w:ascii="Times New Roman" w:hAnsi="Times New Roman" w:cs="Times New Roman"/>
          <w:sz w:val="30"/>
        </w:rPr>
        <w:t xml:space="preserve"> INSTITUTE </w:t>
      </w:r>
      <w:r>
        <w:rPr>
          <w:rFonts w:ascii="Times New Roman" w:hAnsi="Times New Roman" w:cs="Times New Roman"/>
          <w:sz w:val="30"/>
        </w:rPr>
        <w:t>OF ENVIRONMENTAL STUDIES</w:t>
      </w:r>
      <w:r w:rsidRPr="00BB5A99">
        <w:rPr>
          <w:rFonts w:ascii="Times New Roman" w:hAnsi="Times New Roman" w:cs="Times New Roman"/>
          <w:sz w:val="30"/>
        </w:rPr>
        <w:t xml:space="preserve"> KWARA STATE POLYTECHNIC, ILORIN</w:t>
      </w:r>
    </w:p>
    <w:p w:rsidR="001B4699" w:rsidRPr="00BB5A99" w:rsidRDefault="001B4699" w:rsidP="001B4699">
      <w:pPr>
        <w:spacing w:after="0" w:line="360" w:lineRule="auto"/>
        <w:jc w:val="center"/>
        <w:rPr>
          <w:rFonts w:ascii="Times New Roman" w:hAnsi="Times New Roman" w:cs="Times New Roman"/>
          <w:sz w:val="34"/>
        </w:rPr>
      </w:pPr>
    </w:p>
    <w:p w:rsidR="001B4699" w:rsidRPr="00BB5A99" w:rsidRDefault="001B4699" w:rsidP="001B4699">
      <w:pPr>
        <w:spacing w:after="0" w:line="360" w:lineRule="auto"/>
        <w:jc w:val="center"/>
        <w:rPr>
          <w:rFonts w:ascii="Times New Roman" w:hAnsi="Times New Roman" w:cs="Times New Roman"/>
          <w:b/>
          <w:sz w:val="26"/>
          <w:szCs w:val="30"/>
        </w:rPr>
      </w:pPr>
      <w:r w:rsidRPr="00BB5A99">
        <w:rPr>
          <w:rFonts w:ascii="Times New Roman" w:hAnsi="Times New Roman" w:cs="Times New Roman"/>
          <w:b/>
          <w:sz w:val="26"/>
          <w:szCs w:val="30"/>
        </w:rPr>
        <w:t>IN PARTIAL FULFILLMENT OF THE REQUI</w:t>
      </w:r>
      <w:r>
        <w:rPr>
          <w:rFonts w:ascii="Times New Roman" w:hAnsi="Times New Roman" w:cs="Times New Roman"/>
          <w:b/>
          <w:sz w:val="26"/>
          <w:szCs w:val="30"/>
        </w:rPr>
        <w:t xml:space="preserve">REMENT FOR THE AWARD OF </w:t>
      </w:r>
      <w:r w:rsidRPr="00BB5A99">
        <w:rPr>
          <w:rFonts w:ascii="Times New Roman" w:hAnsi="Times New Roman" w:cs="Times New Roman"/>
          <w:b/>
          <w:sz w:val="26"/>
          <w:szCs w:val="30"/>
        </w:rPr>
        <w:t xml:space="preserve"> NA</w:t>
      </w:r>
      <w:r>
        <w:rPr>
          <w:rFonts w:ascii="Times New Roman" w:hAnsi="Times New Roman" w:cs="Times New Roman"/>
          <w:b/>
          <w:sz w:val="26"/>
          <w:szCs w:val="30"/>
        </w:rPr>
        <w:t>TIONAL DIPLOMA (</w:t>
      </w:r>
      <w:r w:rsidRPr="00BB5A99">
        <w:rPr>
          <w:rFonts w:ascii="Times New Roman" w:hAnsi="Times New Roman" w:cs="Times New Roman"/>
          <w:b/>
          <w:sz w:val="26"/>
          <w:szCs w:val="30"/>
        </w:rPr>
        <w:t xml:space="preserve">ND) IN </w:t>
      </w:r>
      <w:r w:rsidRPr="008D4044">
        <w:rPr>
          <w:rFonts w:ascii="Times New Roman" w:hAnsi="Times New Roman" w:cs="Times New Roman"/>
          <w:b/>
          <w:sz w:val="26"/>
        </w:rPr>
        <w:t>BUILDING TECHNOLOGY</w:t>
      </w:r>
    </w:p>
    <w:p w:rsidR="001B4699" w:rsidRDefault="001B4699" w:rsidP="001B4699">
      <w:pPr>
        <w:spacing w:after="0" w:line="360" w:lineRule="auto"/>
        <w:jc w:val="center"/>
        <w:rPr>
          <w:b/>
          <w:sz w:val="20"/>
        </w:rPr>
      </w:pPr>
      <w:r w:rsidRPr="00BB5A99">
        <w:rPr>
          <w:rFonts w:ascii="Times New Roman" w:hAnsi="Times New Roman" w:cs="Times New Roman"/>
          <w:b/>
          <w:sz w:val="26"/>
          <w:szCs w:val="30"/>
        </w:rPr>
        <w:t>KWARA STATE POLYTECHNICS</w:t>
      </w:r>
      <w:r w:rsidRPr="00BB5A99">
        <w:rPr>
          <w:b/>
        </w:rPr>
        <w:t xml:space="preserve"> </w:t>
      </w:r>
    </w:p>
    <w:p w:rsidR="001B4699" w:rsidRDefault="001B4699" w:rsidP="001B4699">
      <w:pPr>
        <w:spacing w:after="0" w:line="360" w:lineRule="auto"/>
        <w:jc w:val="right"/>
        <w:rPr>
          <w:b/>
          <w:sz w:val="20"/>
        </w:rPr>
      </w:pPr>
    </w:p>
    <w:p w:rsidR="001B4699" w:rsidRDefault="001B4699" w:rsidP="001B4699">
      <w:pPr>
        <w:spacing w:after="0" w:line="360" w:lineRule="auto"/>
        <w:jc w:val="right"/>
        <w:rPr>
          <w:b/>
          <w:sz w:val="20"/>
        </w:rPr>
      </w:pPr>
    </w:p>
    <w:p w:rsidR="001B4699" w:rsidRDefault="001B4699" w:rsidP="001B4699">
      <w:pPr>
        <w:spacing w:after="0" w:line="360" w:lineRule="auto"/>
        <w:jc w:val="right"/>
        <w:rPr>
          <w:b/>
          <w:sz w:val="20"/>
        </w:rPr>
      </w:pPr>
    </w:p>
    <w:p w:rsidR="001B4699" w:rsidRPr="00CA7FB8" w:rsidRDefault="001B4699" w:rsidP="001B4699">
      <w:pPr>
        <w:jc w:val="center"/>
        <w:rPr>
          <w:rFonts w:ascii="Bookman Old Style" w:eastAsia="Times New Roman" w:hAnsi="Bookman Old Style" w:cs="Times New Roman"/>
          <w:b/>
          <w:bCs/>
          <w:color w:val="000000"/>
          <w:sz w:val="24"/>
          <w:szCs w:val="24"/>
        </w:rPr>
      </w:pPr>
      <w:r>
        <w:rPr>
          <w:rFonts w:ascii="Bookman Old Style" w:eastAsia="Times New Roman" w:hAnsi="Bookman Old Style" w:cs="Times New Roman"/>
          <w:b/>
          <w:bCs/>
          <w:noProof/>
          <w:color w:val="000000"/>
          <w:sz w:val="24"/>
          <w:szCs w:val="24"/>
        </w:rPr>
        <w:lastRenderedPageBreak/>
        <w:pict>
          <v:rect id="_x0000_s1088" style="position:absolute;left:0;text-align:left;margin-left:199.15pt;margin-top:654.9pt;width:78.9pt;height:27.55pt;z-index:251658240" stroked="f"/>
        </w:pict>
      </w:r>
      <w:r w:rsidRPr="00CA7FB8">
        <w:rPr>
          <w:rFonts w:ascii="Bookman Old Style" w:eastAsia="Times New Roman" w:hAnsi="Bookman Old Style" w:cs="Times New Roman"/>
          <w:b/>
          <w:bCs/>
          <w:color w:val="000000"/>
          <w:sz w:val="24"/>
          <w:szCs w:val="24"/>
        </w:rPr>
        <w:t>PREFACE</w:t>
      </w:r>
    </w:p>
    <w:p w:rsidR="001B4699" w:rsidRPr="00CA7FB8" w:rsidRDefault="001B4699" w:rsidP="001B4699">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The industrial training experience is organized to introduce student to the practical aspect of their chosen course of study in their profession.</w:t>
      </w:r>
    </w:p>
    <w:p w:rsidR="001B4699" w:rsidRPr="00CA7FB8" w:rsidRDefault="001B4699" w:rsidP="001B4699">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This programme is of immense importance to engineer student because it will give them a foresight of what will be encounter in their various investment in future, it is the moral aspect, creativity, level of attitude to work, relationship with other student, industrial work experience take care of all these.</w:t>
      </w:r>
    </w:p>
    <w:p w:rsidR="001B4699" w:rsidRPr="001B4699" w:rsidRDefault="001B4699" w:rsidP="001B4699">
      <w:pPr>
        <w:spacing w:before="240" w:line="360" w:lineRule="auto"/>
        <w:jc w:val="both"/>
        <w:rPr>
          <w:rFonts w:ascii="Times New Roman" w:hAnsi="Times New Roman" w:cs="Times New Roman"/>
          <w:color w:val="000000" w:themeColor="text1"/>
          <w:sz w:val="24"/>
          <w:szCs w:val="24"/>
        </w:rPr>
      </w:pPr>
      <w:r w:rsidRPr="00CA7FB8">
        <w:rPr>
          <w:rFonts w:ascii="Bookman Old Style" w:eastAsia="Times New Roman" w:hAnsi="Bookman Old Style" w:cs="Times New Roman"/>
          <w:color w:val="000000"/>
          <w:sz w:val="24"/>
          <w:szCs w:val="24"/>
        </w:rPr>
        <w:t xml:space="preserve">This piece of work comprehensive report of such aim is carried out at </w:t>
      </w:r>
      <w:r w:rsidRPr="001B4699">
        <w:rPr>
          <w:rFonts w:ascii="Times New Roman" w:hAnsi="Times New Roman" w:cs="Times New Roman"/>
          <w:color w:val="000000" w:themeColor="text1"/>
          <w:sz w:val="24"/>
          <w:szCs w:val="24"/>
        </w:rPr>
        <w:t>ENGR SUJO BUILDING CONSTRUCTION COMPANY</w:t>
      </w:r>
    </w:p>
    <w:p w:rsidR="001B4699" w:rsidRPr="00CA7FB8" w:rsidRDefault="001B4699" w:rsidP="001B4699">
      <w:pPr>
        <w:spacing w:before="40" w:after="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1B4699" w:rsidRPr="00CA7FB8" w:rsidRDefault="001B4699" w:rsidP="001B4699">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1B4699" w:rsidRPr="00CA7FB8" w:rsidRDefault="001B4699" w:rsidP="001B4699">
      <w:pPr>
        <w:spacing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color w:val="000000"/>
          <w:sz w:val="24"/>
          <w:szCs w:val="24"/>
        </w:rPr>
        <w:br w:type="page"/>
      </w:r>
      <w:r w:rsidRPr="00CA7FB8">
        <w:rPr>
          <w:rFonts w:ascii="Bookman Old Style" w:eastAsia="Times New Roman" w:hAnsi="Bookman Old Style" w:cs="Times New Roman"/>
          <w:b/>
          <w:bCs/>
          <w:color w:val="000000"/>
          <w:sz w:val="24"/>
          <w:szCs w:val="24"/>
        </w:rPr>
        <w:lastRenderedPageBreak/>
        <w:t>DEDICATION</w:t>
      </w:r>
    </w:p>
    <w:p w:rsidR="001B4699" w:rsidRPr="00CA7FB8" w:rsidRDefault="001B4699" w:rsidP="001B4699">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I dedication this report to </w:t>
      </w:r>
      <w:r>
        <w:rPr>
          <w:rFonts w:ascii="Bookman Old Style" w:eastAsia="Times New Roman" w:hAnsi="Bookman Old Style" w:cs="Times New Roman"/>
          <w:color w:val="000000"/>
          <w:sz w:val="24"/>
          <w:szCs w:val="24"/>
        </w:rPr>
        <w:t>Almighty God</w:t>
      </w:r>
      <w:r w:rsidRPr="00CA7FB8">
        <w:rPr>
          <w:rFonts w:ascii="Bookman Old Style" w:eastAsia="Times New Roman" w:hAnsi="Bookman Old Style" w:cs="Times New Roman"/>
          <w:color w:val="000000"/>
          <w:sz w:val="24"/>
          <w:szCs w:val="24"/>
        </w:rPr>
        <w:t xml:space="preserve"> for inspiring me to write the report at the time I never dream of</w:t>
      </w:r>
      <w:r>
        <w:rPr>
          <w:rFonts w:ascii="Bookman Old Style" w:eastAsia="Times New Roman" w:hAnsi="Bookman Old Style" w:cs="Times New Roman"/>
          <w:color w:val="000000"/>
          <w:sz w:val="24"/>
          <w:szCs w:val="24"/>
        </w:rPr>
        <w:t>.</w:t>
      </w:r>
      <w:r w:rsidRPr="00CA7FB8">
        <w:rPr>
          <w:rFonts w:ascii="Bookman Old Style" w:eastAsia="Times New Roman" w:hAnsi="Bookman Old Style" w:cs="Times New Roman"/>
          <w:color w:val="000000"/>
          <w:sz w:val="24"/>
          <w:szCs w:val="24"/>
        </w:rPr>
        <w:t xml:space="preserve"> also dedicated it to my lovely parent </w:t>
      </w:r>
      <w:r>
        <w:rPr>
          <w:rFonts w:ascii="Bookman Old Style" w:eastAsia="Times New Roman" w:hAnsi="Bookman Old Style" w:cs="Times New Roman"/>
          <w:color w:val="000000"/>
          <w:sz w:val="24"/>
          <w:szCs w:val="24"/>
        </w:rPr>
        <w:t>Mr&amp;Mrs Adewoye. and also to my friends and well wishers</w:t>
      </w:r>
      <w:r w:rsidRPr="00CA7FB8">
        <w:rPr>
          <w:rFonts w:ascii="Bookman Old Style" w:eastAsia="Times New Roman" w:hAnsi="Bookman Old Style" w:cs="Times New Roman"/>
          <w:color w:val="000000"/>
          <w:sz w:val="24"/>
          <w:szCs w:val="24"/>
        </w:rPr>
        <w:t>. Who has been supporting</w:t>
      </w:r>
      <w:r>
        <w:rPr>
          <w:rFonts w:ascii="Bookman Old Style" w:eastAsia="Times New Roman" w:hAnsi="Bookman Old Style" w:cs="Times New Roman"/>
          <w:color w:val="000000"/>
          <w:sz w:val="24"/>
          <w:szCs w:val="24"/>
        </w:rPr>
        <w:t xml:space="preserve"> me</w:t>
      </w:r>
      <w:r w:rsidRPr="00CA7FB8">
        <w:rPr>
          <w:rFonts w:ascii="Bookman Old Style" w:eastAsia="Times New Roman" w:hAnsi="Bookman Old Style" w:cs="Times New Roman"/>
          <w:color w:val="000000"/>
          <w:sz w:val="24"/>
          <w:szCs w:val="24"/>
        </w:rPr>
        <w:t xml:space="preserve"> from the beginning of my ND program, thank</w:t>
      </w:r>
      <w:r>
        <w:rPr>
          <w:rFonts w:ascii="Bookman Old Style" w:eastAsia="Times New Roman" w:hAnsi="Bookman Old Style" w:cs="Times New Roman"/>
          <w:color w:val="000000"/>
          <w:sz w:val="24"/>
          <w:szCs w:val="24"/>
        </w:rPr>
        <w:t>s</w:t>
      </w:r>
      <w:r w:rsidRPr="00CA7FB8">
        <w:rPr>
          <w:rFonts w:ascii="Bookman Old Style" w:eastAsia="Times New Roman" w:hAnsi="Bookman Old Style" w:cs="Times New Roman"/>
          <w:color w:val="000000"/>
          <w:sz w:val="24"/>
          <w:szCs w:val="24"/>
        </w:rPr>
        <w:t xml:space="preserve"> for your love and cares.</w:t>
      </w:r>
    </w:p>
    <w:p w:rsidR="001B4699" w:rsidRPr="00CA7FB8" w:rsidRDefault="001B4699" w:rsidP="001B4699">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1B4699" w:rsidRPr="00CA7FB8" w:rsidRDefault="001B4699" w:rsidP="001B4699">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1B4699" w:rsidRPr="00CA7FB8" w:rsidRDefault="001B4699" w:rsidP="001B4699">
      <w:pPr>
        <w:spacing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br w:type="page"/>
      </w:r>
    </w:p>
    <w:p w:rsidR="001B4699" w:rsidRPr="00CA7FB8" w:rsidRDefault="001B4699" w:rsidP="001B4699">
      <w:pPr>
        <w:spacing w:after="0"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ACKNOWLEDGMENT</w:t>
      </w:r>
    </w:p>
    <w:p w:rsidR="001B4699" w:rsidRPr="00CA7FB8" w:rsidRDefault="001B4699" w:rsidP="001B4699">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I will like to give my profound a</w:t>
      </w:r>
      <w:r>
        <w:rPr>
          <w:rFonts w:ascii="Bookman Old Style" w:eastAsia="Times New Roman" w:hAnsi="Bookman Old Style" w:cs="Times New Roman"/>
          <w:color w:val="000000"/>
          <w:sz w:val="24"/>
          <w:szCs w:val="24"/>
        </w:rPr>
        <w:t>ppreciation and gratitude goes to Almighty Allah</w:t>
      </w:r>
      <w:r w:rsidRPr="00CA7FB8">
        <w:rPr>
          <w:rFonts w:ascii="Bookman Old Style" w:eastAsia="Times New Roman" w:hAnsi="Bookman Old Style" w:cs="Times New Roman"/>
          <w:color w:val="000000"/>
          <w:sz w:val="24"/>
          <w:szCs w:val="24"/>
        </w:rPr>
        <w:t xml:space="preserve"> for his special love mercy over me, also the strength, power and prosperity given to me throughout the period of this training.</w:t>
      </w:r>
    </w:p>
    <w:p w:rsidR="001B4699" w:rsidRPr="00CA7FB8" w:rsidRDefault="001B4699" w:rsidP="001B4699">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I will also extent my greeting to my industrial based supervisor </w:t>
      </w:r>
      <w:r>
        <w:rPr>
          <w:rFonts w:ascii="Bookman Old Style" w:eastAsia="Times New Roman" w:hAnsi="Bookman Old Style" w:cs="Times New Roman"/>
          <w:color w:val="000000"/>
          <w:sz w:val="24"/>
          <w:szCs w:val="24"/>
        </w:rPr>
        <w:t>and host of all staff in Building</w:t>
      </w:r>
      <w:r w:rsidRPr="00CA7FB8">
        <w:rPr>
          <w:rFonts w:ascii="Bookman Old Style" w:eastAsia="Times New Roman" w:hAnsi="Bookman Old Style" w:cs="Times New Roman"/>
          <w:color w:val="000000"/>
          <w:sz w:val="24"/>
          <w:szCs w:val="24"/>
        </w:rPr>
        <w:t xml:space="preserve"> department and for the help of training given to me during the course of my training God bless you all (Amen).</w:t>
      </w:r>
    </w:p>
    <w:p w:rsidR="001B4699" w:rsidRPr="00CA7FB8" w:rsidRDefault="001B4699" w:rsidP="001B4699">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I pray for almighty God to give you long life in order for me to be beneficent to you in future. (Amen)</w:t>
      </w:r>
    </w:p>
    <w:p w:rsidR="001B4699" w:rsidRPr="00CA7FB8" w:rsidRDefault="001B4699" w:rsidP="001B4699">
      <w:pPr>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br w:type="page"/>
      </w:r>
    </w:p>
    <w:p w:rsidR="001B4699" w:rsidRDefault="001B4699" w:rsidP="001B4699">
      <w:pPr>
        <w:spacing w:after="0" w:line="360" w:lineRule="auto"/>
        <w:ind w:firstLine="720"/>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TABLE OF CONTENTS</w:t>
      </w:r>
    </w:p>
    <w:p w:rsidR="001B4699" w:rsidRPr="00CA7FB8" w:rsidRDefault="001B4699" w:rsidP="001B4699">
      <w:pPr>
        <w:spacing w:after="0" w:line="360" w:lineRule="auto"/>
        <w:ind w:firstLine="720"/>
        <w:jc w:val="center"/>
        <w:rPr>
          <w:rFonts w:ascii="Bookman Old Style" w:eastAsia="Times New Roman" w:hAnsi="Bookman Old Style" w:cs="Times New Roman"/>
          <w:b/>
          <w:bCs/>
          <w:color w:val="000000"/>
          <w:sz w:val="24"/>
          <w:szCs w:val="24"/>
        </w:rPr>
      </w:pPr>
    </w:p>
    <w:p w:rsidR="001B4699" w:rsidRPr="00A1054E" w:rsidRDefault="001B4699" w:rsidP="001B4699">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type id="_x0000_t32" coordsize="21600,21600" o:spt="32" o:oned="t" path="m,l21600,21600e" filled="f">
            <v:path arrowok="t" fillok="f" o:connecttype="none"/>
            <o:lock v:ext="edit" shapetype="t"/>
          </v:shapetype>
          <v:shape id="_x0000_s1026" type="#_x0000_t32" style="position:absolute;left:0;text-align:left;margin-left:57.75pt;margin-top:8.1pt;width:331.5pt;height:0;z-index:251658240" o:connectortype="straight">
            <v:stroke dashstyle="dash"/>
          </v:shape>
        </w:pict>
      </w:r>
      <w:r w:rsidRPr="00A1054E">
        <w:rPr>
          <w:rFonts w:ascii="Bookman Old Style" w:eastAsia="Times New Roman" w:hAnsi="Bookman Old Style" w:cs="Times New Roman"/>
          <w:color w:val="000000"/>
          <w:szCs w:val="24"/>
        </w:rPr>
        <w:t>Title Page</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w:t>
      </w:r>
    </w:p>
    <w:p w:rsidR="001B4699" w:rsidRPr="00A1054E" w:rsidRDefault="001B4699" w:rsidP="001B4699">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7" type="#_x0000_t32" style="position:absolute;left:0;text-align:left;margin-left:54pt;margin-top:5.55pt;width:331.5pt;height:0;z-index:251658240" o:connectortype="straight">
            <v:stroke dashstyle="dash"/>
          </v:shape>
        </w:pict>
      </w:r>
      <w:r w:rsidRPr="00A1054E">
        <w:rPr>
          <w:rFonts w:ascii="Bookman Old Style" w:eastAsia="Times New Roman" w:hAnsi="Bookman Old Style" w:cs="Times New Roman"/>
          <w:color w:val="000000"/>
          <w:szCs w:val="24"/>
        </w:rPr>
        <w:t>Preface</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II</w:t>
      </w:r>
    </w:p>
    <w:p w:rsidR="001B4699" w:rsidRPr="00A1054E" w:rsidRDefault="001B4699" w:rsidP="001B4699">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8" type="#_x0000_t32" style="position:absolute;left:0;text-align:left;margin-left:63pt;margin-top:6.75pt;width:331.5pt;height:0;z-index:251658240" o:connectortype="straight">
            <v:stroke dashstyle="dash"/>
          </v:shape>
        </w:pict>
      </w:r>
      <w:r w:rsidRPr="00A1054E">
        <w:rPr>
          <w:rFonts w:ascii="Bookman Old Style" w:eastAsia="Times New Roman" w:hAnsi="Bookman Old Style" w:cs="Times New Roman"/>
          <w:color w:val="000000"/>
          <w:szCs w:val="24"/>
        </w:rPr>
        <w:t>Dedication</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III</w:t>
      </w:r>
    </w:p>
    <w:p w:rsidR="001B4699" w:rsidRPr="00A1054E" w:rsidRDefault="001B4699" w:rsidP="001B4699">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9" type="#_x0000_t32" style="position:absolute;left:0;text-align:left;margin-left:102.75pt;margin-top:7.15pt;width:290.25pt;height:.05pt;z-index:251658240" o:connectortype="straight">
            <v:stroke dashstyle="dash"/>
          </v:shape>
        </w:pict>
      </w:r>
      <w:r w:rsidRPr="00A1054E">
        <w:rPr>
          <w:rFonts w:ascii="Bookman Old Style" w:eastAsia="Times New Roman" w:hAnsi="Bookman Old Style" w:cs="Times New Roman"/>
          <w:color w:val="000000"/>
          <w:szCs w:val="24"/>
        </w:rPr>
        <w:t>Acknowledgement</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IV</w:t>
      </w:r>
    </w:p>
    <w:p w:rsidR="001B4699" w:rsidRPr="000B445A" w:rsidRDefault="001B4699" w:rsidP="001B4699">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30" type="#_x0000_t32" style="position:absolute;left:0;text-align:left;margin-left:102pt;margin-top:7.6pt;width:290.25pt;height:.05pt;z-index:251658240" o:connectortype="straight">
            <v:stroke dashstyle="dash"/>
          </v:shape>
        </w:pict>
      </w:r>
      <w:r w:rsidRPr="00A1054E">
        <w:rPr>
          <w:rFonts w:ascii="Bookman Old Style" w:eastAsia="Times New Roman" w:hAnsi="Bookman Old Style" w:cs="Times New Roman"/>
          <w:color w:val="000000"/>
          <w:szCs w:val="24"/>
        </w:rPr>
        <w:t>Table of Contents</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V</w:t>
      </w:r>
    </w:p>
    <w:p w:rsidR="001B4699" w:rsidRPr="00CA7FB8" w:rsidRDefault="001B4699" w:rsidP="001B4699">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CHAPTER ONE</w:t>
      </w:r>
    </w:p>
    <w:p w:rsidR="001B4699" w:rsidRPr="00CA7FB8" w:rsidRDefault="001B4699" w:rsidP="001B4699">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1" type="#_x0000_t32" style="position:absolute;left:0;text-align:left;margin-left:104.25pt;margin-top:7.75pt;width:325.5pt;height:0;z-index:251658240" o:connectortype="straight">
            <v:stroke dashstyle="dash"/>
          </v:shape>
        </w:pict>
      </w:r>
      <w:r w:rsidRPr="00CA7FB8">
        <w:rPr>
          <w:rFonts w:ascii="Bookman Old Style" w:eastAsia="Times New Roman" w:hAnsi="Bookman Old Style" w:cs="Times New Roman"/>
          <w:color w:val="000000"/>
          <w:sz w:val="24"/>
          <w:szCs w:val="24"/>
        </w:rPr>
        <w:t>1.0 Introduction</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1</w:t>
      </w:r>
    </w:p>
    <w:p w:rsidR="001B4699" w:rsidRPr="00CA7FB8" w:rsidRDefault="001B4699" w:rsidP="001B4699">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3" type="#_x0000_t32" style="position:absolute;left:0;text-align:left;margin-left:139.5pt;margin-top:8.35pt;width:285.75pt;height:0;z-index:251658240" o:connectortype="straight">
            <v:stroke dashstyle="dash"/>
          </v:shape>
        </w:pict>
      </w:r>
      <w:r w:rsidRPr="00CA7FB8">
        <w:rPr>
          <w:rFonts w:ascii="Bookman Old Style" w:eastAsia="Times New Roman" w:hAnsi="Bookman Old Style" w:cs="Times New Roman"/>
          <w:color w:val="000000"/>
          <w:sz w:val="24"/>
          <w:szCs w:val="24"/>
        </w:rPr>
        <w:t xml:space="preserve">1.1 Definition of Siwes </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w:t>
      </w:r>
    </w:p>
    <w:p w:rsidR="001B4699" w:rsidRPr="00CA7FB8" w:rsidRDefault="001B4699" w:rsidP="001B4699">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2" type="#_x0000_t32" style="position:absolute;left:0;text-align:left;margin-left:123pt;margin-top:7.5pt;width:306.75pt;height:0;z-index:251658240" o:connectortype="straight">
            <v:stroke dashstyle="dash"/>
          </v:shape>
        </w:pict>
      </w:r>
      <w:r w:rsidRPr="00CA7FB8">
        <w:rPr>
          <w:rFonts w:ascii="Bookman Old Style" w:eastAsia="Times New Roman" w:hAnsi="Bookman Old Style" w:cs="Times New Roman"/>
          <w:color w:val="000000"/>
          <w:sz w:val="24"/>
          <w:szCs w:val="24"/>
        </w:rPr>
        <w:t>1.2 History of Siwes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w:t>
      </w:r>
    </w:p>
    <w:p w:rsidR="001B4699" w:rsidRPr="000B445A" w:rsidRDefault="001B4699" w:rsidP="001B4699">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4" type="#_x0000_t32" style="position:absolute;left:0;text-align:left;margin-left:201pt;margin-top:6.6pt;width:228.75pt;height:0;z-index:251658240" o:connectortype="straight">
            <v:stroke dashstyle="dash"/>
          </v:shape>
        </w:pict>
      </w:r>
      <w:r w:rsidRPr="00CA7FB8">
        <w:rPr>
          <w:rFonts w:ascii="Bookman Old Style" w:eastAsia="Times New Roman" w:hAnsi="Bookman Old Style" w:cs="Times New Roman"/>
          <w:color w:val="000000"/>
          <w:sz w:val="24"/>
          <w:szCs w:val="24"/>
        </w:rPr>
        <w:t>1.3 Aims and Objectives of Siwes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2 - 3</w:t>
      </w:r>
    </w:p>
    <w:p w:rsidR="001B4699" w:rsidRDefault="001B4699" w:rsidP="001B4699">
      <w:pPr>
        <w:spacing w:after="0" w:line="360" w:lineRule="auto"/>
        <w:jc w:val="both"/>
        <w:rPr>
          <w:rFonts w:ascii="Bookman Old Style" w:eastAsia="Times New Roman" w:hAnsi="Bookman Old Style" w:cs="Times New Roman"/>
          <w:b/>
          <w:bCs/>
          <w:color w:val="000000"/>
          <w:sz w:val="24"/>
          <w:szCs w:val="24"/>
        </w:rPr>
      </w:pPr>
    </w:p>
    <w:p w:rsidR="001B4699" w:rsidRPr="00CA7FB8" w:rsidRDefault="001B4699" w:rsidP="001B4699">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CHAPTER TWO</w:t>
      </w:r>
    </w:p>
    <w:p w:rsidR="001B4699" w:rsidRPr="00CA7FB8" w:rsidRDefault="001B4699" w:rsidP="001B4699">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1" type="#_x0000_t32" style="position:absolute;left:0;text-align:left;margin-left:131.85pt;margin-top:7.75pt;width:293.4pt;height:0;z-index:251658240" o:connectortype="straight">
            <v:stroke dashstyle="dash"/>
          </v:shape>
        </w:pict>
      </w:r>
      <w:r w:rsidRPr="00CA7FB8">
        <w:rPr>
          <w:rFonts w:ascii="Bookman Old Style" w:eastAsia="Times New Roman" w:hAnsi="Bookman Old Style" w:cs="Times New Roman"/>
          <w:color w:val="000000"/>
          <w:sz w:val="24"/>
          <w:szCs w:val="24"/>
        </w:rPr>
        <w:t>2.0 Company Profile</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4</w:t>
      </w:r>
    </w:p>
    <w:p w:rsidR="001B4699" w:rsidRDefault="001B4699" w:rsidP="001B4699">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2" type="#_x0000_t32" style="position:absolute;left:0;text-align:left;margin-left:190.55pt;margin-top:7.35pt;width:239.2pt;height:0;z-index:251658240" o:connectortype="straight">
            <v:stroke dashstyle="dash"/>
          </v:shape>
        </w:pict>
      </w:r>
      <w:r w:rsidRPr="00CA7FB8">
        <w:rPr>
          <w:rFonts w:ascii="Bookman Old Style" w:eastAsia="Times New Roman" w:hAnsi="Bookman Old Style" w:cs="Times New Roman"/>
          <w:color w:val="000000"/>
          <w:sz w:val="24"/>
          <w:szCs w:val="24"/>
        </w:rPr>
        <w:t>2.1 Company Objective &amp; Aims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5</w:t>
      </w:r>
    </w:p>
    <w:p w:rsidR="001B4699" w:rsidRPr="000B445A" w:rsidRDefault="001B4699" w:rsidP="001B4699">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3" type="#_x0000_t32" style="position:absolute;left:0;text-align:left;margin-left:210.15pt;margin-top:7.65pt;width:215.1pt;height:0;z-index:251658240" o:connectortype="straight">
            <v:stroke dashstyle="dash"/>
          </v:shape>
        </w:pict>
      </w:r>
      <w:r>
        <w:rPr>
          <w:rFonts w:ascii="Bookman Old Style" w:eastAsia="Times New Roman" w:hAnsi="Bookman Old Style" w:cs="Times New Roman"/>
          <w:color w:val="000000"/>
          <w:sz w:val="24"/>
          <w:szCs w:val="24"/>
        </w:rPr>
        <w:t>2.2 company Organizational chart</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6</w:t>
      </w:r>
    </w:p>
    <w:p w:rsidR="001B4699" w:rsidRDefault="001B4699" w:rsidP="001B4699">
      <w:pPr>
        <w:spacing w:after="0" w:line="360" w:lineRule="auto"/>
        <w:jc w:val="both"/>
        <w:rPr>
          <w:rFonts w:ascii="Bookman Old Style" w:hAnsi="Bookman Old Style"/>
          <w:b/>
          <w:bCs/>
          <w:sz w:val="24"/>
          <w:szCs w:val="24"/>
        </w:rPr>
      </w:pPr>
    </w:p>
    <w:p w:rsidR="001B4699" w:rsidRPr="00A61129" w:rsidRDefault="001B4699" w:rsidP="001B4699">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THREE</w:t>
      </w:r>
    </w:p>
    <w:p w:rsidR="001B4699" w:rsidRPr="000B445A" w:rsidRDefault="001B4699" w:rsidP="001B4699">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4" type="#_x0000_t32" style="position:absolute;left:0;text-align:left;margin-left:279.45pt;margin-top:7.05pt;width:150.3pt;height:0;z-index:251658240" o:connectortype="straight">
            <v:stroke dashstyle="dash"/>
          </v:shape>
        </w:pict>
      </w:r>
      <w:r w:rsidRPr="00A61129">
        <w:rPr>
          <w:rFonts w:ascii="Bookman Old Style" w:eastAsia="Times New Roman" w:hAnsi="Bookman Old Style" w:cs="Times New Roman"/>
          <w:color w:val="000000"/>
          <w:sz w:val="24"/>
          <w:szCs w:val="24"/>
        </w:rPr>
        <w:t xml:space="preserve">3.0 </w:t>
      </w:r>
      <w:r w:rsidRPr="00A61129">
        <w:rPr>
          <w:rFonts w:ascii="Bookman Old Style" w:hAnsi="Bookman Old Style"/>
          <w:sz w:val="24"/>
          <w:szCs w:val="24"/>
        </w:rPr>
        <w:t>Report on One Particular Unit of Building</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7-12</w:t>
      </w:r>
    </w:p>
    <w:p w:rsidR="001B4699" w:rsidRDefault="001B4699" w:rsidP="001B4699">
      <w:pPr>
        <w:spacing w:after="0" w:line="360" w:lineRule="auto"/>
        <w:jc w:val="both"/>
        <w:rPr>
          <w:rFonts w:ascii="Bookman Old Style" w:hAnsi="Bookman Old Style"/>
          <w:b/>
          <w:bCs/>
          <w:sz w:val="24"/>
          <w:szCs w:val="24"/>
        </w:rPr>
      </w:pPr>
    </w:p>
    <w:p w:rsidR="001B4699" w:rsidRPr="00A61129" w:rsidRDefault="001B4699" w:rsidP="001B4699">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FOUR</w:t>
      </w:r>
    </w:p>
    <w:p w:rsidR="001B4699" w:rsidRDefault="001B4699" w:rsidP="001B4699">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7" type="#_x0000_t32" style="position:absolute;left:0;text-align:left;margin-left:324.45pt;margin-top:7.95pt;width:111.4pt;height:.05pt;z-index:251658240" o:connectortype="straight">
            <v:stroke dashstyle="dash"/>
          </v:shape>
        </w:pict>
      </w:r>
      <w:r>
        <w:rPr>
          <w:rFonts w:ascii="Bookman Old Style" w:hAnsi="Bookman Old Style"/>
          <w:sz w:val="24"/>
          <w:szCs w:val="24"/>
        </w:rPr>
        <w:t>4.0 Images Showing Practical Work and Steps on Site</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13-14</w:t>
      </w:r>
    </w:p>
    <w:p w:rsidR="001B4699" w:rsidRDefault="001B4699" w:rsidP="001B4699">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5" type="#_x0000_t32" style="position:absolute;left:0;text-align:left;margin-left:235.2pt;margin-top:7.55pt;width:194.55pt;height:0;z-index:251658240" o:connectortype="straight">
            <v:stroke dashstyle="dash"/>
          </v:shape>
        </w:pict>
      </w:r>
      <w:r>
        <w:rPr>
          <w:rFonts w:ascii="Bookman Old Style" w:hAnsi="Bookman Old Style"/>
          <w:sz w:val="24"/>
          <w:szCs w:val="24"/>
        </w:rPr>
        <w:t>4.1 Impression about the organization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 15</w:t>
      </w:r>
    </w:p>
    <w:p w:rsidR="001B4699" w:rsidRPr="000B445A" w:rsidRDefault="001B4699" w:rsidP="001B4699">
      <w:pPr>
        <w:spacing w:after="0" w:line="360" w:lineRule="auto"/>
        <w:jc w:val="both"/>
        <w:rPr>
          <w:rFonts w:ascii="Bookman Old Style" w:hAnsi="Bookman Old Style" w:cs="Times New Roman"/>
          <w:sz w:val="24"/>
          <w:szCs w:val="24"/>
        </w:rPr>
      </w:pPr>
      <w:r w:rsidRPr="00554E2A">
        <w:rPr>
          <w:rFonts w:ascii="Bookman Old Style" w:eastAsia="Times New Roman" w:hAnsi="Bookman Old Style" w:cs="Times New Roman"/>
          <w:noProof/>
          <w:color w:val="000000"/>
          <w:szCs w:val="24"/>
        </w:rPr>
        <w:pict>
          <v:shape id="_x0000_s1096" type="#_x0000_t32" style="position:absolute;left:0;text-align:left;margin-left:291pt;margin-top:6.45pt;width:144.85pt;height:.05pt;z-index:251658240" o:connectortype="straight">
            <v:stroke dashstyle="dash"/>
          </v:shape>
        </w:pict>
      </w:r>
      <w:r w:rsidRPr="000B445A">
        <w:rPr>
          <w:rFonts w:ascii="Bookman Old Style" w:hAnsi="Bookman Old Style" w:cs="Times New Roman"/>
          <w:sz w:val="24"/>
          <w:szCs w:val="24"/>
        </w:rPr>
        <w:t>4.2 Personal relationship with the organization</w:t>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t xml:space="preserve"> 15</w:t>
      </w:r>
    </w:p>
    <w:p w:rsidR="001B4699" w:rsidRDefault="001B4699" w:rsidP="001B4699">
      <w:pPr>
        <w:spacing w:after="0" w:line="360" w:lineRule="auto"/>
        <w:jc w:val="both"/>
        <w:rPr>
          <w:rFonts w:ascii="Bookman Old Style" w:hAnsi="Bookman Old Style"/>
          <w:b/>
          <w:bCs/>
          <w:sz w:val="24"/>
          <w:szCs w:val="24"/>
        </w:rPr>
      </w:pPr>
    </w:p>
    <w:p w:rsidR="001B4699" w:rsidRPr="00A61129" w:rsidRDefault="001B4699" w:rsidP="001B4699">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FIVE</w:t>
      </w:r>
    </w:p>
    <w:p w:rsidR="001B4699" w:rsidRDefault="001B4699" w:rsidP="001B4699">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0" type="#_x0000_t32" style="position:absolute;left:0;text-align:left;margin-left:94.35pt;margin-top:8.1pt;width:335.4pt;height:0;z-index:251658240" o:connectortype="straight">
            <v:stroke dashstyle="dash"/>
          </v:shape>
        </w:pict>
      </w:r>
      <w:r>
        <w:rPr>
          <w:rFonts w:ascii="Bookman Old Style" w:hAnsi="Bookman Old Style"/>
          <w:sz w:val="24"/>
          <w:szCs w:val="24"/>
        </w:rPr>
        <w:t>5.0 Conclusion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16</w:t>
      </w:r>
    </w:p>
    <w:p w:rsidR="001B4699" w:rsidRPr="00A61129" w:rsidRDefault="001B4699" w:rsidP="001B4699">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89" type="#_x0000_t32" style="position:absolute;left:0;text-align:left;margin-left:131.85pt;margin-top:9.15pt;width:293.4pt;height:0;z-index:251658240" o:connectortype="straight">
            <v:stroke dashstyle="dash"/>
          </v:shape>
        </w:pict>
      </w:r>
      <w:r>
        <w:rPr>
          <w:rFonts w:ascii="Bookman Old Style" w:hAnsi="Bookman Old Style"/>
          <w:sz w:val="24"/>
          <w:szCs w:val="24"/>
        </w:rPr>
        <w:t>5.1 Recommendation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16</w:t>
      </w:r>
    </w:p>
    <w:p w:rsidR="001B4699" w:rsidRPr="00446040" w:rsidRDefault="001B4699" w:rsidP="001B4699">
      <w:pPr>
        <w:spacing w:after="0" w:line="360" w:lineRule="auto"/>
        <w:jc w:val="both"/>
        <w:rPr>
          <w:rFonts w:ascii="Bookman Old Style" w:eastAsia="Times New Roman" w:hAnsi="Bookman Old Style" w:cs="Times New Roman"/>
          <w:color w:val="000000"/>
          <w:sz w:val="24"/>
          <w:szCs w:val="24"/>
        </w:rPr>
        <w:sectPr w:rsidR="001B4699" w:rsidRPr="00446040" w:rsidSect="00476909">
          <w:footerReference w:type="default" r:id="rId7"/>
          <w:pgSz w:w="12240" w:h="15840"/>
          <w:pgMar w:top="1440" w:right="1440" w:bottom="1440" w:left="1440" w:header="720" w:footer="720" w:gutter="0"/>
          <w:pgBorders w:display="firstPage" w:offsetFrom="page">
            <w:top w:val="cabins" w:sz="31" w:space="24" w:color="auto"/>
            <w:left w:val="cabins" w:sz="31" w:space="24" w:color="auto"/>
            <w:bottom w:val="cabins" w:sz="31" w:space="24" w:color="auto"/>
            <w:right w:val="cabins" w:sz="31" w:space="24" w:color="auto"/>
          </w:pgBorders>
          <w:pgNumType w:fmt="upperRoman"/>
          <w:cols w:space="720"/>
          <w:docGrid w:linePitch="360"/>
        </w:sectPr>
      </w:pPr>
    </w:p>
    <w:p w:rsidR="001B4699" w:rsidRPr="00CA7FB8" w:rsidRDefault="001B4699" w:rsidP="001B4699">
      <w:pPr>
        <w:spacing w:after="0"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CHAPTER ONE</w:t>
      </w:r>
    </w:p>
    <w:p w:rsidR="001B4699" w:rsidRPr="00CA7FB8" w:rsidRDefault="001B4699" w:rsidP="001B4699">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1.0 INTRODUCTION</w:t>
      </w:r>
    </w:p>
    <w:p w:rsidR="001B4699" w:rsidRPr="00CA7FB8" w:rsidRDefault="001B4699" w:rsidP="001B4699">
      <w:pPr>
        <w:spacing w:line="360" w:lineRule="auto"/>
        <w:ind w:firstLine="720"/>
        <w:jc w:val="both"/>
        <w:rPr>
          <w:rFonts w:ascii="Bookman Old Style" w:hAnsi="Bookman Old Style"/>
          <w:sz w:val="24"/>
          <w:szCs w:val="24"/>
        </w:rPr>
      </w:pPr>
      <w:r w:rsidRPr="00CA7FB8">
        <w:rPr>
          <w:rFonts w:ascii="Bookman Old Style" w:hAnsi="Bookman Old Style"/>
          <w:sz w:val="24"/>
          <w:szCs w:val="24"/>
        </w:rPr>
        <w:t>This report is a conscious attempt in partial fulfillment of the require</w:t>
      </w:r>
      <w:r>
        <w:rPr>
          <w:rFonts w:ascii="Bookman Old Style" w:hAnsi="Bookman Old Style"/>
          <w:sz w:val="24"/>
          <w:szCs w:val="24"/>
        </w:rPr>
        <w:t>ment</w:t>
      </w:r>
      <w:r w:rsidRPr="00CA7FB8">
        <w:rPr>
          <w:rFonts w:ascii="Bookman Old Style" w:hAnsi="Bookman Old Style"/>
          <w:sz w:val="24"/>
          <w:szCs w:val="24"/>
        </w:rPr>
        <w:t xml:space="preserve"> for the award of the National diploma. The aim is to know good material to be used for any construction project and the normal scale for any Building Technology drawing. </w:t>
      </w:r>
    </w:p>
    <w:p w:rsidR="001B4699" w:rsidRPr="00CA7FB8" w:rsidRDefault="001B4699" w:rsidP="001B4699">
      <w:pPr>
        <w:spacing w:line="360" w:lineRule="auto"/>
        <w:ind w:firstLine="720"/>
        <w:jc w:val="both"/>
        <w:rPr>
          <w:rFonts w:ascii="Bookman Old Style" w:hAnsi="Bookman Old Style"/>
          <w:sz w:val="24"/>
          <w:szCs w:val="24"/>
        </w:rPr>
      </w:pPr>
      <w:r w:rsidRPr="00CA7FB8">
        <w:rPr>
          <w:rFonts w:ascii="Bookman Old Style" w:hAnsi="Bookman Old Style"/>
          <w:sz w:val="24"/>
          <w:szCs w:val="24"/>
        </w:rPr>
        <w:t>It will tell us more about project execution and the material to be used, this will automatically make us to know whether to rely totally or partially on any executing project years ago, constructed building are easily and quickly goes out of existence (loose it standard) many structures collapse due to the fact that poor/bad materials used workmanship, earth movement of settlement of foundation.</w:t>
      </w:r>
    </w:p>
    <w:p w:rsidR="001B4699" w:rsidRPr="00CA7FB8" w:rsidRDefault="001B4699" w:rsidP="001B4699">
      <w:pPr>
        <w:spacing w:line="360" w:lineRule="auto"/>
        <w:ind w:firstLine="720"/>
        <w:jc w:val="both"/>
        <w:rPr>
          <w:rFonts w:ascii="Bookman Old Style" w:hAnsi="Bookman Old Style"/>
          <w:sz w:val="24"/>
          <w:szCs w:val="24"/>
        </w:rPr>
      </w:pPr>
      <w:r w:rsidRPr="00CA7FB8">
        <w:rPr>
          <w:rFonts w:ascii="Bookman Old Style" w:hAnsi="Bookman Old Style"/>
          <w:sz w:val="24"/>
          <w:szCs w:val="24"/>
        </w:rPr>
        <w:t>The problems were said to have been caused by things, but the major cause of this problems is due to bad materials used and workmanship.</w:t>
      </w:r>
    </w:p>
    <w:p w:rsidR="001B4699" w:rsidRPr="00CA7FB8" w:rsidRDefault="001B4699" w:rsidP="001B4699">
      <w:pPr>
        <w:spacing w:line="360" w:lineRule="auto"/>
        <w:ind w:firstLine="720"/>
        <w:jc w:val="both"/>
        <w:rPr>
          <w:rFonts w:ascii="Bookman Old Style" w:hAnsi="Bookman Old Style"/>
          <w:sz w:val="24"/>
          <w:szCs w:val="24"/>
        </w:rPr>
      </w:pPr>
      <w:r w:rsidRPr="00CA7FB8">
        <w:rPr>
          <w:rFonts w:ascii="Bookman Old Style" w:hAnsi="Bookman Old Style"/>
          <w:sz w:val="24"/>
          <w:szCs w:val="24"/>
        </w:rPr>
        <w:t>It has been discovered that this problems facing most of construction on project can be solve if our Engineers/constrictors can used quality not quantity of materials and supervised the workmanship very effective. It affords student of tertiary institutions the opportunity of being familiarized and exposed to the needed experience in handling machinery and equipment which are not available in the educational sector.</w:t>
      </w:r>
    </w:p>
    <w:p w:rsidR="001B4699" w:rsidRPr="00CA7FB8" w:rsidRDefault="001B4699" w:rsidP="001B4699">
      <w:pPr>
        <w:spacing w:line="360" w:lineRule="auto"/>
        <w:ind w:firstLine="720"/>
        <w:jc w:val="both"/>
        <w:rPr>
          <w:rFonts w:ascii="Bookman Old Style" w:hAnsi="Bookman Old Style"/>
          <w:sz w:val="24"/>
          <w:szCs w:val="24"/>
        </w:rPr>
      </w:pPr>
      <w:r w:rsidRPr="00CA7FB8">
        <w:rPr>
          <w:rFonts w:ascii="Bookman Old Style" w:hAnsi="Bookman Old Style"/>
          <w:sz w:val="24"/>
          <w:szCs w:val="24"/>
        </w:rPr>
        <w:t>The industrial Training Fund (ITF) was set up under act No 47 of 1971 (as amended up to date) to promote and encourage the acquisition of the skills in industrial of the commerce with a view to generate a pool of indigenenous trained manpower sufficient to meet of the economy.</w:t>
      </w:r>
    </w:p>
    <w:p w:rsidR="001B4699" w:rsidRPr="00CA7FB8" w:rsidRDefault="001B4699" w:rsidP="001B4699">
      <w:pPr>
        <w:spacing w:line="360" w:lineRule="auto"/>
        <w:ind w:firstLine="720"/>
        <w:jc w:val="both"/>
        <w:rPr>
          <w:rFonts w:ascii="Bookman Old Style" w:hAnsi="Bookman Old Style"/>
          <w:sz w:val="24"/>
          <w:szCs w:val="24"/>
        </w:rPr>
      </w:pPr>
      <w:r w:rsidRPr="00CA7FB8">
        <w:rPr>
          <w:rFonts w:ascii="Bookman Old Style" w:hAnsi="Bookman Old Style"/>
          <w:sz w:val="24"/>
          <w:szCs w:val="24"/>
        </w:rPr>
        <w:t>Participation of SIWES has becom</w:t>
      </w:r>
      <w:r>
        <w:rPr>
          <w:rFonts w:ascii="Bookman Old Style" w:hAnsi="Bookman Old Style"/>
          <w:sz w:val="24"/>
          <w:szCs w:val="24"/>
        </w:rPr>
        <w:t>e a mandatory precondition for th</w:t>
      </w:r>
      <w:r w:rsidRPr="00CA7FB8">
        <w:rPr>
          <w:rFonts w:ascii="Bookman Old Style" w:hAnsi="Bookman Old Style"/>
          <w:sz w:val="24"/>
          <w:szCs w:val="24"/>
        </w:rPr>
        <w:t xml:space="preserve">e award of diploma and degree certificates in specific disciplines in most Institutions with the education policy of government operator. The ITF, the </w:t>
      </w:r>
      <w:r w:rsidRPr="00CA7FB8">
        <w:rPr>
          <w:rFonts w:ascii="Bookman Old Style" w:hAnsi="Bookman Old Style"/>
          <w:sz w:val="24"/>
          <w:szCs w:val="24"/>
        </w:rPr>
        <w:lastRenderedPageBreak/>
        <w:t xml:space="preserve">coordinating agencies (NUC, NCCE,NBTE). Employers of labour and the institutions </w:t>
      </w:r>
    </w:p>
    <w:p w:rsidR="001B4699" w:rsidRPr="00CA7FB8" w:rsidRDefault="001B4699" w:rsidP="001B4699">
      <w:pPr>
        <w:pStyle w:val="ListParagraph"/>
        <w:numPr>
          <w:ilvl w:val="0"/>
          <w:numId w:val="4"/>
        </w:numPr>
        <w:tabs>
          <w:tab w:val="left" w:pos="1440"/>
        </w:tabs>
        <w:spacing w:line="360" w:lineRule="auto"/>
        <w:jc w:val="both"/>
        <w:rPr>
          <w:rFonts w:ascii="Bookman Old Style" w:hAnsi="Bookman Old Style"/>
          <w:sz w:val="24"/>
          <w:szCs w:val="24"/>
        </w:rPr>
      </w:pPr>
      <w:r w:rsidRPr="00CA7FB8">
        <w:rPr>
          <w:rFonts w:ascii="Bookman Old Style" w:hAnsi="Bookman Old Style"/>
          <w:b/>
          <w:bCs/>
          <w:sz w:val="24"/>
          <w:szCs w:val="24"/>
        </w:rPr>
        <w:t>Funding:</w:t>
      </w:r>
      <w:r w:rsidRPr="00CA7FB8">
        <w:rPr>
          <w:rFonts w:ascii="Bookman Old Style" w:hAnsi="Bookman Old Style"/>
          <w:sz w:val="24"/>
          <w:szCs w:val="24"/>
        </w:rPr>
        <w:t xml:space="preserve"> The Federal Government of Nigeria.</w:t>
      </w:r>
    </w:p>
    <w:p w:rsidR="001B4699" w:rsidRPr="00CA7FB8" w:rsidRDefault="001B4699" w:rsidP="001B4699">
      <w:pPr>
        <w:pStyle w:val="ListParagraph"/>
        <w:numPr>
          <w:ilvl w:val="0"/>
          <w:numId w:val="4"/>
        </w:numPr>
        <w:tabs>
          <w:tab w:val="left" w:pos="1440"/>
        </w:tabs>
        <w:spacing w:line="360" w:lineRule="auto"/>
        <w:jc w:val="both"/>
        <w:rPr>
          <w:rFonts w:ascii="Bookman Old Style" w:hAnsi="Bookman Old Style"/>
          <w:sz w:val="24"/>
          <w:szCs w:val="24"/>
        </w:rPr>
      </w:pPr>
      <w:r w:rsidRPr="00CA7FB8">
        <w:rPr>
          <w:rFonts w:ascii="Bookman Old Style" w:hAnsi="Bookman Old Style"/>
          <w:b/>
          <w:bCs/>
          <w:sz w:val="24"/>
          <w:szCs w:val="24"/>
        </w:rPr>
        <w:t>Benefiaries:</w:t>
      </w:r>
      <w:r w:rsidRPr="00CA7FB8">
        <w:rPr>
          <w:rFonts w:ascii="Bookman Old Style" w:hAnsi="Bookman Old Style"/>
          <w:sz w:val="24"/>
          <w:szCs w:val="24"/>
        </w:rPr>
        <w:t xml:space="preserve"> Under graduate students of the following Agriculture, Engineering, Technology, and Environment Scheme. Education, Medical Science and pure and applied Science</w:t>
      </w:r>
    </w:p>
    <w:p w:rsidR="001B4699" w:rsidRPr="00CA7FB8" w:rsidRDefault="001B4699" w:rsidP="001B4699">
      <w:pPr>
        <w:pStyle w:val="ListParagraph"/>
        <w:numPr>
          <w:ilvl w:val="1"/>
          <w:numId w:val="5"/>
        </w:numPr>
        <w:tabs>
          <w:tab w:val="left" w:pos="630"/>
        </w:tabs>
        <w:spacing w:line="360" w:lineRule="auto"/>
        <w:jc w:val="both"/>
        <w:rPr>
          <w:rFonts w:ascii="Bookman Old Style" w:hAnsi="Bookman Old Style"/>
          <w:b/>
          <w:bCs/>
          <w:sz w:val="24"/>
          <w:szCs w:val="24"/>
        </w:rPr>
      </w:pPr>
      <w:r w:rsidRPr="00CA7FB8">
        <w:rPr>
          <w:rFonts w:ascii="Bookman Old Style" w:hAnsi="Bookman Old Style"/>
          <w:b/>
          <w:bCs/>
          <w:sz w:val="24"/>
          <w:szCs w:val="24"/>
        </w:rPr>
        <w:t>DEFINITION OF SIWES</w:t>
      </w:r>
    </w:p>
    <w:p w:rsidR="001B4699" w:rsidRPr="00CA7FB8" w:rsidRDefault="001B4699" w:rsidP="001B4699">
      <w:pPr>
        <w:pStyle w:val="ListParagraph"/>
        <w:spacing w:line="360" w:lineRule="auto"/>
        <w:ind w:left="0" w:firstLine="630"/>
        <w:jc w:val="both"/>
        <w:rPr>
          <w:rFonts w:ascii="Bookman Old Style" w:hAnsi="Bookman Old Style"/>
          <w:sz w:val="24"/>
          <w:szCs w:val="24"/>
        </w:rPr>
      </w:pPr>
      <w:r w:rsidRPr="00CA7FB8">
        <w:rPr>
          <w:rFonts w:ascii="Bookman Old Style" w:hAnsi="Bookman Old Style"/>
          <w:sz w:val="24"/>
          <w:szCs w:val="24"/>
        </w:rPr>
        <w:t>Students Industrial Work Experience Scheme (SIWES) can be defined as the p</w:t>
      </w:r>
      <w:r>
        <w:rPr>
          <w:rFonts w:ascii="Bookman Old Style" w:hAnsi="Bookman Old Style"/>
          <w:sz w:val="24"/>
          <w:szCs w:val="24"/>
        </w:rPr>
        <w:t>ractical experience of student i</w:t>
      </w:r>
      <w:r w:rsidRPr="00CA7FB8">
        <w:rPr>
          <w:rFonts w:ascii="Bookman Old Style" w:hAnsi="Bookman Old Style"/>
          <w:sz w:val="24"/>
          <w:szCs w:val="24"/>
        </w:rPr>
        <w:t xml:space="preserve">n order to have quality control and satisfactory performance, when in the field. ‘SIWES’ can be interest in a particular subject which is connected with the people and activities involves in producing a particular. Thing (industrial) by involving in a hard physical work rather than office work (work) in order to gain knowledge and skill through the job undergo for a period </w:t>
      </w:r>
      <w:r>
        <w:rPr>
          <w:rFonts w:ascii="Bookman Old Style" w:hAnsi="Bookman Old Style"/>
          <w:sz w:val="24"/>
          <w:szCs w:val="24"/>
        </w:rPr>
        <w:t xml:space="preserve">of </w:t>
      </w:r>
      <w:r w:rsidRPr="00CA7FB8">
        <w:rPr>
          <w:rFonts w:ascii="Bookman Old Style" w:hAnsi="Bookman Old Style"/>
          <w:sz w:val="24"/>
          <w:szCs w:val="24"/>
        </w:rPr>
        <w:t>time (Experience) under a system of organizing thing</w:t>
      </w:r>
      <w:r>
        <w:rPr>
          <w:rFonts w:ascii="Bookman Old Style" w:hAnsi="Bookman Old Style"/>
          <w:sz w:val="24"/>
          <w:szCs w:val="24"/>
        </w:rPr>
        <w:t>s</w:t>
      </w:r>
      <w:r w:rsidRPr="00CA7FB8">
        <w:rPr>
          <w:rFonts w:ascii="Bookman Old Style" w:hAnsi="Bookman Old Style"/>
          <w:sz w:val="24"/>
          <w:szCs w:val="24"/>
        </w:rPr>
        <w:t xml:space="preserve"> (scheme).</w:t>
      </w:r>
    </w:p>
    <w:p w:rsidR="001B4699" w:rsidRPr="00CA7FB8" w:rsidRDefault="001B4699" w:rsidP="001B4699">
      <w:pPr>
        <w:pStyle w:val="ListParagraph"/>
        <w:numPr>
          <w:ilvl w:val="1"/>
          <w:numId w:val="5"/>
        </w:numPr>
        <w:tabs>
          <w:tab w:val="left" w:pos="630"/>
        </w:tabs>
        <w:spacing w:line="360" w:lineRule="auto"/>
        <w:jc w:val="both"/>
        <w:rPr>
          <w:rFonts w:ascii="Bookman Old Style" w:hAnsi="Bookman Old Style"/>
          <w:b/>
          <w:bCs/>
          <w:sz w:val="24"/>
          <w:szCs w:val="24"/>
        </w:rPr>
      </w:pPr>
      <w:r w:rsidRPr="00CA7FB8">
        <w:rPr>
          <w:rFonts w:ascii="Bookman Old Style" w:hAnsi="Bookman Old Style"/>
          <w:b/>
          <w:bCs/>
          <w:sz w:val="24"/>
          <w:szCs w:val="24"/>
        </w:rPr>
        <w:t>HISTORY OF SIWES</w:t>
      </w:r>
    </w:p>
    <w:p w:rsidR="001B4699" w:rsidRPr="00CA7FB8" w:rsidRDefault="001B4699" w:rsidP="001B4699">
      <w:pPr>
        <w:tabs>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ab/>
        <w:t xml:space="preserve">Student industrial work experience established by industrial Training Fund (ITF) in 1993 to solve the problem the </w:t>
      </w:r>
      <w:r>
        <w:rPr>
          <w:rFonts w:ascii="Bookman Old Style" w:hAnsi="Bookman Old Style"/>
          <w:sz w:val="24"/>
          <w:szCs w:val="24"/>
        </w:rPr>
        <w:t>lack of adequate practical skill</w:t>
      </w:r>
      <w:r w:rsidRPr="00CA7FB8">
        <w:rPr>
          <w:rFonts w:ascii="Bookman Old Style" w:hAnsi="Bookman Old Style"/>
          <w:sz w:val="24"/>
          <w:szCs w:val="24"/>
        </w:rPr>
        <w:t>s preparatory for employment on Nigeria industries.</w:t>
      </w:r>
    </w:p>
    <w:p w:rsidR="001B4699" w:rsidRPr="00CA7FB8" w:rsidRDefault="001B4699" w:rsidP="001B4699">
      <w:pPr>
        <w:tabs>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The scheme exposes student to industrial based skill necessary for a smooth transition from classroom to the word of work.</w:t>
      </w:r>
    </w:p>
    <w:p w:rsidR="001B4699" w:rsidRPr="00CA7FB8" w:rsidRDefault="001B4699" w:rsidP="001B4699">
      <w:p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b/>
          <w:bCs/>
          <w:sz w:val="24"/>
          <w:szCs w:val="24"/>
        </w:rPr>
        <w:t>Duration:</w:t>
      </w:r>
      <w:r w:rsidRPr="00CA7FB8">
        <w:rPr>
          <w:rFonts w:ascii="Bookman Old Style" w:hAnsi="Bookman Old Style"/>
          <w:sz w:val="24"/>
          <w:szCs w:val="24"/>
        </w:rPr>
        <w:t xml:space="preserve"> Four months for polytechnic colleges of education and six month engineering students of the University.</w:t>
      </w:r>
    </w:p>
    <w:p w:rsidR="001B4699" w:rsidRPr="00CA7FB8" w:rsidRDefault="001B4699" w:rsidP="001B4699">
      <w:pPr>
        <w:pStyle w:val="ListParagraph"/>
        <w:numPr>
          <w:ilvl w:val="1"/>
          <w:numId w:val="5"/>
        </w:numPr>
        <w:tabs>
          <w:tab w:val="left" w:pos="90"/>
          <w:tab w:val="left" w:pos="630"/>
        </w:tabs>
        <w:spacing w:line="360" w:lineRule="auto"/>
        <w:jc w:val="both"/>
        <w:rPr>
          <w:rFonts w:ascii="Bookman Old Style" w:hAnsi="Bookman Old Style"/>
          <w:b/>
          <w:bCs/>
          <w:sz w:val="24"/>
          <w:szCs w:val="24"/>
        </w:rPr>
      </w:pPr>
      <w:r w:rsidRPr="00CA7FB8">
        <w:rPr>
          <w:rFonts w:ascii="Bookman Old Style" w:hAnsi="Bookman Old Style"/>
          <w:b/>
          <w:bCs/>
          <w:sz w:val="24"/>
          <w:szCs w:val="24"/>
        </w:rPr>
        <w:t>OBJECTIVE OF SIWES</w:t>
      </w:r>
    </w:p>
    <w:p w:rsidR="001B4699" w:rsidRPr="00CA7FB8" w:rsidRDefault="001B4699" w:rsidP="001B4699">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improve the technology development of the country.</w:t>
      </w:r>
    </w:p>
    <w:p w:rsidR="001B4699" w:rsidRPr="00CA7FB8" w:rsidRDefault="001B4699" w:rsidP="001B4699">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help students to put into practice what they have learnt theoretically in school.</w:t>
      </w:r>
    </w:p>
    <w:p w:rsidR="001B4699" w:rsidRPr="00CA7FB8" w:rsidRDefault="001B4699" w:rsidP="001B4699">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lastRenderedPageBreak/>
        <w:t>The scheme exposes students to indu</w:t>
      </w:r>
      <w:r>
        <w:rPr>
          <w:rFonts w:ascii="Bookman Old Style" w:hAnsi="Bookman Old Style"/>
          <w:sz w:val="24"/>
          <w:szCs w:val="24"/>
        </w:rPr>
        <w:t>strial based skill necessary for</w:t>
      </w:r>
      <w:r w:rsidRPr="00CA7FB8">
        <w:rPr>
          <w:rFonts w:ascii="Bookman Old Style" w:hAnsi="Bookman Old Style"/>
          <w:sz w:val="24"/>
          <w:szCs w:val="24"/>
        </w:rPr>
        <w:t xml:space="preserve"> a smooth transition from the classroom to the world of work.</w:t>
      </w:r>
    </w:p>
    <w:p w:rsidR="001B4699" w:rsidRPr="00CA7FB8" w:rsidRDefault="001B4699" w:rsidP="001B4699">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exposes the students and broaden their knowledge on the practical aspect of the course they are pursing in their various schools</w:t>
      </w:r>
    </w:p>
    <w:p w:rsidR="001B4699" w:rsidRPr="00CA7FB8" w:rsidRDefault="001B4699" w:rsidP="001B4699">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promote and en</w:t>
      </w:r>
      <w:r>
        <w:rPr>
          <w:rFonts w:ascii="Bookman Old Style" w:hAnsi="Bookman Old Style"/>
          <w:sz w:val="24"/>
          <w:szCs w:val="24"/>
        </w:rPr>
        <w:t>courage the acquisition of skills in industries</w:t>
      </w:r>
      <w:r w:rsidRPr="00CA7FB8">
        <w:rPr>
          <w:rFonts w:ascii="Bookman Old Style" w:hAnsi="Bookman Old Style"/>
          <w:sz w:val="24"/>
          <w:szCs w:val="24"/>
        </w:rPr>
        <w:t xml:space="preserve"> and commerce with a view to</w:t>
      </w:r>
      <w:r>
        <w:rPr>
          <w:rFonts w:ascii="Bookman Old Style" w:hAnsi="Bookman Old Style"/>
          <w:sz w:val="24"/>
          <w:szCs w:val="24"/>
        </w:rPr>
        <w:t xml:space="preserve"> generate a poor of indigenous </w:t>
      </w:r>
      <w:r w:rsidRPr="00CA7FB8">
        <w:rPr>
          <w:rFonts w:ascii="Bookman Old Style" w:hAnsi="Bookman Old Style"/>
          <w:sz w:val="24"/>
          <w:szCs w:val="24"/>
        </w:rPr>
        <w:t>trained manpower, sufficient to meet the needs of the economy.</w:t>
      </w:r>
    </w:p>
    <w:p w:rsidR="001B4699" w:rsidRPr="00CA7FB8" w:rsidRDefault="001B4699" w:rsidP="001B4699">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help to solve the problem of lack of adequate practical skill preparatory for employment in industries by Nigeria graduates of tertiary institutions.</w:t>
      </w:r>
    </w:p>
    <w:p w:rsidR="001B4699" w:rsidRPr="00CA7FB8" w:rsidRDefault="001B4699" w:rsidP="001B4699">
      <w:pPr>
        <w:pStyle w:val="ListParagraph"/>
        <w:tabs>
          <w:tab w:val="left" w:pos="630"/>
        </w:tabs>
        <w:ind w:left="634" w:hanging="364"/>
        <w:rPr>
          <w:rFonts w:ascii="Bookman Old Style" w:hAnsi="Bookman Old Style"/>
          <w:sz w:val="24"/>
          <w:szCs w:val="24"/>
        </w:rPr>
      </w:pPr>
      <w:r w:rsidRPr="00CA7FB8">
        <w:rPr>
          <w:rFonts w:ascii="Bookman Old Style" w:hAnsi="Bookman Old Style"/>
          <w:sz w:val="24"/>
          <w:szCs w:val="24"/>
        </w:rPr>
        <w:t xml:space="preserve">  </w:t>
      </w:r>
    </w:p>
    <w:p w:rsidR="001B4699" w:rsidRPr="00CA7FB8" w:rsidRDefault="001B4699" w:rsidP="001B4699">
      <w:pPr>
        <w:pStyle w:val="ListParagraph"/>
        <w:tabs>
          <w:tab w:val="left" w:pos="630"/>
        </w:tabs>
        <w:ind w:left="630"/>
        <w:rPr>
          <w:rFonts w:ascii="Bookman Old Style" w:hAnsi="Bookman Old Style"/>
          <w:sz w:val="24"/>
          <w:szCs w:val="24"/>
        </w:rPr>
      </w:pPr>
      <w:r w:rsidRPr="00CA7FB8">
        <w:rPr>
          <w:rFonts w:ascii="Bookman Old Style" w:hAnsi="Bookman Old Style"/>
          <w:sz w:val="24"/>
          <w:szCs w:val="24"/>
        </w:rPr>
        <w:t xml:space="preserve"> </w:t>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t xml:space="preserve">                                             </w:t>
      </w:r>
    </w:p>
    <w:p w:rsidR="001B4699" w:rsidRPr="00CA7FB8" w:rsidRDefault="001B4699" w:rsidP="001B4699">
      <w:pPr>
        <w:jc w:val="center"/>
        <w:rPr>
          <w:rFonts w:ascii="Bookman Old Style" w:hAnsi="Bookman Old Style"/>
          <w:sz w:val="24"/>
          <w:szCs w:val="24"/>
        </w:rPr>
      </w:pPr>
    </w:p>
    <w:p w:rsidR="001B4699" w:rsidRPr="00CA7FB8" w:rsidRDefault="001B4699" w:rsidP="001B4699">
      <w:pPr>
        <w:jc w:val="center"/>
        <w:rPr>
          <w:rFonts w:ascii="Bookman Old Style" w:hAnsi="Bookman Old Style"/>
          <w:sz w:val="24"/>
          <w:szCs w:val="24"/>
        </w:rPr>
      </w:pPr>
    </w:p>
    <w:p w:rsidR="001B4699" w:rsidRPr="00CA7FB8" w:rsidRDefault="001B4699" w:rsidP="001B4699">
      <w:pPr>
        <w:jc w:val="center"/>
        <w:rPr>
          <w:rFonts w:ascii="Bookman Old Style" w:hAnsi="Bookman Old Style"/>
          <w:sz w:val="24"/>
          <w:szCs w:val="24"/>
        </w:rPr>
      </w:pPr>
    </w:p>
    <w:p w:rsidR="001B4699" w:rsidRPr="00CA7FB8" w:rsidRDefault="001B4699" w:rsidP="001B4699">
      <w:pPr>
        <w:jc w:val="center"/>
        <w:rPr>
          <w:rFonts w:ascii="Bookman Old Style" w:hAnsi="Bookman Old Style"/>
          <w:sz w:val="24"/>
          <w:szCs w:val="24"/>
        </w:rPr>
      </w:pPr>
    </w:p>
    <w:p w:rsidR="001B4699" w:rsidRPr="00CA7FB8" w:rsidRDefault="001B4699" w:rsidP="001B4699">
      <w:pPr>
        <w:jc w:val="center"/>
        <w:rPr>
          <w:rFonts w:ascii="Bookman Old Style" w:hAnsi="Bookman Old Style"/>
          <w:sz w:val="24"/>
          <w:szCs w:val="24"/>
        </w:rPr>
      </w:pPr>
    </w:p>
    <w:p w:rsidR="001B4699" w:rsidRPr="00CA7FB8" w:rsidRDefault="001B4699" w:rsidP="001B4699">
      <w:pPr>
        <w:jc w:val="center"/>
        <w:rPr>
          <w:rFonts w:ascii="Bookman Old Style" w:hAnsi="Bookman Old Style"/>
          <w:sz w:val="24"/>
          <w:szCs w:val="24"/>
        </w:rPr>
      </w:pPr>
    </w:p>
    <w:p w:rsidR="001B4699" w:rsidRPr="00CA7FB8" w:rsidRDefault="001B4699" w:rsidP="001B4699">
      <w:pPr>
        <w:jc w:val="center"/>
        <w:rPr>
          <w:rFonts w:ascii="Bookman Old Style" w:hAnsi="Bookman Old Style"/>
          <w:sz w:val="24"/>
          <w:szCs w:val="24"/>
        </w:rPr>
      </w:pPr>
    </w:p>
    <w:p w:rsidR="001B4699" w:rsidRPr="00CA7FB8" w:rsidRDefault="001B4699" w:rsidP="001B4699">
      <w:pPr>
        <w:rPr>
          <w:rFonts w:ascii="Bookman Old Style" w:hAnsi="Bookman Old Style"/>
          <w:sz w:val="24"/>
          <w:szCs w:val="24"/>
        </w:rPr>
      </w:pPr>
    </w:p>
    <w:p w:rsidR="001B4699" w:rsidRPr="00CA7FB8" w:rsidRDefault="001B4699" w:rsidP="001B4699">
      <w:pPr>
        <w:jc w:val="center"/>
        <w:rPr>
          <w:rFonts w:ascii="Bookman Old Style" w:hAnsi="Bookman Old Style"/>
          <w:b/>
          <w:bCs/>
          <w:sz w:val="24"/>
          <w:szCs w:val="24"/>
        </w:rPr>
      </w:pPr>
      <w:r w:rsidRPr="00CA7FB8">
        <w:rPr>
          <w:rFonts w:ascii="Bookman Old Style" w:hAnsi="Bookman Old Style"/>
          <w:b/>
          <w:bCs/>
          <w:sz w:val="24"/>
          <w:szCs w:val="24"/>
        </w:rPr>
        <w:br w:type="page"/>
      </w:r>
      <w:r w:rsidRPr="00CA7FB8">
        <w:rPr>
          <w:rFonts w:ascii="Bookman Old Style" w:hAnsi="Bookman Old Style"/>
          <w:b/>
          <w:bCs/>
          <w:sz w:val="24"/>
          <w:szCs w:val="24"/>
        </w:rPr>
        <w:lastRenderedPageBreak/>
        <w:t>CHAPTER TWO</w:t>
      </w:r>
    </w:p>
    <w:p w:rsidR="001B4699" w:rsidRPr="00CA7FB8" w:rsidRDefault="001B4699" w:rsidP="001B4699">
      <w:pPr>
        <w:spacing w:line="360" w:lineRule="auto"/>
        <w:rPr>
          <w:rFonts w:ascii="Bookman Old Style" w:hAnsi="Bookman Old Style"/>
          <w:b/>
          <w:bCs/>
          <w:sz w:val="24"/>
          <w:szCs w:val="24"/>
        </w:rPr>
      </w:pPr>
      <w:r>
        <w:rPr>
          <w:rFonts w:ascii="Bookman Old Style" w:hAnsi="Bookman Old Style"/>
          <w:b/>
          <w:bCs/>
          <w:sz w:val="24"/>
          <w:szCs w:val="24"/>
        </w:rPr>
        <w:t>2.0 Company Profile</w:t>
      </w:r>
    </w:p>
    <w:p w:rsidR="001B4699" w:rsidRPr="001B4699" w:rsidRDefault="001B4699" w:rsidP="001B4699">
      <w:pPr>
        <w:spacing w:before="240" w:line="360" w:lineRule="auto"/>
        <w:jc w:val="both"/>
        <w:rPr>
          <w:rFonts w:ascii="Times New Roman" w:hAnsi="Times New Roman" w:cs="Times New Roman"/>
          <w:color w:val="000000" w:themeColor="text1"/>
          <w:sz w:val="24"/>
          <w:szCs w:val="24"/>
        </w:rPr>
      </w:pPr>
      <w:r w:rsidRPr="001B4699">
        <w:rPr>
          <w:rFonts w:ascii="Times New Roman" w:hAnsi="Times New Roman" w:cs="Times New Roman"/>
          <w:color w:val="000000" w:themeColor="text1"/>
          <w:sz w:val="24"/>
          <w:szCs w:val="24"/>
        </w:rPr>
        <w:t>ENGR SUJO BUILDING CONSTRUCTION COMPANY</w:t>
      </w:r>
      <w:r>
        <w:rPr>
          <w:rFonts w:ascii="Times New Roman" w:hAnsi="Times New Roman" w:cs="Times New Roman"/>
          <w:color w:val="000000" w:themeColor="text1"/>
          <w:sz w:val="24"/>
          <w:szCs w:val="24"/>
        </w:rPr>
        <w:t xml:space="preserve"> </w:t>
      </w:r>
      <w:r w:rsidRPr="00B90DDA">
        <w:rPr>
          <w:rFonts w:ascii="Bookman Old Style" w:hAnsi="Bookman Old Style"/>
        </w:rPr>
        <w:t>is an indigenous Building and Civil Engineering Construction Company capable of handling every conceivable design in Building, Civi</w:t>
      </w:r>
      <w:r>
        <w:rPr>
          <w:rFonts w:ascii="Bookman Old Style" w:hAnsi="Bookman Old Style"/>
        </w:rPr>
        <w:t>l Engineering and Allied fields, with the head office currently located at Kwara state.</w:t>
      </w:r>
    </w:p>
    <w:p w:rsidR="001B4699" w:rsidRPr="00B90DDA" w:rsidRDefault="001B4699" w:rsidP="001B4699">
      <w:pPr>
        <w:pStyle w:val="NormalWeb"/>
        <w:spacing w:before="0" w:beforeAutospacing="0" w:after="0" w:afterAutospacing="0" w:line="360" w:lineRule="auto"/>
        <w:ind w:firstLine="720"/>
        <w:jc w:val="both"/>
        <w:rPr>
          <w:rFonts w:ascii="Bookman Old Style" w:hAnsi="Bookman Old Style"/>
        </w:rPr>
      </w:pPr>
      <w:r>
        <w:rPr>
          <w:rFonts w:ascii="Bookman Old Style" w:hAnsi="Bookman Old Style"/>
        </w:rPr>
        <w:t xml:space="preserve">The </w:t>
      </w:r>
      <w:r w:rsidRPr="00B90DDA">
        <w:rPr>
          <w:rFonts w:ascii="Bookman Old Style" w:hAnsi="Bookman Old Style"/>
        </w:rPr>
        <w:t>Company is rapidly growing, however our commitment and dedication towards exhibiting high skills in project delivery is constantly renewed to position the company adequately for effective service and project delivery within cost and stipulated time, as well as meeting the client’s request to have value for money and / or return of investment.</w:t>
      </w:r>
      <w:r>
        <w:rPr>
          <w:rFonts w:ascii="Bookman Old Style" w:hAnsi="Bookman Old Style"/>
        </w:rPr>
        <w:t xml:space="preserve"> </w:t>
      </w:r>
      <w:r w:rsidRPr="00B90DDA">
        <w:rPr>
          <w:rFonts w:ascii="Bookman Old Style" w:hAnsi="Bookman Old Style"/>
        </w:rPr>
        <w:t>We provide</w:t>
      </w:r>
    </w:p>
    <w:p w:rsidR="001B4699" w:rsidRDefault="001B4699" w:rsidP="001B4699">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 xml:space="preserve">complete range of skills in Building &amp; Civil Engineering; </w:t>
      </w:r>
    </w:p>
    <w:p w:rsidR="001B4699" w:rsidRDefault="001B4699" w:rsidP="001B4699">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 xml:space="preserve">Energy Water &amp; Waste-Water Treatment; </w:t>
      </w:r>
    </w:p>
    <w:p w:rsidR="001B4699" w:rsidRDefault="001B4699" w:rsidP="001B4699">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 xml:space="preserve">Environmental Protection; </w:t>
      </w:r>
    </w:p>
    <w:p w:rsidR="001B4699" w:rsidRPr="00B90DDA" w:rsidRDefault="001B4699" w:rsidP="001B4699">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Project Development and Real Estate to mention a few.</w:t>
      </w:r>
    </w:p>
    <w:p w:rsidR="001B4699" w:rsidRPr="00B90DDA" w:rsidRDefault="001B4699" w:rsidP="001B4699">
      <w:pPr>
        <w:pStyle w:val="NormalWeb"/>
        <w:spacing w:before="0" w:beforeAutospacing="0" w:after="0" w:afterAutospacing="0" w:line="360" w:lineRule="auto"/>
        <w:ind w:firstLine="360"/>
        <w:jc w:val="both"/>
        <w:rPr>
          <w:rFonts w:ascii="Bookman Old Style" w:hAnsi="Bookman Old Style"/>
        </w:rPr>
      </w:pPr>
      <w:r w:rsidRPr="00B90DDA">
        <w:rPr>
          <w:rFonts w:ascii="Bookman Old Style" w:hAnsi="Bookman Old Style"/>
        </w:rPr>
        <w:t>Owning to the deployment of appropriate technology/skills, we have acquired a reputation in the maintenance of certified processes, meeting standards on project procurement, execution and delivery, regardless of the size of such project..</w:t>
      </w:r>
    </w:p>
    <w:p w:rsidR="001B4699" w:rsidRDefault="001B4699" w:rsidP="001B4699">
      <w:pPr>
        <w:pStyle w:val="NormalWeb"/>
        <w:spacing w:before="0" w:beforeAutospacing="0" w:after="0" w:afterAutospacing="0" w:line="360" w:lineRule="auto"/>
        <w:ind w:firstLine="360"/>
        <w:jc w:val="both"/>
        <w:rPr>
          <w:rFonts w:ascii="Bookman Old Style" w:hAnsi="Bookman Old Style"/>
        </w:rPr>
      </w:pPr>
      <w:r w:rsidRPr="00B90DDA">
        <w:rPr>
          <w:rFonts w:ascii="Bookman Old Style" w:hAnsi="Bookman Old Style"/>
        </w:rPr>
        <w:t>We are not only responsive and sympathetic with client’s objectivities, but we are also flexible with regards to the form of contractual relationship we enter into with our clients. Our strong desire for client’s satisfaction provides an impetus, a compelling disposition in undertaking project briefs, its execution especially when engaged on turnkey projects.</w:t>
      </w:r>
    </w:p>
    <w:p w:rsidR="001B4699" w:rsidRPr="007528F8" w:rsidRDefault="001B4699" w:rsidP="001B4699">
      <w:pPr>
        <w:spacing w:after="0" w:line="360" w:lineRule="auto"/>
        <w:jc w:val="both"/>
        <w:outlineLvl w:val="1"/>
        <w:rPr>
          <w:rFonts w:ascii="Bookman Old Style" w:eastAsia="Times New Roman" w:hAnsi="Bookman Old Style" w:cs="Times New Roman"/>
          <w:b/>
          <w:bCs/>
          <w:sz w:val="24"/>
          <w:szCs w:val="24"/>
        </w:rPr>
      </w:pPr>
      <w:r w:rsidRPr="007528F8">
        <w:rPr>
          <w:rFonts w:ascii="Bookman Old Style" w:eastAsia="Times New Roman" w:hAnsi="Bookman Old Style" w:cs="Times New Roman"/>
          <w:b/>
          <w:bCs/>
          <w:sz w:val="24"/>
          <w:szCs w:val="24"/>
        </w:rPr>
        <w:t>SERVICES THE COMPANY RENDER</w:t>
      </w:r>
    </w:p>
    <w:p w:rsidR="001B4699" w:rsidRPr="007528F8" w:rsidRDefault="001B4699" w:rsidP="001B4699">
      <w:pPr>
        <w:pStyle w:val="ListParagraph"/>
        <w:numPr>
          <w:ilvl w:val="0"/>
          <w:numId w:val="13"/>
        </w:numPr>
        <w:spacing w:after="0" w:line="360" w:lineRule="auto"/>
        <w:ind w:left="900"/>
        <w:jc w:val="both"/>
        <w:outlineLvl w:val="1"/>
        <w:rPr>
          <w:rFonts w:ascii="Bookman Old Style" w:eastAsia="Times New Roman" w:hAnsi="Bookman Old Style" w:cs="Times New Roman"/>
          <w:b/>
          <w:bCs/>
          <w:sz w:val="24"/>
          <w:szCs w:val="24"/>
        </w:rPr>
      </w:pPr>
      <w:r w:rsidRPr="007528F8">
        <w:rPr>
          <w:rFonts w:ascii="Bookman Old Style" w:eastAsia="Times New Roman" w:hAnsi="Bookman Old Style" w:cs="Times New Roman"/>
          <w:b/>
          <w:bCs/>
          <w:sz w:val="24"/>
          <w:szCs w:val="24"/>
        </w:rPr>
        <w:t xml:space="preserve">Building construction: </w:t>
      </w:r>
      <w:r w:rsidRPr="007528F8">
        <w:rPr>
          <w:rFonts w:ascii="Bookman Old Style" w:hAnsi="Bookman Old Style"/>
          <w:sz w:val="24"/>
          <w:szCs w:val="24"/>
        </w:rPr>
        <w:t xml:space="preserve">As your Construction Manager in </w:t>
      </w:r>
      <w:r>
        <w:rPr>
          <w:rFonts w:ascii="Bookman Old Style" w:hAnsi="Bookman Old Style"/>
          <w:sz w:val="24"/>
          <w:szCs w:val="24"/>
        </w:rPr>
        <w:t>Kwara</w:t>
      </w:r>
      <w:r w:rsidRPr="007528F8">
        <w:rPr>
          <w:rFonts w:ascii="Bookman Old Style" w:hAnsi="Bookman Old Style"/>
          <w:sz w:val="24"/>
          <w:szCs w:val="24"/>
        </w:rPr>
        <w:t xml:space="preserve"> state and Nigeria as a whole, we serve as your advisor through each stage of the building process. We manage scheduling, estimating, budget control, value engineering, sub-contractor bid solicitation, on-site </w:t>
      </w:r>
      <w:r w:rsidRPr="007528F8">
        <w:rPr>
          <w:rFonts w:ascii="Bookman Old Style" w:hAnsi="Bookman Old Style"/>
          <w:sz w:val="24"/>
          <w:szCs w:val="24"/>
        </w:rPr>
        <w:lastRenderedPageBreak/>
        <w:t>supervision, quality control, cost control, safety monitoring, total project management and a commitment to delivering expert approach and exceptional value.</w:t>
      </w:r>
    </w:p>
    <w:p w:rsidR="001B4699" w:rsidRPr="007528F8" w:rsidRDefault="001B4699" w:rsidP="001B4699">
      <w:pPr>
        <w:pStyle w:val="ListParagraph"/>
        <w:numPr>
          <w:ilvl w:val="0"/>
          <w:numId w:val="13"/>
        </w:numPr>
        <w:spacing w:after="0" w:line="360" w:lineRule="auto"/>
        <w:ind w:left="900"/>
        <w:jc w:val="both"/>
        <w:outlineLvl w:val="1"/>
        <w:rPr>
          <w:rFonts w:ascii="Bookman Old Style" w:eastAsia="Times New Roman" w:hAnsi="Bookman Old Style" w:cs="Times New Roman"/>
          <w:b/>
          <w:bCs/>
          <w:color w:val="000000" w:themeColor="text1"/>
          <w:sz w:val="24"/>
          <w:szCs w:val="24"/>
        </w:rPr>
      </w:pPr>
      <w:r w:rsidRPr="007528F8">
        <w:rPr>
          <w:rFonts w:ascii="Bookman Old Style" w:hAnsi="Bookman Old Style"/>
          <w:b/>
          <w:bCs/>
          <w:color w:val="000000" w:themeColor="text1"/>
          <w:sz w:val="24"/>
          <w:szCs w:val="24"/>
        </w:rPr>
        <w:t xml:space="preserve">Civil Engineering: </w:t>
      </w:r>
      <w:r w:rsidRPr="007528F8">
        <w:rPr>
          <w:rFonts w:ascii="Bookman Old Style" w:hAnsi="Bookman Old Style"/>
          <w:color w:val="000000" w:themeColor="text1"/>
          <w:sz w:val="24"/>
          <w:szCs w:val="24"/>
        </w:rPr>
        <w:t>Our civil engineers</w:t>
      </w:r>
      <w:r>
        <w:rPr>
          <w:rFonts w:ascii="Bookman Old Style" w:hAnsi="Bookman Old Style"/>
          <w:color w:val="000000" w:themeColor="text1"/>
          <w:sz w:val="24"/>
          <w:szCs w:val="24"/>
        </w:rPr>
        <w:t xml:space="preserve"> and builders</w:t>
      </w:r>
      <w:r w:rsidRPr="007528F8">
        <w:rPr>
          <w:rFonts w:ascii="Bookman Old Style" w:hAnsi="Bookman Old Style"/>
          <w:color w:val="000000" w:themeColor="text1"/>
          <w:sz w:val="24"/>
          <w:szCs w:val="24"/>
        </w:rPr>
        <w:t xml:space="preserve"> understand the nuances of architecture, engineering and construction, so that your end vision and goals are achieved. We provide the design services to complete your project. Our advantage is having architectural, engineering and construction professionals available to draw information from and provide you with economical solutions to streamline the process</w:t>
      </w:r>
    </w:p>
    <w:p w:rsidR="001B4699" w:rsidRPr="007528F8" w:rsidRDefault="001B4699" w:rsidP="001B4699">
      <w:pPr>
        <w:pStyle w:val="ListParagraph"/>
        <w:numPr>
          <w:ilvl w:val="0"/>
          <w:numId w:val="13"/>
        </w:numPr>
        <w:spacing w:after="0" w:line="360" w:lineRule="auto"/>
        <w:ind w:left="900"/>
        <w:jc w:val="both"/>
        <w:outlineLvl w:val="1"/>
        <w:rPr>
          <w:rFonts w:ascii="Bookman Old Style" w:eastAsia="Times New Roman" w:hAnsi="Bookman Old Style" w:cs="Times New Roman"/>
          <w:sz w:val="24"/>
          <w:szCs w:val="24"/>
        </w:rPr>
      </w:pPr>
      <w:r w:rsidRPr="007528F8">
        <w:rPr>
          <w:rFonts w:ascii="Bookman Old Style" w:eastAsia="Times New Roman" w:hAnsi="Bookman Old Style" w:cs="Times New Roman"/>
          <w:b/>
          <w:bCs/>
          <w:sz w:val="24"/>
          <w:szCs w:val="24"/>
        </w:rPr>
        <w:t xml:space="preserve">Development Consultancy: </w:t>
      </w:r>
      <w:r w:rsidRPr="007528F8">
        <w:rPr>
          <w:rFonts w:ascii="Bookman Old Style" w:eastAsia="Times New Roman" w:hAnsi="Bookman Old Style" w:cs="Times New Roman"/>
          <w:sz w:val="24"/>
          <w:szCs w:val="24"/>
        </w:rPr>
        <w:t>Our developme</w:t>
      </w:r>
      <w:r>
        <w:rPr>
          <w:rFonts w:ascii="Bookman Old Style" w:eastAsia="Times New Roman" w:hAnsi="Bookman Old Style" w:cs="Times New Roman"/>
          <w:sz w:val="24"/>
          <w:szCs w:val="24"/>
        </w:rPr>
        <w:t>nt consulting expertise in Kwara</w:t>
      </w:r>
      <w:r w:rsidRPr="007528F8">
        <w:rPr>
          <w:rFonts w:ascii="Bookman Old Style" w:eastAsia="Times New Roman" w:hAnsi="Bookman Old Style" w:cs="Times New Roman"/>
          <w:sz w:val="24"/>
          <w:szCs w:val="24"/>
        </w:rPr>
        <w:t xml:space="preserve"> state has been built through active involvement in real estate projects such as; government buildings, manufacturing and industrial installations, corporate headquarters facilities, office buildings, and fast food outlets. Need help with Feasibility Analysis, Financing and Ownership, Site Acquisition, Project Planning, Project Implementation, Property and Facility Management? </w:t>
      </w:r>
    </w:p>
    <w:p w:rsidR="001B4699" w:rsidRPr="00D53710" w:rsidRDefault="001B4699" w:rsidP="001B4699">
      <w:pPr>
        <w:pStyle w:val="ListParagraph"/>
        <w:numPr>
          <w:ilvl w:val="1"/>
          <w:numId w:val="4"/>
        </w:numPr>
        <w:spacing w:after="0" w:line="360" w:lineRule="auto"/>
        <w:ind w:left="630"/>
        <w:rPr>
          <w:rFonts w:ascii="Bookman Old Style" w:hAnsi="Bookman Old Style"/>
          <w:b/>
          <w:bCs/>
          <w:sz w:val="24"/>
          <w:szCs w:val="24"/>
        </w:rPr>
      </w:pPr>
      <w:r w:rsidRPr="00D53710">
        <w:rPr>
          <w:rFonts w:ascii="Bookman Old Style" w:hAnsi="Bookman Old Style"/>
          <w:b/>
          <w:bCs/>
          <w:sz w:val="24"/>
          <w:szCs w:val="24"/>
        </w:rPr>
        <w:t>Company Aims &amp; Objective</w:t>
      </w:r>
    </w:p>
    <w:p w:rsidR="001B4699" w:rsidRPr="00D53710" w:rsidRDefault="001B4699" w:rsidP="001B4699">
      <w:pPr>
        <w:pStyle w:val="ListParagraph"/>
        <w:numPr>
          <w:ilvl w:val="0"/>
          <w:numId w:val="12"/>
        </w:numPr>
        <w:spacing w:line="360" w:lineRule="auto"/>
        <w:rPr>
          <w:rFonts w:ascii="Bookman Old Style" w:hAnsi="Bookman Old Style"/>
          <w:sz w:val="24"/>
          <w:szCs w:val="24"/>
        </w:rPr>
      </w:pPr>
      <w:r w:rsidRPr="00D53710">
        <w:rPr>
          <w:rFonts w:ascii="Bookman Old Style" w:hAnsi="Bookman Old Style"/>
          <w:sz w:val="24"/>
          <w:szCs w:val="24"/>
        </w:rPr>
        <w:t>Meeting and exceeding Clients specified Requirements</w:t>
      </w:r>
    </w:p>
    <w:p w:rsidR="001B4699" w:rsidRPr="00D53710" w:rsidRDefault="001B4699" w:rsidP="001B4699">
      <w:pPr>
        <w:pStyle w:val="ListParagraph"/>
        <w:numPr>
          <w:ilvl w:val="0"/>
          <w:numId w:val="12"/>
        </w:numPr>
        <w:spacing w:line="360" w:lineRule="auto"/>
        <w:rPr>
          <w:rFonts w:ascii="Bookman Old Style" w:hAnsi="Bookman Old Style"/>
          <w:sz w:val="24"/>
          <w:szCs w:val="24"/>
        </w:rPr>
      </w:pPr>
      <w:r w:rsidRPr="00D53710">
        <w:rPr>
          <w:rFonts w:ascii="Bookman Old Style" w:hAnsi="Bookman Old Style"/>
          <w:sz w:val="24"/>
          <w:szCs w:val="24"/>
        </w:rPr>
        <w:t>Deliver our contract on schedule and to specification</w:t>
      </w:r>
    </w:p>
    <w:p w:rsidR="001B4699" w:rsidRDefault="001B4699" w:rsidP="001B4699">
      <w:pPr>
        <w:pStyle w:val="ListParagraph"/>
        <w:numPr>
          <w:ilvl w:val="0"/>
          <w:numId w:val="12"/>
        </w:numPr>
        <w:spacing w:line="360" w:lineRule="auto"/>
        <w:rPr>
          <w:rFonts w:ascii="Bookman Old Style" w:hAnsi="Bookman Old Style"/>
          <w:sz w:val="24"/>
          <w:szCs w:val="24"/>
        </w:rPr>
      </w:pPr>
      <w:r w:rsidRPr="00D53710">
        <w:rPr>
          <w:rFonts w:ascii="Bookman Old Style" w:hAnsi="Bookman Old Style"/>
          <w:sz w:val="24"/>
          <w:szCs w:val="24"/>
        </w:rPr>
        <w:t>Offering affordable solutions relative to customer expectation</w:t>
      </w:r>
    </w:p>
    <w:p w:rsidR="001B4699" w:rsidRPr="00D53710" w:rsidRDefault="001B4699" w:rsidP="001B4699">
      <w:pPr>
        <w:rPr>
          <w:rFonts w:ascii="Bookman Old Style" w:hAnsi="Bookman Old Style"/>
          <w:b/>
          <w:bCs/>
          <w:i/>
          <w:iCs/>
          <w:sz w:val="24"/>
          <w:szCs w:val="24"/>
        </w:rPr>
      </w:pPr>
      <w:r w:rsidRPr="00D53710">
        <w:rPr>
          <w:rFonts w:ascii="Bookman Old Style" w:hAnsi="Bookman Old Style"/>
          <w:b/>
          <w:bCs/>
          <w:i/>
          <w:iCs/>
          <w:sz w:val="24"/>
          <w:szCs w:val="24"/>
        </w:rPr>
        <w:t xml:space="preserve">Company philosophy </w:t>
      </w:r>
    </w:p>
    <w:p w:rsidR="001B4699" w:rsidRPr="007528F8" w:rsidRDefault="001B4699" w:rsidP="001B4699">
      <w:pPr>
        <w:ind w:firstLine="720"/>
        <w:jc w:val="center"/>
        <w:rPr>
          <w:rFonts w:ascii="Bookman Old Style" w:hAnsi="Bookman Old Style"/>
          <w:b/>
          <w:bCs/>
          <w:i/>
          <w:iCs/>
        </w:rPr>
      </w:pPr>
      <w:r>
        <w:rPr>
          <w:rFonts w:ascii="Bookman Old Style" w:hAnsi="Bookman Old Style"/>
          <w:i/>
          <w:iCs/>
          <w:sz w:val="24"/>
          <w:szCs w:val="24"/>
        </w:rPr>
        <w:t>“</w:t>
      </w:r>
      <w:r w:rsidRPr="00D53710">
        <w:rPr>
          <w:rFonts w:ascii="Bookman Old Style" w:hAnsi="Bookman Old Style"/>
          <w:i/>
          <w:iCs/>
          <w:sz w:val="24"/>
          <w:szCs w:val="24"/>
        </w:rPr>
        <w:t>We build works that last through time and they speak of us and you.</w:t>
      </w:r>
      <w:r>
        <w:rPr>
          <w:rFonts w:ascii="Bookman Old Style" w:hAnsi="Bookman Old Style"/>
          <w:i/>
          <w:iCs/>
          <w:sz w:val="24"/>
          <w:szCs w:val="24"/>
        </w:rPr>
        <w:t>”</w:t>
      </w:r>
      <w:r w:rsidRPr="00D53710">
        <w:rPr>
          <w:rFonts w:ascii="Bookman Old Style" w:hAnsi="Bookman Old Style"/>
          <w:b/>
          <w:bCs/>
          <w:i/>
          <w:iCs/>
        </w:rPr>
        <w:br w:type="page"/>
      </w:r>
      <w:r w:rsidRPr="00554E2A">
        <w:rPr>
          <w:noProof/>
        </w:rPr>
        <w:lastRenderedPageBreak/>
        <w:pict>
          <v:group id="_x0000_s1035" style="position:absolute;left:0;text-align:left;margin-left:-29.45pt;margin-top:41.35pt;width:528.1pt;height:366.9pt;z-index:251658240" coordorigin="900,2802" coordsize="10562,7338">
            <v:rect id="Rectangle 2" o:spid="_x0000_s1036" style="position:absolute;left:5310;top:6945;width:1497;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Rectangle 2">
                <w:txbxContent>
                  <w:p w:rsidR="001B4699" w:rsidRPr="007D123A" w:rsidRDefault="001B4699" w:rsidP="001B4699">
                    <w:pPr>
                      <w:jc w:val="center"/>
                      <w:rPr>
                        <w:rFonts w:asciiTheme="majorBidi" w:hAnsiTheme="majorBidi" w:cstheme="majorBidi"/>
                        <w:b/>
                        <w:bCs/>
                        <w:sz w:val="20"/>
                        <w:szCs w:val="20"/>
                      </w:rPr>
                    </w:pPr>
                    <w:r>
                      <w:rPr>
                        <w:rFonts w:asciiTheme="majorBidi" w:hAnsiTheme="majorBidi" w:cstheme="majorBidi"/>
                        <w:b/>
                        <w:bCs/>
                        <w:sz w:val="20"/>
                        <w:szCs w:val="20"/>
                      </w:rPr>
                      <w:t>SURVEYOR</w:t>
                    </w:r>
                  </w:p>
                </w:txbxContent>
              </v:textbox>
            </v:rect>
            <v:shape id="AutoShape 7" o:spid="_x0000_s1037" type="#_x0000_t32" style="position:absolute;left:5805;top:5661;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rect id="_x0000_s1038" style="position:absolute;left:1992;top:4333;width:1758;height:4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38">
                <w:txbxContent>
                  <w:p w:rsidR="001B4699" w:rsidRPr="007D123A" w:rsidRDefault="001B4699" w:rsidP="001B4699">
                    <w:pPr>
                      <w:jc w:val="center"/>
                      <w:rPr>
                        <w:b/>
                        <w:bCs/>
                        <w:sz w:val="20"/>
                        <w:szCs w:val="20"/>
                      </w:rPr>
                    </w:pPr>
                    <w:r>
                      <w:rPr>
                        <w:rFonts w:asciiTheme="majorBidi" w:hAnsiTheme="majorBidi" w:cstheme="majorBidi"/>
                        <w:b/>
                        <w:bCs/>
                        <w:sz w:val="20"/>
                        <w:szCs w:val="20"/>
                      </w:rPr>
                      <w:t>PROJECT ARC</w:t>
                    </w:r>
                  </w:p>
                </w:txbxContent>
              </v:textbox>
            </v:rect>
            <v:rect id="_x0000_s1039" style="position:absolute;left:4922;top:2802;width:1753;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39">
                <w:txbxContent>
                  <w:p w:rsidR="001B4699" w:rsidRPr="000A4A41" w:rsidRDefault="001B4699" w:rsidP="001B4699">
                    <w:pPr>
                      <w:jc w:val="center"/>
                      <w:rPr>
                        <w:b/>
                        <w:bCs/>
                        <w:sz w:val="24"/>
                      </w:rPr>
                    </w:pPr>
                    <w:r w:rsidRPr="000A4A41">
                      <w:rPr>
                        <w:rFonts w:asciiTheme="majorBidi" w:hAnsiTheme="majorBidi" w:cstheme="majorBidi"/>
                        <w:b/>
                        <w:bCs/>
                        <w:sz w:val="28"/>
                        <w:szCs w:val="24"/>
                      </w:rPr>
                      <w:t>C.E.O</w:t>
                    </w:r>
                  </w:p>
                </w:txbxContent>
              </v:textbox>
            </v:rect>
            <v:group id="_x0000_s1040" style="position:absolute;left:2730;top:3842;width:6449;height:491" coordorigin="3720,3365" coordsize="4619,517">
              <v:shape id="_x0000_s1041" type="#_x0000_t32" style="position:absolute;left:3720;top:3390;width:4619;height:1" o:connectortype="straight" strokeweight="1.5pt"/>
              <v:shape id="_x0000_s1042" type="#_x0000_t32" style="position:absolute;left:3720;top:3389;width:0;height:493" o:connectortype="straight" strokeweight="1.5pt">
                <v:stroke endarrow="block"/>
              </v:shape>
              <v:shape id="_x0000_s1043" type="#_x0000_t32" style="position:absolute;left:8339;top:3365;width:0;height:517" o:connectortype="straight" strokeweight="1.5pt">
                <v:stroke endarrow="block"/>
              </v:shape>
            </v:group>
            <v:shape id="_x0000_s1044" type="#_x0000_t32" style="position:absolute;left:5940;top:6196;width:1;height:764" o:connectortype="straight" strokeweight="1.5pt">
              <v:stroke endarrow="block"/>
            </v:shape>
            <v:shape id="_x0000_s1045" type="#_x0000_t32" style="position:absolute;left:5088;top:4554;width:1404;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96231,-1,-96231" strokeweight="1.5pt">
              <v:stroke endarrow="block"/>
            </v:shape>
            <v:rect id="_x0000_s1046" style="position:absolute;left:8331;top:4303;width:1340;height:4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6">
                <w:txbxContent>
                  <w:p w:rsidR="001B4699" w:rsidRPr="007D123A" w:rsidRDefault="001B4699" w:rsidP="001B4699">
                    <w:pPr>
                      <w:jc w:val="center"/>
                      <w:rPr>
                        <w:b/>
                        <w:bCs/>
                        <w:sz w:val="20"/>
                        <w:szCs w:val="20"/>
                      </w:rPr>
                    </w:pPr>
                    <w:r>
                      <w:rPr>
                        <w:rFonts w:asciiTheme="majorBidi" w:hAnsiTheme="majorBidi" w:cstheme="majorBidi"/>
                        <w:b/>
                        <w:bCs/>
                        <w:sz w:val="20"/>
                        <w:szCs w:val="20"/>
                      </w:rPr>
                      <w:t>H. R</w:t>
                    </w:r>
                  </w:p>
                </w:txbxContent>
              </v:textbox>
            </v:rect>
            <v:rect id="_x0000_s1047" style="position:absolute;left:4716;top:5241;width:2259;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7">
                <w:txbxContent>
                  <w:p w:rsidR="001B4699" w:rsidRPr="007D123A" w:rsidRDefault="001B4699" w:rsidP="001B4699">
                    <w:pPr>
                      <w:jc w:val="center"/>
                      <w:rPr>
                        <w:rFonts w:asciiTheme="majorBidi" w:hAnsiTheme="majorBidi" w:cstheme="majorBidi"/>
                        <w:b/>
                        <w:bCs/>
                        <w:sz w:val="20"/>
                        <w:szCs w:val="20"/>
                      </w:rPr>
                    </w:pPr>
                    <w:r>
                      <w:rPr>
                        <w:rFonts w:asciiTheme="majorBidi" w:hAnsiTheme="majorBidi" w:cstheme="majorBidi"/>
                        <w:b/>
                        <w:bCs/>
                        <w:sz w:val="20"/>
                        <w:szCs w:val="20"/>
                      </w:rPr>
                      <w:t>PROJECT ENGR</w:t>
                    </w:r>
                  </w:p>
                </w:txbxContent>
              </v:textbox>
            </v:rect>
            <v:rect id="_x0000_s1048" style="position:absolute;left:900;top:6339;width:1665;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8">
                <w:txbxContent>
                  <w:p w:rsidR="001B4699" w:rsidRPr="007D123A" w:rsidRDefault="001B4699" w:rsidP="001B4699">
                    <w:pPr>
                      <w:rPr>
                        <w:rFonts w:asciiTheme="majorBidi" w:hAnsiTheme="majorBidi" w:cstheme="majorBidi"/>
                        <w:b/>
                        <w:bCs/>
                        <w:sz w:val="20"/>
                        <w:szCs w:val="20"/>
                      </w:rPr>
                    </w:pPr>
                    <w:r>
                      <w:rPr>
                        <w:rFonts w:asciiTheme="majorBidi" w:hAnsiTheme="majorBidi" w:cstheme="majorBidi"/>
                        <w:b/>
                        <w:bCs/>
                        <w:sz w:val="20"/>
                        <w:szCs w:val="20"/>
                      </w:rPr>
                      <w:t>DRAFT MAN</w:t>
                    </w:r>
                  </w:p>
                </w:txbxContent>
              </v:textbox>
            </v:rect>
            <v:rect id="_x0000_s1049" style="position:absolute;left:2927;top:6339;width:1355;height:7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9">
                <w:txbxContent>
                  <w:p w:rsidR="001B4699" w:rsidRPr="007D123A" w:rsidRDefault="001B4699" w:rsidP="001B4699">
                    <w:pPr>
                      <w:rPr>
                        <w:rFonts w:asciiTheme="majorBidi" w:hAnsiTheme="majorBidi" w:cstheme="majorBidi"/>
                        <w:b/>
                        <w:bCs/>
                        <w:sz w:val="20"/>
                        <w:szCs w:val="20"/>
                      </w:rPr>
                    </w:pPr>
                    <w:r>
                      <w:rPr>
                        <w:rFonts w:asciiTheme="majorBidi" w:hAnsiTheme="majorBidi" w:cstheme="majorBidi"/>
                        <w:b/>
                        <w:bCs/>
                        <w:sz w:val="20"/>
                        <w:szCs w:val="20"/>
                      </w:rPr>
                      <w:t>SIWES STUDENT</w:t>
                    </w:r>
                  </w:p>
                </w:txbxContent>
              </v:textbox>
            </v:rect>
            <v:rect id="_x0000_s1050" style="position:absolute;left:3750;top:7560;width:1374;height:7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50">
                <w:txbxContent>
                  <w:p w:rsidR="001B4699" w:rsidRDefault="001B4699" w:rsidP="001B4699">
                    <w:pPr>
                      <w:spacing w:after="0" w:line="360" w:lineRule="auto"/>
                      <w:rPr>
                        <w:rFonts w:asciiTheme="majorBidi" w:hAnsiTheme="majorBidi" w:cstheme="majorBidi"/>
                        <w:b/>
                        <w:bCs/>
                        <w:sz w:val="20"/>
                        <w:szCs w:val="20"/>
                      </w:rPr>
                    </w:pPr>
                    <w:r>
                      <w:rPr>
                        <w:rFonts w:asciiTheme="majorBidi" w:hAnsiTheme="majorBidi" w:cstheme="majorBidi"/>
                        <w:b/>
                        <w:bCs/>
                        <w:sz w:val="20"/>
                        <w:szCs w:val="20"/>
                      </w:rPr>
                      <w:t xml:space="preserve">BUILDING </w:t>
                    </w:r>
                  </w:p>
                  <w:p w:rsidR="001B4699" w:rsidRPr="007D123A" w:rsidRDefault="001B4699" w:rsidP="001B4699">
                    <w:pPr>
                      <w:spacing w:after="0" w:line="360" w:lineRule="auto"/>
                      <w:rPr>
                        <w:rFonts w:asciiTheme="majorBidi" w:hAnsiTheme="majorBidi" w:cstheme="majorBidi"/>
                        <w:b/>
                        <w:bCs/>
                        <w:sz w:val="20"/>
                        <w:szCs w:val="20"/>
                      </w:rPr>
                    </w:pPr>
                    <w:r>
                      <w:rPr>
                        <w:rFonts w:asciiTheme="majorBidi" w:hAnsiTheme="majorBidi" w:cstheme="majorBidi"/>
                        <w:b/>
                        <w:bCs/>
                        <w:sz w:val="20"/>
                        <w:szCs w:val="20"/>
                      </w:rPr>
                      <w:t>DEPT</w:t>
                    </w:r>
                  </w:p>
                </w:txbxContent>
              </v:textbox>
            </v:rect>
            <v:shape id="_x0000_s1051" type="#_x0000_t32" style="position:absolute;left:8744;top:5814;width:1050;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99934,-1,-199934" strokeweight="1.5pt">
              <v:stroke endarrow="block"/>
            </v:shape>
            <v:shape id="_x0000_s1052" type="#_x0000_t32" style="position:absolute;left:2760;top:4794;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rect id="_x0000_s1053" style="position:absolute;left:7081;top:5661;width:1889;height:3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53">
                <w:txbxContent>
                  <w:p w:rsidR="001B4699" w:rsidRPr="007D123A" w:rsidRDefault="001B4699" w:rsidP="001B4699">
                    <w:pPr>
                      <w:rPr>
                        <w:rFonts w:asciiTheme="majorBidi" w:hAnsiTheme="majorBidi" w:cstheme="majorBidi"/>
                        <w:b/>
                        <w:bCs/>
                        <w:sz w:val="20"/>
                        <w:szCs w:val="20"/>
                      </w:rPr>
                    </w:pPr>
                    <w:r>
                      <w:rPr>
                        <w:rFonts w:asciiTheme="majorBidi" w:hAnsiTheme="majorBidi" w:cstheme="majorBidi"/>
                        <w:b/>
                        <w:bCs/>
                        <w:sz w:val="20"/>
                        <w:szCs w:val="20"/>
                      </w:rPr>
                      <w:t xml:space="preserve">ACCOUNTANT </w:t>
                    </w:r>
                  </w:p>
                </w:txbxContent>
              </v:textbox>
            </v:rect>
            <v:shape id="_x0000_s1054" type="#_x0000_t32" style="position:absolute;left:9240;top:4752;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shape id="_x0000_s1055" type="#_x0000_t32" style="position:absolute;left:5805;top:3342;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group id="_x0000_s1056" style="position:absolute;left:1719;top:5241;width:1791;height:1068" coordorigin="3720,3365" coordsize="4619,517">
              <v:shape id="_x0000_s1057" type="#_x0000_t32" style="position:absolute;left:3720;top:3390;width:4619;height:1" o:connectortype="straight" strokeweight="1.5pt"/>
              <v:shape id="_x0000_s1058" type="#_x0000_t32" style="position:absolute;left:3720;top:3389;width:0;height:493" o:connectortype="straight" strokeweight="1.5pt">
                <v:stroke endarrow="block"/>
              </v:shape>
              <v:shape id="_x0000_s1059" type="#_x0000_t32" style="position:absolute;left:8339;top:3365;width:0;height:517" o:connectortype="straight" strokeweight="1.5pt">
                <v:stroke endarrow="block"/>
              </v:shape>
            </v:group>
            <v:group id="_x0000_s1060" style="position:absolute;left:4620;top:6133;width:2700;height:1427" coordorigin="3720,3365" coordsize="4619,517">
              <v:shape id="_x0000_s1061" type="#_x0000_t32" style="position:absolute;left:3720;top:3390;width:4619;height:1" o:connectortype="straight" strokeweight="1.5pt"/>
              <v:shape id="_x0000_s1062" type="#_x0000_t32" style="position:absolute;left:3720;top:3389;width:0;height:493" o:connectortype="straight" strokeweight="1.5pt">
                <v:stroke endarrow="block"/>
              </v:shape>
              <v:shape id="_x0000_s1063" type="#_x0000_t32" style="position:absolute;left:8339;top:3365;width:0;height:517" o:connectortype="straight" strokeweight="1.5pt">
                <v:stroke endarrow="block"/>
              </v:shape>
            </v:group>
            <v:rect id="_x0000_s1064" style="position:absolute;left:6907;top:7560;width:938;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64">
                <w:txbxContent>
                  <w:p w:rsidR="001B4699" w:rsidRPr="007D123A" w:rsidRDefault="001B4699" w:rsidP="001B4699">
                    <w:pPr>
                      <w:spacing w:after="0" w:line="360" w:lineRule="auto"/>
                      <w:rPr>
                        <w:rFonts w:asciiTheme="majorBidi" w:hAnsiTheme="majorBidi" w:cstheme="majorBidi"/>
                        <w:b/>
                        <w:bCs/>
                        <w:sz w:val="20"/>
                        <w:szCs w:val="20"/>
                      </w:rPr>
                    </w:pPr>
                    <w:r>
                      <w:rPr>
                        <w:rFonts w:asciiTheme="majorBidi" w:hAnsiTheme="majorBidi" w:cstheme="majorBidi"/>
                        <w:b/>
                        <w:bCs/>
                        <w:sz w:val="20"/>
                        <w:szCs w:val="20"/>
                      </w:rPr>
                      <w:t>M &amp; E</w:t>
                    </w:r>
                  </w:p>
                </w:txbxContent>
              </v:textbox>
            </v:rect>
            <v:group id="_x0000_s1065" style="position:absolute;left:7590;top:5241;width:2895;height:420" coordorigin="3720,3365" coordsize="4619,517">
              <v:shape id="_x0000_s1066" type="#_x0000_t32" style="position:absolute;left:3720;top:3390;width:4619;height:1" o:connectortype="straight" strokeweight="1.5pt"/>
              <v:shape id="_x0000_s1067" type="#_x0000_t32" style="position:absolute;left:3720;top:3389;width:0;height:493" o:connectortype="straight" strokeweight="1.5pt">
                <v:stroke endarrow="block"/>
              </v:shape>
              <v:shape id="_x0000_s1068" type="#_x0000_t32" style="position:absolute;left:8339;top:3365;width:0;height:517" o:connectortype="straight" strokeweight="1.5pt">
                <v:stroke endarrow="block"/>
              </v:shape>
            </v:group>
            <v:rect id="_x0000_s1069" style="position:absolute;left:9881;top:5661;width:1249;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69">
                <w:txbxContent>
                  <w:p w:rsidR="001B4699" w:rsidRPr="007D123A" w:rsidRDefault="001B4699" w:rsidP="001B4699">
                    <w:pPr>
                      <w:spacing w:after="0" w:line="360" w:lineRule="auto"/>
                      <w:rPr>
                        <w:rFonts w:asciiTheme="majorBidi" w:hAnsiTheme="majorBidi" w:cstheme="majorBidi"/>
                        <w:b/>
                        <w:bCs/>
                        <w:sz w:val="20"/>
                        <w:szCs w:val="20"/>
                      </w:rPr>
                    </w:pPr>
                    <w:r>
                      <w:rPr>
                        <w:rFonts w:asciiTheme="majorBidi" w:hAnsiTheme="majorBidi" w:cstheme="majorBidi"/>
                        <w:b/>
                        <w:bCs/>
                        <w:sz w:val="20"/>
                        <w:szCs w:val="20"/>
                      </w:rPr>
                      <w:t>AUDITOR</w:t>
                    </w:r>
                  </w:p>
                </w:txbxContent>
              </v:textbox>
            </v:rect>
            <v:rect id="_x0000_s1070" style="position:absolute;left:8496;top:6324;width:1659;height:7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0">
                <w:txbxContent>
                  <w:p w:rsidR="001B4699" w:rsidRDefault="001B4699" w:rsidP="001B4699">
                    <w:pPr>
                      <w:spacing w:after="0"/>
                      <w:rPr>
                        <w:rFonts w:asciiTheme="majorBidi" w:hAnsiTheme="majorBidi" w:cstheme="majorBidi"/>
                        <w:b/>
                        <w:bCs/>
                        <w:sz w:val="20"/>
                        <w:szCs w:val="20"/>
                      </w:rPr>
                    </w:pPr>
                    <w:r>
                      <w:rPr>
                        <w:rFonts w:asciiTheme="majorBidi" w:hAnsiTheme="majorBidi" w:cstheme="majorBidi"/>
                        <w:b/>
                        <w:bCs/>
                        <w:sz w:val="20"/>
                        <w:szCs w:val="20"/>
                      </w:rPr>
                      <w:t>MAINTANCE</w:t>
                    </w:r>
                  </w:p>
                  <w:p w:rsidR="001B4699" w:rsidRPr="007D123A" w:rsidRDefault="001B4699" w:rsidP="001B4699">
                    <w:pPr>
                      <w:spacing w:after="0"/>
                      <w:rPr>
                        <w:rFonts w:asciiTheme="majorBidi" w:hAnsiTheme="majorBidi" w:cstheme="majorBidi"/>
                        <w:b/>
                        <w:bCs/>
                        <w:sz w:val="20"/>
                        <w:szCs w:val="20"/>
                      </w:rPr>
                    </w:pPr>
                    <w:r>
                      <w:rPr>
                        <w:rFonts w:asciiTheme="majorBidi" w:hAnsiTheme="majorBidi" w:cstheme="majorBidi"/>
                        <w:b/>
                        <w:bCs/>
                        <w:sz w:val="20"/>
                        <w:szCs w:val="20"/>
                      </w:rPr>
                      <w:t>MANAGER</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1" type="#_x0000_t34" style="position:absolute;left:8618;top:7822;width:1485;height:1;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0793,-142560000,-142705" strokeweight="1.5pt">
              <v:stroke endarrow="block"/>
            </v:shape>
            <v:group id="_x0000_s1072" style="position:absolute;left:6091;top:8535;width:4784;height:765" coordorigin="3720,3365" coordsize="4619,517">
              <v:shape id="_x0000_s1073" type="#_x0000_t32" style="position:absolute;left:3720;top:3390;width:4619;height:1" o:connectortype="straight" strokeweight="1.5pt"/>
              <v:shape id="_x0000_s1074" type="#_x0000_t32" style="position:absolute;left:3720;top:3389;width:0;height:493" o:connectortype="straight" strokeweight="1.5pt">
                <v:stroke endarrow="block"/>
              </v:shape>
              <v:shape id="_x0000_s1075" type="#_x0000_t32" style="position:absolute;left:8339;top:3365;width:0;height:517" o:connectortype="straight" strokeweight="1.5pt">
                <v:stroke endarrow="block"/>
              </v:shape>
            </v:group>
            <v:rect id="_x0000_s1076" style="position:absolute;left:5124;top:9300;width:1446;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6">
                <w:txbxContent>
                  <w:p w:rsidR="001B4699" w:rsidRPr="007D123A" w:rsidRDefault="001B4699" w:rsidP="001B4699">
                    <w:pPr>
                      <w:spacing w:after="0" w:line="360" w:lineRule="auto"/>
                      <w:rPr>
                        <w:rFonts w:asciiTheme="majorBidi" w:hAnsiTheme="majorBidi" w:cstheme="majorBidi"/>
                        <w:b/>
                        <w:bCs/>
                        <w:sz w:val="20"/>
                        <w:szCs w:val="20"/>
                      </w:rPr>
                    </w:pPr>
                    <w:r>
                      <w:rPr>
                        <w:rFonts w:asciiTheme="majorBidi" w:hAnsiTheme="majorBidi" w:cstheme="majorBidi"/>
                        <w:b/>
                        <w:bCs/>
                        <w:sz w:val="20"/>
                        <w:szCs w:val="20"/>
                      </w:rPr>
                      <w:t>CLEANERS</w:t>
                    </w:r>
                  </w:p>
                </w:txbxContent>
              </v:textbox>
            </v:rect>
            <v:rect id="_x0000_s1077" style="position:absolute;left:6877;top:9255;width:1446;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7">
                <w:txbxContent>
                  <w:p w:rsidR="001B4699" w:rsidRPr="007D123A" w:rsidRDefault="001B4699" w:rsidP="001B4699">
                    <w:pPr>
                      <w:spacing w:after="0" w:line="360" w:lineRule="auto"/>
                      <w:rPr>
                        <w:rFonts w:asciiTheme="majorBidi" w:hAnsiTheme="majorBidi" w:cstheme="majorBidi"/>
                        <w:b/>
                        <w:bCs/>
                        <w:sz w:val="20"/>
                        <w:szCs w:val="20"/>
                      </w:rPr>
                    </w:pPr>
                    <w:r>
                      <w:rPr>
                        <w:rFonts w:asciiTheme="majorBidi" w:hAnsiTheme="majorBidi" w:cstheme="majorBidi"/>
                        <w:b/>
                        <w:bCs/>
                        <w:sz w:val="20"/>
                        <w:szCs w:val="20"/>
                      </w:rPr>
                      <w:t>TECHINAL</w:t>
                    </w:r>
                  </w:p>
                </w:txbxContent>
              </v:textbox>
            </v:rect>
            <v:rect id="_x0000_s1078" style="position:absolute;left:9941;top:9300;width:152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8">
                <w:txbxContent>
                  <w:p w:rsidR="001B4699" w:rsidRPr="007D123A" w:rsidRDefault="001B4699" w:rsidP="001B4699">
                    <w:pPr>
                      <w:spacing w:after="0" w:line="360" w:lineRule="auto"/>
                      <w:rPr>
                        <w:rFonts w:asciiTheme="majorBidi" w:hAnsiTheme="majorBidi" w:cstheme="majorBidi"/>
                        <w:b/>
                        <w:bCs/>
                        <w:sz w:val="20"/>
                        <w:szCs w:val="20"/>
                      </w:rPr>
                    </w:pPr>
                    <w:r>
                      <w:rPr>
                        <w:rFonts w:asciiTheme="majorBidi" w:hAnsiTheme="majorBidi" w:cstheme="majorBidi"/>
                        <w:b/>
                        <w:bCs/>
                        <w:sz w:val="20"/>
                        <w:szCs w:val="20"/>
                      </w:rPr>
                      <w:t>SECURITY &amp;DRIVERS</w:t>
                    </w:r>
                  </w:p>
                </w:txbxContent>
              </v:textbox>
            </v:rect>
            <v:rect id="_x0000_s1079" style="position:absolute;left:8436;top:9255;width:1354;height:7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9">
                <w:txbxContent>
                  <w:p w:rsidR="001B4699" w:rsidRPr="007D123A" w:rsidRDefault="001B4699" w:rsidP="001B4699">
                    <w:pPr>
                      <w:spacing w:after="0" w:line="360" w:lineRule="auto"/>
                      <w:rPr>
                        <w:rFonts w:asciiTheme="majorBidi" w:hAnsiTheme="majorBidi" w:cstheme="majorBidi"/>
                        <w:b/>
                        <w:bCs/>
                        <w:sz w:val="20"/>
                        <w:szCs w:val="20"/>
                      </w:rPr>
                    </w:pPr>
                    <w:r>
                      <w:rPr>
                        <w:rFonts w:asciiTheme="majorBidi" w:hAnsiTheme="majorBidi" w:cstheme="majorBidi"/>
                        <w:b/>
                        <w:bCs/>
                        <w:sz w:val="20"/>
                        <w:szCs w:val="20"/>
                      </w:rPr>
                      <w:t>WORKS DEPART</w:t>
                    </w:r>
                  </w:p>
                </w:txbxContent>
              </v:textbox>
            </v:rect>
            <v:shape id="AutoShape 7" o:spid="_x0000_s1080" type="#_x0000_t34" style="position:absolute;left:7231;top:8894;width:720;height: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73988000,-241200" strokeweight="1.5pt">
              <v:stroke endarrow="block"/>
            </v:shape>
            <v:shape id="AutoShape 7" o:spid="_x0000_s1081" type="#_x0000_t34" style="position:absolute;left:8611;top:8909;width:720;height: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73988000,-241200" strokeweight="1.5pt">
              <v:stroke endarrow="block"/>
            </v:shape>
          </v:group>
        </w:pict>
      </w:r>
      <w:r w:rsidRPr="007528F8">
        <w:rPr>
          <w:rFonts w:ascii="Bookman Old Style" w:hAnsi="Bookman Old Style"/>
          <w:b/>
          <w:bCs/>
          <w:noProof/>
          <w:sz w:val="24"/>
          <w:szCs w:val="24"/>
        </w:rPr>
        <w:t>COMPANY ORGANIZATION CHAT</w:t>
      </w:r>
    </w:p>
    <w:p w:rsidR="001B4699" w:rsidRDefault="001B4699" w:rsidP="001B4699">
      <w:pPr>
        <w:ind w:left="720" w:hanging="720"/>
        <w:jc w:val="center"/>
        <w:rPr>
          <w:rFonts w:ascii="Bookman Old Style" w:hAnsi="Bookman Old Style" w:cstheme="majorBidi"/>
          <w:b/>
          <w:bCs/>
          <w:sz w:val="24"/>
          <w:szCs w:val="24"/>
        </w:rPr>
      </w:pPr>
    </w:p>
    <w:p w:rsidR="001B4699" w:rsidRDefault="001B4699" w:rsidP="001B4699">
      <w:pPr>
        <w:ind w:left="720" w:hanging="720"/>
        <w:jc w:val="center"/>
        <w:rPr>
          <w:rFonts w:ascii="Bookman Old Style" w:hAnsi="Bookman Old Style" w:cstheme="majorBidi"/>
          <w:b/>
          <w:bCs/>
          <w:sz w:val="24"/>
          <w:szCs w:val="24"/>
        </w:rPr>
      </w:pPr>
    </w:p>
    <w:p w:rsidR="001B4699" w:rsidRDefault="001B4699" w:rsidP="001B4699">
      <w:pPr>
        <w:ind w:left="720" w:hanging="720"/>
        <w:jc w:val="center"/>
        <w:rPr>
          <w:rFonts w:ascii="Bookman Old Style" w:hAnsi="Bookman Old Style" w:cstheme="majorBidi"/>
          <w:b/>
          <w:bCs/>
          <w:sz w:val="24"/>
          <w:szCs w:val="24"/>
        </w:rPr>
      </w:pPr>
    </w:p>
    <w:p w:rsidR="001B4699" w:rsidRDefault="001B4699" w:rsidP="001B4699">
      <w:pPr>
        <w:ind w:left="720" w:hanging="720"/>
        <w:jc w:val="center"/>
        <w:rPr>
          <w:rFonts w:ascii="Bookman Old Style" w:hAnsi="Bookman Old Style" w:cstheme="majorBidi"/>
          <w:b/>
          <w:bCs/>
          <w:sz w:val="24"/>
          <w:szCs w:val="24"/>
        </w:rPr>
      </w:pPr>
    </w:p>
    <w:p w:rsidR="001B4699" w:rsidRDefault="001B4699" w:rsidP="001B4699">
      <w:pPr>
        <w:ind w:left="720" w:hanging="720"/>
        <w:jc w:val="center"/>
        <w:rPr>
          <w:rFonts w:ascii="Bookman Old Style" w:hAnsi="Bookman Old Style" w:cstheme="majorBidi"/>
          <w:b/>
          <w:bCs/>
          <w:sz w:val="24"/>
          <w:szCs w:val="24"/>
        </w:rPr>
      </w:pPr>
    </w:p>
    <w:p w:rsidR="001B4699" w:rsidRDefault="001B4699" w:rsidP="001B4699">
      <w:pPr>
        <w:ind w:left="720" w:hanging="720"/>
        <w:jc w:val="center"/>
        <w:rPr>
          <w:rFonts w:ascii="Bookman Old Style" w:hAnsi="Bookman Old Style" w:cstheme="majorBidi"/>
          <w:b/>
          <w:bCs/>
          <w:sz w:val="24"/>
          <w:szCs w:val="24"/>
        </w:rPr>
      </w:pPr>
    </w:p>
    <w:p w:rsidR="001B4699" w:rsidRDefault="001B4699" w:rsidP="001B4699">
      <w:pPr>
        <w:ind w:left="720" w:hanging="720"/>
        <w:jc w:val="center"/>
        <w:rPr>
          <w:rFonts w:ascii="Bookman Old Style" w:hAnsi="Bookman Old Style" w:cstheme="majorBidi"/>
          <w:b/>
          <w:bCs/>
          <w:sz w:val="24"/>
          <w:szCs w:val="24"/>
        </w:rPr>
      </w:pPr>
    </w:p>
    <w:p w:rsidR="001B4699" w:rsidRDefault="001B4699" w:rsidP="001B4699">
      <w:pPr>
        <w:ind w:left="720" w:hanging="720"/>
        <w:jc w:val="center"/>
        <w:rPr>
          <w:rFonts w:ascii="Bookman Old Style" w:hAnsi="Bookman Old Style" w:cstheme="majorBidi"/>
          <w:b/>
          <w:bCs/>
          <w:sz w:val="24"/>
          <w:szCs w:val="24"/>
        </w:rPr>
      </w:pPr>
    </w:p>
    <w:p w:rsidR="001B4699" w:rsidRDefault="001B4699" w:rsidP="001B4699">
      <w:pPr>
        <w:ind w:left="720" w:hanging="720"/>
        <w:jc w:val="center"/>
        <w:rPr>
          <w:rFonts w:ascii="Bookman Old Style" w:hAnsi="Bookman Old Style" w:cstheme="majorBidi"/>
          <w:b/>
          <w:bCs/>
          <w:sz w:val="24"/>
          <w:szCs w:val="24"/>
        </w:rPr>
      </w:pPr>
    </w:p>
    <w:p w:rsidR="001B4699" w:rsidRDefault="001B4699" w:rsidP="001B4699">
      <w:pPr>
        <w:ind w:left="720" w:hanging="720"/>
        <w:jc w:val="center"/>
        <w:rPr>
          <w:rFonts w:ascii="Bookman Old Style" w:hAnsi="Bookman Old Style" w:cstheme="majorBidi"/>
          <w:b/>
          <w:bCs/>
          <w:sz w:val="24"/>
          <w:szCs w:val="24"/>
        </w:rPr>
      </w:pPr>
    </w:p>
    <w:p w:rsidR="001B4699" w:rsidRDefault="001B4699" w:rsidP="001B4699">
      <w:pPr>
        <w:ind w:left="720" w:hanging="720"/>
        <w:jc w:val="center"/>
        <w:rPr>
          <w:rFonts w:ascii="Bookman Old Style" w:hAnsi="Bookman Old Style" w:cstheme="majorBidi"/>
          <w:b/>
          <w:bCs/>
          <w:sz w:val="24"/>
          <w:szCs w:val="24"/>
        </w:rPr>
      </w:pPr>
    </w:p>
    <w:p w:rsidR="001B4699" w:rsidRDefault="001B4699" w:rsidP="001B4699">
      <w:pPr>
        <w:ind w:left="720" w:hanging="720"/>
        <w:jc w:val="center"/>
        <w:rPr>
          <w:rFonts w:ascii="Bookman Old Style" w:hAnsi="Bookman Old Style" w:cstheme="majorBidi"/>
          <w:b/>
          <w:bCs/>
          <w:sz w:val="24"/>
          <w:szCs w:val="24"/>
        </w:rPr>
      </w:pPr>
    </w:p>
    <w:p w:rsidR="001B4699" w:rsidRDefault="001B4699" w:rsidP="001B4699">
      <w:pPr>
        <w:ind w:left="720" w:hanging="720"/>
        <w:jc w:val="center"/>
        <w:rPr>
          <w:rFonts w:ascii="Bookman Old Style" w:hAnsi="Bookman Old Style" w:cstheme="majorBidi"/>
          <w:b/>
          <w:bCs/>
          <w:sz w:val="24"/>
          <w:szCs w:val="24"/>
        </w:rPr>
      </w:pPr>
    </w:p>
    <w:p w:rsidR="001B4699" w:rsidRDefault="001B4699" w:rsidP="001B4699">
      <w:pPr>
        <w:ind w:left="720" w:hanging="720"/>
        <w:jc w:val="center"/>
        <w:rPr>
          <w:rFonts w:ascii="Bookman Old Style" w:hAnsi="Bookman Old Style" w:cstheme="majorBidi"/>
          <w:b/>
          <w:bCs/>
          <w:sz w:val="24"/>
          <w:szCs w:val="24"/>
        </w:rPr>
      </w:pPr>
    </w:p>
    <w:p w:rsidR="001B4699" w:rsidRDefault="001B4699" w:rsidP="001B4699">
      <w:pPr>
        <w:ind w:left="720" w:hanging="720"/>
        <w:jc w:val="center"/>
        <w:rPr>
          <w:rFonts w:ascii="Bookman Old Style" w:hAnsi="Bookman Old Style" w:cstheme="majorBidi"/>
          <w:b/>
          <w:bCs/>
          <w:sz w:val="24"/>
          <w:szCs w:val="24"/>
        </w:rPr>
      </w:pPr>
    </w:p>
    <w:p w:rsidR="001B4699" w:rsidRDefault="001B4699" w:rsidP="001B4699">
      <w:pPr>
        <w:ind w:left="720" w:hanging="720"/>
        <w:jc w:val="center"/>
        <w:rPr>
          <w:rFonts w:ascii="Bookman Old Style" w:hAnsi="Bookman Old Style" w:cstheme="majorBidi"/>
          <w:b/>
          <w:bCs/>
          <w:sz w:val="24"/>
          <w:szCs w:val="24"/>
        </w:rPr>
      </w:pPr>
    </w:p>
    <w:p w:rsidR="001B4699" w:rsidRPr="00A445F5" w:rsidRDefault="001B4699" w:rsidP="001B4699">
      <w:pPr>
        <w:ind w:left="720" w:hanging="720"/>
        <w:jc w:val="center"/>
        <w:rPr>
          <w:rFonts w:ascii="Bookman Old Style" w:hAnsi="Bookman Old Style" w:cstheme="majorBidi"/>
          <w:b/>
          <w:bCs/>
          <w:sz w:val="24"/>
          <w:szCs w:val="24"/>
        </w:rPr>
      </w:pPr>
      <w:r>
        <w:rPr>
          <w:rFonts w:asciiTheme="majorBidi" w:hAnsiTheme="majorBidi" w:cstheme="majorBidi"/>
          <w:b/>
          <w:bCs/>
          <w:sz w:val="36"/>
          <w:szCs w:val="32"/>
        </w:rPr>
        <w:br w:type="page"/>
      </w:r>
    </w:p>
    <w:p w:rsidR="001B4699" w:rsidRPr="00CA7FB8" w:rsidRDefault="001B4699" w:rsidP="001B4699">
      <w:pPr>
        <w:jc w:val="center"/>
        <w:rPr>
          <w:rFonts w:ascii="Bookman Old Style" w:hAnsi="Bookman Old Style"/>
          <w:b/>
          <w:bCs/>
          <w:sz w:val="24"/>
          <w:szCs w:val="24"/>
        </w:rPr>
      </w:pPr>
      <w:r w:rsidRPr="00CA7FB8">
        <w:rPr>
          <w:rFonts w:ascii="Bookman Old Style" w:hAnsi="Bookman Old Style"/>
          <w:b/>
          <w:bCs/>
          <w:sz w:val="24"/>
          <w:szCs w:val="24"/>
        </w:rPr>
        <w:lastRenderedPageBreak/>
        <w:t>CHAPTER THREE</w:t>
      </w:r>
    </w:p>
    <w:p w:rsidR="001B4699" w:rsidRPr="00CA7FB8" w:rsidRDefault="001B4699" w:rsidP="001B4699">
      <w:pPr>
        <w:rPr>
          <w:rFonts w:ascii="Bookman Old Style" w:hAnsi="Bookman Old Style"/>
          <w:b/>
          <w:bCs/>
          <w:sz w:val="24"/>
          <w:szCs w:val="24"/>
        </w:rPr>
      </w:pPr>
      <w:r>
        <w:rPr>
          <w:rFonts w:ascii="Bookman Old Style" w:hAnsi="Bookman Old Style"/>
          <w:b/>
          <w:bCs/>
          <w:sz w:val="24"/>
          <w:szCs w:val="24"/>
        </w:rPr>
        <w:t xml:space="preserve">3.0 </w:t>
      </w:r>
      <w:r w:rsidRPr="00A61129">
        <w:rPr>
          <w:rFonts w:ascii="Bookman Old Style" w:hAnsi="Bookman Old Style"/>
          <w:b/>
          <w:bCs/>
          <w:sz w:val="24"/>
          <w:szCs w:val="24"/>
        </w:rPr>
        <w:t>REPORT ON ONE PARTICULAR UNIT OF BUILDING</w:t>
      </w:r>
    </w:p>
    <w:p w:rsidR="001B4699" w:rsidRPr="00CA7FB8" w:rsidRDefault="001B4699" w:rsidP="001B4699">
      <w:pPr>
        <w:spacing w:line="360" w:lineRule="auto"/>
        <w:jc w:val="both"/>
        <w:rPr>
          <w:rFonts w:ascii="Bookman Old Style" w:hAnsi="Bookman Old Style"/>
          <w:sz w:val="24"/>
          <w:szCs w:val="24"/>
        </w:rPr>
      </w:pPr>
      <w:r w:rsidRPr="00CA7FB8">
        <w:rPr>
          <w:rFonts w:ascii="Bookman Old Style" w:hAnsi="Bookman Old Style"/>
          <w:sz w:val="24"/>
          <w:szCs w:val="24"/>
        </w:rPr>
        <w:tab/>
        <w:t xml:space="preserve">The building construction of a four (4) bungalow are to be analyzed, the first thing to be done has it’s been written in the earliest page are </w:t>
      </w:r>
    </w:p>
    <w:p w:rsidR="001B4699" w:rsidRPr="00CA7FB8" w:rsidRDefault="001B4699" w:rsidP="001B469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Visitation to site </w:t>
      </w:r>
    </w:p>
    <w:p w:rsidR="001B4699" w:rsidRPr="00CA7FB8" w:rsidRDefault="001B4699" w:rsidP="001B469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Site clearance </w:t>
      </w:r>
    </w:p>
    <w:p w:rsidR="001B4699" w:rsidRPr="00CA7FB8" w:rsidRDefault="001B4699" w:rsidP="001B469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Site works before building construction</w:t>
      </w:r>
    </w:p>
    <w:p w:rsidR="001B4699" w:rsidRPr="00CA7FB8" w:rsidRDefault="001B4699" w:rsidP="001B469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Things engineers / builders concern about construction of building </w:t>
      </w:r>
    </w:p>
    <w:p w:rsidR="001B4699" w:rsidRPr="00CA7FB8" w:rsidRDefault="001B4699" w:rsidP="001B469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Objectives of   setting out </w:t>
      </w:r>
    </w:p>
    <w:p w:rsidR="001B4699" w:rsidRPr="00CA7FB8" w:rsidRDefault="001B4699" w:rsidP="001B469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Excavation </w:t>
      </w:r>
    </w:p>
    <w:p w:rsidR="001B4699" w:rsidRPr="00CA7FB8" w:rsidRDefault="001B4699" w:rsidP="001B469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Excavation depth</w:t>
      </w:r>
    </w:p>
    <w:p w:rsidR="001B4699" w:rsidRPr="00CA7FB8" w:rsidRDefault="001B4699" w:rsidP="001B469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Concrete in foundation </w:t>
      </w:r>
    </w:p>
    <w:p w:rsidR="001B4699" w:rsidRPr="00CA7FB8" w:rsidRDefault="001B4699" w:rsidP="001B469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Foundation </w:t>
      </w:r>
    </w:p>
    <w:p w:rsidR="001B4699" w:rsidRPr="00CA7FB8" w:rsidRDefault="001B4699" w:rsidP="001B469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Concrete footing </w:t>
      </w:r>
    </w:p>
    <w:p w:rsidR="001B4699" w:rsidRPr="00CA7FB8" w:rsidRDefault="001B4699" w:rsidP="001B469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The block walls </w:t>
      </w:r>
    </w:p>
    <w:p w:rsidR="001B4699" w:rsidRPr="00CA7FB8" w:rsidRDefault="001B4699" w:rsidP="001B4699">
      <w:pPr>
        <w:spacing w:line="360" w:lineRule="auto"/>
        <w:jc w:val="both"/>
        <w:rPr>
          <w:rFonts w:ascii="Bookman Old Style" w:hAnsi="Bookman Old Style"/>
          <w:sz w:val="24"/>
          <w:szCs w:val="24"/>
        </w:rPr>
      </w:pPr>
      <w:r w:rsidRPr="00CA7FB8">
        <w:rPr>
          <w:rFonts w:ascii="Bookman Old Style" w:hAnsi="Bookman Old Style"/>
          <w:b/>
          <w:bCs/>
          <w:sz w:val="24"/>
          <w:szCs w:val="24"/>
        </w:rPr>
        <w:t>Site Clearance:</w:t>
      </w:r>
      <w:r w:rsidRPr="00CA7FB8">
        <w:rPr>
          <w:rFonts w:ascii="Bookman Old Style" w:hAnsi="Bookman Old Style"/>
          <w:sz w:val="24"/>
          <w:szCs w:val="24"/>
        </w:rPr>
        <w:t xml:space="preserve"> This as to be done immediately after the land is well suitable for the engineers concerned for them to establish their works site clearance as to do with the cutting down of green vegetation of the land and deforestation the trees after deforestation of the trees are been done. </w:t>
      </w:r>
    </w:p>
    <w:p w:rsidR="001B4699" w:rsidRPr="00CA7FB8" w:rsidRDefault="001B4699" w:rsidP="001B4699">
      <w:pPr>
        <w:spacing w:line="360" w:lineRule="auto"/>
        <w:ind w:firstLine="720"/>
        <w:jc w:val="both"/>
        <w:rPr>
          <w:rFonts w:ascii="Bookman Old Style" w:hAnsi="Bookman Old Style"/>
          <w:sz w:val="24"/>
          <w:szCs w:val="24"/>
        </w:rPr>
      </w:pPr>
      <w:r w:rsidRPr="00CA7FB8">
        <w:rPr>
          <w:rFonts w:ascii="Bookman Old Style" w:hAnsi="Bookman Old Style"/>
          <w:sz w:val="24"/>
          <w:szCs w:val="24"/>
        </w:rPr>
        <w:t xml:space="preserve">Then removal of tree shrubs will be done and can be employed to uproot or remove those trees shrubs from the land in which the house will be established. </w:t>
      </w:r>
    </w:p>
    <w:p w:rsidR="001B4699" w:rsidRPr="00CA7FB8" w:rsidRDefault="001B4699" w:rsidP="001B4699">
      <w:pPr>
        <w:spacing w:line="360" w:lineRule="auto"/>
        <w:jc w:val="both"/>
        <w:rPr>
          <w:rFonts w:ascii="Bookman Old Style" w:hAnsi="Bookman Old Style"/>
          <w:sz w:val="24"/>
          <w:szCs w:val="24"/>
        </w:rPr>
      </w:pPr>
      <w:r w:rsidRPr="00CA7FB8">
        <w:rPr>
          <w:rFonts w:ascii="Bookman Old Style" w:hAnsi="Bookman Old Style"/>
          <w:sz w:val="24"/>
          <w:szCs w:val="24"/>
        </w:rPr>
        <w:t>Site work’s before building construction is been done. It is expected of the engineers or buil</w:t>
      </w:r>
      <w:r>
        <w:rPr>
          <w:rFonts w:ascii="Bookman Old Style" w:hAnsi="Bookman Old Style"/>
          <w:sz w:val="24"/>
          <w:szCs w:val="24"/>
        </w:rPr>
        <w:t>ders involving in the construct</w:t>
      </w:r>
      <w:r w:rsidRPr="00CA7FB8">
        <w:rPr>
          <w:rFonts w:ascii="Bookman Old Style" w:hAnsi="Bookman Old Style"/>
          <w:sz w:val="24"/>
          <w:szCs w:val="24"/>
        </w:rPr>
        <w:t xml:space="preserve">ion work of a building to ensure that he/she take a general view of the whole land to check the topography of the land (shape) either the land is sloppy or shallow before any construction work could be done on such a land. </w:t>
      </w:r>
    </w:p>
    <w:p w:rsidR="001B4699" w:rsidRPr="00CA7FB8" w:rsidRDefault="001B4699" w:rsidP="001B4699">
      <w:pPr>
        <w:spacing w:line="360" w:lineRule="auto"/>
        <w:jc w:val="both"/>
        <w:rPr>
          <w:rFonts w:ascii="Bookman Old Style" w:hAnsi="Bookman Old Style"/>
          <w:sz w:val="24"/>
          <w:szCs w:val="24"/>
        </w:rPr>
      </w:pPr>
      <w:r w:rsidRPr="00CA7FB8">
        <w:rPr>
          <w:rFonts w:ascii="Bookman Old Style" w:hAnsi="Bookman Old Style"/>
          <w:sz w:val="24"/>
          <w:szCs w:val="24"/>
        </w:rPr>
        <w:lastRenderedPageBreak/>
        <w:tab/>
        <w:t>And during that time it will help</w:t>
      </w:r>
      <w:r>
        <w:rPr>
          <w:rFonts w:ascii="Bookman Old Style" w:hAnsi="Bookman Old Style"/>
          <w:sz w:val="24"/>
          <w:szCs w:val="24"/>
        </w:rPr>
        <w:t xml:space="preserve"> the engineer concern to know when</w:t>
      </w:r>
      <w:r w:rsidRPr="00CA7FB8">
        <w:rPr>
          <w:rFonts w:ascii="Bookman Old Style" w:hAnsi="Bookman Old Style"/>
          <w:sz w:val="24"/>
          <w:szCs w:val="24"/>
        </w:rPr>
        <w:t xml:space="preserve"> start preparing the</w:t>
      </w:r>
      <w:r>
        <w:rPr>
          <w:rFonts w:ascii="Bookman Old Style" w:hAnsi="Bookman Old Style"/>
          <w:sz w:val="24"/>
          <w:szCs w:val="24"/>
        </w:rPr>
        <w:t>ir</w:t>
      </w:r>
      <w:r w:rsidRPr="00CA7FB8">
        <w:rPr>
          <w:rFonts w:ascii="Bookman Old Style" w:hAnsi="Bookman Old Style"/>
          <w:sz w:val="24"/>
          <w:szCs w:val="24"/>
        </w:rPr>
        <w:t xml:space="preserve"> bill of quantity for such a work on site. </w:t>
      </w:r>
    </w:p>
    <w:p w:rsidR="001B4699" w:rsidRPr="00CA7FB8" w:rsidRDefault="001B4699" w:rsidP="001B4699">
      <w:pPr>
        <w:spacing w:line="360" w:lineRule="auto"/>
        <w:jc w:val="both"/>
        <w:rPr>
          <w:rFonts w:ascii="Bookman Old Style" w:hAnsi="Bookman Old Style"/>
          <w:sz w:val="24"/>
          <w:szCs w:val="24"/>
        </w:rPr>
      </w:pPr>
      <w:r w:rsidRPr="00CA7FB8">
        <w:rPr>
          <w:rFonts w:ascii="Bookman Old Style" w:hAnsi="Bookman Old Style"/>
          <w:sz w:val="24"/>
          <w:szCs w:val="24"/>
        </w:rPr>
        <w:t>Things engineers / builders involves are</w:t>
      </w:r>
      <w:r>
        <w:rPr>
          <w:rFonts w:ascii="Bookman Old Style" w:hAnsi="Bookman Old Style"/>
          <w:sz w:val="24"/>
          <w:szCs w:val="24"/>
        </w:rPr>
        <w:t xml:space="preserve"> to</w:t>
      </w:r>
      <w:r w:rsidRPr="00CA7FB8">
        <w:rPr>
          <w:rFonts w:ascii="Bookman Old Style" w:hAnsi="Bookman Old Style"/>
          <w:sz w:val="24"/>
          <w:szCs w:val="24"/>
        </w:rPr>
        <w:t xml:space="preserve"> take care of in building construction works</w:t>
      </w:r>
    </w:p>
    <w:p w:rsidR="001B4699" w:rsidRPr="00CA7FB8" w:rsidRDefault="001B4699" w:rsidP="001B4699">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 xml:space="preserve">A block plan showing contours and </w:t>
      </w:r>
      <w:r>
        <w:rPr>
          <w:rFonts w:ascii="Bookman Old Style" w:hAnsi="Bookman Old Style"/>
          <w:sz w:val="24"/>
          <w:szCs w:val="24"/>
        </w:rPr>
        <w:t>beat</w:t>
      </w:r>
      <w:r w:rsidRPr="00CA7FB8">
        <w:rPr>
          <w:rFonts w:ascii="Bookman Old Style" w:hAnsi="Bookman Old Style"/>
          <w:sz w:val="24"/>
          <w:szCs w:val="24"/>
        </w:rPr>
        <w:t xml:space="preserve">ion of the job in relation to the surrounding topography. </w:t>
      </w:r>
    </w:p>
    <w:p w:rsidR="001B4699" w:rsidRPr="00CA7FB8" w:rsidRDefault="001B4699" w:rsidP="001B4699">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 xml:space="preserve">A set drawing with scale detail as necessary showing the architectural drawing for specify construction of a building </w:t>
      </w:r>
    </w:p>
    <w:p w:rsidR="001B4699" w:rsidRPr="00CA7FB8" w:rsidRDefault="001B4699" w:rsidP="001B4699">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 xml:space="preserve">A bill of quantities should be provided so as to know the total capital needed for such contract to be established. </w:t>
      </w:r>
    </w:p>
    <w:p w:rsidR="001B4699" w:rsidRPr="00CA7FB8" w:rsidRDefault="001B4699" w:rsidP="001B4699">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Contract information should be included so as to know the</w:t>
      </w:r>
      <w:r>
        <w:rPr>
          <w:rFonts w:ascii="Bookman Old Style" w:hAnsi="Bookman Old Style"/>
          <w:sz w:val="24"/>
          <w:szCs w:val="24"/>
        </w:rPr>
        <w:t xml:space="preserve"> cost and the completion date. </w:t>
      </w:r>
    </w:p>
    <w:p w:rsidR="001B4699" w:rsidRPr="00CA7FB8" w:rsidRDefault="001B4699" w:rsidP="001B4699">
      <w:pPr>
        <w:spacing w:line="360" w:lineRule="auto"/>
        <w:jc w:val="both"/>
        <w:rPr>
          <w:rFonts w:ascii="Bookman Old Style" w:hAnsi="Bookman Old Style"/>
          <w:b/>
          <w:bCs/>
          <w:sz w:val="24"/>
          <w:szCs w:val="24"/>
        </w:rPr>
      </w:pPr>
      <w:r w:rsidRPr="00CA7FB8">
        <w:rPr>
          <w:rFonts w:ascii="Bookman Old Style" w:hAnsi="Bookman Old Style"/>
          <w:b/>
          <w:bCs/>
          <w:sz w:val="24"/>
          <w:szCs w:val="24"/>
        </w:rPr>
        <w:t xml:space="preserve">Objective of Setting Out </w:t>
      </w:r>
    </w:p>
    <w:p w:rsidR="001B4699" w:rsidRPr="00CA7FB8" w:rsidRDefault="001B4699" w:rsidP="001B4699">
      <w:pPr>
        <w:spacing w:line="360" w:lineRule="auto"/>
        <w:jc w:val="both"/>
        <w:rPr>
          <w:rFonts w:ascii="Bookman Old Style" w:hAnsi="Bookman Old Style"/>
          <w:sz w:val="24"/>
          <w:szCs w:val="24"/>
        </w:rPr>
      </w:pPr>
      <w:r w:rsidRPr="00CA7FB8">
        <w:rPr>
          <w:rFonts w:ascii="Bookman Old Style" w:hAnsi="Bookman Old Style"/>
          <w:sz w:val="24"/>
          <w:szCs w:val="24"/>
        </w:rPr>
        <w:tab/>
        <w:t>The objective of setting out in a building construction.</w:t>
      </w:r>
      <w:r>
        <w:rPr>
          <w:rFonts w:ascii="Bookman Old Style" w:hAnsi="Bookman Old Style"/>
          <w:sz w:val="24"/>
          <w:szCs w:val="24"/>
        </w:rPr>
        <w:t xml:space="preserve"> Every engineers on site set ought</w:t>
      </w:r>
      <w:r w:rsidRPr="00CA7FB8">
        <w:rPr>
          <w:rFonts w:ascii="Bookman Old Style" w:hAnsi="Bookman Old Style"/>
          <w:sz w:val="24"/>
          <w:szCs w:val="24"/>
        </w:rPr>
        <w:t xml:space="preserve"> to know the position of the column and of the walls. Setting out plays a crucial role in</w:t>
      </w:r>
      <w:r>
        <w:rPr>
          <w:rFonts w:ascii="Bookman Old Style" w:hAnsi="Bookman Old Style"/>
          <w:sz w:val="24"/>
          <w:szCs w:val="24"/>
        </w:rPr>
        <w:t xml:space="preserve"> </w:t>
      </w:r>
      <w:r w:rsidRPr="00CA7FB8">
        <w:rPr>
          <w:rFonts w:ascii="Bookman Old Style" w:hAnsi="Bookman Old Style"/>
          <w:sz w:val="24"/>
          <w:szCs w:val="24"/>
        </w:rPr>
        <w:t>a building construction work so tha</w:t>
      </w:r>
      <w:r>
        <w:rPr>
          <w:rFonts w:ascii="Bookman Old Style" w:hAnsi="Bookman Old Style"/>
          <w:sz w:val="24"/>
          <w:szCs w:val="24"/>
        </w:rPr>
        <w:t xml:space="preserve">t the work could be perfectly </w:t>
      </w:r>
      <w:r w:rsidRPr="00CA7FB8">
        <w:rPr>
          <w:rFonts w:ascii="Bookman Old Style" w:hAnsi="Bookman Old Style"/>
          <w:sz w:val="24"/>
          <w:szCs w:val="24"/>
        </w:rPr>
        <w:t>done.</w:t>
      </w:r>
    </w:p>
    <w:p w:rsidR="001B4699" w:rsidRPr="00CA7FB8" w:rsidRDefault="001B4699" w:rsidP="001B4699">
      <w:pPr>
        <w:spacing w:line="360" w:lineRule="auto"/>
        <w:jc w:val="both"/>
        <w:rPr>
          <w:rFonts w:ascii="Bookman Old Style" w:hAnsi="Bookman Old Style"/>
          <w:sz w:val="24"/>
          <w:szCs w:val="24"/>
        </w:rPr>
      </w:pPr>
      <w:r w:rsidRPr="00CA7FB8">
        <w:rPr>
          <w:rFonts w:ascii="Bookman Old Style" w:hAnsi="Bookman Old Style"/>
          <w:sz w:val="24"/>
          <w:szCs w:val="24"/>
        </w:rPr>
        <w:tab/>
        <w:t>An</w:t>
      </w:r>
      <w:r>
        <w:rPr>
          <w:rFonts w:ascii="Bookman Old Style" w:hAnsi="Bookman Old Style"/>
          <w:sz w:val="24"/>
          <w:szCs w:val="24"/>
        </w:rPr>
        <w:t>d</w:t>
      </w:r>
      <w:r w:rsidRPr="00CA7FB8">
        <w:rPr>
          <w:rFonts w:ascii="Bookman Old Style" w:hAnsi="Bookman Old Style"/>
          <w:sz w:val="24"/>
          <w:szCs w:val="24"/>
        </w:rPr>
        <w:t xml:space="preserve"> the instrument used in setting out a building construction’s are nail, line, measuring tape, builders square and total station when it comes to the builder square method, pegs, profile board and tie rod.</w:t>
      </w:r>
    </w:p>
    <w:p w:rsidR="001B4699" w:rsidRPr="00CA7FB8" w:rsidRDefault="001B4699" w:rsidP="001B4699">
      <w:pPr>
        <w:spacing w:line="360" w:lineRule="auto"/>
        <w:jc w:val="both"/>
        <w:rPr>
          <w:rFonts w:ascii="Bookman Old Style" w:hAnsi="Bookman Old Style"/>
          <w:sz w:val="24"/>
          <w:szCs w:val="24"/>
        </w:rPr>
      </w:pPr>
      <w:r w:rsidRPr="00CA7FB8">
        <w:rPr>
          <w:rFonts w:ascii="Bookman Old Style" w:hAnsi="Bookman Old Style"/>
          <w:sz w:val="24"/>
          <w:szCs w:val="24"/>
        </w:rPr>
        <w:tab/>
        <w:t>Once setting out is been done then whole work for the const</w:t>
      </w:r>
      <w:r>
        <w:rPr>
          <w:rFonts w:ascii="Bookman Old Style" w:hAnsi="Bookman Old Style"/>
          <w:sz w:val="24"/>
          <w:szCs w:val="24"/>
        </w:rPr>
        <w:t>ruction of the building must as</w:t>
      </w:r>
      <w:r w:rsidRPr="00CA7FB8">
        <w:rPr>
          <w:rFonts w:ascii="Bookman Old Style" w:hAnsi="Bookman Old Style"/>
          <w:sz w:val="24"/>
          <w:szCs w:val="24"/>
        </w:rPr>
        <w:t xml:space="preserve"> well start in order to raise the cost of materials. </w:t>
      </w:r>
    </w:p>
    <w:p w:rsidR="001B4699" w:rsidRPr="00CA7FB8" w:rsidRDefault="001B4699" w:rsidP="001B4699">
      <w:pPr>
        <w:spacing w:line="360" w:lineRule="auto"/>
        <w:jc w:val="both"/>
        <w:rPr>
          <w:rFonts w:ascii="Bookman Old Style" w:hAnsi="Bookman Old Style"/>
          <w:b/>
          <w:bCs/>
          <w:sz w:val="24"/>
          <w:szCs w:val="24"/>
        </w:rPr>
      </w:pPr>
      <w:r w:rsidRPr="00CA7FB8">
        <w:rPr>
          <w:rFonts w:ascii="Bookman Old Style" w:hAnsi="Bookman Old Style"/>
          <w:b/>
          <w:bCs/>
          <w:sz w:val="24"/>
          <w:szCs w:val="24"/>
        </w:rPr>
        <w:t>Method of Setting Out</w:t>
      </w:r>
    </w:p>
    <w:p w:rsidR="001B4699" w:rsidRPr="00CA7FB8" w:rsidRDefault="001B4699" w:rsidP="001B4699">
      <w:pPr>
        <w:spacing w:line="360" w:lineRule="auto"/>
        <w:jc w:val="both"/>
        <w:rPr>
          <w:rFonts w:ascii="Bookman Old Style" w:hAnsi="Bookman Old Style"/>
          <w:sz w:val="24"/>
          <w:szCs w:val="24"/>
        </w:rPr>
      </w:pPr>
      <w:r w:rsidRPr="00CA7FB8">
        <w:rPr>
          <w:rFonts w:ascii="Bookman Old Style" w:hAnsi="Bookman Old Style"/>
          <w:sz w:val="24"/>
          <w:szCs w:val="24"/>
        </w:rPr>
        <w:tab/>
        <w:t xml:space="preserve">The method of setting out for the particular project of four bungalow building is been done by machine. It’s this particular machine that help to set out the land. (Total station). </w:t>
      </w:r>
    </w:p>
    <w:p w:rsidR="001B4699" w:rsidRPr="00CA7FB8" w:rsidRDefault="001B4699" w:rsidP="001B4699">
      <w:pPr>
        <w:spacing w:line="360" w:lineRule="auto"/>
        <w:jc w:val="both"/>
        <w:rPr>
          <w:rFonts w:ascii="Bookman Old Style" w:hAnsi="Bookman Old Style"/>
          <w:sz w:val="24"/>
          <w:szCs w:val="24"/>
        </w:rPr>
      </w:pPr>
      <w:r w:rsidRPr="00CA7FB8">
        <w:rPr>
          <w:rFonts w:ascii="Bookman Old Style" w:hAnsi="Bookman Old Style"/>
          <w:sz w:val="24"/>
          <w:szCs w:val="24"/>
        </w:rPr>
        <w:lastRenderedPageBreak/>
        <w:tab/>
        <w:t xml:space="preserve">After this has been done the architectural plan for the building is been used in order to mark out the scale for each apartment in the four bedroom flat. Pegging of each apartment in the building according to the architectural plan. Then the profile board is been made. </w:t>
      </w:r>
    </w:p>
    <w:p w:rsidR="001B4699" w:rsidRPr="00CA7FB8" w:rsidRDefault="001B4699" w:rsidP="001B4699">
      <w:pPr>
        <w:spacing w:line="360" w:lineRule="auto"/>
        <w:jc w:val="both"/>
        <w:rPr>
          <w:rFonts w:ascii="Bookman Old Style" w:hAnsi="Bookman Old Style"/>
          <w:b/>
          <w:bCs/>
          <w:sz w:val="24"/>
          <w:szCs w:val="24"/>
        </w:rPr>
      </w:pPr>
      <w:r w:rsidRPr="00CA7FB8">
        <w:rPr>
          <w:rFonts w:ascii="Bookman Old Style" w:hAnsi="Bookman Old Style"/>
          <w:b/>
          <w:bCs/>
          <w:sz w:val="24"/>
          <w:szCs w:val="24"/>
        </w:rPr>
        <w:t>Excavation</w:t>
      </w:r>
    </w:p>
    <w:p w:rsidR="001B4699" w:rsidRPr="00CA7FB8" w:rsidRDefault="001B4699" w:rsidP="001B4699">
      <w:pPr>
        <w:spacing w:line="360" w:lineRule="auto"/>
        <w:jc w:val="both"/>
        <w:rPr>
          <w:rFonts w:ascii="Bookman Old Style" w:hAnsi="Bookman Old Style"/>
          <w:sz w:val="24"/>
          <w:szCs w:val="24"/>
        </w:rPr>
      </w:pPr>
      <w:r w:rsidRPr="00CA7FB8">
        <w:rPr>
          <w:rFonts w:ascii="Bookman Old Style" w:hAnsi="Bookman Old Style"/>
          <w:sz w:val="24"/>
          <w:szCs w:val="24"/>
        </w:rPr>
        <w:tab/>
        <w:t>Excavation is very essential in a building construction work. After the area of land has been pegged, where the area will be excavated to required depth and the tools to be used are: digger, shovel, pick axes depending on how stony the land is, line and pegs or blocks. (Builders square).</w:t>
      </w:r>
    </w:p>
    <w:p w:rsidR="001B4699" w:rsidRPr="00CA7FB8" w:rsidRDefault="001B4699" w:rsidP="001B4699">
      <w:pPr>
        <w:spacing w:line="360" w:lineRule="auto"/>
        <w:jc w:val="both"/>
        <w:rPr>
          <w:rFonts w:ascii="Bookman Old Style" w:hAnsi="Bookman Old Style"/>
          <w:b/>
          <w:bCs/>
          <w:sz w:val="24"/>
          <w:szCs w:val="24"/>
        </w:rPr>
      </w:pPr>
      <w:r w:rsidRPr="00CA7FB8">
        <w:rPr>
          <w:rFonts w:ascii="Bookman Old Style" w:hAnsi="Bookman Old Style"/>
          <w:b/>
          <w:bCs/>
          <w:sz w:val="24"/>
          <w:szCs w:val="24"/>
        </w:rPr>
        <w:t>Excavation Depth</w:t>
      </w:r>
    </w:p>
    <w:p w:rsidR="001B4699" w:rsidRPr="00CA7FB8" w:rsidRDefault="001B4699" w:rsidP="001B4699">
      <w:pPr>
        <w:spacing w:line="360" w:lineRule="auto"/>
        <w:jc w:val="both"/>
        <w:rPr>
          <w:rFonts w:ascii="Bookman Old Style" w:hAnsi="Bookman Old Style"/>
          <w:sz w:val="24"/>
          <w:szCs w:val="24"/>
        </w:rPr>
      </w:pPr>
      <w:r w:rsidRPr="00CA7FB8">
        <w:rPr>
          <w:rFonts w:ascii="Bookman Old Style" w:hAnsi="Bookman Old Style"/>
          <w:sz w:val="24"/>
          <w:szCs w:val="24"/>
        </w:rPr>
        <w:t xml:space="preserve">The depth which foundation should be carried depends upon </w:t>
      </w:r>
    </w:p>
    <w:p w:rsidR="001B4699" w:rsidRPr="00CA7FB8" w:rsidRDefault="001B4699" w:rsidP="001B4699">
      <w:pPr>
        <w:pStyle w:val="ListParagraph"/>
        <w:numPr>
          <w:ilvl w:val="0"/>
          <w:numId w:val="2"/>
        </w:numPr>
        <w:spacing w:line="360" w:lineRule="auto"/>
        <w:jc w:val="both"/>
        <w:rPr>
          <w:rFonts w:ascii="Bookman Old Style" w:hAnsi="Bookman Old Style"/>
          <w:sz w:val="24"/>
          <w:szCs w:val="24"/>
        </w:rPr>
      </w:pPr>
      <w:r w:rsidRPr="00CA7FB8">
        <w:rPr>
          <w:rFonts w:ascii="Bookman Old Style" w:hAnsi="Bookman Old Style"/>
          <w:sz w:val="24"/>
          <w:szCs w:val="24"/>
        </w:rPr>
        <w:t xml:space="preserve">The seeing of adequate bearing capacity </w:t>
      </w:r>
    </w:p>
    <w:p w:rsidR="001B4699" w:rsidRPr="00CA7FB8" w:rsidRDefault="001B4699" w:rsidP="001B4699">
      <w:pPr>
        <w:pStyle w:val="ListParagraph"/>
        <w:numPr>
          <w:ilvl w:val="0"/>
          <w:numId w:val="2"/>
        </w:numPr>
        <w:spacing w:line="360" w:lineRule="auto"/>
        <w:jc w:val="both"/>
        <w:rPr>
          <w:rFonts w:ascii="Bookman Old Style" w:hAnsi="Bookman Old Style"/>
          <w:sz w:val="24"/>
          <w:szCs w:val="24"/>
        </w:rPr>
      </w:pPr>
      <w:r w:rsidRPr="00CA7FB8">
        <w:rPr>
          <w:rFonts w:ascii="Bookman Old Style" w:hAnsi="Bookman Old Style"/>
          <w:sz w:val="24"/>
          <w:szCs w:val="24"/>
        </w:rPr>
        <w:t xml:space="preserve">In clay soils, penetrations below the size where shrinkage and swelling due to seasonal weathering change are likely to occur. </w:t>
      </w:r>
    </w:p>
    <w:p w:rsidR="001B4699" w:rsidRPr="00CA7FB8" w:rsidRDefault="001B4699" w:rsidP="001B4699">
      <w:pPr>
        <w:pStyle w:val="ListParagraph"/>
        <w:numPr>
          <w:ilvl w:val="0"/>
          <w:numId w:val="2"/>
        </w:numPr>
        <w:spacing w:line="360" w:lineRule="auto"/>
        <w:jc w:val="both"/>
        <w:rPr>
          <w:rFonts w:ascii="Bookman Old Style" w:hAnsi="Bookman Old Style"/>
          <w:sz w:val="24"/>
          <w:szCs w:val="24"/>
        </w:rPr>
      </w:pPr>
      <w:r w:rsidRPr="00CA7FB8">
        <w:rPr>
          <w:rFonts w:ascii="Bookman Old Style" w:hAnsi="Bookman Old Style"/>
          <w:sz w:val="24"/>
          <w:szCs w:val="24"/>
        </w:rPr>
        <w:t>In fine sand and clay penetration below the size in which trouble may be expected from trust.</w:t>
      </w:r>
    </w:p>
    <w:p w:rsidR="001B4699" w:rsidRPr="00CA7FB8" w:rsidRDefault="001B4699" w:rsidP="001B4699">
      <w:pPr>
        <w:spacing w:line="360" w:lineRule="auto"/>
        <w:jc w:val="both"/>
        <w:rPr>
          <w:rFonts w:ascii="Bookman Old Style" w:hAnsi="Bookman Old Style"/>
          <w:b/>
          <w:bCs/>
          <w:sz w:val="24"/>
          <w:szCs w:val="24"/>
        </w:rPr>
      </w:pPr>
      <w:r w:rsidRPr="00CA7FB8">
        <w:rPr>
          <w:rFonts w:ascii="Bookman Old Style" w:hAnsi="Bookman Old Style"/>
          <w:b/>
          <w:bCs/>
          <w:sz w:val="24"/>
          <w:szCs w:val="24"/>
        </w:rPr>
        <w:t xml:space="preserve">Concrete in Foundation </w:t>
      </w:r>
    </w:p>
    <w:p w:rsidR="001B4699" w:rsidRPr="00CA7FB8" w:rsidRDefault="001B4699" w:rsidP="001B4699">
      <w:pPr>
        <w:spacing w:line="360" w:lineRule="auto"/>
        <w:jc w:val="both"/>
        <w:rPr>
          <w:rFonts w:ascii="Bookman Old Style" w:hAnsi="Bookman Old Style"/>
          <w:sz w:val="24"/>
          <w:szCs w:val="24"/>
        </w:rPr>
      </w:pPr>
      <w:r w:rsidRPr="00CA7FB8">
        <w:rPr>
          <w:rFonts w:ascii="Bookman Old Style" w:hAnsi="Bookman Old Style"/>
          <w:sz w:val="24"/>
          <w:szCs w:val="24"/>
        </w:rPr>
        <w:tab/>
        <w:t>Concrete in a foundation as to do with the mixture of water, cement, sand and granite and it has it</w:t>
      </w:r>
      <w:r>
        <w:rPr>
          <w:rFonts w:ascii="Bookman Old Style" w:hAnsi="Bookman Old Style"/>
          <w:sz w:val="24"/>
          <w:szCs w:val="24"/>
        </w:rPr>
        <w:t>s</w:t>
      </w:r>
      <w:r w:rsidRPr="00CA7FB8">
        <w:rPr>
          <w:rFonts w:ascii="Bookman Old Style" w:hAnsi="Bookman Old Style"/>
          <w:sz w:val="24"/>
          <w:szCs w:val="24"/>
        </w:rPr>
        <w:t xml:space="preserve"> own mixing ra</w:t>
      </w:r>
      <w:r>
        <w:rPr>
          <w:rFonts w:ascii="Bookman Old Style" w:hAnsi="Bookman Old Style"/>
          <w:sz w:val="24"/>
          <w:szCs w:val="24"/>
        </w:rPr>
        <w:t>tio such as the ration of (1:2:4</w:t>
      </w:r>
      <w:r w:rsidRPr="00CA7FB8">
        <w:rPr>
          <w:rFonts w:ascii="Bookman Old Style" w:hAnsi="Bookman Old Style"/>
          <w:sz w:val="24"/>
          <w:szCs w:val="24"/>
        </w:rPr>
        <w:t xml:space="preserve">), (1:3:6) and (1:4:8). </w:t>
      </w:r>
    </w:p>
    <w:p w:rsidR="001B4699" w:rsidRPr="00CA7FB8" w:rsidRDefault="001B4699" w:rsidP="001B4699">
      <w:pPr>
        <w:spacing w:line="360" w:lineRule="auto"/>
        <w:jc w:val="both"/>
        <w:rPr>
          <w:rFonts w:ascii="Bookman Old Style" w:hAnsi="Bookman Old Style"/>
          <w:sz w:val="24"/>
          <w:szCs w:val="24"/>
        </w:rPr>
      </w:pPr>
      <w:r w:rsidRPr="00CA7FB8">
        <w:rPr>
          <w:rFonts w:ascii="Bookman Old Style" w:hAnsi="Bookman Old Style"/>
          <w:sz w:val="24"/>
          <w:szCs w:val="24"/>
        </w:rPr>
        <w:tab/>
        <w:t xml:space="preserve">But the most acceptable and standard ratio is the ration of (1:2:4). And all  this are to do by adding water to it in a proportional manner and mix properly, it will then be transported into the excavated land space provided and then compacted by a  straight edge range for proper harden and then be allowed for it to be made harden and this can be done for 24hrs.     </w:t>
      </w:r>
    </w:p>
    <w:p w:rsidR="001B4699" w:rsidRDefault="001B4699" w:rsidP="001B4699">
      <w:pPr>
        <w:spacing w:line="360" w:lineRule="auto"/>
        <w:jc w:val="both"/>
        <w:rPr>
          <w:rFonts w:ascii="Bookman Old Style" w:hAnsi="Bookman Old Style"/>
          <w:sz w:val="24"/>
          <w:szCs w:val="24"/>
        </w:rPr>
      </w:pPr>
      <w:r w:rsidRPr="00CA7FB8">
        <w:rPr>
          <w:rFonts w:ascii="Bookman Old Style" w:hAnsi="Bookman Old Style"/>
          <w:sz w:val="24"/>
          <w:szCs w:val="24"/>
        </w:rPr>
        <w:lastRenderedPageBreak/>
        <w:tab/>
        <w:t xml:space="preserve">After the hardening the block will be placed or set in the harden concrete to the level of damp proof course </w:t>
      </w:r>
      <w:r>
        <w:rPr>
          <w:rFonts w:ascii="Bookman Old Style" w:hAnsi="Bookman Old Style"/>
          <w:sz w:val="24"/>
          <w:szCs w:val="24"/>
        </w:rPr>
        <w:t>(DPC) and it happens that the area of land is water logged area, the damp proof membrane as to be done, so as to prevent dampness. i.e moisture penetration  into the topmost faces of the land.</w:t>
      </w:r>
    </w:p>
    <w:p w:rsidR="001B4699" w:rsidRPr="00F965EC" w:rsidRDefault="001B4699" w:rsidP="001B4699">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Foundation:</w:t>
      </w:r>
      <w:r w:rsidRPr="00F965EC">
        <w:rPr>
          <w:rFonts w:ascii="Bookman Old Style" w:hAnsi="Bookman Old Style" w:cs="Times New Roman"/>
          <w:sz w:val="24"/>
          <w:szCs w:val="24"/>
        </w:rPr>
        <w:t xml:space="preserve"> </w:t>
      </w:r>
      <w:r>
        <w:rPr>
          <w:rFonts w:ascii="Bookman Old Style" w:hAnsi="Bookman Old Style" w:cs="Times New Roman"/>
          <w:sz w:val="24"/>
          <w:szCs w:val="24"/>
        </w:rPr>
        <w:t xml:space="preserve">Is the basement power of a building which as direct contact with the soil and on which soil and other structure are to be excavated. the ability of a building to remain firm for several years on the ground upon which it is built depend on its foundation, </w:t>
      </w:r>
      <w:r w:rsidRPr="00F965EC">
        <w:rPr>
          <w:rFonts w:ascii="Bookman Old Style" w:hAnsi="Bookman Old Style" w:cs="Times New Roman"/>
          <w:sz w:val="24"/>
          <w:szCs w:val="24"/>
        </w:rPr>
        <w:t>this is the structure found below the earth surface of the ground in which it rest the combined dead and imposed load in a way that will not allow part of a building i.e. collapsing of the building</w:t>
      </w:r>
    </w:p>
    <w:p w:rsidR="001B4699" w:rsidRPr="00F965EC" w:rsidRDefault="001B4699" w:rsidP="001B4699">
      <w:pPr>
        <w:autoSpaceDE w:val="0"/>
        <w:autoSpaceDN w:val="0"/>
        <w:adjustRightInd w:val="0"/>
        <w:spacing w:after="0" w:line="360" w:lineRule="auto"/>
        <w:ind w:firstLine="360"/>
        <w:jc w:val="both"/>
        <w:rPr>
          <w:rFonts w:ascii="Bookman Old Style" w:hAnsi="Bookman Old Style" w:cs="Times New Roman"/>
          <w:sz w:val="24"/>
          <w:szCs w:val="24"/>
        </w:rPr>
      </w:pPr>
      <w:r w:rsidRPr="00F965EC">
        <w:rPr>
          <w:rFonts w:ascii="Bookman Old Style" w:hAnsi="Bookman Old Style" w:cs="Times New Roman"/>
          <w:sz w:val="24"/>
          <w:szCs w:val="24"/>
        </w:rPr>
        <w:t>The function of any foundation is to safely sustain and transmit</w:t>
      </w:r>
      <w:r>
        <w:rPr>
          <w:rFonts w:ascii="Bookman Old Style" w:hAnsi="Bookman Old Style" w:cs="Times New Roman"/>
          <w:sz w:val="24"/>
          <w:szCs w:val="24"/>
        </w:rPr>
        <w:t xml:space="preserve"> it</w:t>
      </w:r>
      <w:r w:rsidRPr="00F965EC">
        <w:rPr>
          <w:rFonts w:ascii="Bookman Old Style" w:hAnsi="Bookman Old Style" w:cs="Times New Roman"/>
          <w:sz w:val="24"/>
          <w:szCs w:val="24"/>
        </w:rPr>
        <w:t xml:space="preserve"> to the ground on which it rests the combined dead, imposed and wind loads in such a manner as not to cause any settlement or other movement which would impair the stability or cause damage to any part of the building..</w:t>
      </w:r>
    </w:p>
    <w:p w:rsidR="001B4699" w:rsidRPr="00F965EC" w:rsidRDefault="001B4699" w:rsidP="001B4699">
      <w:pPr>
        <w:spacing w:after="0" w:line="360" w:lineRule="auto"/>
        <w:ind w:firstLine="360"/>
        <w:jc w:val="both"/>
        <w:rPr>
          <w:rFonts w:ascii="Bookman Old Style" w:hAnsi="Bookman Old Style" w:cs="Times New Roman"/>
          <w:sz w:val="24"/>
          <w:szCs w:val="24"/>
        </w:rPr>
      </w:pPr>
      <w:r w:rsidRPr="00F965EC">
        <w:rPr>
          <w:rFonts w:ascii="Bookman Old Style" w:hAnsi="Bookman Old Style" w:cs="Times New Roman"/>
          <w:sz w:val="24"/>
          <w:szCs w:val="24"/>
        </w:rPr>
        <w:t>Various type of foundation depends on the nature of soil on which the foundation would be constructed, the nature of the soil is the major factor that influences the choice of foundation to be constructed or used, and other factors are:</w:t>
      </w:r>
    </w:p>
    <w:p w:rsidR="001B4699" w:rsidRPr="00F965EC" w:rsidRDefault="001B4699" w:rsidP="001B4699">
      <w:pPr>
        <w:spacing w:after="0" w:line="360" w:lineRule="auto"/>
        <w:jc w:val="both"/>
        <w:rPr>
          <w:rFonts w:ascii="Bookman Old Style" w:hAnsi="Bookman Old Style" w:cs="Times New Roman"/>
          <w:sz w:val="24"/>
          <w:szCs w:val="24"/>
        </w:rPr>
      </w:pPr>
    </w:p>
    <w:p w:rsidR="001B4699" w:rsidRPr="00F965EC" w:rsidRDefault="001B4699" w:rsidP="001B4699">
      <w:pPr>
        <w:pStyle w:val="ListParagraph"/>
        <w:numPr>
          <w:ilvl w:val="0"/>
          <w:numId w:val="8"/>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The amount of settlement produced by loading</w:t>
      </w:r>
    </w:p>
    <w:p w:rsidR="001B4699" w:rsidRPr="00F965EC" w:rsidRDefault="001B4699" w:rsidP="001B4699">
      <w:pPr>
        <w:pStyle w:val="ListParagraph"/>
        <w:numPr>
          <w:ilvl w:val="0"/>
          <w:numId w:val="8"/>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The total load of the building.</w:t>
      </w:r>
    </w:p>
    <w:p w:rsidR="001B4699" w:rsidRPr="00F965EC" w:rsidRDefault="001B4699" w:rsidP="001B4699">
      <w:pPr>
        <w:spacing w:after="0" w:line="360" w:lineRule="auto"/>
        <w:jc w:val="both"/>
        <w:rPr>
          <w:rFonts w:ascii="Bookman Old Style" w:hAnsi="Bookman Old Style" w:cs="Times New Roman"/>
          <w:sz w:val="24"/>
          <w:szCs w:val="24"/>
        </w:rPr>
      </w:pPr>
    </w:p>
    <w:p w:rsidR="001B4699" w:rsidRPr="00F965EC" w:rsidRDefault="001B4699" w:rsidP="001B4699">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Hardcore filling</w:t>
      </w:r>
      <w:r w:rsidRPr="00F965EC">
        <w:rPr>
          <w:rFonts w:ascii="Bookman Old Style" w:hAnsi="Bookman Old Style" w:cs="Times New Roman"/>
          <w:sz w:val="24"/>
          <w:szCs w:val="24"/>
        </w:rPr>
        <w:t>: this involves the filling of the foundation with materials like broken bricks demolition waste broken rock, compacted laterite soil to satisfy and level the upper most surface of a building area before the ground and concrete. This involves the method of layer of about 50 – 75mm thick or weak concrete under all – reinforced</w:t>
      </w:r>
    </w:p>
    <w:p w:rsidR="001B4699" w:rsidRPr="00F965EC" w:rsidRDefault="001B4699" w:rsidP="001B4699">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Concrete foundation</w:t>
      </w:r>
      <w:r w:rsidRPr="00F965EC">
        <w:rPr>
          <w:rFonts w:ascii="Bookman Old Style" w:hAnsi="Bookman Old Style" w:cs="Times New Roman"/>
          <w:sz w:val="24"/>
          <w:szCs w:val="24"/>
          <w:u w:val="single"/>
        </w:rPr>
        <w:t>:</w:t>
      </w:r>
      <w:r w:rsidRPr="00F965EC">
        <w:rPr>
          <w:rFonts w:ascii="Bookman Old Style" w:hAnsi="Bookman Old Style" w:cs="Times New Roman"/>
          <w:sz w:val="24"/>
          <w:szCs w:val="24"/>
        </w:rPr>
        <w:t xml:space="preserve"> the foundation of the building is to provide a good level surface from which the reinforcement can be positioned</w:t>
      </w:r>
    </w:p>
    <w:p w:rsidR="001B4699" w:rsidRPr="00F965EC" w:rsidRDefault="001B4699" w:rsidP="001B4699">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lastRenderedPageBreak/>
        <w:t>Termite treatment</w:t>
      </w:r>
      <w:r w:rsidRPr="00F965EC">
        <w:rPr>
          <w:rFonts w:ascii="Bookman Old Style" w:hAnsi="Bookman Old Style" w:cs="Times New Roman"/>
          <w:sz w:val="24"/>
          <w:szCs w:val="24"/>
        </w:rPr>
        <w:t>: termite present a danger to building by eat the cellulose in the timber used for building, to avoid this danger, the termite  nest must be dug out and the content must be destroyed , anti-termite treatment like toxic chemicals aims to eradicated termite and the consequence hazard they pose to the building and its component</w:t>
      </w:r>
    </w:p>
    <w:p w:rsidR="001B4699" w:rsidRPr="00F965EC" w:rsidRDefault="001B4699" w:rsidP="001B4699">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Damp proofing :</w:t>
      </w:r>
      <w:r w:rsidRPr="00F965EC">
        <w:rPr>
          <w:rFonts w:ascii="Bookman Old Style" w:hAnsi="Bookman Old Style" w:cs="Times New Roman"/>
          <w:sz w:val="24"/>
          <w:szCs w:val="24"/>
        </w:rPr>
        <w:t xml:space="preserve"> this is the process of preventing the passage of moisture to the interior part of the building through the walls or floors, this can be achieved by the use of damp proof course and damp proof membrane</w:t>
      </w:r>
    </w:p>
    <w:p w:rsidR="001B4699" w:rsidRPr="00F965EC" w:rsidRDefault="001B4699" w:rsidP="001B4699">
      <w:p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The dpc is used vertically to prevent the entering of moisture (water content into the building through the walls while the dpm is used horizontally to prevent the entering of moisture into the building through the floor.</w:t>
      </w:r>
    </w:p>
    <w:p w:rsidR="001B4699" w:rsidRPr="00F965EC" w:rsidRDefault="001B4699" w:rsidP="001B4699">
      <w:p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Material used for damp proof course</w:t>
      </w:r>
    </w:p>
    <w:p w:rsidR="001B4699" w:rsidRPr="00F965EC" w:rsidRDefault="001B4699" w:rsidP="001B4699">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Asphalt</w:t>
      </w:r>
    </w:p>
    <w:p w:rsidR="001B4699" w:rsidRPr="00F965EC" w:rsidRDefault="001B4699" w:rsidP="001B4699">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Bitumen</w:t>
      </w:r>
    </w:p>
    <w:p w:rsidR="001B4699" w:rsidRPr="00F965EC" w:rsidRDefault="001B4699" w:rsidP="001B4699">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Lead/aluminum core</w:t>
      </w:r>
    </w:p>
    <w:p w:rsidR="001B4699" w:rsidRPr="00F965EC" w:rsidRDefault="001B4699" w:rsidP="001B4699">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A sheet of copper</w:t>
      </w:r>
    </w:p>
    <w:p w:rsidR="001B4699" w:rsidRPr="00F965EC" w:rsidRDefault="001B4699" w:rsidP="001B4699">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Polythene sheet</w:t>
      </w:r>
    </w:p>
    <w:p w:rsidR="001B4699" w:rsidRPr="00F965EC" w:rsidRDefault="001B4699" w:rsidP="001B4699">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Metal sheet</w:t>
      </w:r>
    </w:p>
    <w:p w:rsidR="001B4699" w:rsidRPr="00F965EC" w:rsidRDefault="001B4699" w:rsidP="001B4699">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Concrete cement</w:t>
      </w:r>
    </w:p>
    <w:p w:rsidR="001B4699" w:rsidRPr="00F965EC" w:rsidRDefault="001B4699" w:rsidP="001B4699">
      <w:pPr>
        <w:spacing w:after="0" w:line="360" w:lineRule="auto"/>
        <w:jc w:val="both"/>
        <w:rPr>
          <w:rFonts w:ascii="Bookman Old Style" w:hAnsi="Bookman Old Style" w:cs="Times New Roman"/>
          <w:b/>
          <w:sz w:val="24"/>
          <w:szCs w:val="24"/>
        </w:rPr>
      </w:pPr>
      <w:r w:rsidRPr="00F965EC">
        <w:rPr>
          <w:rFonts w:ascii="Bookman Old Style" w:hAnsi="Bookman Old Style" w:cs="Times New Roman"/>
          <w:b/>
          <w:sz w:val="24"/>
          <w:szCs w:val="24"/>
        </w:rPr>
        <w:t xml:space="preserve">Types of ground floor </w:t>
      </w:r>
    </w:p>
    <w:p w:rsidR="001B4699" w:rsidRPr="00F965EC" w:rsidRDefault="001B4699" w:rsidP="001B4699">
      <w:pPr>
        <w:pStyle w:val="ListParagraph"/>
        <w:numPr>
          <w:ilvl w:val="0"/>
          <w:numId w:val="10"/>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Soil concrete ground floor, which is made up of solid concrete</w:t>
      </w:r>
    </w:p>
    <w:p w:rsidR="001B4699" w:rsidRDefault="001B4699" w:rsidP="001B4699">
      <w:pPr>
        <w:pStyle w:val="ListParagraph"/>
        <w:numPr>
          <w:ilvl w:val="0"/>
          <w:numId w:val="10"/>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Suspend timber ground floor, which is made up of timber</w:t>
      </w:r>
    </w:p>
    <w:p w:rsidR="001B4699" w:rsidRPr="009E7C13" w:rsidRDefault="001B4699" w:rsidP="001B4699">
      <w:pPr>
        <w:spacing w:after="0" w:line="360" w:lineRule="auto"/>
        <w:jc w:val="both"/>
        <w:rPr>
          <w:rFonts w:ascii="Bookman Old Style" w:hAnsi="Bookman Old Style" w:cs="Times New Roman"/>
          <w:sz w:val="24"/>
          <w:szCs w:val="24"/>
        </w:rPr>
      </w:pPr>
    </w:p>
    <w:p w:rsidR="001B4699" w:rsidRDefault="001B4699" w:rsidP="001B4699">
      <w:pPr>
        <w:rPr>
          <w:rFonts w:ascii="Bookman Old Style" w:hAnsi="Bookman Old Style"/>
          <w:b/>
          <w:sz w:val="24"/>
          <w:szCs w:val="24"/>
        </w:rPr>
      </w:pPr>
      <w:r w:rsidRPr="009E7C13">
        <w:rPr>
          <w:rFonts w:ascii="Bookman Old Style" w:hAnsi="Bookman Old Style"/>
          <w:b/>
          <w:sz w:val="24"/>
          <w:szCs w:val="24"/>
        </w:rPr>
        <w:t>The Block Wall</w:t>
      </w:r>
    </w:p>
    <w:p w:rsidR="001B4699" w:rsidRDefault="001B4699" w:rsidP="001B4699">
      <w:pPr>
        <w:spacing w:line="360" w:lineRule="auto"/>
        <w:jc w:val="both"/>
        <w:rPr>
          <w:rFonts w:ascii="Bookman Old Style" w:hAnsi="Bookman Old Style"/>
          <w:sz w:val="24"/>
          <w:szCs w:val="24"/>
        </w:rPr>
      </w:pPr>
      <w:r>
        <w:rPr>
          <w:rFonts w:ascii="Bookman Old Style" w:hAnsi="Bookman Old Style"/>
          <w:b/>
          <w:sz w:val="24"/>
          <w:szCs w:val="24"/>
        </w:rPr>
        <w:tab/>
      </w:r>
      <w:r>
        <w:rPr>
          <w:rFonts w:ascii="Bookman Old Style" w:hAnsi="Bookman Old Style"/>
          <w:sz w:val="24"/>
          <w:szCs w:val="24"/>
        </w:rPr>
        <w:t>This very block wall can be refers to as the bricks’ that protect the building from external and atmospheric factors like rain, sunlight, noise pollution etc. it also provide shelter for occupant.</w:t>
      </w:r>
    </w:p>
    <w:p w:rsidR="001B4699" w:rsidRDefault="001B4699" w:rsidP="001B4699">
      <w:pPr>
        <w:spacing w:line="360" w:lineRule="auto"/>
        <w:ind w:firstLine="720"/>
        <w:jc w:val="both"/>
        <w:rPr>
          <w:rFonts w:ascii="Bookman Old Style" w:hAnsi="Bookman Old Style"/>
          <w:sz w:val="24"/>
          <w:szCs w:val="24"/>
        </w:rPr>
      </w:pPr>
      <w:r>
        <w:rPr>
          <w:rFonts w:ascii="Bookman Old Style" w:hAnsi="Bookman Old Style"/>
          <w:sz w:val="24"/>
          <w:szCs w:val="24"/>
        </w:rPr>
        <w:t>Wall is been refer to as the blocks diving the room into different apartment. One major function of wall in building is that it gives the building a definite shape and without wall, the rooms of a building would be void.</w:t>
      </w:r>
    </w:p>
    <w:p w:rsidR="001B4699" w:rsidRDefault="001B4699" w:rsidP="001B4699">
      <w:pPr>
        <w:spacing w:line="360" w:lineRule="auto"/>
        <w:ind w:firstLine="720"/>
        <w:jc w:val="both"/>
        <w:rPr>
          <w:rFonts w:ascii="Bookman Old Style" w:hAnsi="Bookman Old Style"/>
          <w:sz w:val="24"/>
          <w:szCs w:val="24"/>
        </w:rPr>
      </w:pPr>
      <w:r>
        <w:rPr>
          <w:rFonts w:ascii="Bookman Old Style" w:hAnsi="Bookman Old Style"/>
          <w:sz w:val="24"/>
          <w:szCs w:val="24"/>
        </w:rPr>
        <w:lastRenderedPageBreak/>
        <w:t>After the Damp Proof membrane has been done, the block wall is been laid to attain at the height of Nine courses to the lintel stage and this is done by reinforcing the concrete with steel bars, so as to increase the bearing capacity and withstand either super imposed and natural loads coming on it,</w:t>
      </w:r>
    </w:p>
    <w:p w:rsidR="001B4699" w:rsidRPr="009E7C13" w:rsidRDefault="001B4699" w:rsidP="001B4699">
      <w:pPr>
        <w:spacing w:line="360" w:lineRule="auto"/>
        <w:ind w:firstLine="720"/>
        <w:jc w:val="both"/>
        <w:rPr>
          <w:rFonts w:ascii="Bookman Old Style" w:hAnsi="Bookman Old Style"/>
          <w:sz w:val="24"/>
          <w:szCs w:val="24"/>
        </w:rPr>
      </w:pPr>
      <w:r>
        <w:rPr>
          <w:rFonts w:ascii="Bookman Old Style" w:hAnsi="Bookman Old Style"/>
          <w:sz w:val="24"/>
          <w:szCs w:val="24"/>
        </w:rPr>
        <w:t xml:space="preserve">Wall can be divided into external wall and internal wall, after successfully erecting a lintel, it is preceded by laying of two coaches of block to the external wall and laying of three coaches of block to the internal walls, it is usually done depending on the type of roof to be used. </w:t>
      </w:r>
    </w:p>
    <w:p w:rsidR="001B4699" w:rsidRDefault="001B4699" w:rsidP="001B4699">
      <w:pPr>
        <w:rPr>
          <w:rFonts w:ascii="Bookman Old Style" w:hAnsi="Bookman Old Style"/>
          <w:sz w:val="24"/>
          <w:szCs w:val="24"/>
        </w:rPr>
      </w:pPr>
      <w:r>
        <w:rPr>
          <w:rFonts w:ascii="Bookman Old Style" w:hAnsi="Bookman Old Style"/>
          <w:sz w:val="24"/>
          <w:szCs w:val="24"/>
        </w:rPr>
        <w:br w:type="page"/>
      </w:r>
    </w:p>
    <w:p w:rsidR="001B4699" w:rsidRDefault="001B4699" w:rsidP="001B4699">
      <w:pPr>
        <w:spacing w:after="0" w:line="360" w:lineRule="auto"/>
        <w:jc w:val="center"/>
        <w:rPr>
          <w:rFonts w:ascii="Bookman Old Style" w:hAnsi="Bookman Old Style"/>
          <w:b/>
          <w:bCs/>
          <w:sz w:val="24"/>
          <w:szCs w:val="24"/>
        </w:rPr>
      </w:pPr>
      <w:r w:rsidRPr="00A61129">
        <w:rPr>
          <w:rFonts w:ascii="Bookman Old Style" w:hAnsi="Bookman Old Style"/>
          <w:b/>
          <w:bCs/>
          <w:sz w:val="24"/>
          <w:szCs w:val="24"/>
        </w:rPr>
        <w:lastRenderedPageBreak/>
        <w:t>CHAPTER FOUR</w:t>
      </w:r>
    </w:p>
    <w:p w:rsidR="001B4699" w:rsidRPr="00DD5C24" w:rsidRDefault="001B4699" w:rsidP="001B4699">
      <w:pPr>
        <w:spacing w:after="0" w:line="360" w:lineRule="auto"/>
        <w:rPr>
          <w:rFonts w:ascii="Bookman Old Style" w:hAnsi="Bookman Old Style"/>
          <w:b/>
          <w:bCs/>
          <w:sz w:val="24"/>
          <w:szCs w:val="24"/>
        </w:rPr>
      </w:pPr>
      <w:r w:rsidRPr="00DD5C24">
        <w:rPr>
          <w:rFonts w:ascii="Bookman Old Style" w:hAnsi="Bookman Old Style"/>
          <w:b/>
          <w:bCs/>
          <w:sz w:val="24"/>
          <w:szCs w:val="24"/>
        </w:rPr>
        <w:t>4.0 Images Showing Practical Work and Steps on Site</w:t>
      </w:r>
    </w:p>
    <w:p w:rsidR="001B4699" w:rsidRPr="00CA7FB8" w:rsidRDefault="001B4699" w:rsidP="001B4699">
      <w:pPr>
        <w:spacing w:line="360" w:lineRule="auto"/>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60288" behindDoc="0" locked="0" layoutInCell="1" allowOverlap="1">
            <wp:simplePos x="0" y="0"/>
            <wp:positionH relativeFrom="column">
              <wp:posOffset>242786</wp:posOffset>
            </wp:positionH>
            <wp:positionV relativeFrom="paragraph">
              <wp:posOffset>28419</wp:posOffset>
            </wp:positionV>
            <wp:extent cx="5366264" cy="2227634"/>
            <wp:effectExtent l="19050" t="0" r="5836" b="0"/>
            <wp:wrapNone/>
            <wp:docPr id="54" name="Picture 1" descr="IMG_20161021_13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1_131240.jpg"/>
                    <pic:cNvPicPr/>
                  </pic:nvPicPr>
                  <pic:blipFill>
                    <a:blip r:embed="rId8" cstate="print"/>
                    <a:stretch>
                      <a:fillRect/>
                    </a:stretch>
                  </pic:blipFill>
                  <pic:spPr>
                    <a:xfrm>
                      <a:off x="0" y="0"/>
                      <a:ext cx="5366264" cy="2227634"/>
                    </a:xfrm>
                    <a:prstGeom prst="rect">
                      <a:avLst/>
                    </a:prstGeom>
                  </pic:spPr>
                </pic:pic>
              </a:graphicData>
            </a:graphic>
          </wp:anchor>
        </w:drawing>
      </w:r>
    </w:p>
    <w:p w:rsidR="001B4699" w:rsidRPr="00CA7FB8" w:rsidRDefault="001B4699" w:rsidP="001B4699">
      <w:pPr>
        <w:rPr>
          <w:rFonts w:ascii="Bookman Old Style" w:hAnsi="Bookman Old Style"/>
          <w:sz w:val="24"/>
          <w:szCs w:val="24"/>
        </w:rPr>
      </w:pPr>
      <w:r w:rsidRPr="00554E2A">
        <w:rPr>
          <w:rFonts w:ascii="Bookman Old Style" w:hAnsi="Bookman Old Style"/>
          <w:b/>
          <w:bCs/>
          <w:noProof/>
          <w:sz w:val="24"/>
          <w:szCs w:val="24"/>
        </w:rPr>
        <w:pict>
          <v:shapetype id="_x0000_t202" coordsize="21600,21600" o:spt="202" path="m,l,21600r21600,l21600,xe">
            <v:stroke joinstyle="miter"/>
            <v:path gradientshapeok="t" o:connecttype="rect"/>
          </v:shapetype>
          <v:shape id="_x0000_s1084" type="#_x0000_t202" style="position:absolute;margin-left:-28.3pt;margin-top:553.15pt;width:532.35pt;height:43.65pt;z-index:251658240" filled="f" stroked="f">
            <v:textbox>
              <w:txbxContent>
                <w:p w:rsidR="001B4699" w:rsidRPr="00FE6FD3" w:rsidRDefault="001B4699" w:rsidP="001B4699">
                  <w:pPr>
                    <w:ind w:left="5760" w:hanging="5760"/>
                    <w:rPr>
                      <w:rFonts w:asciiTheme="majorBidi" w:hAnsiTheme="majorBidi" w:cstheme="majorBidi"/>
                      <w:sz w:val="28"/>
                      <w:szCs w:val="28"/>
                    </w:rPr>
                  </w:pPr>
                  <w:r w:rsidRPr="00FE6FD3">
                    <w:rPr>
                      <w:rFonts w:asciiTheme="majorBidi" w:hAnsiTheme="majorBidi" w:cstheme="majorBidi"/>
                      <w:b/>
                      <w:bCs/>
                      <w:sz w:val="28"/>
                      <w:szCs w:val="28"/>
                    </w:rPr>
                    <w:t>Image 4</w:t>
                  </w:r>
                  <w:r w:rsidRPr="00FE6FD3">
                    <w:rPr>
                      <w:rFonts w:asciiTheme="majorBidi" w:hAnsiTheme="majorBidi" w:cstheme="majorBidi"/>
                      <w:sz w:val="28"/>
                      <w:szCs w:val="28"/>
                    </w:rPr>
                    <w:t xml:space="preserve"> showing block work in foundation</w:t>
                  </w:r>
                  <w:r w:rsidRPr="00FE6FD3">
                    <w:rPr>
                      <w:rFonts w:asciiTheme="majorBidi" w:hAnsiTheme="majorBidi" w:cstheme="majorBidi"/>
                      <w:sz w:val="28"/>
                      <w:szCs w:val="28"/>
                    </w:rPr>
                    <w:tab/>
                  </w:r>
                  <w:r w:rsidRPr="00FE6FD3">
                    <w:rPr>
                      <w:rFonts w:asciiTheme="majorBidi" w:hAnsiTheme="majorBidi" w:cstheme="majorBidi"/>
                      <w:b/>
                      <w:bCs/>
                      <w:sz w:val="28"/>
                      <w:szCs w:val="28"/>
                    </w:rPr>
                    <w:t>Image 5:</w:t>
                  </w:r>
                  <w:r w:rsidRPr="00FE6FD3">
                    <w:rPr>
                      <w:rFonts w:asciiTheme="majorBidi" w:hAnsiTheme="majorBidi" w:cstheme="majorBidi"/>
                      <w:sz w:val="28"/>
                      <w:szCs w:val="28"/>
                    </w:rPr>
                    <w:t xml:space="preserve"> showing compaction of soil by manual compacting machine</w:t>
                  </w:r>
                </w:p>
              </w:txbxContent>
            </v:textbox>
          </v:shape>
        </w:pict>
      </w:r>
      <w:r>
        <w:rPr>
          <w:rFonts w:ascii="Bookman Old Style" w:hAnsi="Bookman Old Style"/>
          <w:b/>
          <w:bCs/>
          <w:noProof/>
          <w:sz w:val="24"/>
          <w:szCs w:val="24"/>
        </w:rPr>
        <w:drawing>
          <wp:anchor distT="0" distB="0" distL="114300" distR="114300" simplePos="0" relativeHeight="251661312" behindDoc="0" locked="0" layoutInCell="1" allowOverlap="1">
            <wp:simplePos x="0" y="0"/>
            <wp:positionH relativeFrom="column">
              <wp:posOffset>-477061</wp:posOffset>
            </wp:positionH>
            <wp:positionV relativeFrom="paragraph">
              <wp:posOffset>2385269</wp:posOffset>
            </wp:positionV>
            <wp:extent cx="3259172" cy="1945531"/>
            <wp:effectExtent l="19050" t="0" r="0" b="0"/>
            <wp:wrapNone/>
            <wp:docPr id="55" name="Picture 2" descr="IMG_20161022_10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02414.jpg"/>
                    <pic:cNvPicPr/>
                  </pic:nvPicPr>
                  <pic:blipFill>
                    <a:blip r:embed="rId9" cstate="print"/>
                    <a:stretch>
                      <a:fillRect/>
                    </a:stretch>
                  </pic:blipFill>
                  <pic:spPr>
                    <a:xfrm>
                      <a:off x="0" y="0"/>
                      <a:ext cx="3259172" cy="1945531"/>
                    </a:xfrm>
                    <a:prstGeom prst="rect">
                      <a:avLst/>
                    </a:prstGeom>
                  </pic:spPr>
                </pic:pic>
              </a:graphicData>
            </a:graphic>
          </wp:anchor>
        </w:drawing>
      </w:r>
      <w:r w:rsidRPr="00554E2A">
        <w:rPr>
          <w:rFonts w:ascii="Bookman Old Style" w:hAnsi="Bookman Old Style"/>
          <w:b/>
          <w:bCs/>
          <w:noProof/>
          <w:sz w:val="24"/>
          <w:szCs w:val="24"/>
        </w:rPr>
        <w:pict>
          <v:shape id="_x0000_s1083" type="#_x0000_t202" style="position:absolute;margin-left:-39.05pt;margin-top:337.15pt;width:521.4pt;height:32.95pt;z-index:251658240;mso-position-horizontal-relative:text;mso-position-vertical-relative:text" stroked="f">
            <v:textbox style="mso-next-textbox:#_x0000_s1083">
              <w:txbxContent>
                <w:p w:rsidR="001B4699" w:rsidRPr="00FE6FD3" w:rsidRDefault="001B4699" w:rsidP="001B4699">
                  <w:pPr>
                    <w:rPr>
                      <w:rFonts w:asciiTheme="majorBidi" w:hAnsiTheme="majorBidi" w:cstheme="majorBidi"/>
                      <w:sz w:val="28"/>
                      <w:szCs w:val="28"/>
                    </w:rPr>
                  </w:pPr>
                  <w:r w:rsidRPr="00C32B16">
                    <w:rPr>
                      <w:rFonts w:asciiTheme="majorBidi" w:hAnsiTheme="majorBidi" w:cstheme="majorBidi"/>
                      <w:noProof/>
                      <w:sz w:val="28"/>
                      <w:szCs w:val="28"/>
                    </w:rPr>
                    <w:drawing>
                      <wp:inline distT="0" distB="0" distL="0" distR="0">
                        <wp:extent cx="6438900" cy="406752"/>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438900" cy="406752"/>
                                </a:xfrm>
                                <a:prstGeom prst="rect">
                                  <a:avLst/>
                                </a:prstGeom>
                                <a:noFill/>
                                <a:ln w="9525">
                                  <a:noFill/>
                                  <a:miter lim="800000"/>
                                  <a:headEnd/>
                                  <a:tailEnd/>
                                </a:ln>
                              </pic:spPr>
                            </pic:pic>
                          </a:graphicData>
                        </a:graphic>
                      </wp:inline>
                    </w:drawing>
                  </w:r>
                </w:p>
              </w:txbxContent>
            </v:textbox>
          </v:shape>
        </w:pict>
      </w:r>
      <w:r>
        <w:rPr>
          <w:rFonts w:ascii="Bookman Old Style" w:hAnsi="Bookman Old Style"/>
          <w:noProof/>
          <w:sz w:val="24"/>
          <w:szCs w:val="24"/>
        </w:rPr>
        <w:pict>
          <v:shape id="_x0000_s1082" type="#_x0000_t202" style="position:absolute;margin-left:13.8pt;margin-top:146.45pt;width:445.8pt;height:24.5pt;z-index:251658240;mso-position-horizontal-relative:text;mso-position-vertical-relative:text" stroked="f">
            <v:textbox style="mso-next-textbox:#_x0000_s1082">
              <w:txbxContent>
                <w:p w:rsidR="001B4699" w:rsidRPr="00FE6FD3" w:rsidRDefault="001B4699" w:rsidP="001B4699">
                  <w:pPr>
                    <w:rPr>
                      <w:rFonts w:asciiTheme="majorBidi" w:hAnsiTheme="majorBidi" w:cstheme="majorBidi"/>
                      <w:sz w:val="28"/>
                      <w:szCs w:val="28"/>
                    </w:rPr>
                  </w:pPr>
                  <w:r w:rsidRPr="00FE6FD3">
                    <w:rPr>
                      <w:rFonts w:asciiTheme="majorBidi" w:hAnsiTheme="majorBidi" w:cstheme="majorBidi"/>
                      <w:b/>
                      <w:bCs/>
                      <w:sz w:val="28"/>
                      <w:szCs w:val="28"/>
                    </w:rPr>
                    <w:t>Image 1</w:t>
                  </w:r>
                  <w:r w:rsidRPr="00FE6FD3">
                    <w:rPr>
                      <w:rFonts w:asciiTheme="majorBidi" w:hAnsiTheme="majorBidi" w:cstheme="majorBidi"/>
                      <w:sz w:val="28"/>
                      <w:szCs w:val="28"/>
                    </w:rPr>
                    <w:t xml:space="preserve"> showing trench excavation</w:t>
                  </w:r>
                </w:p>
              </w:txbxContent>
            </v:textbox>
          </v:shape>
        </w:pict>
      </w:r>
      <w:r>
        <w:rPr>
          <w:rFonts w:ascii="Bookman Old Style" w:hAnsi="Bookman Old Style"/>
          <w:noProof/>
          <w:sz w:val="24"/>
          <w:szCs w:val="24"/>
        </w:rPr>
        <w:drawing>
          <wp:anchor distT="0" distB="0" distL="114300" distR="114300" simplePos="0" relativeHeight="251670528" behindDoc="0" locked="0" layoutInCell="1" allowOverlap="1">
            <wp:simplePos x="0" y="0"/>
            <wp:positionH relativeFrom="column">
              <wp:posOffset>3200399</wp:posOffset>
            </wp:positionH>
            <wp:positionV relativeFrom="paragraph">
              <wp:posOffset>4725670</wp:posOffset>
            </wp:positionV>
            <wp:extent cx="3362325" cy="2133600"/>
            <wp:effectExtent l="19050" t="0" r="9525" b="0"/>
            <wp:wrapNone/>
            <wp:docPr id="56" name="Picture 13" descr="IMG_20161026_09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6_094459.jpg"/>
                    <pic:cNvPicPr/>
                  </pic:nvPicPr>
                  <pic:blipFill>
                    <a:blip r:embed="rId11" cstate="print"/>
                    <a:stretch>
                      <a:fillRect/>
                    </a:stretch>
                  </pic:blipFill>
                  <pic:spPr>
                    <a:xfrm>
                      <a:off x="0" y="0"/>
                      <a:ext cx="3362325" cy="2133600"/>
                    </a:xfrm>
                    <a:prstGeom prst="rect">
                      <a:avLst/>
                    </a:prstGeom>
                  </pic:spPr>
                </pic:pic>
              </a:graphicData>
            </a:graphic>
          </wp:anchor>
        </w:drawing>
      </w:r>
      <w:r>
        <w:rPr>
          <w:rFonts w:ascii="Bookman Old Style" w:hAnsi="Bookman Old Style"/>
          <w:noProof/>
          <w:sz w:val="24"/>
          <w:szCs w:val="24"/>
        </w:rPr>
        <w:drawing>
          <wp:anchor distT="0" distB="0" distL="114300" distR="114300" simplePos="0" relativeHeight="251662336" behindDoc="0" locked="0" layoutInCell="1" allowOverlap="1">
            <wp:simplePos x="0" y="0"/>
            <wp:positionH relativeFrom="column">
              <wp:posOffset>-419100</wp:posOffset>
            </wp:positionH>
            <wp:positionV relativeFrom="paragraph">
              <wp:posOffset>4725670</wp:posOffset>
            </wp:positionV>
            <wp:extent cx="3276600" cy="2200275"/>
            <wp:effectExtent l="19050" t="0" r="0" b="0"/>
            <wp:wrapNone/>
            <wp:docPr id="57" name="Picture 4" descr="IMG_20161022_1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12326.jpg"/>
                    <pic:cNvPicPr/>
                  </pic:nvPicPr>
                  <pic:blipFill>
                    <a:blip r:embed="rId12" cstate="print"/>
                    <a:stretch>
                      <a:fillRect/>
                    </a:stretch>
                  </pic:blipFill>
                  <pic:spPr>
                    <a:xfrm>
                      <a:off x="0" y="0"/>
                      <a:ext cx="3276600" cy="2200275"/>
                    </a:xfrm>
                    <a:prstGeom prst="rect">
                      <a:avLst/>
                    </a:prstGeom>
                  </pic:spPr>
                </pic:pic>
              </a:graphicData>
            </a:graphic>
          </wp:anchor>
        </w:drawing>
      </w:r>
      <w:r>
        <w:rPr>
          <w:rFonts w:ascii="Bookman Old Style" w:hAnsi="Bookman Old Style"/>
          <w:noProof/>
          <w:sz w:val="24"/>
          <w:szCs w:val="24"/>
        </w:rPr>
        <w:drawing>
          <wp:anchor distT="0" distB="0" distL="114300" distR="114300" simplePos="0" relativeHeight="251668480" behindDoc="0" locked="0" layoutInCell="1" allowOverlap="1">
            <wp:simplePos x="0" y="0"/>
            <wp:positionH relativeFrom="column">
              <wp:posOffset>3190875</wp:posOffset>
            </wp:positionH>
            <wp:positionV relativeFrom="paragraph">
              <wp:posOffset>2344420</wp:posOffset>
            </wp:positionV>
            <wp:extent cx="3181350" cy="1943100"/>
            <wp:effectExtent l="19050" t="0" r="0" b="0"/>
            <wp:wrapNone/>
            <wp:docPr id="58" name="Picture 3" descr="F:\images for siwes report\IMG_20161022_12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s for siwes report\IMG_20161022_120821.jpg"/>
                    <pic:cNvPicPr>
                      <a:picLocks noChangeAspect="1" noChangeArrowheads="1"/>
                    </pic:cNvPicPr>
                  </pic:nvPicPr>
                  <pic:blipFill>
                    <a:blip r:embed="rId13" cstate="print"/>
                    <a:srcRect/>
                    <a:stretch>
                      <a:fillRect/>
                    </a:stretch>
                  </pic:blipFill>
                  <pic:spPr bwMode="auto">
                    <a:xfrm>
                      <a:off x="0" y="0"/>
                      <a:ext cx="3181350" cy="1943100"/>
                    </a:xfrm>
                    <a:prstGeom prst="rect">
                      <a:avLst/>
                    </a:prstGeom>
                    <a:noFill/>
                    <a:ln w="9525">
                      <a:noFill/>
                      <a:miter lim="800000"/>
                      <a:headEnd/>
                      <a:tailEnd/>
                    </a:ln>
                  </pic:spPr>
                </pic:pic>
              </a:graphicData>
            </a:graphic>
          </wp:anchor>
        </w:drawing>
      </w:r>
      <w:r w:rsidRPr="00CA7FB8">
        <w:rPr>
          <w:rFonts w:ascii="Bookman Old Style" w:hAnsi="Bookman Old Style"/>
          <w:sz w:val="24"/>
          <w:szCs w:val="24"/>
        </w:rPr>
        <w:br w:type="page"/>
      </w:r>
    </w:p>
    <w:p w:rsidR="001B4699" w:rsidRDefault="001B4699" w:rsidP="001B4699">
      <w:pPr>
        <w:rPr>
          <w:rFonts w:ascii="Bookman Old Style" w:hAnsi="Bookman Old Style" w:cstheme="majorBidi"/>
          <w:b/>
          <w:sz w:val="24"/>
          <w:szCs w:val="24"/>
        </w:rPr>
      </w:pPr>
      <w:r>
        <w:rPr>
          <w:rFonts w:ascii="Bookman Old Style" w:hAnsi="Bookman Old Style" w:cstheme="majorBidi"/>
          <w:b/>
          <w:noProof/>
          <w:sz w:val="24"/>
          <w:szCs w:val="24"/>
        </w:rPr>
        <w:lastRenderedPageBreak/>
        <w:pict>
          <v:shape id="_x0000_s1087" type="#_x0000_t202" style="position:absolute;margin-left:-39.5pt;margin-top:617.35pt;width:532.35pt;height:43.65pt;z-index:251658240" filled="f" stroked="f">
            <v:textbox>
              <w:txbxContent>
                <w:p w:rsidR="001B4699" w:rsidRDefault="001B4699" w:rsidP="001B4699">
                  <w:pPr>
                    <w:spacing w:after="0"/>
                    <w:ind w:left="5820" w:hanging="582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10</w:t>
                  </w:r>
                  <w:r w:rsidRPr="00BC5B72">
                    <w:rPr>
                      <w:rFonts w:asciiTheme="majorBidi" w:hAnsiTheme="majorBidi" w:cstheme="majorBidi"/>
                      <w:b/>
                      <w:bCs/>
                      <w:sz w:val="28"/>
                      <w:szCs w:val="28"/>
                    </w:rPr>
                    <w:t>:</w:t>
                  </w:r>
                  <w:r w:rsidRPr="00BC5B72">
                    <w:rPr>
                      <w:rFonts w:asciiTheme="majorBidi" w:hAnsiTheme="majorBidi" w:cstheme="majorBidi"/>
                      <w:sz w:val="28"/>
                      <w:szCs w:val="28"/>
                    </w:rPr>
                    <w:t xml:space="preserve"> </w:t>
                  </w:r>
                  <w:r>
                    <w:rPr>
                      <w:rFonts w:asciiTheme="majorBidi" w:hAnsiTheme="majorBidi" w:cstheme="majorBidi"/>
                      <w:sz w:val="28"/>
                      <w:szCs w:val="28"/>
                    </w:rPr>
                    <w:t>showing block forming after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work in   superstructure</w:t>
                  </w:r>
                </w:p>
                <w:p w:rsidR="001B4699" w:rsidRDefault="001B4699" w:rsidP="001B4699"/>
              </w:txbxContent>
            </v:textbox>
          </v:shape>
        </w:pict>
      </w:r>
      <w:r>
        <w:rPr>
          <w:rFonts w:ascii="Bookman Old Style" w:hAnsi="Bookman Old Style" w:cstheme="majorBidi"/>
          <w:b/>
          <w:noProof/>
          <w:sz w:val="24"/>
          <w:szCs w:val="24"/>
        </w:rPr>
        <w:pict>
          <v:shape id="_x0000_s1086" type="#_x0000_t202" style="position:absolute;margin-left:-24.7pt;margin-top:402.9pt;width:532.35pt;height:43.65pt;z-index:251658240" filled="f" stroked="f">
            <v:textbox>
              <w:txbxContent>
                <w:p w:rsidR="001B4699" w:rsidRDefault="001B4699" w:rsidP="001B4699">
                  <w:pPr>
                    <w:spacing w:after="0"/>
                    <w:ind w:left="5040" w:hanging="504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8</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forming after DPC</w:t>
                  </w:r>
                </w:p>
                <w:p w:rsidR="001B4699" w:rsidRDefault="001B4699" w:rsidP="001B4699"/>
              </w:txbxContent>
            </v:textbox>
          </v:shape>
        </w:pict>
      </w:r>
      <w:r>
        <w:rPr>
          <w:rFonts w:ascii="Bookman Old Style" w:hAnsi="Bookman Old Style" w:cstheme="majorBidi"/>
          <w:b/>
          <w:noProof/>
          <w:sz w:val="24"/>
          <w:szCs w:val="24"/>
        </w:rPr>
        <w:drawing>
          <wp:anchor distT="0" distB="0" distL="114300" distR="114300" simplePos="0" relativeHeight="251665408" behindDoc="0" locked="0" layoutInCell="1" allowOverlap="1">
            <wp:simplePos x="0" y="0"/>
            <wp:positionH relativeFrom="column">
              <wp:posOffset>-327660</wp:posOffset>
            </wp:positionH>
            <wp:positionV relativeFrom="paragraph">
              <wp:posOffset>2869565</wp:posOffset>
            </wp:positionV>
            <wp:extent cx="3258820" cy="2207895"/>
            <wp:effectExtent l="19050" t="0" r="0" b="0"/>
            <wp:wrapNone/>
            <wp:docPr id="59" name="Picture 1" descr="F:\images for siwes report\IMG_20161026_11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 for siwes report\IMG_20161026_111033.jpg"/>
                    <pic:cNvPicPr>
                      <a:picLocks noChangeAspect="1" noChangeArrowheads="1"/>
                    </pic:cNvPicPr>
                  </pic:nvPicPr>
                  <pic:blipFill>
                    <a:blip r:embed="rId14" cstate="print"/>
                    <a:srcRect/>
                    <a:stretch>
                      <a:fillRect/>
                    </a:stretch>
                  </pic:blipFill>
                  <pic:spPr bwMode="auto">
                    <a:xfrm>
                      <a:off x="0" y="0"/>
                      <a:ext cx="3258820" cy="2207895"/>
                    </a:xfrm>
                    <a:prstGeom prst="rect">
                      <a:avLst/>
                    </a:prstGeom>
                    <a:noFill/>
                    <a:ln w="9525">
                      <a:noFill/>
                      <a:miter lim="800000"/>
                      <a:headEnd/>
                      <a:tailEnd/>
                    </a:ln>
                  </pic:spPr>
                </pic:pic>
              </a:graphicData>
            </a:graphic>
          </wp:anchor>
        </w:drawing>
      </w:r>
      <w:r>
        <w:rPr>
          <w:rFonts w:ascii="Bookman Old Style" w:hAnsi="Bookman Old Style" w:cstheme="majorBidi"/>
          <w:b/>
          <w:noProof/>
          <w:sz w:val="24"/>
          <w:szCs w:val="24"/>
        </w:rPr>
        <w:pict>
          <v:shape id="_x0000_s1085" type="#_x0000_t202" style="position:absolute;margin-left:-24.7pt;margin-top:187.65pt;width:532.35pt;height:43.65pt;z-index:251658240;mso-position-horizontal-relative:text;mso-position-vertical-relative:text" filled="f" stroked="f">
            <v:textbox>
              <w:txbxContent>
                <w:p w:rsidR="001B4699" w:rsidRDefault="001B4699" w:rsidP="001B4699">
                  <w:pPr>
                    <w:spacing w:after="0"/>
                    <w:ind w:left="5040" w:hanging="5040"/>
                    <w:rPr>
                      <w:rFonts w:asciiTheme="majorBidi" w:hAnsiTheme="majorBidi" w:cstheme="majorBidi"/>
                      <w:sz w:val="28"/>
                      <w:szCs w:val="28"/>
                    </w:rPr>
                  </w:pPr>
                  <w:r w:rsidRPr="00FE6FD3">
                    <w:rPr>
                      <w:rFonts w:asciiTheme="majorBidi" w:hAnsiTheme="majorBidi" w:cstheme="majorBidi"/>
                      <w:b/>
                      <w:bCs/>
                      <w:sz w:val="28"/>
                      <w:szCs w:val="28"/>
                    </w:rPr>
                    <w:t xml:space="preserve">Image </w:t>
                  </w:r>
                  <w:r>
                    <w:rPr>
                      <w:rFonts w:asciiTheme="majorBidi" w:hAnsiTheme="majorBidi" w:cstheme="majorBidi"/>
                      <w:b/>
                      <w:bCs/>
                      <w:sz w:val="28"/>
                      <w:szCs w:val="28"/>
                    </w:rPr>
                    <w:t>6</w:t>
                  </w:r>
                  <w:r w:rsidRPr="00FE6FD3">
                    <w:rPr>
                      <w:rFonts w:asciiTheme="majorBidi" w:hAnsiTheme="majorBidi" w:cstheme="majorBidi"/>
                      <w:b/>
                      <w:bCs/>
                      <w:sz w:val="28"/>
                      <w:szCs w:val="28"/>
                    </w:rPr>
                    <w:t>:</w:t>
                  </w:r>
                  <w:r w:rsidRPr="00FE6FD3">
                    <w:rPr>
                      <w:rFonts w:asciiTheme="majorBidi" w:hAnsiTheme="majorBidi" w:cstheme="majorBidi"/>
                      <w:sz w:val="28"/>
                      <w:szCs w:val="28"/>
                    </w:rPr>
                    <w:t xml:space="preserve"> showing compaction of soil by </w:t>
                  </w:r>
                  <w:r>
                    <w:rPr>
                      <w:rFonts w:asciiTheme="majorBidi" w:hAnsiTheme="majorBidi" w:cstheme="majorBidi"/>
                      <w:sz w:val="28"/>
                      <w:szCs w:val="28"/>
                    </w:rPr>
                    <w:t xml:space="preserve">          </w:t>
                  </w:r>
                  <w:r w:rsidRPr="00BC5B72">
                    <w:rPr>
                      <w:rFonts w:asciiTheme="majorBidi" w:hAnsiTheme="majorBidi" w:cstheme="majorBidi"/>
                      <w:b/>
                      <w:bCs/>
                      <w:sz w:val="28"/>
                      <w:szCs w:val="28"/>
                    </w:rPr>
                    <w:t xml:space="preserve">Image </w:t>
                  </w:r>
                  <w:r>
                    <w:rPr>
                      <w:rFonts w:asciiTheme="majorBidi" w:hAnsiTheme="majorBidi" w:cstheme="majorBidi"/>
                      <w:b/>
                      <w:bCs/>
                      <w:sz w:val="28"/>
                      <w:szCs w:val="28"/>
                    </w:rPr>
                    <w:t>7</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p>
                <w:p w:rsidR="001B4699" w:rsidRPr="00FE6FD3" w:rsidRDefault="001B4699" w:rsidP="001B4699">
                  <w:pPr>
                    <w:spacing w:after="0"/>
                    <w:ind w:left="5040" w:hanging="5040"/>
                    <w:rPr>
                      <w:rFonts w:asciiTheme="majorBidi" w:hAnsiTheme="majorBidi" w:cstheme="majorBidi"/>
                      <w:sz w:val="28"/>
                      <w:szCs w:val="28"/>
                    </w:rPr>
                  </w:pPr>
                  <w:r w:rsidRPr="00FE6FD3">
                    <w:rPr>
                      <w:rFonts w:asciiTheme="majorBidi" w:hAnsiTheme="majorBidi" w:cstheme="majorBidi"/>
                      <w:sz w:val="28"/>
                      <w:szCs w:val="28"/>
                    </w:rPr>
                    <w:t>manual compacting machine</w:t>
                  </w:r>
                </w:p>
                <w:p w:rsidR="001B4699" w:rsidRDefault="001B4699" w:rsidP="001B4699"/>
              </w:txbxContent>
            </v:textbox>
          </v:shape>
        </w:pict>
      </w:r>
      <w:r>
        <w:rPr>
          <w:rFonts w:ascii="Bookman Old Style" w:hAnsi="Bookman Old Style" w:cstheme="majorBidi"/>
          <w:b/>
          <w:noProof/>
          <w:sz w:val="24"/>
          <w:szCs w:val="24"/>
        </w:rPr>
        <w:drawing>
          <wp:anchor distT="0" distB="0" distL="114300" distR="114300" simplePos="0" relativeHeight="251663360" behindDoc="0" locked="0" layoutInCell="1" allowOverlap="1">
            <wp:simplePos x="0" y="0"/>
            <wp:positionH relativeFrom="column">
              <wp:posOffset>3133725</wp:posOffset>
            </wp:positionH>
            <wp:positionV relativeFrom="paragraph">
              <wp:posOffset>5591175</wp:posOffset>
            </wp:positionV>
            <wp:extent cx="3343275" cy="2200275"/>
            <wp:effectExtent l="19050" t="0" r="9525" b="0"/>
            <wp:wrapNone/>
            <wp:docPr id="60" name="Picture 6" descr="IMG_20161027_14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7_144156.jpg"/>
                    <pic:cNvPicPr/>
                  </pic:nvPicPr>
                  <pic:blipFill>
                    <a:blip r:embed="rId15" cstate="print"/>
                    <a:stretch>
                      <a:fillRect/>
                    </a:stretch>
                  </pic:blipFill>
                  <pic:spPr>
                    <a:xfrm>
                      <a:off x="0" y="0"/>
                      <a:ext cx="3343275" cy="2200275"/>
                    </a:xfrm>
                    <a:prstGeom prst="rect">
                      <a:avLst/>
                    </a:prstGeom>
                  </pic:spPr>
                </pic:pic>
              </a:graphicData>
            </a:graphic>
          </wp:anchor>
        </w:drawing>
      </w:r>
      <w:r>
        <w:rPr>
          <w:rFonts w:ascii="Bookman Old Style" w:hAnsi="Bookman Old Style" w:cstheme="majorBidi"/>
          <w:b/>
          <w:noProof/>
          <w:sz w:val="24"/>
          <w:szCs w:val="24"/>
        </w:rPr>
        <w:drawing>
          <wp:anchor distT="0" distB="0" distL="114300" distR="114300" simplePos="0" relativeHeight="251664384" behindDoc="0" locked="0" layoutInCell="1" allowOverlap="1">
            <wp:simplePos x="0" y="0"/>
            <wp:positionH relativeFrom="column">
              <wp:posOffset>-485775</wp:posOffset>
            </wp:positionH>
            <wp:positionV relativeFrom="paragraph">
              <wp:posOffset>5562600</wp:posOffset>
            </wp:positionV>
            <wp:extent cx="3343275" cy="2228850"/>
            <wp:effectExtent l="19050" t="0" r="9525" b="0"/>
            <wp:wrapNone/>
            <wp:docPr id="61" name="Picture 7" descr="IMG_20161012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12_135243.jpg"/>
                    <pic:cNvPicPr/>
                  </pic:nvPicPr>
                  <pic:blipFill>
                    <a:blip r:embed="rId16" cstate="print"/>
                    <a:stretch>
                      <a:fillRect/>
                    </a:stretch>
                  </pic:blipFill>
                  <pic:spPr>
                    <a:xfrm>
                      <a:off x="0" y="0"/>
                      <a:ext cx="3343275" cy="2228850"/>
                    </a:xfrm>
                    <a:prstGeom prst="rect">
                      <a:avLst/>
                    </a:prstGeom>
                  </pic:spPr>
                </pic:pic>
              </a:graphicData>
            </a:graphic>
          </wp:anchor>
        </w:drawing>
      </w:r>
      <w:r>
        <w:rPr>
          <w:rFonts w:ascii="Bookman Old Style" w:hAnsi="Bookman Old Style" w:cstheme="majorBidi"/>
          <w:b/>
          <w:noProof/>
          <w:sz w:val="24"/>
          <w:szCs w:val="24"/>
        </w:rPr>
        <w:drawing>
          <wp:anchor distT="0" distB="0" distL="114300" distR="114300" simplePos="0" relativeHeight="251666432" behindDoc="0" locked="0" layoutInCell="1" allowOverlap="1">
            <wp:simplePos x="0" y="0"/>
            <wp:positionH relativeFrom="column">
              <wp:posOffset>3209925</wp:posOffset>
            </wp:positionH>
            <wp:positionV relativeFrom="paragraph">
              <wp:posOffset>2952750</wp:posOffset>
            </wp:positionV>
            <wp:extent cx="3267075" cy="2124075"/>
            <wp:effectExtent l="19050" t="0" r="9525" b="0"/>
            <wp:wrapNone/>
            <wp:docPr id="62" name="Picture 9" descr="IMG_20161027_11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7_113314.jpg"/>
                    <pic:cNvPicPr/>
                  </pic:nvPicPr>
                  <pic:blipFill>
                    <a:blip r:embed="rId17" cstate="print"/>
                    <a:stretch>
                      <a:fillRect/>
                    </a:stretch>
                  </pic:blipFill>
                  <pic:spPr>
                    <a:xfrm>
                      <a:off x="0" y="0"/>
                      <a:ext cx="3267075" cy="2124075"/>
                    </a:xfrm>
                    <a:prstGeom prst="rect">
                      <a:avLst/>
                    </a:prstGeom>
                  </pic:spPr>
                </pic:pic>
              </a:graphicData>
            </a:graphic>
          </wp:anchor>
        </w:drawing>
      </w:r>
      <w:r>
        <w:rPr>
          <w:rFonts w:ascii="Bookman Old Style" w:hAnsi="Bookman Old Style" w:cstheme="majorBidi"/>
          <w:b/>
          <w:noProof/>
          <w:sz w:val="24"/>
          <w:szCs w:val="24"/>
        </w:rPr>
        <w:drawing>
          <wp:anchor distT="0" distB="0" distL="114300" distR="114300" simplePos="0" relativeHeight="251667456" behindDoc="0" locked="0" layoutInCell="1" allowOverlap="1">
            <wp:simplePos x="0" y="0"/>
            <wp:positionH relativeFrom="column">
              <wp:posOffset>3286125</wp:posOffset>
            </wp:positionH>
            <wp:positionV relativeFrom="paragraph">
              <wp:posOffset>-209550</wp:posOffset>
            </wp:positionV>
            <wp:extent cx="3276600" cy="2495550"/>
            <wp:effectExtent l="19050" t="0" r="0" b="0"/>
            <wp:wrapNone/>
            <wp:docPr id="63" name="Picture 2" descr="F:\images for siwes report\IMG_20161026_11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s for siwes report\IMG_20161026_111555.jpg"/>
                    <pic:cNvPicPr>
                      <a:picLocks noChangeAspect="1" noChangeArrowheads="1"/>
                    </pic:cNvPicPr>
                  </pic:nvPicPr>
                  <pic:blipFill>
                    <a:blip r:embed="rId18" cstate="print"/>
                    <a:srcRect/>
                    <a:stretch>
                      <a:fillRect/>
                    </a:stretch>
                  </pic:blipFill>
                  <pic:spPr bwMode="auto">
                    <a:xfrm>
                      <a:off x="0" y="0"/>
                      <a:ext cx="3276600" cy="2495550"/>
                    </a:xfrm>
                    <a:prstGeom prst="rect">
                      <a:avLst/>
                    </a:prstGeom>
                    <a:noFill/>
                    <a:ln w="9525">
                      <a:noFill/>
                      <a:miter lim="800000"/>
                      <a:headEnd/>
                      <a:tailEnd/>
                    </a:ln>
                  </pic:spPr>
                </pic:pic>
              </a:graphicData>
            </a:graphic>
          </wp:anchor>
        </w:drawing>
      </w:r>
      <w:r>
        <w:rPr>
          <w:rFonts w:ascii="Bookman Old Style" w:hAnsi="Bookman Old Style" w:cstheme="majorBidi"/>
          <w:b/>
          <w:noProof/>
          <w:sz w:val="24"/>
          <w:szCs w:val="24"/>
        </w:rPr>
        <w:drawing>
          <wp:anchor distT="0" distB="0" distL="114300" distR="114300" simplePos="0" relativeHeight="251669504" behindDoc="0" locked="0" layoutInCell="1" allowOverlap="1">
            <wp:simplePos x="0" y="0"/>
            <wp:positionH relativeFrom="column">
              <wp:posOffset>-485775</wp:posOffset>
            </wp:positionH>
            <wp:positionV relativeFrom="paragraph">
              <wp:posOffset>-133350</wp:posOffset>
            </wp:positionV>
            <wp:extent cx="3409950" cy="2419350"/>
            <wp:effectExtent l="19050" t="0" r="0" b="0"/>
            <wp:wrapNone/>
            <wp:docPr id="64" name="Picture 4" descr="F:\images for siwes report\IMG_20161026_09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ages for siwes report\IMG_20161026_094815.jpg"/>
                    <pic:cNvPicPr>
                      <a:picLocks noChangeAspect="1" noChangeArrowheads="1"/>
                    </pic:cNvPicPr>
                  </pic:nvPicPr>
                  <pic:blipFill>
                    <a:blip r:embed="rId19" cstate="print"/>
                    <a:srcRect/>
                    <a:stretch>
                      <a:fillRect/>
                    </a:stretch>
                  </pic:blipFill>
                  <pic:spPr bwMode="auto">
                    <a:xfrm>
                      <a:off x="0" y="0"/>
                      <a:ext cx="3409950" cy="2419350"/>
                    </a:xfrm>
                    <a:prstGeom prst="rect">
                      <a:avLst/>
                    </a:prstGeom>
                    <a:noFill/>
                    <a:ln w="9525">
                      <a:noFill/>
                      <a:miter lim="800000"/>
                      <a:headEnd/>
                      <a:tailEnd/>
                    </a:ln>
                  </pic:spPr>
                </pic:pic>
              </a:graphicData>
            </a:graphic>
          </wp:anchor>
        </w:drawing>
      </w:r>
      <w:r>
        <w:rPr>
          <w:rFonts w:ascii="Bookman Old Style" w:hAnsi="Bookman Old Style" w:cstheme="majorBidi"/>
          <w:b/>
          <w:sz w:val="24"/>
          <w:szCs w:val="24"/>
        </w:rPr>
        <w:br w:type="page"/>
      </w:r>
    </w:p>
    <w:p w:rsidR="001B4699" w:rsidRPr="008765CD" w:rsidRDefault="001B4699" w:rsidP="001B4699">
      <w:pPr>
        <w:spacing w:after="0" w:line="360" w:lineRule="auto"/>
        <w:jc w:val="both"/>
        <w:rPr>
          <w:rFonts w:ascii="Bookman Old Style" w:hAnsi="Bookman Old Style" w:cs="Times New Roman"/>
          <w:b/>
          <w:sz w:val="24"/>
          <w:szCs w:val="24"/>
        </w:rPr>
      </w:pPr>
      <w:r>
        <w:rPr>
          <w:rFonts w:ascii="Bookman Old Style" w:hAnsi="Bookman Old Style" w:cs="Times New Roman"/>
          <w:b/>
          <w:sz w:val="24"/>
          <w:szCs w:val="24"/>
        </w:rPr>
        <w:lastRenderedPageBreak/>
        <w:t xml:space="preserve">4.1 </w:t>
      </w:r>
      <w:r w:rsidRPr="008765CD">
        <w:rPr>
          <w:rFonts w:ascii="Bookman Old Style" w:hAnsi="Bookman Old Style" w:cs="Times New Roman"/>
          <w:b/>
          <w:sz w:val="24"/>
          <w:szCs w:val="24"/>
        </w:rPr>
        <w:t>Impression about the organization</w:t>
      </w:r>
    </w:p>
    <w:p w:rsidR="001B4699" w:rsidRPr="008765CD" w:rsidRDefault="001B4699" w:rsidP="001B4699">
      <w:pPr>
        <w:spacing w:after="0" w:line="360" w:lineRule="auto"/>
        <w:ind w:firstLine="720"/>
        <w:jc w:val="both"/>
        <w:rPr>
          <w:rFonts w:ascii="Bookman Old Style" w:hAnsi="Bookman Old Style" w:cs="Times New Roman"/>
          <w:sz w:val="24"/>
          <w:szCs w:val="24"/>
        </w:rPr>
      </w:pPr>
      <w:r w:rsidRPr="008765CD">
        <w:rPr>
          <w:rFonts w:ascii="Bookman Old Style" w:hAnsi="Bookman Old Style" w:cs="Times New Roman"/>
          <w:sz w:val="24"/>
          <w:szCs w:val="24"/>
        </w:rPr>
        <w:t>Impression about the industrial training base on four months programs (siwes) was th</w:t>
      </w:r>
      <w:r>
        <w:rPr>
          <w:rFonts w:ascii="Bookman Old Style" w:hAnsi="Bookman Old Style" w:cs="Times New Roman"/>
          <w:sz w:val="24"/>
          <w:szCs w:val="24"/>
        </w:rPr>
        <w:t>e acceptance of my siwes letter</w:t>
      </w:r>
      <w:r w:rsidRPr="008765CD">
        <w:rPr>
          <w:rFonts w:ascii="Bookman Old Style" w:hAnsi="Bookman Old Style" w:cs="Times New Roman"/>
          <w:sz w:val="24"/>
          <w:szCs w:val="24"/>
        </w:rPr>
        <w:t xml:space="preserve"> in their organization and also for provision of a </w:t>
      </w:r>
      <w:r>
        <w:rPr>
          <w:rFonts w:ascii="Bookman Old Style" w:hAnsi="Bookman Old Style" w:cs="Times New Roman"/>
          <w:sz w:val="24"/>
          <w:szCs w:val="24"/>
        </w:rPr>
        <w:t>construction site to enlighten and show all siwes student the practical work style of a professional builder on a construction site.</w:t>
      </w:r>
    </w:p>
    <w:p w:rsidR="001B4699" w:rsidRPr="008765CD" w:rsidRDefault="001B4699" w:rsidP="001B4699">
      <w:pPr>
        <w:spacing w:after="0" w:line="360" w:lineRule="auto"/>
        <w:jc w:val="both"/>
        <w:rPr>
          <w:rFonts w:ascii="Bookman Old Style" w:hAnsi="Bookman Old Style" w:cs="Times New Roman"/>
          <w:b/>
          <w:sz w:val="24"/>
          <w:szCs w:val="24"/>
        </w:rPr>
      </w:pPr>
    </w:p>
    <w:p w:rsidR="001B4699" w:rsidRPr="008765CD" w:rsidRDefault="001B4699" w:rsidP="001B4699">
      <w:pPr>
        <w:spacing w:after="0" w:line="360" w:lineRule="auto"/>
        <w:jc w:val="both"/>
        <w:rPr>
          <w:rFonts w:ascii="Bookman Old Style" w:hAnsi="Bookman Old Style" w:cs="Times New Roman"/>
          <w:b/>
          <w:sz w:val="24"/>
          <w:szCs w:val="24"/>
        </w:rPr>
      </w:pPr>
      <w:r>
        <w:rPr>
          <w:rFonts w:ascii="Bookman Old Style" w:hAnsi="Bookman Old Style" w:cs="Times New Roman"/>
          <w:b/>
          <w:sz w:val="24"/>
          <w:szCs w:val="24"/>
        </w:rPr>
        <w:t xml:space="preserve">4.2 </w:t>
      </w:r>
      <w:r w:rsidRPr="008765CD">
        <w:rPr>
          <w:rFonts w:ascii="Bookman Old Style" w:hAnsi="Bookman Old Style" w:cs="Times New Roman"/>
          <w:b/>
          <w:sz w:val="24"/>
          <w:szCs w:val="24"/>
        </w:rPr>
        <w:t>Personal relationship with the organization</w:t>
      </w:r>
    </w:p>
    <w:p w:rsidR="001B4699" w:rsidRDefault="001B4699" w:rsidP="001B4699">
      <w:pPr>
        <w:spacing w:after="0" w:line="360" w:lineRule="auto"/>
        <w:ind w:firstLine="720"/>
        <w:jc w:val="both"/>
        <w:rPr>
          <w:rFonts w:ascii="Bookman Old Style" w:hAnsi="Bookman Old Style" w:cs="Times New Roman"/>
          <w:sz w:val="24"/>
          <w:szCs w:val="24"/>
        </w:rPr>
      </w:pPr>
      <w:r w:rsidRPr="008765CD">
        <w:rPr>
          <w:rFonts w:ascii="Bookman Old Style" w:hAnsi="Bookman Old Style" w:cs="Times New Roman"/>
          <w:sz w:val="24"/>
          <w:szCs w:val="24"/>
        </w:rPr>
        <w:t xml:space="preserve">The personal relationship with the company in highly correlating, because company accepts the training of the siwes students as their personal assignment, by showing us different technique in </w:t>
      </w:r>
      <w:r>
        <w:rPr>
          <w:rFonts w:ascii="Bookman Old Style" w:hAnsi="Bookman Old Style" w:cs="Times New Roman"/>
          <w:sz w:val="24"/>
          <w:szCs w:val="24"/>
        </w:rPr>
        <w:t>building construction.</w:t>
      </w:r>
    </w:p>
    <w:p w:rsidR="001B4699" w:rsidRPr="008765CD" w:rsidRDefault="001B4699" w:rsidP="001B4699">
      <w:pPr>
        <w:spacing w:after="0" w:line="360" w:lineRule="auto"/>
        <w:ind w:firstLine="720"/>
        <w:jc w:val="both"/>
        <w:rPr>
          <w:rFonts w:ascii="Bookman Old Style" w:hAnsi="Bookman Old Style" w:cstheme="majorBidi"/>
          <w:b/>
          <w:sz w:val="24"/>
          <w:szCs w:val="24"/>
        </w:rPr>
      </w:pPr>
      <w:r w:rsidRPr="008765CD">
        <w:rPr>
          <w:rFonts w:ascii="Bookman Old Style" w:hAnsi="Bookman Old Style" w:cs="Times New Roman"/>
          <w:sz w:val="24"/>
          <w:szCs w:val="24"/>
        </w:rPr>
        <w:t xml:space="preserve"> The welfare and care giving to us in company was highly impressive because the company attached each and every one of the siwes student to different supervisor in which we are free to ask question about every unclear aspect during </w:t>
      </w:r>
      <w:r>
        <w:rPr>
          <w:rFonts w:ascii="Bookman Old Style" w:hAnsi="Bookman Old Style" w:cs="Times New Roman"/>
          <w:sz w:val="24"/>
          <w:szCs w:val="24"/>
        </w:rPr>
        <w:t>field work on site</w:t>
      </w:r>
    </w:p>
    <w:p w:rsidR="001B4699" w:rsidRDefault="001B4699" w:rsidP="001B4699">
      <w:pPr>
        <w:rPr>
          <w:rFonts w:ascii="Bookman Old Style" w:hAnsi="Bookman Old Style" w:cstheme="majorBidi"/>
          <w:b/>
          <w:sz w:val="24"/>
          <w:szCs w:val="24"/>
        </w:rPr>
      </w:pPr>
      <w:r>
        <w:rPr>
          <w:rFonts w:ascii="Bookman Old Style" w:hAnsi="Bookman Old Style" w:cstheme="majorBidi"/>
          <w:b/>
          <w:sz w:val="24"/>
          <w:szCs w:val="24"/>
        </w:rPr>
        <w:br w:type="page"/>
      </w:r>
    </w:p>
    <w:p w:rsidR="001B4699" w:rsidRPr="00CA7FB8" w:rsidRDefault="001B4699" w:rsidP="001B4699">
      <w:pPr>
        <w:spacing w:after="0" w:line="360" w:lineRule="auto"/>
        <w:jc w:val="center"/>
        <w:rPr>
          <w:rFonts w:ascii="Bookman Old Style" w:hAnsi="Bookman Old Style" w:cstheme="majorBidi"/>
          <w:sz w:val="24"/>
          <w:szCs w:val="24"/>
        </w:rPr>
      </w:pPr>
      <w:r w:rsidRPr="00CA7FB8">
        <w:rPr>
          <w:rFonts w:ascii="Bookman Old Style" w:hAnsi="Bookman Old Style" w:cstheme="majorBidi"/>
          <w:b/>
          <w:sz w:val="24"/>
          <w:szCs w:val="24"/>
        </w:rPr>
        <w:lastRenderedPageBreak/>
        <w:t>CHAPTER FIVE</w:t>
      </w:r>
    </w:p>
    <w:p w:rsidR="001B4699" w:rsidRPr="00CA7FB8" w:rsidRDefault="001B4699" w:rsidP="001B4699">
      <w:pPr>
        <w:spacing w:after="0" w:line="360" w:lineRule="auto"/>
        <w:jc w:val="both"/>
        <w:rPr>
          <w:rFonts w:ascii="Bookman Old Style" w:hAnsi="Bookman Old Style" w:cstheme="majorBidi"/>
          <w:b/>
          <w:sz w:val="24"/>
          <w:szCs w:val="24"/>
        </w:rPr>
      </w:pPr>
      <w:r w:rsidRPr="00CA7FB8">
        <w:rPr>
          <w:rFonts w:ascii="Bookman Old Style" w:hAnsi="Bookman Old Style" w:cstheme="majorBidi"/>
          <w:b/>
          <w:sz w:val="24"/>
          <w:szCs w:val="24"/>
        </w:rPr>
        <w:t>5.0 CONCLUSION</w:t>
      </w:r>
    </w:p>
    <w:p w:rsidR="001B4699" w:rsidRPr="00CA7FB8" w:rsidRDefault="001B4699" w:rsidP="001B4699">
      <w:pPr>
        <w:spacing w:after="0" w:line="360" w:lineRule="auto"/>
        <w:jc w:val="both"/>
        <w:rPr>
          <w:rFonts w:ascii="Bookman Old Style" w:hAnsi="Bookman Old Style" w:cstheme="majorBidi"/>
          <w:sz w:val="24"/>
          <w:szCs w:val="24"/>
        </w:rPr>
      </w:pPr>
      <w:r w:rsidRPr="00CA7FB8">
        <w:rPr>
          <w:rFonts w:ascii="Bookman Old Style" w:hAnsi="Bookman Old Style" w:cstheme="majorBidi"/>
          <w:sz w:val="24"/>
          <w:szCs w:val="24"/>
        </w:rPr>
        <w:tab/>
        <w:t>This program has brought improvement to my field of study. The experience gained through this program is majorly based on</w:t>
      </w:r>
      <w:r>
        <w:rPr>
          <w:rFonts w:ascii="Bookman Old Style" w:hAnsi="Bookman Old Style" w:cstheme="majorBidi"/>
          <w:sz w:val="24"/>
          <w:szCs w:val="24"/>
        </w:rPr>
        <w:tab/>
        <w:t>substructure and superstructure works on a four bedroom- bungalow</w:t>
      </w:r>
      <w:r w:rsidRPr="00CA7FB8">
        <w:rPr>
          <w:rFonts w:ascii="Bookman Old Style" w:hAnsi="Bookman Old Style" w:cstheme="majorBidi"/>
          <w:sz w:val="24"/>
          <w:szCs w:val="24"/>
        </w:rPr>
        <w:t>, this program has inspired me to have technical knowledge and practical aspect of what I have learnt in school.</w:t>
      </w:r>
    </w:p>
    <w:p w:rsidR="001B4699" w:rsidRPr="00CA7FB8" w:rsidRDefault="001B4699" w:rsidP="001B4699">
      <w:pPr>
        <w:spacing w:after="0" w:line="360" w:lineRule="auto"/>
        <w:jc w:val="both"/>
        <w:rPr>
          <w:rFonts w:ascii="Bookman Old Style" w:hAnsi="Bookman Old Style" w:cstheme="majorBidi"/>
          <w:sz w:val="24"/>
          <w:szCs w:val="24"/>
        </w:rPr>
      </w:pPr>
      <w:r w:rsidRPr="00CA7FB8">
        <w:rPr>
          <w:rFonts w:ascii="Bookman Old Style" w:hAnsi="Bookman Old Style" w:cstheme="majorBidi"/>
          <w:sz w:val="24"/>
          <w:szCs w:val="24"/>
        </w:rPr>
        <w:tab/>
        <w:t xml:space="preserve">I hereby forward my appreciation to the Rector and Director of the Institute, HOD of my Department, and Professional Lectures in my department including my colleague in training, friends and every member of my family for their support both moral and financial. </w:t>
      </w:r>
    </w:p>
    <w:p w:rsidR="001B4699" w:rsidRPr="00CA7FB8" w:rsidRDefault="001B4699" w:rsidP="001B4699">
      <w:pPr>
        <w:spacing w:after="0" w:line="360" w:lineRule="auto"/>
        <w:ind w:firstLine="720"/>
        <w:jc w:val="both"/>
        <w:rPr>
          <w:rFonts w:ascii="Bookman Old Style" w:hAnsi="Bookman Old Style" w:cstheme="majorBidi"/>
          <w:sz w:val="24"/>
          <w:szCs w:val="24"/>
        </w:rPr>
      </w:pPr>
      <w:r w:rsidRPr="00CA7FB8">
        <w:rPr>
          <w:rFonts w:ascii="Bookman Old Style" w:hAnsi="Bookman Old Style" w:cstheme="majorBidi"/>
          <w:sz w:val="24"/>
          <w:szCs w:val="24"/>
        </w:rPr>
        <w:t>My</w:t>
      </w:r>
      <w:r>
        <w:rPr>
          <w:rFonts w:ascii="Bookman Old Style" w:hAnsi="Bookman Old Style" w:cstheme="majorBidi"/>
          <w:sz w:val="24"/>
          <w:szCs w:val="24"/>
        </w:rPr>
        <w:t xml:space="preserve"> prayer to you all is for God</w:t>
      </w:r>
      <w:r w:rsidRPr="00CA7FB8">
        <w:rPr>
          <w:rFonts w:ascii="Bookman Old Style" w:hAnsi="Bookman Old Style" w:cstheme="majorBidi"/>
          <w:sz w:val="24"/>
          <w:szCs w:val="24"/>
        </w:rPr>
        <w:t xml:space="preserve"> in his infinity mercy bless you and reward every of </w:t>
      </w:r>
      <w:r>
        <w:rPr>
          <w:rFonts w:ascii="Bookman Old Style" w:hAnsi="Bookman Old Style" w:cstheme="majorBidi"/>
          <w:sz w:val="24"/>
          <w:szCs w:val="24"/>
        </w:rPr>
        <w:t xml:space="preserve">your </w:t>
      </w:r>
      <w:r w:rsidRPr="00CA7FB8">
        <w:rPr>
          <w:rFonts w:ascii="Bookman Old Style" w:hAnsi="Bookman Old Style" w:cstheme="majorBidi"/>
          <w:sz w:val="24"/>
          <w:szCs w:val="24"/>
        </w:rPr>
        <w:t>endeavor abundantly</w:t>
      </w:r>
      <w:r>
        <w:rPr>
          <w:rFonts w:ascii="Bookman Old Style" w:hAnsi="Bookman Old Style" w:cstheme="majorBidi"/>
          <w:sz w:val="24"/>
          <w:szCs w:val="24"/>
        </w:rPr>
        <w:t xml:space="preserve"> in Jesus name</w:t>
      </w:r>
      <w:r w:rsidRPr="00CA7FB8">
        <w:rPr>
          <w:rFonts w:ascii="Bookman Old Style" w:hAnsi="Bookman Old Style" w:cstheme="majorBidi"/>
          <w:sz w:val="24"/>
          <w:szCs w:val="24"/>
        </w:rPr>
        <w:t xml:space="preserve">. AMEN </w:t>
      </w:r>
    </w:p>
    <w:p w:rsidR="001B4699" w:rsidRPr="00CA7FB8" w:rsidRDefault="001B4699" w:rsidP="001B4699">
      <w:pPr>
        <w:spacing w:after="0" w:line="360" w:lineRule="auto"/>
        <w:jc w:val="both"/>
        <w:rPr>
          <w:rFonts w:ascii="Bookman Old Style" w:hAnsi="Bookman Old Style" w:cstheme="majorBidi"/>
          <w:b/>
          <w:sz w:val="24"/>
          <w:szCs w:val="24"/>
        </w:rPr>
      </w:pPr>
    </w:p>
    <w:p w:rsidR="001B4699" w:rsidRPr="00CA7FB8" w:rsidRDefault="001B4699" w:rsidP="001B4699">
      <w:pPr>
        <w:spacing w:after="0" w:line="360" w:lineRule="auto"/>
        <w:jc w:val="both"/>
        <w:rPr>
          <w:rFonts w:ascii="Bookman Old Style" w:hAnsi="Bookman Old Style" w:cstheme="majorBidi"/>
          <w:b/>
          <w:sz w:val="24"/>
          <w:szCs w:val="24"/>
        </w:rPr>
      </w:pPr>
      <w:r w:rsidRPr="00CA7FB8">
        <w:rPr>
          <w:rFonts w:ascii="Bookman Old Style" w:hAnsi="Bookman Old Style" w:cstheme="majorBidi"/>
          <w:b/>
          <w:sz w:val="24"/>
          <w:szCs w:val="24"/>
        </w:rPr>
        <w:t>5.1 RECOMMENDATION</w:t>
      </w:r>
    </w:p>
    <w:p w:rsidR="001B4699" w:rsidRPr="00CA7FB8" w:rsidRDefault="001B4699" w:rsidP="001B4699">
      <w:pPr>
        <w:widowControl w:val="0"/>
        <w:spacing w:before="120" w:line="360" w:lineRule="auto"/>
        <w:ind w:firstLine="709"/>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As a result of difficulti</w:t>
      </w:r>
      <w:r w:rsidRPr="00CA7FB8">
        <w:rPr>
          <w:rStyle w:val="l6"/>
          <w:rFonts w:ascii="Bookman Old Style" w:hAnsi="Bookman Old Style" w:cstheme="majorBidi"/>
          <w:kern w:val="28"/>
          <w:sz w:val="24"/>
          <w:szCs w:val="24"/>
        </w:rPr>
        <w:t xml:space="preserve">es experience during the Four months SIWES program, I will </w:t>
      </w:r>
      <w:r w:rsidRPr="00CA7FB8">
        <w:rPr>
          <w:rStyle w:val="a"/>
          <w:rFonts w:ascii="Bookman Old Style" w:hAnsi="Bookman Old Style" w:cstheme="majorBidi"/>
          <w:kern w:val="28"/>
          <w:sz w:val="24"/>
          <w:szCs w:val="24"/>
        </w:rPr>
        <w:t>like to recommend the following changes;</w:t>
      </w:r>
    </w:p>
    <w:p w:rsidR="001B4699" w:rsidRPr="00CA7FB8" w:rsidRDefault="001B4699" w:rsidP="001B4699">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The Industrial Training Fund should make monthly allowance available for students, so as to put end to financial difficulties that may arise as a result of transportation problems.</w:t>
      </w:r>
    </w:p>
    <w:p w:rsidR="001B4699" w:rsidRPr="00CA7FB8" w:rsidRDefault="001B4699" w:rsidP="001B4699">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 xml:space="preserve"> The Institution must confirm that each student partake in the Industrial Training program, by making sure that they pay every student a visit before the end of the program.</w:t>
      </w:r>
    </w:p>
    <w:p w:rsidR="001B4699" w:rsidRPr="00CA7FB8" w:rsidRDefault="001B4699" w:rsidP="001B4699">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The Institution and Industrial Training Fund should help the student to get the place of attachment, so that the program will commence as planned.</w:t>
      </w:r>
    </w:p>
    <w:p w:rsidR="001B4699" w:rsidRPr="00CA7FB8" w:rsidRDefault="001B4699" w:rsidP="001B4699">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Students on SIWES program should be posted or deployed to the Organizations, Department or Firms that are relevant to their Course of study, so that the sole aim of SIWES can be achieved.</w:t>
      </w:r>
    </w:p>
    <w:p w:rsidR="00571CCF" w:rsidRDefault="00571CCF"/>
    <w:sectPr w:rsidR="00571CCF" w:rsidSect="006D02A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7C7F" w:rsidRDefault="00CF7C7F" w:rsidP="001B4699">
      <w:pPr>
        <w:spacing w:after="0" w:line="240" w:lineRule="auto"/>
      </w:pPr>
      <w:r>
        <w:separator/>
      </w:r>
    </w:p>
  </w:endnote>
  <w:endnote w:type="continuationSeparator" w:id="1">
    <w:p w:rsidR="00CF7C7F" w:rsidRDefault="00CF7C7F" w:rsidP="001B46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057410"/>
      <w:docPartObj>
        <w:docPartGallery w:val="Page Numbers (Bottom of Page)"/>
        <w:docPartUnique/>
      </w:docPartObj>
    </w:sdtPr>
    <w:sdtContent>
      <w:p w:rsidR="001B4699" w:rsidRDefault="001B4699">
        <w:pPr>
          <w:pStyle w:val="Footer"/>
          <w:jc w:val="center"/>
        </w:pPr>
        <w:fldSimple w:instr=" PAGE   \* MERGEFORMAT ">
          <w:r w:rsidR="00476909">
            <w:rPr>
              <w:noProof/>
            </w:rPr>
            <w:t>I</w:t>
          </w:r>
        </w:fldSimple>
      </w:p>
    </w:sdtContent>
  </w:sdt>
  <w:p w:rsidR="0057204D" w:rsidRDefault="00CF7C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7C7F" w:rsidRDefault="00CF7C7F" w:rsidP="001B4699">
      <w:pPr>
        <w:spacing w:after="0" w:line="240" w:lineRule="auto"/>
      </w:pPr>
      <w:r>
        <w:separator/>
      </w:r>
    </w:p>
  </w:footnote>
  <w:footnote w:type="continuationSeparator" w:id="1">
    <w:p w:rsidR="00CF7C7F" w:rsidRDefault="00CF7C7F" w:rsidP="001B46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E0E71"/>
    <w:multiLevelType w:val="hybridMultilevel"/>
    <w:tmpl w:val="560A464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61069E9"/>
    <w:multiLevelType w:val="hybridMultilevel"/>
    <w:tmpl w:val="A274B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11166C"/>
    <w:multiLevelType w:val="hybridMultilevel"/>
    <w:tmpl w:val="A74A2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DB327A"/>
    <w:multiLevelType w:val="hybridMultilevel"/>
    <w:tmpl w:val="6244420C"/>
    <w:lvl w:ilvl="0" w:tplc="04090013">
      <w:start w:val="1"/>
      <w:numFmt w:val="upperRoman"/>
      <w:lvlText w:val="%1."/>
      <w:lvlJc w:val="righ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2CA91210"/>
    <w:multiLevelType w:val="hybridMultilevel"/>
    <w:tmpl w:val="5FACA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031B68"/>
    <w:multiLevelType w:val="hybridMultilevel"/>
    <w:tmpl w:val="4F7A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80093A"/>
    <w:multiLevelType w:val="hybridMultilevel"/>
    <w:tmpl w:val="4B7AE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C069D4"/>
    <w:multiLevelType w:val="hybridMultilevel"/>
    <w:tmpl w:val="220CA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5A688D"/>
    <w:multiLevelType w:val="multilevel"/>
    <w:tmpl w:val="26420368"/>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7B26D1D"/>
    <w:multiLevelType w:val="hybridMultilevel"/>
    <w:tmpl w:val="F48098CE"/>
    <w:lvl w:ilvl="0" w:tplc="0809000B">
      <w:start w:val="1"/>
      <w:numFmt w:val="bullet"/>
      <w:lvlText w:val=""/>
      <w:lvlJc w:val="left"/>
      <w:pPr>
        <w:ind w:left="1344" w:hanging="360"/>
      </w:pPr>
      <w:rPr>
        <w:rFonts w:ascii="Wingdings" w:hAnsi="Wingdings"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10">
    <w:nsid w:val="69D85C62"/>
    <w:multiLevelType w:val="multilevel"/>
    <w:tmpl w:val="B282AF30"/>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7490003A"/>
    <w:multiLevelType w:val="hybridMultilevel"/>
    <w:tmpl w:val="CC429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6754AF"/>
    <w:multiLevelType w:val="hybridMultilevel"/>
    <w:tmpl w:val="2FD6A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8"/>
  </w:num>
  <w:num w:numId="5">
    <w:abstractNumId w:val="10"/>
  </w:num>
  <w:num w:numId="6">
    <w:abstractNumId w:val="4"/>
  </w:num>
  <w:num w:numId="7">
    <w:abstractNumId w:val="9"/>
  </w:num>
  <w:num w:numId="8">
    <w:abstractNumId w:val="12"/>
  </w:num>
  <w:num w:numId="9">
    <w:abstractNumId w:val="1"/>
  </w:num>
  <w:num w:numId="10">
    <w:abstractNumId w:val="11"/>
  </w:num>
  <w:num w:numId="11">
    <w:abstractNumId w:val="5"/>
  </w:num>
  <w:num w:numId="12">
    <w:abstractNumId w:val="6"/>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1B4699"/>
    <w:rsid w:val="001B4699"/>
    <w:rsid w:val="00476909"/>
    <w:rsid w:val="00571CCF"/>
    <w:rsid w:val="00620746"/>
    <w:rsid w:val="00A7535E"/>
    <w:rsid w:val="00CF7C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7"/>
        <o:r id="V:Rule2" type="connector" idref="#AutoShape 7"/>
        <o:r id="V:Rule3" type="connector" idref="#_x0000_s1051"/>
        <o:r id="V:Rule4" type="connector" idref="#_x0000_s1034"/>
        <o:r id="V:Rule5" type="connector" idref="#_x0000_s1027"/>
        <o:r id="V:Rule6" type="connector" idref="#_x0000_s1063"/>
        <o:r id="V:Rule7" type="connector" idref="#_x0000_s1030"/>
        <o:r id="V:Rule8" type="connector" idref="#_x0000_s1028"/>
        <o:r id="V:Rule9" type="connector" idref="#_x0000_s1041"/>
        <o:r id="V:Rule10" type="connector" idref="#_x0000_s1068"/>
        <o:r id="V:Rule11" type="connector" idref="#_x0000_s1029"/>
        <o:r id="V:Rule12" type="connector" idref="#_x0000_s1057"/>
        <o:r id="V:Rule13" type="connector" idref="#_x0000_s1093"/>
        <o:r id="V:Rule14" type="connector" idref="#_x0000_s1066"/>
        <o:r id="V:Rule15" type="connector" idref="#_x0000_s1052"/>
        <o:r id="V:Rule16" type="connector" idref="#_x0000_s1061"/>
        <o:r id="V:Rule17" type="connector" idref="#_x0000_s1074"/>
        <o:r id="V:Rule18" type="connector" idref="#_x0000_s1033"/>
        <o:r id="V:Rule19" type="connector" idref="#_x0000_s1067"/>
        <o:r id="V:Rule20" type="connector" idref="#_x0000_s1044"/>
        <o:r id="V:Rule21" type="connector" idref="#_x0000_s1043"/>
        <o:r id="V:Rule22" type="connector" idref="#_x0000_s1062"/>
        <o:r id="V:Rule23" type="connector" idref="#_x0000_s1091"/>
        <o:r id="V:Rule24" type="connector" idref="#_x0000_s1032"/>
        <o:r id="V:Rule25" type="connector" idref="#AutoShape 7"/>
        <o:r id="V:Rule26" type="connector" idref="#_x0000_s1096"/>
        <o:r id="V:Rule27" type="connector" idref="#_x0000_s1090"/>
        <o:r id="V:Rule28" type="connector" idref="#_x0000_s1071"/>
        <o:r id="V:Rule29" type="connector" idref="#_x0000_s1042"/>
        <o:r id="V:Rule30" type="connector" idref="#_x0000_s1026"/>
        <o:r id="V:Rule31" type="connector" idref="#_x0000_s1059"/>
        <o:r id="V:Rule32" type="connector" idref="#_x0000_s1045"/>
        <o:r id="V:Rule33" type="connector" idref="#_x0000_s1058"/>
        <o:r id="V:Rule34" type="connector" idref="#_x0000_s1097"/>
        <o:r id="V:Rule35" type="connector" idref="#_x0000_s1092"/>
        <o:r id="V:Rule36" type="connector" idref="#_x0000_s1031"/>
        <o:r id="V:Rule37" type="connector" idref="#_x0000_s1094"/>
        <o:r id="V:Rule38" type="connector" idref="#_x0000_s1073"/>
        <o:r id="V:Rule39" type="connector" idref="#_x0000_s1054"/>
        <o:r id="V:Rule40" type="connector" idref="#_x0000_s1055"/>
        <o:r id="V:Rule41" type="connector" idref="#_x0000_s1089"/>
        <o:r id="V:Rule42" type="connector" idref="#_x0000_s1095"/>
        <o:r id="V:Rule43"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6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B4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699"/>
  </w:style>
  <w:style w:type="paragraph" w:styleId="ListParagraph">
    <w:name w:val="List Paragraph"/>
    <w:basedOn w:val="Normal"/>
    <w:uiPriority w:val="34"/>
    <w:qFormat/>
    <w:rsid w:val="001B4699"/>
    <w:pPr>
      <w:ind w:left="720"/>
      <w:contextualSpacing/>
    </w:pPr>
  </w:style>
  <w:style w:type="character" w:customStyle="1" w:styleId="a">
    <w:name w:val="a"/>
    <w:basedOn w:val="DefaultParagraphFont"/>
    <w:rsid w:val="001B4699"/>
  </w:style>
  <w:style w:type="character" w:customStyle="1" w:styleId="l6">
    <w:name w:val="l6"/>
    <w:basedOn w:val="DefaultParagraphFont"/>
    <w:rsid w:val="001B4699"/>
  </w:style>
  <w:style w:type="paragraph" w:styleId="NormalWeb">
    <w:name w:val="Normal (Web)"/>
    <w:basedOn w:val="Normal"/>
    <w:uiPriority w:val="99"/>
    <w:semiHidden/>
    <w:unhideWhenUsed/>
    <w:rsid w:val="001B469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B46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B46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21</Pages>
  <Words>3042</Words>
  <Characters>17340</Characters>
  <Application>Microsoft Office Word</Application>
  <DocSecurity>0</DocSecurity>
  <Lines>144</Lines>
  <Paragraphs>40</Paragraphs>
  <ScaleCrop>false</ScaleCrop>
  <Company/>
  <LinksUpToDate>false</LinksUpToDate>
  <CharactersWithSpaces>20342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PHYLUM</dc:creator>
  <cp:lastModifiedBy>PHYLUM</cp:lastModifiedBy>
  <cp:revision>2</cp:revision>
  <dcterms:created xsi:type="dcterms:W3CDTF">2025-03-07T14:54:00Z</dcterms:created>
  <dcterms:modified xsi:type="dcterms:W3CDTF">2025-03-07T15:19:00Z</dcterms:modified>
</cp:coreProperties>
</file>