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A3" w:rsidRPr="00F96EA3" w:rsidRDefault="00F96EA3" w:rsidP="00F96EA3">
      <w:pPr>
        <w:widowControl/>
        <w:autoSpaceDE/>
        <w:autoSpaceDN/>
        <w:spacing w:after="160" w:line="259" w:lineRule="auto"/>
        <w:rPr>
          <w:rFonts w:eastAsiaTheme="minorHAnsi"/>
        </w:rPr>
      </w:pPr>
    </w:p>
    <w:p w:rsidR="00F96EA3" w:rsidRPr="00F96EA3" w:rsidRDefault="00F96EA3" w:rsidP="00F96EA3">
      <w:pPr>
        <w:widowControl/>
        <w:autoSpaceDE/>
        <w:autoSpaceDN/>
        <w:spacing w:after="160" w:line="259" w:lineRule="auto"/>
        <w:rPr>
          <w:rFonts w:eastAsiaTheme="minorHAnsi"/>
        </w:rPr>
      </w:pPr>
      <w:r w:rsidRPr="00F96EA3">
        <w:rPr>
          <w:rFonts w:eastAsiaTheme="minorHAnsi"/>
          <w:noProof/>
        </w:rPr>
        <w:drawing>
          <wp:anchor distT="0" distB="0" distL="114300" distR="114300" simplePos="0" relativeHeight="251687936" behindDoc="0" locked="0" layoutInCell="1" allowOverlap="1" wp14:anchorId="5395F439" wp14:editId="3AC70879">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F96EA3" w:rsidRPr="00F96EA3" w:rsidRDefault="00F96EA3" w:rsidP="00F96EA3">
      <w:pPr>
        <w:widowControl/>
        <w:autoSpaceDE/>
        <w:autoSpaceDN/>
        <w:spacing w:after="160" w:line="259" w:lineRule="auto"/>
        <w:rPr>
          <w:rFonts w:eastAsiaTheme="minorHAnsi"/>
        </w:rPr>
      </w:pPr>
    </w:p>
    <w:p w:rsidR="00F96EA3" w:rsidRPr="00F96EA3" w:rsidRDefault="00F96EA3" w:rsidP="00F96EA3">
      <w:pPr>
        <w:widowControl/>
        <w:autoSpaceDE/>
        <w:autoSpaceDN/>
        <w:spacing w:after="160" w:line="259" w:lineRule="auto"/>
        <w:rPr>
          <w:rFonts w:eastAsiaTheme="minorHAnsi"/>
        </w:rPr>
      </w:pPr>
    </w:p>
    <w:p w:rsidR="00F96EA3" w:rsidRPr="00F96EA3" w:rsidRDefault="00F96EA3" w:rsidP="00F96EA3">
      <w:pPr>
        <w:widowControl/>
        <w:autoSpaceDE/>
        <w:autoSpaceDN/>
        <w:spacing w:after="160" w:line="259" w:lineRule="auto"/>
        <w:rPr>
          <w:rFonts w:eastAsiaTheme="minorHAnsi"/>
        </w:rPr>
      </w:pPr>
    </w:p>
    <w:p w:rsidR="00F96EA3" w:rsidRPr="00F96EA3" w:rsidRDefault="00F96EA3" w:rsidP="00F96EA3">
      <w:pPr>
        <w:widowControl/>
        <w:autoSpaceDE/>
        <w:autoSpaceDN/>
        <w:spacing w:after="160" w:line="259" w:lineRule="auto"/>
        <w:rPr>
          <w:rFonts w:eastAsiaTheme="minorHAnsi"/>
        </w:rPr>
      </w:pP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TECHNICAL REPORT</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ON</w:t>
      </w:r>
    </w:p>
    <w:p w:rsidR="00F96EA3" w:rsidRPr="00F96EA3" w:rsidRDefault="00F96EA3" w:rsidP="00F96EA3">
      <w:pPr>
        <w:widowControl/>
        <w:autoSpaceDE/>
        <w:autoSpaceDN/>
        <w:spacing w:after="160" w:line="259" w:lineRule="auto"/>
        <w:ind w:firstLine="720"/>
        <w:jc w:val="center"/>
        <w:rPr>
          <w:rFonts w:eastAsiaTheme="minorHAnsi"/>
          <w:b/>
          <w:sz w:val="28"/>
          <w:szCs w:val="28"/>
        </w:rPr>
      </w:pPr>
      <w:r w:rsidRPr="00F96EA3">
        <w:rPr>
          <w:rFonts w:eastAsiaTheme="minorHAnsi"/>
          <w:b/>
          <w:sz w:val="28"/>
          <w:szCs w:val="28"/>
        </w:rPr>
        <w:t>STUDENT INDUSTRIAL WORK EXPERIENCE SCHEME (SIWES)</w:t>
      </w:r>
    </w:p>
    <w:p w:rsidR="00F96EA3" w:rsidRPr="00F96EA3" w:rsidRDefault="00F96EA3" w:rsidP="00F96EA3">
      <w:pPr>
        <w:widowControl/>
        <w:autoSpaceDE/>
        <w:autoSpaceDN/>
        <w:spacing w:after="160" w:line="259" w:lineRule="auto"/>
        <w:jc w:val="center"/>
        <w:rPr>
          <w:rFonts w:eastAsiaTheme="minorHAnsi"/>
          <w:b/>
          <w:sz w:val="28"/>
          <w:szCs w:val="28"/>
        </w:rPr>
      </w:pP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HELD AT</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QUICK SPACE INTERNATIONAL</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124/126 ABEOKUTA EXPRESS WAY ADE ALU BUS STOP IYANA IPAJA, LAGOS STATE, NIGERIA</w:t>
      </w:r>
    </w:p>
    <w:p w:rsidR="00F96EA3" w:rsidRPr="00F96EA3" w:rsidRDefault="00F96EA3" w:rsidP="00F96EA3">
      <w:pPr>
        <w:widowControl/>
        <w:autoSpaceDE/>
        <w:autoSpaceDN/>
        <w:spacing w:after="160" w:line="259" w:lineRule="auto"/>
        <w:jc w:val="center"/>
        <w:rPr>
          <w:rFonts w:eastAsiaTheme="minorHAnsi"/>
          <w:b/>
          <w:sz w:val="28"/>
          <w:szCs w:val="28"/>
        </w:rPr>
      </w:pP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PRESENTED BY</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TAOFEEK KAOSARAT YETUNDE</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ND/23/MKT/PT/0026</w:t>
      </w:r>
    </w:p>
    <w:p w:rsidR="00F96EA3" w:rsidRPr="00F96EA3" w:rsidRDefault="00F96EA3" w:rsidP="00F96EA3">
      <w:pPr>
        <w:widowControl/>
        <w:autoSpaceDE/>
        <w:autoSpaceDN/>
        <w:spacing w:after="160" w:line="259" w:lineRule="auto"/>
        <w:jc w:val="center"/>
        <w:rPr>
          <w:rFonts w:eastAsiaTheme="minorHAnsi"/>
          <w:b/>
          <w:sz w:val="28"/>
          <w:szCs w:val="28"/>
        </w:rPr>
      </w:pP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SUBMITTED TO</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Department of M</w:t>
      </w:r>
      <w:bookmarkStart w:id="0" w:name="_GoBack"/>
      <w:bookmarkEnd w:id="0"/>
      <w:r w:rsidRPr="00F96EA3">
        <w:rPr>
          <w:rFonts w:eastAsiaTheme="minorHAnsi"/>
          <w:b/>
          <w:sz w:val="28"/>
          <w:szCs w:val="28"/>
        </w:rPr>
        <w:t>arketing,</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Institute of Finance and Management Studies</w:t>
      </w:r>
    </w:p>
    <w:p w:rsidR="00F96EA3" w:rsidRP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Kwara State Polytechnic, Ilorin</w:t>
      </w:r>
    </w:p>
    <w:p w:rsidR="00F96EA3" w:rsidRDefault="00F96EA3" w:rsidP="00F96EA3">
      <w:pPr>
        <w:widowControl/>
        <w:autoSpaceDE/>
        <w:autoSpaceDN/>
        <w:spacing w:after="160" w:line="259" w:lineRule="auto"/>
        <w:jc w:val="center"/>
        <w:rPr>
          <w:rFonts w:eastAsiaTheme="minorHAnsi"/>
          <w:b/>
          <w:sz w:val="28"/>
          <w:szCs w:val="28"/>
        </w:rPr>
      </w:pPr>
      <w:r w:rsidRPr="00F96EA3">
        <w:rPr>
          <w:rFonts w:eastAsiaTheme="minorHAnsi"/>
          <w:b/>
          <w:sz w:val="28"/>
          <w:szCs w:val="28"/>
        </w:rPr>
        <w:t xml:space="preserve">In Partial Fulfillment of the Award of National Diploma (ND) in Marketing </w:t>
      </w:r>
    </w:p>
    <w:p w:rsidR="0074475B" w:rsidRPr="00F96EA3" w:rsidRDefault="0074475B" w:rsidP="00F96EA3">
      <w:pPr>
        <w:widowControl/>
        <w:autoSpaceDE/>
        <w:autoSpaceDN/>
        <w:spacing w:after="160" w:line="259" w:lineRule="auto"/>
        <w:jc w:val="center"/>
        <w:rPr>
          <w:rFonts w:eastAsiaTheme="minorHAnsi"/>
          <w:b/>
          <w:sz w:val="28"/>
          <w:szCs w:val="28"/>
        </w:rPr>
      </w:pPr>
    </w:p>
    <w:p w:rsidR="00F96EA3" w:rsidRDefault="00F96EA3" w:rsidP="00F96EA3">
      <w:pPr>
        <w:widowControl/>
        <w:autoSpaceDE/>
        <w:autoSpaceDN/>
        <w:spacing w:after="160" w:line="259" w:lineRule="auto"/>
        <w:rPr>
          <w:rFonts w:eastAsiaTheme="minorHAnsi"/>
          <w:b/>
          <w:sz w:val="28"/>
          <w:szCs w:val="28"/>
        </w:rPr>
      </w:pPr>
      <w:r w:rsidRPr="00F96EA3">
        <w:rPr>
          <w:rFonts w:eastAsiaTheme="minorHAnsi"/>
          <w:sz w:val="28"/>
          <w:szCs w:val="28"/>
        </w:rPr>
        <w:tab/>
      </w:r>
      <w:r w:rsidRPr="00F96EA3">
        <w:rPr>
          <w:rFonts w:eastAsiaTheme="minorHAnsi"/>
          <w:sz w:val="28"/>
          <w:szCs w:val="28"/>
        </w:rPr>
        <w:tab/>
      </w:r>
      <w:r w:rsidRPr="00F96EA3">
        <w:rPr>
          <w:rFonts w:eastAsiaTheme="minorHAnsi"/>
          <w:sz w:val="28"/>
          <w:szCs w:val="28"/>
        </w:rPr>
        <w:tab/>
      </w:r>
      <w:r w:rsidRPr="00F96EA3">
        <w:rPr>
          <w:rFonts w:eastAsiaTheme="minorHAnsi"/>
          <w:sz w:val="28"/>
          <w:szCs w:val="28"/>
        </w:rPr>
        <w:tab/>
      </w:r>
      <w:r w:rsidRPr="00F96EA3">
        <w:rPr>
          <w:rFonts w:eastAsiaTheme="minorHAnsi"/>
          <w:b/>
          <w:sz w:val="28"/>
          <w:szCs w:val="28"/>
        </w:rPr>
        <w:t>AUGUST – DECEMBER 2024</w:t>
      </w:r>
    </w:p>
    <w:p w:rsidR="00F96EA3" w:rsidRDefault="00F96EA3" w:rsidP="00F96EA3">
      <w:pPr>
        <w:widowControl/>
        <w:autoSpaceDE/>
        <w:autoSpaceDN/>
        <w:spacing w:after="160" w:line="259" w:lineRule="auto"/>
        <w:rPr>
          <w:rFonts w:eastAsiaTheme="minorHAnsi"/>
          <w:b/>
          <w:sz w:val="28"/>
          <w:szCs w:val="28"/>
        </w:rPr>
      </w:pPr>
    </w:p>
    <w:p w:rsidR="00F96EA3" w:rsidRPr="00F96EA3" w:rsidRDefault="00F96EA3" w:rsidP="00F96EA3">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02C19">
        <w:rPr>
          <w:sz w:val="28"/>
          <w:szCs w:val="28"/>
        </w:rPr>
        <w:t>MARKETING</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r w:rsidR="00802C19">
        <w:rPr>
          <w:sz w:val="28"/>
          <w:szCs w:val="28"/>
        </w:rPr>
        <w:t xml:space="preserve"> </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802C19" w:rsidP="00034799">
      <w:pPr>
        <w:spacing w:after="240" w:line="360" w:lineRule="auto"/>
        <w:jc w:val="both"/>
        <w:rPr>
          <w:sz w:val="28"/>
          <w:szCs w:val="28"/>
        </w:rPr>
      </w:pPr>
      <w:r>
        <w:rPr>
          <w:sz w:val="28"/>
          <w:szCs w:val="28"/>
        </w:rPr>
        <w:t xml:space="preserve">I observed my SIWES program at </w:t>
      </w:r>
      <w:r w:rsidRPr="00802C19">
        <w:rPr>
          <w:b/>
          <w:sz w:val="28"/>
          <w:szCs w:val="28"/>
        </w:rPr>
        <w:t>QUICK SPACE INTERNATIONAL</w:t>
      </w:r>
      <w:r>
        <w:rPr>
          <w:sz w:val="28"/>
          <w:szCs w:val="28"/>
        </w:rPr>
        <w:t xml:space="preserve">. </w:t>
      </w:r>
      <w:r w:rsidR="00F26454" w:rsidRPr="009E57E9">
        <w:rPr>
          <w:sz w:val="28"/>
          <w:szCs w:val="28"/>
        </w:rPr>
        <w:t>The Students Industrial Work Experience Scheme (SIWES), is a skills Development</w:t>
      </w:r>
      <w:r w:rsidR="00F26454" w:rsidRPr="009E57E9">
        <w:rPr>
          <w:spacing w:val="1"/>
          <w:sz w:val="28"/>
          <w:szCs w:val="28"/>
        </w:rPr>
        <w:t xml:space="preserve"> </w:t>
      </w:r>
      <w:r w:rsidR="00F26454" w:rsidRPr="009E57E9">
        <w:rPr>
          <w:sz w:val="28"/>
          <w:szCs w:val="28"/>
        </w:rPr>
        <w:t>programme initiated by the Industrial Training Fund (ITF), in 1973 to bridge the gap</w:t>
      </w:r>
      <w:r w:rsidR="00F26454" w:rsidRPr="009E57E9">
        <w:rPr>
          <w:spacing w:val="1"/>
          <w:sz w:val="28"/>
          <w:szCs w:val="28"/>
        </w:rPr>
        <w:t xml:space="preserve"> </w:t>
      </w:r>
      <w:r w:rsidR="00F26454" w:rsidRPr="009E57E9">
        <w:rPr>
          <w:sz w:val="28"/>
          <w:szCs w:val="28"/>
        </w:rPr>
        <w:t>between</w:t>
      </w:r>
      <w:r w:rsidR="00F26454" w:rsidRPr="009E57E9">
        <w:rPr>
          <w:spacing w:val="1"/>
          <w:sz w:val="28"/>
          <w:szCs w:val="28"/>
        </w:rPr>
        <w:t xml:space="preserve"> </w:t>
      </w:r>
      <w:r w:rsidR="00F26454" w:rsidRPr="009E57E9">
        <w:rPr>
          <w:sz w:val="28"/>
          <w:szCs w:val="28"/>
        </w:rPr>
        <w:t>theory</w:t>
      </w:r>
      <w:r w:rsidR="00F26454" w:rsidRPr="009E57E9">
        <w:rPr>
          <w:spacing w:val="1"/>
          <w:sz w:val="28"/>
          <w:szCs w:val="28"/>
        </w:rPr>
        <w:t xml:space="preserve"> </w:t>
      </w:r>
      <w:r w:rsidR="00F26454" w:rsidRPr="009E57E9">
        <w:rPr>
          <w:sz w:val="28"/>
          <w:szCs w:val="28"/>
        </w:rPr>
        <w:t>and</w:t>
      </w:r>
      <w:r w:rsidR="00F26454" w:rsidRPr="009E57E9">
        <w:rPr>
          <w:spacing w:val="1"/>
          <w:sz w:val="28"/>
          <w:szCs w:val="28"/>
        </w:rPr>
        <w:t xml:space="preserve"> </w:t>
      </w:r>
      <w:r w:rsidR="00F26454" w:rsidRPr="009E57E9">
        <w:rPr>
          <w:sz w:val="28"/>
          <w:szCs w:val="28"/>
        </w:rPr>
        <w:t>practice</w:t>
      </w:r>
      <w:r w:rsidR="00F26454" w:rsidRPr="009E57E9">
        <w:rPr>
          <w:spacing w:val="1"/>
          <w:sz w:val="28"/>
          <w:szCs w:val="28"/>
        </w:rPr>
        <w:t xml:space="preserve"> </w:t>
      </w:r>
      <w:r w:rsidR="00F26454" w:rsidRPr="009E57E9">
        <w:rPr>
          <w:sz w:val="28"/>
          <w:szCs w:val="28"/>
        </w:rPr>
        <w:t>among</w:t>
      </w:r>
      <w:r w:rsidR="00F26454" w:rsidRPr="009E57E9">
        <w:rPr>
          <w:spacing w:val="1"/>
          <w:sz w:val="28"/>
          <w:szCs w:val="28"/>
        </w:rPr>
        <w:t xml:space="preserve"> </w:t>
      </w:r>
      <w:r w:rsidR="00F26454" w:rsidRPr="009E57E9">
        <w:rPr>
          <w:sz w:val="28"/>
          <w:szCs w:val="28"/>
        </w:rPr>
        <w:t>students</w:t>
      </w:r>
      <w:r w:rsidR="00F26454" w:rsidRPr="009E57E9">
        <w:rPr>
          <w:spacing w:val="1"/>
          <w:sz w:val="28"/>
          <w:szCs w:val="28"/>
        </w:rPr>
        <w:t xml:space="preserve"> </w:t>
      </w:r>
      <w:r w:rsidR="00F26454" w:rsidRPr="009E57E9">
        <w:rPr>
          <w:sz w:val="28"/>
          <w:szCs w:val="28"/>
        </w:rPr>
        <w:t>of</w:t>
      </w:r>
      <w:r w:rsidR="008A167C">
        <w:rPr>
          <w:sz w:val="28"/>
          <w:szCs w:val="28"/>
        </w:rPr>
        <w:t xml:space="preserve"> Management,</w:t>
      </w:r>
      <w:r w:rsidR="00F26454" w:rsidRPr="009E57E9">
        <w:rPr>
          <w:spacing w:val="1"/>
          <w:sz w:val="28"/>
          <w:szCs w:val="28"/>
        </w:rPr>
        <w:t xml:space="preserve"> </w:t>
      </w:r>
      <w:r w:rsidR="00F26454" w:rsidRPr="009E57E9">
        <w:rPr>
          <w:sz w:val="28"/>
          <w:szCs w:val="28"/>
        </w:rPr>
        <w:t>Engineering</w:t>
      </w:r>
      <w:r w:rsidR="00F26454" w:rsidRPr="009E57E9">
        <w:rPr>
          <w:spacing w:val="1"/>
          <w:sz w:val="28"/>
          <w:szCs w:val="28"/>
        </w:rPr>
        <w:t xml:space="preserve"> </w:t>
      </w:r>
      <w:r w:rsidR="00F26454" w:rsidRPr="009E57E9">
        <w:rPr>
          <w:sz w:val="28"/>
          <w:szCs w:val="28"/>
        </w:rPr>
        <w:t>and</w:t>
      </w:r>
      <w:r w:rsidR="00F26454" w:rsidRPr="009E57E9">
        <w:rPr>
          <w:spacing w:val="1"/>
          <w:sz w:val="28"/>
          <w:szCs w:val="28"/>
        </w:rPr>
        <w:t xml:space="preserve"> </w:t>
      </w:r>
      <w:r w:rsidR="00F26454" w:rsidRPr="009E57E9">
        <w:rPr>
          <w:sz w:val="28"/>
          <w:szCs w:val="28"/>
        </w:rPr>
        <w:t>technology</w:t>
      </w:r>
      <w:r w:rsidR="00F26454" w:rsidRPr="009E57E9">
        <w:rPr>
          <w:spacing w:val="1"/>
          <w:sz w:val="28"/>
          <w:szCs w:val="28"/>
        </w:rPr>
        <w:t xml:space="preserve"> </w:t>
      </w:r>
      <w:r w:rsidR="00F26454" w:rsidRPr="009E57E9">
        <w:rPr>
          <w:sz w:val="28"/>
          <w:szCs w:val="28"/>
        </w:rPr>
        <w:t>in</w:t>
      </w:r>
      <w:r w:rsidR="00F26454" w:rsidRPr="009E57E9">
        <w:rPr>
          <w:spacing w:val="1"/>
          <w:sz w:val="28"/>
          <w:szCs w:val="28"/>
        </w:rPr>
        <w:t xml:space="preserve"> </w:t>
      </w:r>
      <w:r w:rsidR="00F26454" w:rsidRPr="009E57E9">
        <w:rPr>
          <w:sz w:val="28"/>
          <w:szCs w:val="28"/>
        </w:rPr>
        <w:t>Institutions</w:t>
      </w:r>
      <w:r w:rsidR="00F26454" w:rsidRPr="009E57E9">
        <w:rPr>
          <w:spacing w:val="1"/>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Higher</w:t>
      </w:r>
      <w:r w:rsidR="00F26454" w:rsidRPr="009E57E9">
        <w:rPr>
          <w:spacing w:val="1"/>
          <w:sz w:val="28"/>
          <w:szCs w:val="28"/>
        </w:rPr>
        <w:t xml:space="preserve"> </w:t>
      </w:r>
      <w:r w:rsidR="00F26454" w:rsidRPr="009E57E9">
        <w:rPr>
          <w:sz w:val="28"/>
          <w:szCs w:val="28"/>
        </w:rPr>
        <w:t>Learning</w:t>
      </w:r>
      <w:r w:rsidR="00F26454" w:rsidRPr="009E57E9">
        <w:rPr>
          <w:spacing w:val="1"/>
          <w:sz w:val="28"/>
          <w:szCs w:val="28"/>
        </w:rPr>
        <w:t xml:space="preserve"> </w:t>
      </w:r>
      <w:r w:rsidR="00F26454" w:rsidRPr="009E57E9">
        <w:rPr>
          <w:sz w:val="28"/>
          <w:szCs w:val="28"/>
        </w:rPr>
        <w:t>in</w:t>
      </w:r>
      <w:r w:rsidR="00F26454" w:rsidRPr="009E57E9">
        <w:rPr>
          <w:spacing w:val="1"/>
          <w:sz w:val="28"/>
          <w:szCs w:val="28"/>
        </w:rPr>
        <w:t xml:space="preserve"> </w:t>
      </w:r>
      <w:r w:rsidR="00F26454" w:rsidRPr="009E57E9">
        <w:rPr>
          <w:sz w:val="28"/>
          <w:szCs w:val="28"/>
        </w:rPr>
        <w:t>Nigeria.</w:t>
      </w:r>
      <w:r w:rsidR="00F26454" w:rsidRPr="009E57E9">
        <w:rPr>
          <w:spacing w:val="1"/>
          <w:sz w:val="28"/>
          <w:szCs w:val="28"/>
        </w:rPr>
        <w:t xml:space="preserve"> </w:t>
      </w:r>
      <w:r w:rsidR="00F26454" w:rsidRPr="009E57E9">
        <w:rPr>
          <w:sz w:val="28"/>
          <w:szCs w:val="28"/>
        </w:rPr>
        <w:t>It</w:t>
      </w:r>
      <w:r w:rsidR="00F26454" w:rsidRPr="009E57E9">
        <w:rPr>
          <w:spacing w:val="1"/>
          <w:sz w:val="28"/>
          <w:szCs w:val="28"/>
        </w:rPr>
        <w:t xml:space="preserve"> </w:t>
      </w:r>
      <w:r w:rsidR="00F26454" w:rsidRPr="009E57E9">
        <w:rPr>
          <w:sz w:val="28"/>
          <w:szCs w:val="28"/>
        </w:rPr>
        <w:t>provides</w:t>
      </w:r>
      <w:r w:rsidR="00F26454" w:rsidRPr="009E57E9">
        <w:rPr>
          <w:spacing w:val="1"/>
          <w:sz w:val="28"/>
          <w:szCs w:val="28"/>
        </w:rPr>
        <w:t xml:space="preserve"> </w:t>
      </w:r>
      <w:r w:rsidR="00F26454" w:rsidRPr="009E57E9">
        <w:rPr>
          <w:sz w:val="28"/>
          <w:szCs w:val="28"/>
        </w:rPr>
        <w:t>for</w:t>
      </w:r>
      <w:r w:rsidR="00F26454" w:rsidRPr="009E57E9">
        <w:rPr>
          <w:spacing w:val="1"/>
          <w:sz w:val="28"/>
          <w:szCs w:val="28"/>
        </w:rPr>
        <w:t xml:space="preserve"> </w:t>
      </w:r>
      <w:r w:rsidR="00F26454" w:rsidRPr="009E57E9">
        <w:rPr>
          <w:sz w:val="28"/>
          <w:szCs w:val="28"/>
        </w:rPr>
        <w:t>on-the-job</w:t>
      </w:r>
      <w:r w:rsidR="00F26454" w:rsidRPr="009E57E9">
        <w:rPr>
          <w:spacing w:val="1"/>
          <w:sz w:val="28"/>
          <w:szCs w:val="28"/>
        </w:rPr>
        <w:t xml:space="preserve"> </w:t>
      </w:r>
      <w:r w:rsidR="00F26454" w:rsidRPr="009E57E9">
        <w:rPr>
          <w:sz w:val="28"/>
          <w:szCs w:val="28"/>
        </w:rPr>
        <w:t>practical</w:t>
      </w:r>
      <w:r w:rsidR="00F26454" w:rsidRPr="009E57E9">
        <w:rPr>
          <w:spacing w:val="1"/>
          <w:sz w:val="28"/>
          <w:szCs w:val="28"/>
        </w:rPr>
        <w:t xml:space="preserve"> </w:t>
      </w:r>
      <w:r w:rsidR="00F26454" w:rsidRPr="009E57E9">
        <w:rPr>
          <w:sz w:val="28"/>
          <w:szCs w:val="28"/>
        </w:rPr>
        <w:t>experience for students as they are exposed to</w:t>
      </w:r>
      <w:r w:rsidR="00F26454" w:rsidRPr="009E57E9">
        <w:rPr>
          <w:spacing w:val="1"/>
          <w:sz w:val="28"/>
          <w:szCs w:val="28"/>
        </w:rPr>
        <w:t xml:space="preserve"> </w:t>
      </w:r>
      <w:r w:rsidR="00F26454" w:rsidRPr="009E57E9">
        <w:rPr>
          <w:sz w:val="28"/>
          <w:szCs w:val="28"/>
        </w:rPr>
        <w:t>work methods and techniques in</w:t>
      </w:r>
      <w:r w:rsidR="00F26454" w:rsidRPr="009E57E9">
        <w:rPr>
          <w:spacing w:val="1"/>
          <w:sz w:val="28"/>
          <w:szCs w:val="28"/>
        </w:rPr>
        <w:t xml:space="preserve"> </w:t>
      </w:r>
      <w:r w:rsidR="00F26454" w:rsidRPr="009E57E9">
        <w:rPr>
          <w:sz w:val="28"/>
          <w:szCs w:val="28"/>
        </w:rPr>
        <w:t>handling</w:t>
      </w:r>
      <w:r w:rsidR="00F26454" w:rsidRPr="009E57E9">
        <w:rPr>
          <w:spacing w:val="-1"/>
          <w:sz w:val="28"/>
          <w:szCs w:val="28"/>
        </w:rPr>
        <w:t xml:space="preserve"> </w:t>
      </w:r>
      <w:r w:rsidR="002B48C0">
        <w:rPr>
          <w:sz w:val="28"/>
          <w:szCs w:val="28"/>
        </w:rPr>
        <w:t>administrative jobs</w:t>
      </w:r>
      <w:r w:rsidR="00F26454" w:rsidRPr="009E57E9">
        <w:rPr>
          <w:spacing w:val="-6"/>
          <w:sz w:val="28"/>
          <w:szCs w:val="28"/>
        </w:rPr>
        <w:t xml:space="preserve"> </w:t>
      </w:r>
      <w:r w:rsidR="00F26454" w:rsidRPr="009E57E9">
        <w:rPr>
          <w:sz w:val="28"/>
          <w:szCs w:val="28"/>
        </w:rPr>
        <w:t>that may</w:t>
      </w:r>
      <w:r w:rsidR="00F26454" w:rsidRPr="009E57E9">
        <w:rPr>
          <w:spacing w:val="-2"/>
          <w:sz w:val="28"/>
          <w:szCs w:val="28"/>
        </w:rPr>
        <w:t xml:space="preserve"> </w:t>
      </w:r>
      <w:r w:rsidR="00F26454" w:rsidRPr="009E57E9">
        <w:rPr>
          <w:sz w:val="28"/>
          <w:szCs w:val="28"/>
        </w:rPr>
        <w:t>not</w:t>
      </w:r>
      <w:r w:rsidR="00F26454" w:rsidRPr="009E57E9">
        <w:rPr>
          <w:spacing w:val="-5"/>
          <w:sz w:val="28"/>
          <w:szCs w:val="28"/>
        </w:rPr>
        <w:t xml:space="preserve"> </w:t>
      </w:r>
      <w:r w:rsidR="00F26454" w:rsidRPr="009E57E9">
        <w:rPr>
          <w:sz w:val="28"/>
          <w:szCs w:val="28"/>
        </w:rPr>
        <w:t>be</w:t>
      </w:r>
      <w:r w:rsidR="00F26454" w:rsidRPr="009E57E9">
        <w:rPr>
          <w:spacing w:val="-2"/>
          <w:sz w:val="28"/>
          <w:szCs w:val="28"/>
        </w:rPr>
        <w:t xml:space="preserve"> </w:t>
      </w:r>
      <w:r w:rsidR="002B48C0">
        <w:rPr>
          <w:sz w:val="28"/>
          <w:szCs w:val="28"/>
        </w:rPr>
        <w:t>exposed to students</w:t>
      </w:r>
      <w:r w:rsidR="00F26454" w:rsidRPr="009E57E9">
        <w:rPr>
          <w:spacing w:val="-2"/>
          <w:sz w:val="28"/>
          <w:szCs w:val="28"/>
        </w:rPr>
        <w:t xml:space="preserve"> </w:t>
      </w:r>
      <w:r w:rsidR="00F26454" w:rsidRPr="009E57E9">
        <w:rPr>
          <w:sz w:val="28"/>
          <w:szCs w:val="28"/>
        </w:rPr>
        <w:t>in their</w:t>
      </w:r>
      <w:r w:rsidR="00F26454" w:rsidRPr="009E57E9">
        <w:rPr>
          <w:spacing w:val="-2"/>
          <w:sz w:val="28"/>
          <w:szCs w:val="28"/>
        </w:rPr>
        <w:t xml:space="preserve"> </w:t>
      </w:r>
      <w:r w:rsidR="00F26454"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 xml:space="preserve">Learning </w:t>
      </w:r>
      <w:r w:rsidRPr="009E57E9">
        <w:rPr>
          <w:sz w:val="28"/>
          <w:szCs w:val="28"/>
        </w:rPr>
        <w:lastRenderedPageBreak/>
        <w:t>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The scheme covers all science and technological based students in monotechnics,</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D046BC" w:rsidRPr="00D046BC" w:rsidRDefault="00802C19" w:rsidP="00D046BC">
      <w:pPr>
        <w:tabs>
          <w:tab w:val="left" w:pos="720"/>
        </w:tabs>
        <w:spacing w:line="360" w:lineRule="auto"/>
        <w:ind w:left="480"/>
        <w:jc w:val="both"/>
        <w:rPr>
          <w:sz w:val="28"/>
          <w:szCs w:val="28"/>
        </w:rPr>
      </w:pPr>
      <w:r>
        <w:rPr>
          <w:sz w:val="28"/>
          <w:szCs w:val="28"/>
        </w:rPr>
        <w:t xml:space="preserve">At </w:t>
      </w:r>
      <w:r w:rsidRPr="00802C19">
        <w:rPr>
          <w:b/>
          <w:sz w:val="28"/>
          <w:szCs w:val="28"/>
        </w:rPr>
        <w:t>QUICK SHOT INTERNATIONAL</w:t>
      </w:r>
      <w:r w:rsidR="00F26454" w:rsidRPr="00DD2CBA">
        <w:rPr>
          <w:sz w:val="28"/>
          <w:szCs w:val="28"/>
        </w:rPr>
        <w:t xml:space="preserve"> organization</w:t>
      </w:r>
      <w:r>
        <w:rPr>
          <w:sz w:val="28"/>
          <w:szCs w:val="28"/>
        </w:rPr>
        <w:t xml:space="preserve"> where i trained as a marketing</w:t>
      </w:r>
      <w:r w:rsidR="005567AA">
        <w:rPr>
          <w:sz w:val="28"/>
          <w:szCs w:val="28"/>
        </w:rPr>
        <w:t xml:space="preserve"> student</w:t>
      </w:r>
      <w:r>
        <w:rPr>
          <w:sz w:val="28"/>
          <w:szCs w:val="28"/>
        </w:rPr>
        <w:t xml:space="preserve">, often referred to as </w:t>
      </w:r>
      <w:r w:rsidRPr="00802C19">
        <w:rPr>
          <w:b/>
          <w:sz w:val="28"/>
          <w:szCs w:val="28"/>
        </w:rPr>
        <w:t>QSI</w:t>
      </w:r>
      <w:r w:rsidR="00F26454" w:rsidRPr="00DD2CBA">
        <w:rPr>
          <w:sz w:val="28"/>
          <w:szCs w:val="28"/>
        </w:rPr>
        <w:t xml:space="preserve"> organization, is a crucial component of modern businesses and institutions. </w:t>
      </w:r>
      <w:r w:rsidR="00F26454">
        <w:rPr>
          <w:sz w:val="28"/>
          <w:szCs w:val="28"/>
        </w:rPr>
        <w:t>Our</w:t>
      </w:r>
      <w:r w:rsidR="00F26454" w:rsidRPr="00DD2CBA">
        <w:rPr>
          <w:sz w:val="28"/>
          <w:szCs w:val="28"/>
        </w:rPr>
        <w:t xml:space="preserve"> primary purpose is to</w:t>
      </w:r>
      <w:r w:rsidR="006E4266">
        <w:rPr>
          <w:sz w:val="28"/>
          <w:szCs w:val="28"/>
        </w:rPr>
        <w:t xml:space="preserve"> manage and </w:t>
      </w:r>
      <w:r w:rsidR="00F26454"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00D046BC">
        <w:rPr>
          <w:sz w:val="28"/>
          <w:szCs w:val="28"/>
        </w:rPr>
        <w:t xml:space="preserve">, </w:t>
      </w:r>
      <w:r w:rsidR="00D046BC" w:rsidRPr="00D046BC">
        <w:rPr>
          <w:sz w:val="28"/>
          <w:szCs w:val="28"/>
        </w:rPr>
        <w:t xml:space="preserve">the four generic strategies that </w:t>
      </w:r>
      <w:r w:rsidR="00D046BC" w:rsidRPr="00D046BC">
        <w:rPr>
          <w:b/>
          <w:sz w:val="28"/>
          <w:szCs w:val="28"/>
        </w:rPr>
        <w:t xml:space="preserve">QSI </w:t>
      </w:r>
      <w:r w:rsidR="00D046BC" w:rsidRPr="00D046BC">
        <w:rPr>
          <w:sz w:val="28"/>
          <w:szCs w:val="28"/>
        </w:rPr>
        <w:t xml:space="preserve">companies adopted.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leader strategy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challenger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Market followers strategy</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riches strategy </w:t>
      </w: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 xml:space="preserve">MARKET LEADER STRATEGY: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There is always one firm that is acknowledged as the leader in any industry. It is always identify with the following features.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Has the large market shares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Lead the others with the price changers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Introduction of new product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Large distribution product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Promotion intensity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How to become a Market Leader</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 xml:space="preserve">This redeem to the market penetrations while strategies strengths readers to the firms sustainable competitive advantage. The generic strategy frame work (Potur, 1984) comprises two alternative each with two alternative scope. There are differentiation and low cost leadership each with a dimension of focus broad or normal.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t xml:space="preserve">Protection of current market though good offensive and defensive actions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lastRenderedPageBreak/>
        <w:t xml:space="preserve">Expansion of total market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t xml:space="preserve">Expanding market shares further even if market size remains constrains. </w:t>
      </w: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MARKET CHALLENGER STRATEGY</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 xml:space="preserve">The firms that come second, third and at the lower in the industry may be called specific customer’s specialists. Vertical level specialist product line specialist, product feature specialized, quality or price specialist and service specialists.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 consumer central business. There are many companies especially those in the consumer package good (CPG) market that adopt the theory of running their business centred around  consumer shopper and retailer needs. Their marketing department depending quality time looking for growth opportunities in their categories and behaviour on their target consumer shopper and retailer partners. These growth opportunities emerge from changes in market trends, segment dynamics charging and also internal brand or operational business challenges.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 marketing team can then prioritize these growth opportunities and begin to develop strategies to exploit the opportunities that could include new or adapted products, services as well as change in the 4p’s.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Real-life marketing primarily revolves around the application of a great deal of common sense dealing with a limited number of factors in an environment of imperfect information and limitation resources complicated by uncertainty partial and uneven. </w:t>
      </w:r>
    </w:p>
    <w:p w:rsidR="00D046BC" w:rsidRDefault="00D046BC" w:rsidP="00D046BC">
      <w:pPr>
        <w:widowControl/>
        <w:tabs>
          <w:tab w:val="left" w:pos="720"/>
        </w:tabs>
        <w:autoSpaceDE/>
        <w:autoSpaceDN/>
        <w:spacing w:line="360" w:lineRule="auto"/>
        <w:jc w:val="both"/>
        <w:rPr>
          <w:sz w:val="28"/>
          <w:szCs w:val="28"/>
        </w:rPr>
      </w:pPr>
      <w:r w:rsidRPr="00D046BC">
        <w:rPr>
          <w:sz w:val="28"/>
          <w:szCs w:val="28"/>
        </w:rPr>
        <w:tab/>
        <w:t xml:space="preserve">There is a great impact on using marketing to gain or was the target customers in a competitive challenging firms. These runners up firm can adopt one of the two postures. They can attack the leader and other competitors in an aggressive bid for market shares or they play ball and not “rock the best”. The strategies objectives of most challengers is to increase market shares hoping that this will lead to greater profitability all thing being equal. </w:t>
      </w:r>
    </w:p>
    <w:p w:rsidR="00C23ACB" w:rsidRPr="00D046BC" w:rsidRDefault="00C23ACB" w:rsidP="00D046BC">
      <w:pPr>
        <w:widowControl/>
        <w:tabs>
          <w:tab w:val="left" w:pos="720"/>
        </w:tabs>
        <w:autoSpaceDE/>
        <w:autoSpaceDN/>
        <w:spacing w:line="360" w:lineRule="auto"/>
        <w:jc w:val="both"/>
        <w:rPr>
          <w:sz w:val="28"/>
          <w:szCs w:val="28"/>
        </w:rPr>
      </w:pPr>
    </w:p>
    <w:p w:rsidR="00D046BC" w:rsidRPr="00D046BC" w:rsidRDefault="00D046BC" w:rsidP="00D046BC">
      <w:pPr>
        <w:widowControl/>
        <w:tabs>
          <w:tab w:val="left" w:pos="720"/>
        </w:tabs>
        <w:autoSpaceDE/>
        <w:autoSpaceDN/>
        <w:ind w:left="480"/>
        <w:jc w:val="both"/>
        <w:rPr>
          <w:sz w:val="28"/>
          <w:szCs w:val="28"/>
        </w:rPr>
      </w:pP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MARKET FOLLOWERS STRATEGY</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Not all runners-up companies will challenge. The lender as the effort involved is for fasting and usually a high risk venture, some of these companies therefore prefer to follow rather than attack the leaders.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This is not to say market followers are not without strategies, they must know to hold current customer and also new consumers.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There are three (3) broad followership strategies namely: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 xml:space="preserve">Following closely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 xml:space="preserve">Following at a distance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Following selectively</w:t>
      </w:r>
    </w:p>
    <w:p w:rsidR="00D046BC" w:rsidRPr="00D046BC" w:rsidRDefault="00D046BC" w:rsidP="00D046BC">
      <w:pPr>
        <w:widowControl/>
        <w:tabs>
          <w:tab w:val="left" w:pos="480"/>
        </w:tabs>
        <w:autoSpaceDE/>
        <w:autoSpaceDN/>
        <w:spacing w:line="360" w:lineRule="auto"/>
        <w:ind w:left="480" w:firstLine="437"/>
        <w:jc w:val="both"/>
        <w:rPr>
          <w:b/>
          <w:sz w:val="28"/>
          <w:szCs w:val="28"/>
        </w:rPr>
      </w:pPr>
      <w:r w:rsidRPr="00D046BC">
        <w:rPr>
          <w:b/>
          <w:sz w:val="28"/>
          <w:szCs w:val="28"/>
        </w:rPr>
        <w:t xml:space="preserve">MARKET NICHES STRATEGY </w:t>
      </w:r>
    </w:p>
    <w:p w:rsidR="00D046BC" w:rsidRPr="00D046BC" w:rsidRDefault="00D046BC" w:rsidP="00D046BC">
      <w:pPr>
        <w:widowControl/>
        <w:autoSpaceDE/>
        <w:autoSpaceDN/>
        <w:spacing w:line="360" w:lineRule="auto"/>
        <w:ind w:left="480"/>
        <w:jc w:val="both"/>
        <w:rPr>
          <w:sz w:val="28"/>
          <w:szCs w:val="28"/>
        </w:rPr>
      </w:pPr>
      <w:r w:rsidRPr="00D046BC">
        <w:rPr>
          <w:sz w:val="28"/>
          <w:szCs w:val="28"/>
        </w:rPr>
        <w:t>Every industry has minor firms that specialized in part of the market and avoid classes with the major marketers. These smaller firms occupy market niches that they serve effectively through specialization and which the major are likely to overlook or ignore. The key idea in niches manship is specification.</w:t>
      </w:r>
    </w:p>
    <w:p w:rsidR="00D046BC" w:rsidRPr="00D046BC" w:rsidRDefault="00D046BC" w:rsidP="00D046BC">
      <w:pPr>
        <w:widowControl/>
        <w:autoSpaceDE/>
        <w:autoSpaceDN/>
        <w:spacing w:line="360" w:lineRule="auto"/>
        <w:ind w:left="480"/>
        <w:jc w:val="both"/>
        <w:rPr>
          <w:sz w:val="28"/>
          <w:szCs w:val="28"/>
        </w:rPr>
      </w:pPr>
      <w:r w:rsidRPr="00D046BC">
        <w:rPr>
          <w:sz w:val="28"/>
          <w:szCs w:val="28"/>
        </w:rPr>
        <w:tab/>
        <w:t xml:space="preserve">The following are some of the specialist market. The impact could be the following: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Use of suppress the competitors plan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To prevent an unforeseen circumstances in the environment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Use to gain more customers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Having more large market shares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Protection of the current consumers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Protection the good will or good reputation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Minimization of loss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Aiming at satisfying the people’s need. </w:t>
      </w:r>
    </w:p>
    <w:p w:rsidR="00F26454" w:rsidRPr="00DD2CBA" w:rsidRDefault="00F26454" w:rsidP="00034799">
      <w:pPr>
        <w:spacing w:line="360" w:lineRule="auto"/>
        <w:jc w:val="both"/>
        <w:rPr>
          <w:sz w:val="28"/>
          <w:szCs w:val="28"/>
        </w:rPr>
      </w:pPr>
    </w:p>
    <w:p w:rsidR="00F26454" w:rsidRPr="00DD2CBA" w:rsidRDefault="00F26454" w:rsidP="00034799">
      <w:pPr>
        <w:spacing w:line="360" w:lineRule="auto"/>
        <w:jc w:val="both"/>
        <w:rPr>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D046BC" w:rsidP="002275D7">
                              <w:r>
                                <w:t>MARKETING</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D046BC" w:rsidP="002275D7">
                              <w:r>
                                <w:t>STORE</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D046BC" w:rsidP="002275D7">
                              <w:r>
                                <w:t xml:space="preserve">HUMAN RESOURSE </w:t>
                              </w:r>
                            </w:p>
                            <w:p w:rsidR="00D046BC" w:rsidRDefault="00D046BC" w:rsidP="002275D7"/>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D046BC" w:rsidP="002275D7">
                        <w:r>
                          <w:t>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D046BC" w:rsidP="002275D7">
                        <w:r>
                          <w:t>STORE</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D046BC" w:rsidP="002275D7">
                        <w:r>
                          <w:t xml:space="preserve">HUMAN RESOURSE </w:t>
                        </w:r>
                      </w:p>
                      <w:p w:rsidR="00D046BC" w:rsidRDefault="00D046BC" w:rsidP="002275D7"/>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D046BC" w:rsidRDefault="00D046BC"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A816BA" w:rsidRDefault="00A816BA" w:rsidP="00034799">
      <w:pPr>
        <w:spacing w:after="240" w:line="360" w:lineRule="auto"/>
        <w:jc w:val="center"/>
        <w:rPr>
          <w:rFonts w:eastAsiaTheme="minorHAnsi"/>
          <w:b/>
          <w:sz w:val="28"/>
          <w:szCs w:val="28"/>
        </w:rPr>
      </w:pPr>
    </w:p>
    <w:p w:rsidR="00A816BA" w:rsidRDefault="00A816BA" w:rsidP="00034799">
      <w:pPr>
        <w:spacing w:after="240" w:line="360" w:lineRule="auto"/>
        <w:jc w:val="center"/>
        <w:rPr>
          <w:rFonts w:eastAsiaTheme="minorHAnsi"/>
          <w:b/>
          <w:sz w:val="28"/>
          <w:szCs w:val="28"/>
        </w:rPr>
      </w:pPr>
    </w:p>
    <w:p w:rsidR="00A816BA" w:rsidRDefault="00A816BA" w:rsidP="00034799">
      <w:pPr>
        <w:spacing w:after="240" w:line="360" w:lineRule="auto"/>
        <w:jc w:val="center"/>
        <w:rPr>
          <w:rFonts w:eastAsiaTheme="minorHAnsi"/>
          <w:b/>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r>
        <w:rPr>
          <w:sz w:val="28"/>
          <w:szCs w:val="28"/>
        </w:rPr>
        <w:t>siwes</w:t>
      </w:r>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 xml:space="preserve">Technology effect on </w:t>
      </w:r>
      <w:r w:rsidR="00A816BA">
        <w:rPr>
          <w:sz w:val="28"/>
          <w:szCs w:val="28"/>
        </w:rPr>
        <w:t xml:space="preserve">marketing </w:t>
      </w:r>
      <w:r>
        <w:rPr>
          <w:sz w:val="28"/>
          <w:szCs w:val="28"/>
        </w:rPr>
        <w:t>management, has</w:t>
      </w:r>
      <w:r w:rsidR="00F26454" w:rsidRPr="009E57E9">
        <w:rPr>
          <w:sz w:val="28"/>
          <w:szCs w:val="28"/>
        </w:rPr>
        <w:t xml:space="preserve"> created a new digital environment that led to the development of digitization, the</w:t>
      </w:r>
      <w:r>
        <w:rPr>
          <w:sz w:val="28"/>
          <w:szCs w:val="28"/>
        </w:rPr>
        <w:t xml:space="preserve"> </w:t>
      </w:r>
      <w:r w:rsidR="00F26454" w:rsidRPr="009E57E9">
        <w:rPr>
          <w:spacing w:val="-67"/>
          <w:sz w:val="28"/>
          <w:szCs w:val="28"/>
        </w:rPr>
        <w:t xml:space="preserve"> </w:t>
      </w:r>
      <w:r w:rsidR="00F26454" w:rsidRPr="009E57E9">
        <w:rPr>
          <w:sz w:val="28"/>
          <w:szCs w:val="28"/>
        </w:rPr>
        <w:t>conversion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computer processable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 xml:space="preserve">The </w:t>
      </w:r>
      <w:r w:rsidR="00A816BA">
        <w:rPr>
          <w:sz w:val="28"/>
          <w:szCs w:val="28"/>
        </w:rPr>
        <w:t>marketing</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“cy</w:t>
      </w:r>
      <w:r w:rsidR="00AF3402">
        <w:rPr>
          <w:sz w:val="28"/>
          <w:szCs w:val="28"/>
        </w:rPr>
        <w:t>brarians,”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r w:rsidRPr="009E57E9">
        <w:rPr>
          <w:sz w:val="28"/>
          <w:szCs w:val="28"/>
        </w:rPr>
        <w:t>webometrics,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r w:rsidRPr="009E57E9">
        <w:rPr>
          <w:sz w:val="28"/>
          <w:szCs w:val="28"/>
        </w:rPr>
        <w:t>Bibliometric</w:t>
      </w:r>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r w:rsidRPr="009E57E9">
        <w:rPr>
          <w:sz w:val="28"/>
          <w:szCs w:val="28"/>
        </w:rPr>
        <w:t>Labour</w:t>
      </w:r>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942" w:rsidRDefault="00863942" w:rsidP="002275D7">
      <w:r>
        <w:separator/>
      </w:r>
    </w:p>
  </w:endnote>
  <w:endnote w:type="continuationSeparator" w:id="0">
    <w:p w:rsidR="00863942" w:rsidRDefault="00863942"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74475B">
          <w:rPr>
            <w:noProof/>
          </w:rPr>
          <w:t>20</w:t>
        </w:r>
        <w:r>
          <w:rPr>
            <w:noProof/>
          </w:rPr>
          <w:fldChar w:fldCharType="end"/>
        </w:r>
      </w:p>
    </w:sdtContent>
  </w:sdt>
  <w:p w:rsidR="00890402" w:rsidRDefault="00863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942" w:rsidRDefault="00863942" w:rsidP="002275D7">
      <w:r>
        <w:separator/>
      </w:r>
    </w:p>
  </w:footnote>
  <w:footnote w:type="continuationSeparator" w:id="0">
    <w:p w:rsidR="00863942" w:rsidRDefault="00863942"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639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1E2F3043"/>
    <w:multiLevelType w:val="hybridMultilevel"/>
    <w:tmpl w:val="4D94AB4C"/>
    <w:lvl w:ilvl="0" w:tplc="04090009">
      <w:start w:val="1"/>
      <w:numFmt w:val="bullet"/>
      <w:lvlText w:val=""/>
      <w:lvlJc w:val="left"/>
      <w:pPr>
        <w:tabs>
          <w:tab w:val="num" w:pos="1277"/>
        </w:tabs>
        <w:ind w:left="1277" w:hanging="360"/>
      </w:pPr>
      <w:rPr>
        <w:rFonts w:ascii="Wingdings" w:hAnsi="Wingdings" w:hint="default"/>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4">
    <w:nsid w:val="201D2248"/>
    <w:multiLevelType w:val="hybridMultilevel"/>
    <w:tmpl w:val="509247DC"/>
    <w:lvl w:ilvl="0" w:tplc="31B42926">
      <w:start w:val="1"/>
      <w:numFmt w:val="decimal"/>
      <w:lvlText w:val="%1."/>
      <w:lvlJc w:val="left"/>
      <w:pPr>
        <w:tabs>
          <w:tab w:val="num" w:pos="840"/>
        </w:tabs>
        <w:ind w:left="840" w:hanging="360"/>
      </w:pPr>
      <w:rPr>
        <w:rFonts w:hint="default"/>
      </w:rPr>
    </w:lvl>
    <w:lvl w:ilvl="1" w:tplc="56C2E936">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746F22"/>
    <w:multiLevelType w:val="hybridMultilevel"/>
    <w:tmpl w:val="37AC12DA"/>
    <w:lvl w:ilvl="0" w:tplc="12222A0A">
      <w:start w:val="1"/>
      <w:numFmt w:val="lowerLetter"/>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0604F"/>
    <w:multiLevelType w:val="hybridMultilevel"/>
    <w:tmpl w:val="62E694C8"/>
    <w:lvl w:ilvl="0" w:tplc="AC54A49C">
      <w:start w:val="1"/>
      <w:numFmt w:val="lowerLetter"/>
      <w:lvlText w:val="(%1)"/>
      <w:lvlJc w:val="left"/>
      <w:pPr>
        <w:tabs>
          <w:tab w:val="num" w:pos="855"/>
        </w:tabs>
        <w:ind w:left="855" w:hanging="37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10">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3">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4">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6">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7">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8">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2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22">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3">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E26DCD"/>
    <w:multiLevelType w:val="hybridMultilevel"/>
    <w:tmpl w:val="07CC6E1C"/>
    <w:lvl w:ilvl="0" w:tplc="8AF2C66E">
      <w:start w:val="1"/>
      <w:numFmt w:val="lowerLetter"/>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12"/>
  </w:num>
  <w:num w:numId="4">
    <w:abstractNumId w:val="15"/>
  </w:num>
  <w:num w:numId="5">
    <w:abstractNumId w:val="0"/>
  </w:num>
  <w:num w:numId="6">
    <w:abstractNumId w:val="21"/>
  </w:num>
  <w:num w:numId="7">
    <w:abstractNumId w:val="13"/>
  </w:num>
  <w:num w:numId="8">
    <w:abstractNumId w:val="16"/>
  </w:num>
  <w:num w:numId="9">
    <w:abstractNumId w:val="9"/>
  </w:num>
  <w:num w:numId="10">
    <w:abstractNumId w:val="18"/>
  </w:num>
  <w:num w:numId="11">
    <w:abstractNumId w:val="1"/>
  </w:num>
  <w:num w:numId="12">
    <w:abstractNumId w:val="2"/>
  </w:num>
  <w:num w:numId="13">
    <w:abstractNumId w:val="14"/>
  </w:num>
  <w:num w:numId="14">
    <w:abstractNumId w:val="22"/>
  </w:num>
  <w:num w:numId="15">
    <w:abstractNumId w:val="20"/>
  </w:num>
  <w:num w:numId="16">
    <w:abstractNumId w:val="11"/>
  </w:num>
  <w:num w:numId="17">
    <w:abstractNumId w:val="25"/>
  </w:num>
  <w:num w:numId="18">
    <w:abstractNumId w:val="23"/>
  </w:num>
  <w:num w:numId="19">
    <w:abstractNumId w:val="10"/>
  </w:num>
  <w:num w:numId="20">
    <w:abstractNumId w:val="24"/>
  </w:num>
  <w:num w:numId="21">
    <w:abstractNumId w:val="5"/>
  </w:num>
  <w:num w:numId="22">
    <w:abstractNumId w:val="27"/>
  </w:num>
  <w:num w:numId="23">
    <w:abstractNumId w:val="7"/>
  </w:num>
  <w:num w:numId="24">
    <w:abstractNumId w:val="4"/>
  </w:num>
  <w:num w:numId="25">
    <w:abstractNumId w:val="8"/>
  </w:num>
  <w:num w:numId="26">
    <w:abstractNumId w:val="26"/>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B48C0"/>
    <w:rsid w:val="00313621"/>
    <w:rsid w:val="00323F8B"/>
    <w:rsid w:val="00336EF9"/>
    <w:rsid w:val="003B778E"/>
    <w:rsid w:val="004861A2"/>
    <w:rsid w:val="00487065"/>
    <w:rsid w:val="00491004"/>
    <w:rsid w:val="005567AA"/>
    <w:rsid w:val="00584529"/>
    <w:rsid w:val="00611A2B"/>
    <w:rsid w:val="006128F4"/>
    <w:rsid w:val="006227DD"/>
    <w:rsid w:val="006323BA"/>
    <w:rsid w:val="00663C77"/>
    <w:rsid w:val="006A6803"/>
    <w:rsid w:val="006E4266"/>
    <w:rsid w:val="006F7AB0"/>
    <w:rsid w:val="0070657A"/>
    <w:rsid w:val="0071161F"/>
    <w:rsid w:val="0074475B"/>
    <w:rsid w:val="00802C19"/>
    <w:rsid w:val="00805FA6"/>
    <w:rsid w:val="008120E3"/>
    <w:rsid w:val="00863942"/>
    <w:rsid w:val="008A167C"/>
    <w:rsid w:val="008B1C35"/>
    <w:rsid w:val="00924968"/>
    <w:rsid w:val="00965371"/>
    <w:rsid w:val="009D1FED"/>
    <w:rsid w:val="00A0561F"/>
    <w:rsid w:val="00A24634"/>
    <w:rsid w:val="00A54148"/>
    <w:rsid w:val="00A816BA"/>
    <w:rsid w:val="00A87880"/>
    <w:rsid w:val="00AF1641"/>
    <w:rsid w:val="00AF3402"/>
    <w:rsid w:val="00AF3D13"/>
    <w:rsid w:val="00B1552D"/>
    <w:rsid w:val="00B76C9B"/>
    <w:rsid w:val="00B902F1"/>
    <w:rsid w:val="00C2198E"/>
    <w:rsid w:val="00C23ACB"/>
    <w:rsid w:val="00C24AA1"/>
    <w:rsid w:val="00C40260"/>
    <w:rsid w:val="00CE4A44"/>
    <w:rsid w:val="00CE510A"/>
    <w:rsid w:val="00CF0A8A"/>
    <w:rsid w:val="00D046BC"/>
    <w:rsid w:val="00D23025"/>
    <w:rsid w:val="00E01B16"/>
    <w:rsid w:val="00E37874"/>
    <w:rsid w:val="00EC183A"/>
    <w:rsid w:val="00EF45F2"/>
    <w:rsid w:val="00F17575"/>
    <w:rsid w:val="00F21772"/>
    <w:rsid w:val="00F26454"/>
    <w:rsid w:val="00F77521"/>
    <w:rsid w:val="00F96EA3"/>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20</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cp:lastPrinted>2024-12-27T18:13:00Z</cp:lastPrinted>
  <dcterms:created xsi:type="dcterms:W3CDTF">2024-04-13T04:31:00Z</dcterms:created>
  <dcterms:modified xsi:type="dcterms:W3CDTF">2024-12-27T18:13:00Z</dcterms:modified>
</cp:coreProperties>
</file>