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r w:rsidRPr="009525D8">
        <w:rPr>
          <w:rFonts w:ascii="Times New Roman" w:hAnsi="Times New Roman"/>
          <w:b/>
          <w:i/>
          <w:sz w:val="28"/>
          <w:szCs w:val="28"/>
        </w:rPr>
        <w:t>HOSPITAL</w:t>
      </w:r>
      <w:r w:rsidR="0017368B">
        <w:rPr>
          <w:rFonts w:ascii="Times New Roman" w:hAnsi="Times New Roman"/>
          <w:b/>
          <w:i/>
          <w:sz w:val="28"/>
          <w:szCs w:val="28"/>
        </w:rPr>
        <w:t xml:space="preserve"> </w:t>
      </w:r>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5C3276" w:rsidRDefault="00F110B8" w:rsidP="005C3276">
      <w:pPr>
        <w:spacing w:line="240" w:lineRule="auto"/>
        <w:jc w:val="center"/>
        <w:rPr>
          <w:rFonts w:ascii="Times New Roman" w:hAnsi="Times New Roman"/>
          <w:b/>
          <w:sz w:val="28"/>
          <w:szCs w:val="28"/>
        </w:rPr>
      </w:pPr>
      <w:bookmarkStart w:id="0" w:name="_GoBack"/>
      <w:bookmarkEnd w:id="0"/>
      <w:r>
        <w:rPr>
          <w:rFonts w:ascii="Times New Roman" w:hAnsi="Times New Roman"/>
          <w:b/>
          <w:sz w:val="28"/>
          <w:szCs w:val="28"/>
        </w:rPr>
        <w:t>ND/23/STA/FT/0075</w:t>
      </w:r>
    </w:p>
    <w:p w:rsidR="006577A7" w:rsidRDefault="00F110B8" w:rsidP="00F110B8">
      <w:pPr>
        <w:spacing w:line="240" w:lineRule="auto"/>
        <w:jc w:val="center"/>
        <w:rPr>
          <w:rFonts w:ascii="Times New Roman" w:hAnsi="Times New Roman"/>
          <w:b/>
          <w:sz w:val="28"/>
          <w:szCs w:val="28"/>
        </w:rPr>
      </w:pPr>
      <w:r>
        <w:rPr>
          <w:rFonts w:ascii="Times New Roman" w:hAnsi="Times New Roman"/>
          <w:b/>
          <w:sz w:val="28"/>
          <w:szCs w:val="28"/>
        </w:rPr>
        <w:t>ABEGUNDE FAVOUR IYANUOLUWA</w:t>
      </w:r>
    </w:p>
    <w:p w:rsidR="00F110B8" w:rsidRPr="002E3F9E" w:rsidRDefault="00F110B8" w:rsidP="00F110B8">
      <w:pPr>
        <w:spacing w:line="240" w:lineRule="auto"/>
        <w:jc w:val="center"/>
        <w:rPr>
          <w:rFonts w:ascii="Times New Roman" w:hAnsi="Times New Roman"/>
          <w:b/>
          <w:sz w:val="28"/>
          <w:szCs w:val="28"/>
        </w:rPr>
      </w:pPr>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t>10</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r>
      <w:r w:rsidR="00CC55ED">
        <w:rPr>
          <w:rFonts w:ascii="Times New Roman" w:hAnsi="Times New Roman"/>
          <w:sz w:val="28"/>
          <w:szCs w:val="24"/>
        </w:rPr>
        <w:tab/>
        <w:t>11</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17368B">
        <w:rPr>
          <w:rFonts w:ascii="Times New Roman" w:hAnsi="Times New Roman"/>
          <w:sz w:val="24"/>
          <w:szCs w:val="24"/>
        </w:rPr>
        <w:t xml:space="preserve">he </w:t>
      </w:r>
      <w:r w:rsidR="0017368B" w:rsidRPr="0017368B">
        <w:rPr>
          <w:rFonts w:ascii="Times New Roman" w:hAnsi="Times New Roman"/>
          <w:b/>
          <w:sz w:val="24"/>
          <w:szCs w:val="24"/>
        </w:rPr>
        <w:t>e</w:t>
      </w:r>
      <w:r w:rsidR="009912E7" w:rsidRPr="0017368B">
        <w:rPr>
          <w:rFonts w:ascii="Times New Roman" w:hAnsi="Times New Roman"/>
          <w:b/>
          <w:sz w:val="24"/>
          <w:szCs w:val="24"/>
        </w:rPr>
        <w:t>thnics</w:t>
      </w:r>
      <w:r w:rsidR="0017368B">
        <w:rPr>
          <w:rFonts w:ascii="Times New Roman" w:hAnsi="Times New Roman"/>
          <w:sz w:val="24"/>
          <w:szCs w:val="24"/>
        </w:rPr>
        <w:t xml:space="preserve"> and </w:t>
      </w:r>
      <w:r w:rsidR="0017368B" w:rsidRPr="0017368B">
        <w:rPr>
          <w:rFonts w:ascii="Times New Roman" w:hAnsi="Times New Roman"/>
          <w:b/>
          <w:sz w:val="24"/>
          <w:szCs w:val="24"/>
        </w:rPr>
        <w:t>research</w:t>
      </w:r>
      <w:r w:rsidR="0017368B">
        <w:rPr>
          <w:rFonts w:ascii="Times New Roman" w:hAnsi="Times New Roman"/>
          <w:sz w:val="24"/>
          <w:szCs w:val="24"/>
        </w:rPr>
        <w:t xml:space="preserve"> department</w:t>
      </w:r>
      <w:r w:rsidR="00612635" w:rsidRPr="001E70A5">
        <w:rPr>
          <w:rFonts w:ascii="Times New Roman" w:hAnsi="Times New Roman"/>
          <w:sz w:val="24"/>
          <w:szCs w:val="24"/>
        </w:rPr>
        <w:t xml:space="preserve"> in which we</w:t>
      </w:r>
      <w:r w:rsidR="0017368B">
        <w:rPr>
          <w:rFonts w:ascii="Times New Roman" w:hAnsi="Times New Roman"/>
          <w:sz w:val="24"/>
          <w:szCs w:val="24"/>
        </w:rPr>
        <w:t xml:space="preserve"> write and give approval for those</w:t>
      </w:r>
      <w:r w:rsidR="004D43E3" w:rsidRPr="001E70A5">
        <w:rPr>
          <w:rFonts w:ascii="Times New Roman" w:hAnsi="Times New Roman"/>
          <w:sz w:val="24"/>
          <w:szCs w:val="24"/>
        </w:rPr>
        <w:t xml:space="preserve"> </w:t>
      </w:r>
      <w:r w:rsidR="0017368B">
        <w:rPr>
          <w:rFonts w:ascii="Times New Roman" w:hAnsi="Times New Roman"/>
          <w:sz w:val="24"/>
          <w:szCs w:val="24"/>
        </w:rPr>
        <w:t>that bring proposal for their research</w:t>
      </w:r>
      <w:r w:rsidR="00591C64" w:rsidRPr="001E70A5">
        <w:rPr>
          <w:rFonts w:ascii="Times New Roman" w:hAnsi="Times New Roman"/>
          <w:sz w:val="24"/>
          <w:szCs w:val="24"/>
        </w:rPr>
        <w:t>.</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w:t>
      </w:r>
      <w:r w:rsidR="001949B0">
        <w:rPr>
          <w:rFonts w:ascii="Times New Roman" w:hAnsi="Times New Roman"/>
          <w:sz w:val="24"/>
          <w:szCs w:val="24"/>
        </w:rPr>
        <w:t>the record of approval written during</w:t>
      </w:r>
      <w:r w:rsidR="00AC1638">
        <w:rPr>
          <w:rFonts w:ascii="Times New Roman" w:hAnsi="Times New Roman"/>
          <w:sz w:val="24"/>
          <w:szCs w:val="24"/>
        </w:rPr>
        <w:t xml:space="preserve"> (four weeks) of</w:t>
      </w:r>
      <w:r w:rsidR="001949B0">
        <w:rPr>
          <w:rFonts w:ascii="Times New Roman" w:hAnsi="Times New Roman"/>
          <w:sz w:val="24"/>
          <w:szCs w:val="24"/>
        </w:rPr>
        <w:t xml:space="preserve"> October </w:t>
      </w:r>
      <w:r w:rsidR="00BD5C81" w:rsidRPr="001E70A5">
        <w:rPr>
          <w:rFonts w:ascii="Times New Roman" w:hAnsi="Times New Roman"/>
          <w:sz w:val="24"/>
          <w:szCs w:val="24"/>
        </w:rPr>
        <w:t>2024.</w:t>
      </w:r>
      <w:r w:rsidRPr="001E70A5">
        <w:rPr>
          <w:rFonts w:ascii="Times New Roman" w:hAnsi="Times New Roman"/>
          <w:sz w:val="24"/>
          <w:szCs w:val="24"/>
        </w:rPr>
        <w:t xml:space="preserve"> </w:t>
      </w:r>
    </w:p>
    <w:tbl>
      <w:tblPr>
        <w:tblStyle w:val="TableGrid"/>
        <w:tblW w:w="7967" w:type="dxa"/>
        <w:tblLook w:val="04A0" w:firstRow="1" w:lastRow="0" w:firstColumn="1" w:lastColumn="0" w:noHBand="0" w:noVBand="1"/>
      </w:tblPr>
      <w:tblGrid>
        <w:gridCol w:w="2090"/>
        <w:gridCol w:w="1540"/>
        <w:gridCol w:w="1540"/>
        <w:gridCol w:w="1540"/>
        <w:gridCol w:w="1257"/>
      </w:tblGrid>
      <w:tr w:rsidR="00CA4969" w:rsidRPr="001E70A5" w:rsidTr="00CA4969">
        <w:tc>
          <w:tcPr>
            <w:tcW w:w="2090" w:type="dxa"/>
          </w:tcPr>
          <w:p w:rsidR="00CA4969" w:rsidRPr="001E70A5" w:rsidRDefault="00CA4969" w:rsidP="001E70A5">
            <w:pPr>
              <w:spacing w:after="0" w:line="240" w:lineRule="auto"/>
              <w:rPr>
                <w:rFonts w:ascii="Times New Roman" w:hAnsi="Times New Roman"/>
                <w:b/>
                <w:sz w:val="24"/>
                <w:szCs w:val="24"/>
              </w:rPr>
            </w:pPr>
            <w:r>
              <w:rPr>
                <w:rFonts w:ascii="Times New Roman" w:hAnsi="Times New Roman"/>
                <w:b/>
                <w:sz w:val="24"/>
                <w:szCs w:val="24"/>
              </w:rPr>
              <w:t>Department</w:t>
            </w:r>
          </w:p>
        </w:tc>
        <w:tc>
          <w:tcPr>
            <w:tcW w:w="1540" w:type="dxa"/>
          </w:tcPr>
          <w:p w:rsidR="00CA4969" w:rsidRPr="001E70A5" w:rsidRDefault="00CA4969" w:rsidP="001E70A5">
            <w:pPr>
              <w:spacing w:after="0" w:line="240" w:lineRule="auto"/>
              <w:rPr>
                <w:rFonts w:ascii="Times New Roman" w:hAnsi="Times New Roman"/>
                <w:b/>
                <w:sz w:val="24"/>
                <w:szCs w:val="24"/>
              </w:rPr>
            </w:pPr>
            <w:r>
              <w:rPr>
                <w:rFonts w:ascii="Times New Roman" w:hAnsi="Times New Roman"/>
                <w:b/>
                <w:sz w:val="24"/>
                <w:szCs w:val="24"/>
              </w:rPr>
              <w:t>Week 1</w:t>
            </w:r>
          </w:p>
        </w:tc>
        <w:tc>
          <w:tcPr>
            <w:tcW w:w="1540" w:type="dxa"/>
          </w:tcPr>
          <w:p w:rsidR="00CA4969" w:rsidRPr="001E70A5" w:rsidRDefault="00CA4969" w:rsidP="001E70A5">
            <w:pPr>
              <w:spacing w:after="0" w:line="240" w:lineRule="auto"/>
              <w:rPr>
                <w:rFonts w:ascii="Times New Roman" w:hAnsi="Times New Roman"/>
                <w:b/>
                <w:sz w:val="24"/>
                <w:szCs w:val="24"/>
              </w:rPr>
            </w:pPr>
            <w:r>
              <w:rPr>
                <w:rFonts w:ascii="Times New Roman" w:hAnsi="Times New Roman"/>
                <w:b/>
                <w:sz w:val="24"/>
                <w:szCs w:val="24"/>
              </w:rPr>
              <w:t>Week 2</w:t>
            </w:r>
          </w:p>
        </w:tc>
        <w:tc>
          <w:tcPr>
            <w:tcW w:w="1540" w:type="dxa"/>
          </w:tcPr>
          <w:p w:rsidR="00CA4969" w:rsidRPr="001E70A5" w:rsidRDefault="00CA4969" w:rsidP="001E70A5">
            <w:pPr>
              <w:spacing w:after="0" w:line="240" w:lineRule="auto"/>
              <w:rPr>
                <w:rFonts w:ascii="Times New Roman" w:hAnsi="Times New Roman"/>
                <w:b/>
                <w:sz w:val="24"/>
                <w:szCs w:val="24"/>
              </w:rPr>
            </w:pPr>
            <w:r>
              <w:rPr>
                <w:rFonts w:ascii="Times New Roman" w:hAnsi="Times New Roman"/>
                <w:b/>
                <w:sz w:val="24"/>
                <w:szCs w:val="24"/>
              </w:rPr>
              <w:t>Week 3</w:t>
            </w:r>
          </w:p>
        </w:tc>
        <w:tc>
          <w:tcPr>
            <w:tcW w:w="1257" w:type="dxa"/>
          </w:tcPr>
          <w:p w:rsidR="00CA4969" w:rsidRDefault="00CA4969" w:rsidP="001E70A5">
            <w:pPr>
              <w:spacing w:after="0" w:line="240" w:lineRule="auto"/>
              <w:rPr>
                <w:rFonts w:ascii="Times New Roman" w:hAnsi="Times New Roman"/>
                <w:b/>
                <w:sz w:val="24"/>
                <w:szCs w:val="24"/>
              </w:rPr>
            </w:pPr>
            <w:r>
              <w:rPr>
                <w:rFonts w:ascii="Times New Roman" w:hAnsi="Times New Roman"/>
                <w:b/>
                <w:sz w:val="24"/>
                <w:szCs w:val="24"/>
              </w:rPr>
              <w:t>Week 4</w:t>
            </w:r>
          </w:p>
        </w:tc>
      </w:tr>
      <w:tr w:rsidR="00CA4969" w:rsidRPr="001E70A5" w:rsidTr="00CA4969">
        <w:tc>
          <w:tcPr>
            <w:tcW w:w="2090" w:type="dxa"/>
          </w:tcPr>
          <w:p w:rsidR="00CA4969" w:rsidRPr="001E70A5" w:rsidRDefault="00CA4969" w:rsidP="001E70A5">
            <w:pPr>
              <w:spacing w:after="0" w:line="240" w:lineRule="auto"/>
              <w:rPr>
                <w:rFonts w:ascii="Times New Roman" w:hAnsi="Times New Roman"/>
                <w:b/>
                <w:sz w:val="24"/>
                <w:szCs w:val="24"/>
              </w:rPr>
            </w:pPr>
            <w:r>
              <w:rPr>
                <w:rFonts w:ascii="Times New Roman" w:hAnsi="Times New Roman"/>
                <w:b/>
                <w:sz w:val="24"/>
                <w:szCs w:val="24"/>
              </w:rPr>
              <w:t>Medical student</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23</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17</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20</w:t>
            </w:r>
          </w:p>
        </w:tc>
        <w:tc>
          <w:tcPr>
            <w:tcW w:w="1257"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11</w:t>
            </w:r>
          </w:p>
        </w:tc>
      </w:tr>
      <w:tr w:rsidR="00CA4969" w:rsidRPr="001E70A5" w:rsidTr="00CA4969">
        <w:tc>
          <w:tcPr>
            <w:tcW w:w="2090" w:type="dxa"/>
          </w:tcPr>
          <w:p w:rsidR="00CA4969" w:rsidRPr="001E70A5" w:rsidRDefault="00CA4969" w:rsidP="001E70A5">
            <w:pPr>
              <w:spacing w:after="0" w:line="240" w:lineRule="auto"/>
              <w:rPr>
                <w:rFonts w:ascii="Times New Roman" w:hAnsi="Times New Roman"/>
                <w:b/>
                <w:sz w:val="24"/>
                <w:szCs w:val="24"/>
              </w:rPr>
            </w:pPr>
            <w:r>
              <w:rPr>
                <w:rFonts w:ascii="Times New Roman" w:hAnsi="Times New Roman"/>
                <w:b/>
                <w:sz w:val="24"/>
                <w:szCs w:val="24"/>
              </w:rPr>
              <w:t>Nursing student</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19</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25</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12</w:t>
            </w:r>
          </w:p>
        </w:tc>
        <w:tc>
          <w:tcPr>
            <w:tcW w:w="1257"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19</w:t>
            </w:r>
          </w:p>
        </w:tc>
      </w:tr>
      <w:tr w:rsidR="00CA4969" w:rsidRPr="001E70A5" w:rsidTr="00CA4969">
        <w:tc>
          <w:tcPr>
            <w:tcW w:w="2090" w:type="dxa"/>
          </w:tcPr>
          <w:p w:rsidR="00CA4969" w:rsidRPr="001E70A5" w:rsidRDefault="00CA4969" w:rsidP="001E70A5">
            <w:pPr>
              <w:spacing w:after="0" w:line="240" w:lineRule="auto"/>
              <w:rPr>
                <w:rFonts w:ascii="Times New Roman" w:hAnsi="Times New Roman"/>
                <w:b/>
                <w:sz w:val="24"/>
                <w:szCs w:val="24"/>
              </w:rPr>
            </w:pPr>
            <w:r>
              <w:rPr>
                <w:rFonts w:ascii="Times New Roman" w:hAnsi="Times New Roman"/>
                <w:b/>
                <w:sz w:val="24"/>
                <w:szCs w:val="24"/>
              </w:rPr>
              <w:t>Resident Doctors</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20</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11</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1</w:t>
            </w:r>
            <w:r w:rsidRPr="001E70A5">
              <w:rPr>
                <w:rFonts w:ascii="Times New Roman" w:hAnsi="Times New Roman"/>
                <w:sz w:val="24"/>
                <w:szCs w:val="24"/>
              </w:rPr>
              <w:t>5</w:t>
            </w:r>
          </w:p>
        </w:tc>
        <w:tc>
          <w:tcPr>
            <w:tcW w:w="1257"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29</w:t>
            </w:r>
          </w:p>
        </w:tc>
      </w:tr>
      <w:tr w:rsidR="00CA4969" w:rsidRPr="001E70A5" w:rsidTr="00CA4969">
        <w:tc>
          <w:tcPr>
            <w:tcW w:w="2090" w:type="dxa"/>
          </w:tcPr>
          <w:p w:rsidR="00CA4969" w:rsidRPr="001E70A5" w:rsidRDefault="00CA4969" w:rsidP="001E70A5">
            <w:pPr>
              <w:spacing w:after="0" w:line="240" w:lineRule="auto"/>
              <w:rPr>
                <w:rFonts w:ascii="Times New Roman" w:hAnsi="Times New Roman"/>
                <w:b/>
                <w:sz w:val="24"/>
                <w:szCs w:val="24"/>
              </w:rPr>
            </w:pPr>
            <w:r>
              <w:rPr>
                <w:rFonts w:ascii="Times New Roman" w:hAnsi="Times New Roman"/>
                <w:b/>
                <w:sz w:val="24"/>
                <w:szCs w:val="24"/>
              </w:rPr>
              <w:t>MSc students</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27</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22</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27</w:t>
            </w:r>
          </w:p>
        </w:tc>
        <w:tc>
          <w:tcPr>
            <w:tcW w:w="1257"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22</w:t>
            </w:r>
          </w:p>
        </w:tc>
      </w:tr>
      <w:tr w:rsidR="00CA4969" w:rsidRPr="001E70A5" w:rsidTr="00CA4969">
        <w:tc>
          <w:tcPr>
            <w:tcW w:w="2090" w:type="dxa"/>
          </w:tcPr>
          <w:p w:rsidR="00CA4969" w:rsidRPr="001E70A5" w:rsidRDefault="00CA4969" w:rsidP="001E70A5">
            <w:pPr>
              <w:spacing w:after="0" w:line="240" w:lineRule="auto"/>
              <w:rPr>
                <w:rFonts w:ascii="Times New Roman" w:hAnsi="Times New Roman"/>
                <w:b/>
                <w:sz w:val="24"/>
                <w:szCs w:val="24"/>
              </w:rPr>
            </w:pPr>
            <w:r>
              <w:rPr>
                <w:rFonts w:ascii="Times New Roman" w:hAnsi="Times New Roman"/>
                <w:b/>
                <w:sz w:val="24"/>
                <w:szCs w:val="24"/>
              </w:rPr>
              <w:t>Undergraduates</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23</w:t>
            </w:r>
          </w:p>
        </w:tc>
        <w:tc>
          <w:tcPr>
            <w:tcW w:w="1540" w:type="dxa"/>
          </w:tcPr>
          <w:p w:rsidR="00CA4969" w:rsidRPr="001E70A5" w:rsidRDefault="00CA4969" w:rsidP="001E70A5">
            <w:pPr>
              <w:spacing w:after="0" w:line="240" w:lineRule="auto"/>
              <w:rPr>
                <w:rFonts w:ascii="Times New Roman" w:hAnsi="Times New Roman"/>
                <w:sz w:val="24"/>
                <w:szCs w:val="24"/>
              </w:rPr>
            </w:pPr>
            <w:r w:rsidRPr="001E70A5">
              <w:rPr>
                <w:rFonts w:ascii="Times New Roman" w:hAnsi="Times New Roman"/>
                <w:sz w:val="24"/>
                <w:szCs w:val="24"/>
              </w:rPr>
              <w:t>24</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13</w:t>
            </w:r>
          </w:p>
        </w:tc>
        <w:tc>
          <w:tcPr>
            <w:tcW w:w="1257"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19</w:t>
            </w:r>
          </w:p>
        </w:tc>
      </w:tr>
      <w:tr w:rsidR="00CA4969" w:rsidRPr="001E70A5" w:rsidTr="00CA4969">
        <w:tc>
          <w:tcPr>
            <w:tcW w:w="2090" w:type="dxa"/>
          </w:tcPr>
          <w:p w:rsidR="00CA4969" w:rsidRDefault="00CA4969" w:rsidP="001E70A5">
            <w:pPr>
              <w:spacing w:after="0" w:line="240" w:lineRule="auto"/>
              <w:rPr>
                <w:rFonts w:ascii="Times New Roman" w:hAnsi="Times New Roman"/>
                <w:b/>
                <w:sz w:val="24"/>
                <w:szCs w:val="24"/>
              </w:rPr>
            </w:pPr>
            <w:r>
              <w:rPr>
                <w:rFonts w:ascii="Times New Roman" w:hAnsi="Times New Roman"/>
                <w:b/>
                <w:sz w:val="24"/>
                <w:szCs w:val="24"/>
              </w:rPr>
              <w:t>Others</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25</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20</w:t>
            </w:r>
          </w:p>
        </w:tc>
        <w:tc>
          <w:tcPr>
            <w:tcW w:w="1540"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30</w:t>
            </w:r>
          </w:p>
        </w:tc>
        <w:tc>
          <w:tcPr>
            <w:tcW w:w="1257" w:type="dxa"/>
          </w:tcPr>
          <w:p w:rsidR="00CA4969" w:rsidRPr="001E70A5" w:rsidRDefault="00CA4969" w:rsidP="001E70A5">
            <w:pPr>
              <w:spacing w:after="0" w:line="240" w:lineRule="auto"/>
              <w:rPr>
                <w:rFonts w:ascii="Times New Roman" w:hAnsi="Times New Roman"/>
                <w:sz w:val="24"/>
                <w:szCs w:val="24"/>
              </w:rPr>
            </w:pPr>
            <w:r>
              <w:rPr>
                <w:rFonts w:ascii="Times New Roman" w:hAnsi="Times New Roman"/>
                <w:sz w:val="24"/>
                <w:szCs w:val="24"/>
              </w:rPr>
              <w:t>17</w:t>
            </w:r>
          </w:p>
        </w:tc>
      </w:tr>
    </w:tbl>
    <w:p w:rsidR="0068051A" w:rsidRDefault="0068051A" w:rsidP="00111020">
      <w:pPr>
        <w:spacing w:line="360" w:lineRule="auto"/>
        <w:rPr>
          <w:rFonts w:ascii="Times New Roman" w:hAnsi="Times New Roman"/>
          <w:sz w:val="24"/>
          <w:szCs w:val="24"/>
        </w:rPr>
      </w:pPr>
    </w:p>
    <w:p w:rsidR="0068051A" w:rsidRDefault="0068051A" w:rsidP="00111020">
      <w:pPr>
        <w:spacing w:line="360" w:lineRule="auto"/>
        <w:rPr>
          <w:rFonts w:ascii="Times New Roman" w:hAnsi="Times New Roman"/>
          <w:sz w:val="24"/>
          <w:szCs w:val="24"/>
        </w:rPr>
      </w:pPr>
      <w:r>
        <w:rPr>
          <w:rFonts w:ascii="Times New Roman" w:hAnsi="Times New Roman"/>
          <w:sz w:val="24"/>
          <w:szCs w:val="24"/>
        </w:rPr>
        <w:t xml:space="preserve">Calculating the average number of written approval for each department. Using  </w:t>
      </w:r>
      <w:r w:rsidRPr="0068051A">
        <w:rPr>
          <w:rFonts w:ascii="Times New Roman" w:hAnsi="Times New Roman"/>
          <w:b/>
          <w:sz w:val="32"/>
          <w:szCs w:val="24"/>
        </w:rPr>
        <w:t xml:space="preserve"> </w:t>
      </w:r>
      <m:oMath>
        <m:f>
          <m:fPr>
            <m:ctrlPr>
              <w:rPr>
                <w:rFonts w:ascii="Cambria Math" w:hAnsi="Cambria Math"/>
                <w:b/>
                <w:i/>
                <w:sz w:val="32"/>
                <w:szCs w:val="24"/>
              </w:rPr>
            </m:ctrlPr>
          </m:fPr>
          <m:num>
            <m:r>
              <m:rPr>
                <m:sty m:val="bi"/>
              </m:rPr>
              <w:rPr>
                <w:rFonts w:ascii="Cambria Math" w:hAnsi="Cambria Math"/>
                <w:sz w:val="32"/>
                <w:szCs w:val="24"/>
              </w:rPr>
              <m:t>∑x</m:t>
            </m:r>
          </m:num>
          <m:den>
            <m:r>
              <m:rPr>
                <m:sty m:val="bi"/>
              </m:rPr>
              <w:rPr>
                <w:rFonts w:ascii="Cambria Math" w:hAnsi="Cambria Math"/>
                <w:sz w:val="32"/>
                <w:szCs w:val="24"/>
              </w:rPr>
              <m:t>n</m:t>
            </m:r>
          </m:den>
        </m:f>
      </m:oMath>
    </w:p>
    <w:p w:rsidR="0068051A" w:rsidRDefault="0068051A" w:rsidP="00111020">
      <w:pPr>
        <w:spacing w:line="360" w:lineRule="auto"/>
        <w:rPr>
          <w:rFonts w:ascii="Times New Roman" w:hAnsi="Times New Roman"/>
          <w:sz w:val="24"/>
          <w:szCs w:val="24"/>
        </w:rPr>
      </w:pPr>
      <w:r>
        <w:rPr>
          <w:rFonts w:ascii="Times New Roman" w:hAnsi="Times New Roman"/>
          <w:sz w:val="24"/>
          <w:szCs w:val="24"/>
        </w:rPr>
        <w:t>For Medical student;</w:t>
      </w:r>
    </w:p>
    <w:p w:rsidR="0068051A" w:rsidRDefault="0068051A" w:rsidP="00111020">
      <w:pPr>
        <w:spacing w:line="360" w:lineRule="auto"/>
        <w:rPr>
          <w:rFonts w:ascii="Times New Roman" w:hAnsi="Times New Roman"/>
          <w:sz w:val="24"/>
          <w:szCs w:val="24"/>
        </w:rPr>
      </w:pPr>
      <w:r>
        <w:rPr>
          <w:rFonts w:ascii="Times New Roman" w:hAnsi="Times New Roman"/>
          <w:sz w:val="24"/>
          <w:szCs w:val="24"/>
        </w:rPr>
        <w:t xml:space="preserve">Average = </w:t>
      </w:r>
      <m:oMath>
        <m:f>
          <m:fPr>
            <m:ctrlPr>
              <w:rPr>
                <w:rFonts w:ascii="Cambria Math" w:hAnsi="Cambria Math"/>
                <w:b/>
                <w:i/>
                <w:sz w:val="28"/>
                <w:szCs w:val="24"/>
              </w:rPr>
            </m:ctrlPr>
          </m:fPr>
          <m:num>
            <m:r>
              <m:rPr>
                <m:sty m:val="bi"/>
              </m:rPr>
              <w:rPr>
                <w:rFonts w:ascii="Cambria Math" w:hAnsi="Cambria Math"/>
                <w:sz w:val="28"/>
                <w:szCs w:val="24"/>
              </w:rPr>
              <m:t>∑x</m:t>
            </m:r>
          </m:num>
          <m:den>
            <m:r>
              <m:rPr>
                <m:sty m:val="bi"/>
              </m:rPr>
              <w:rPr>
                <w:rFonts w:ascii="Cambria Math" w:hAnsi="Cambria Math"/>
                <w:sz w:val="28"/>
                <w:szCs w:val="24"/>
              </w:rPr>
              <m:t>n</m:t>
            </m:r>
          </m:den>
        </m:f>
      </m:oMath>
    </w:p>
    <w:p w:rsidR="0068051A" w:rsidRDefault="0068051A" w:rsidP="00111020">
      <w:pPr>
        <w:spacing w:line="360" w:lineRule="auto"/>
        <w:rPr>
          <w:rFonts w:ascii="Times New Roman" w:hAnsi="Times New Roman"/>
          <w:sz w:val="24"/>
          <w:szCs w:val="24"/>
        </w:rPr>
      </w:pPr>
      <m:oMath>
        <m:r>
          <m:rPr>
            <m:sty m:val="bi"/>
          </m:rPr>
          <w:rPr>
            <w:rFonts w:ascii="Cambria Math" w:hAnsi="Cambria Math"/>
            <w:sz w:val="28"/>
            <w:szCs w:val="24"/>
          </w:rPr>
          <m:t xml:space="preserve">= </m:t>
        </m:r>
        <m:f>
          <m:fPr>
            <m:ctrlPr>
              <w:rPr>
                <w:rFonts w:ascii="Cambria Math" w:hAnsi="Cambria Math"/>
                <w:b/>
                <w:i/>
                <w:sz w:val="28"/>
                <w:szCs w:val="24"/>
              </w:rPr>
            </m:ctrlPr>
          </m:fPr>
          <m:num>
            <m:r>
              <m:rPr>
                <m:sty m:val="bi"/>
              </m:rPr>
              <w:rPr>
                <w:rFonts w:ascii="Cambria Math" w:hAnsi="Cambria Math"/>
                <w:sz w:val="28"/>
                <w:szCs w:val="24"/>
              </w:rPr>
              <m:t>23+17+20+11</m:t>
            </m:r>
          </m:num>
          <m:den>
            <m:r>
              <m:rPr>
                <m:sty m:val="bi"/>
              </m:rPr>
              <w:rPr>
                <w:rFonts w:ascii="Cambria Math" w:hAnsi="Cambria Math"/>
                <w:sz w:val="28"/>
                <w:szCs w:val="24"/>
              </w:rPr>
              <m:t>4</m:t>
            </m:r>
          </m:den>
        </m:f>
        <m:r>
          <m:rPr>
            <m:sty m:val="bi"/>
          </m:rPr>
          <w:rPr>
            <w:rFonts w:ascii="Cambria Math" w:hAnsi="Cambria Math"/>
            <w:sz w:val="28"/>
            <w:szCs w:val="24"/>
          </w:rPr>
          <m:t xml:space="preserve">= </m:t>
        </m:r>
      </m:oMath>
      <w:r>
        <w:rPr>
          <w:rFonts w:ascii="Times New Roman" w:hAnsi="Times New Roman"/>
          <w:b/>
          <w:sz w:val="28"/>
          <w:szCs w:val="24"/>
        </w:rPr>
        <w:t xml:space="preserve"> </w:t>
      </w:r>
      <m:oMath>
        <m:f>
          <m:fPr>
            <m:ctrlPr>
              <w:rPr>
                <w:rFonts w:ascii="Cambria Math" w:hAnsi="Cambria Math"/>
                <w:b/>
                <w:i/>
                <w:sz w:val="28"/>
                <w:szCs w:val="24"/>
              </w:rPr>
            </m:ctrlPr>
          </m:fPr>
          <m:num>
            <m:r>
              <m:rPr>
                <m:sty m:val="bi"/>
              </m:rPr>
              <w:rPr>
                <w:rFonts w:ascii="Cambria Math" w:hAnsi="Cambria Math"/>
                <w:sz w:val="28"/>
                <w:szCs w:val="24"/>
              </w:rPr>
              <m:t>71</m:t>
            </m:r>
          </m:num>
          <m:den>
            <m:r>
              <m:rPr>
                <m:sty m:val="bi"/>
              </m:rPr>
              <w:rPr>
                <w:rFonts w:ascii="Cambria Math" w:hAnsi="Cambria Math"/>
                <w:sz w:val="28"/>
                <w:szCs w:val="24"/>
              </w:rPr>
              <m:t>4</m:t>
            </m:r>
          </m:den>
        </m:f>
      </m:oMath>
      <w:r>
        <w:rPr>
          <w:rFonts w:ascii="Times New Roman" w:hAnsi="Times New Roman"/>
          <w:b/>
          <w:sz w:val="28"/>
          <w:szCs w:val="24"/>
        </w:rPr>
        <w:t xml:space="preserve"> = </w:t>
      </w:r>
      <w:proofErr w:type="gramStart"/>
      <w:r>
        <w:rPr>
          <w:rFonts w:ascii="Times New Roman" w:hAnsi="Times New Roman"/>
          <w:b/>
          <w:sz w:val="28"/>
          <w:szCs w:val="24"/>
        </w:rPr>
        <w:t xml:space="preserve">17.75  </w:t>
      </w:r>
      <w:proofErr w:type="spellStart"/>
      <w:r w:rsidRPr="0068051A">
        <w:rPr>
          <w:rFonts w:ascii="Times New Roman" w:hAnsi="Times New Roman"/>
          <w:sz w:val="28"/>
          <w:szCs w:val="24"/>
        </w:rPr>
        <w:t>appro</w:t>
      </w:r>
      <w:proofErr w:type="spellEnd"/>
      <w:proofErr w:type="gramEnd"/>
      <w:r>
        <w:rPr>
          <w:rFonts w:ascii="Times New Roman" w:hAnsi="Times New Roman"/>
          <w:sz w:val="28"/>
          <w:szCs w:val="24"/>
        </w:rPr>
        <w:t>, 18 approvals</w:t>
      </w:r>
    </w:p>
    <w:p w:rsidR="0068051A" w:rsidRDefault="0068051A" w:rsidP="0068051A">
      <w:pPr>
        <w:spacing w:line="360" w:lineRule="auto"/>
        <w:rPr>
          <w:rFonts w:ascii="Times New Roman" w:hAnsi="Times New Roman"/>
          <w:sz w:val="24"/>
          <w:szCs w:val="24"/>
        </w:rPr>
      </w:pPr>
      <w:r>
        <w:rPr>
          <w:rFonts w:ascii="Times New Roman" w:hAnsi="Times New Roman"/>
          <w:sz w:val="24"/>
          <w:szCs w:val="24"/>
        </w:rPr>
        <w:t xml:space="preserve">For </w:t>
      </w:r>
      <w:proofErr w:type="gramStart"/>
      <w:r>
        <w:rPr>
          <w:rFonts w:ascii="Times New Roman" w:hAnsi="Times New Roman"/>
          <w:sz w:val="24"/>
          <w:szCs w:val="24"/>
        </w:rPr>
        <w:t>Nursing</w:t>
      </w:r>
      <w:proofErr w:type="gramEnd"/>
      <w:r>
        <w:rPr>
          <w:rFonts w:ascii="Times New Roman" w:hAnsi="Times New Roman"/>
          <w:sz w:val="24"/>
          <w:szCs w:val="24"/>
        </w:rPr>
        <w:t xml:space="preserve"> student;</w:t>
      </w:r>
    </w:p>
    <w:p w:rsidR="0068051A" w:rsidRDefault="0068051A" w:rsidP="0068051A">
      <w:pPr>
        <w:spacing w:line="360" w:lineRule="auto"/>
        <w:rPr>
          <w:rFonts w:ascii="Times New Roman" w:hAnsi="Times New Roman"/>
          <w:sz w:val="24"/>
          <w:szCs w:val="24"/>
        </w:rPr>
      </w:pPr>
      <m:oMath>
        <m:r>
          <m:rPr>
            <m:sty m:val="bi"/>
          </m:rPr>
          <w:rPr>
            <w:rFonts w:ascii="Cambria Math" w:hAnsi="Cambria Math"/>
            <w:sz w:val="28"/>
            <w:szCs w:val="24"/>
          </w:rPr>
          <m:t xml:space="preserve">= </m:t>
        </m:r>
        <m:f>
          <m:fPr>
            <m:ctrlPr>
              <w:rPr>
                <w:rFonts w:ascii="Cambria Math" w:hAnsi="Cambria Math"/>
                <w:b/>
                <w:i/>
                <w:sz w:val="28"/>
                <w:szCs w:val="24"/>
              </w:rPr>
            </m:ctrlPr>
          </m:fPr>
          <m:num>
            <m:r>
              <m:rPr>
                <m:sty m:val="bi"/>
              </m:rPr>
              <w:rPr>
                <w:rFonts w:ascii="Cambria Math" w:hAnsi="Cambria Math"/>
                <w:sz w:val="28"/>
                <w:szCs w:val="24"/>
              </w:rPr>
              <m:t>19+25+12+19</m:t>
            </m:r>
          </m:num>
          <m:den>
            <m:r>
              <m:rPr>
                <m:sty m:val="bi"/>
              </m:rPr>
              <w:rPr>
                <w:rFonts w:ascii="Cambria Math" w:hAnsi="Cambria Math"/>
                <w:sz w:val="28"/>
                <w:szCs w:val="24"/>
              </w:rPr>
              <m:t>4</m:t>
            </m:r>
          </m:den>
        </m:f>
        <m:r>
          <m:rPr>
            <m:sty m:val="bi"/>
          </m:rPr>
          <w:rPr>
            <w:rFonts w:ascii="Cambria Math" w:hAnsi="Cambria Math"/>
            <w:sz w:val="28"/>
            <w:szCs w:val="24"/>
          </w:rPr>
          <m:t xml:space="preserve">= </m:t>
        </m:r>
      </m:oMath>
      <w:r>
        <w:rPr>
          <w:rFonts w:ascii="Times New Roman" w:hAnsi="Times New Roman"/>
          <w:b/>
          <w:sz w:val="28"/>
          <w:szCs w:val="24"/>
        </w:rPr>
        <w:t xml:space="preserve"> </w:t>
      </w:r>
      <m:oMath>
        <m:f>
          <m:fPr>
            <m:ctrlPr>
              <w:rPr>
                <w:rFonts w:ascii="Cambria Math" w:hAnsi="Cambria Math"/>
                <w:b/>
                <w:i/>
                <w:sz w:val="28"/>
                <w:szCs w:val="24"/>
              </w:rPr>
            </m:ctrlPr>
          </m:fPr>
          <m:num>
            <m:r>
              <m:rPr>
                <m:sty m:val="bi"/>
              </m:rPr>
              <w:rPr>
                <w:rFonts w:ascii="Cambria Math" w:hAnsi="Cambria Math"/>
                <w:sz w:val="28"/>
                <w:szCs w:val="24"/>
              </w:rPr>
              <m:t>75</m:t>
            </m:r>
          </m:num>
          <m:den>
            <m:r>
              <m:rPr>
                <m:sty m:val="bi"/>
              </m:rPr>
              <w:rPr>
                <w:rFonts w:ascii="Cambria Math" w:hAnsi="Cambria Math"/>
                <w:sz w:val="28"/>
                <w:szCs w:val="24"/>
              </w:rPr>
              <m:t>4</m:t>
            </m:r>
          </m:den>
        </m:f>
      </m:oMath>
      <w:r w:rsidR="00D044F2">
        <w:rPr>
          <w:rFonts w:ascii="Times New Roman" w:hAnsi="Times New Roman"/>
          <w:b/>
          <w:sz w:val="28"/>
          <w:szCs w:val="24"/>
        </w:rPr>
        <w:t xml:space="preserve"> = </w:t>
      </w:r>
      <w:proofErr w:type="gramStart"/>
      <w:r w:rsidR="00D044F2">
        <w:rPr>
          <w:rFonts w:ascii="Times New Roman" w:hAnsi="Times New Roman"/>
          <w:b/>
          <w:sz w:val="28"/>
          <w:szCs w:val="24"/>
        </w:rPr>
        <w:t>18</w:t>
      </w:r>
      <w:r>
        <w:rPr>
          <w:rFonts w:ascii="Times New Roman" w:hAnsi="Times New Roman"/>
          <w:b/>
          <w:sz w:val="28"/>
          <w:szCs w:val="24"/>
        </w:rPr>
        <w:t xml:space="preserve">.75  </w:t>
      </w:r>
      <w:proofErr w:type="spellStart"/>
      <w:r w:rsidRPr="0068051A">
        <w:rPr>
          <w:rFonts w:ascii="Times New Roman" w:hAnsi="Times New Roman"/>
          <w:sz w:val="28"/>
          <w:szCs w:val="24"/>
        </w:rPr>
        <w:t>appro</w:t>
      </w:r>
      <w:proofErr w:type="spellEnd"/>
      <w:proofErr w:type="gramEnd"/>
      <w:r w:rsidR="00D044F2">
        <w:rPr>
          <w:rFonts w:ascii="Times New Roman" w:hAnsi="Times New Roman"/>
          <w:sz w:val="28"/>
          <w:szCs w:val="24"/>
        </w:rPr>
        <w:t>, 19</w:t>
      </w:r>
      <w:r>
        <w:rPr>
          <w:rFonts w:ascii="Times New Roman" w:hAnsi="Times New Roman"/>
          <w:sz w:val="28"/>
          <w:szCs w:val="24"/>
        </w:rPr>
        <w:t xml:space="preserve"> approvals</w:t>
      </w:r>
    </w:p>
    <w:p w:rsidR="0068051A" w:rsidRDefault="0068051A" w:rsidP="00111020">
      <w:pPr>
        <w:spacing w:line="360" w:lineRule="auto"/>
        <w:rPr>
          <w:rFonts w:ascii="Times New Roman" w:hAnsi="Times New Roman"/>
          <w:sz w:val="24"/>
          <w:szCs w:val="24"/>
        </w:rPr>
      </w:pPr>
    </w:p>
    <w:p w:rsidR="00D044F2" w:rsidRDefault="00D044F2" w:rsidP="00D044F2">
      <w:pPr>
        <w:spacing w:line="360" w:lineRule="auto"/>
        <w:rPr>
          <w:rFonts w:ascii="Times New Roman" w:hAnsi="Times New Roman"/>
          <w:sz w:val="24"/>
          <w:szCs w:val="24"/>
        </w:rPr>
      </w:pPr>
      <w:proofErr w:type="gramStart"/>
      <w:r>
        <w:rPr>
          <w:rFonts w:ascii="Times New Roman" w:hAnsi="Times New Roman"/>
          <w:sz w:val="24"/>
          <w:szCs w:val="24"/>
        </w:rPr>
        <w:lastRenderedPageBreak/>
        <w:t>For  Resident</w:t>
      </w:r>
      <w:proofErr w:type="gramEnd"/>
      <w:r>
        <w:rPr>
          <w:rFonts w:ascii="Times New Roman" w:hAnsi="Times New Roman"/>
          <w:sz w:val="24"/>
          <w:szCs w:val="24"/>
        </w:rPr>
        <w:t xml:space="preserve"> Doctors;</w:t>
      </w:r>
    </w:p>
    <w:p w:rsidR="00D044F2" w:rsidRDefault="00D044F2" w:rsidP="00D044F2">
      <w:pPr>
        <w:spacing w:line="360" w:lineRule="auto"/>
        <w:rPr>
          <w:rFonts w:ascii="Times New Roman" w:hAnsi="Times New Roman"/>
          <w:sz w:val="28"/>
          <w:szCs w:val="24"/>
        </w:rPr>
      </w:pPr>
      <m:oMath>
        <m:r>
          <m:rPr>
            <m:sty m:val="bi"/>
          </m:rPr>
          <w:rPr>
            <w:rFonts w:ascii="Cambria Math" w:hAnsi="Cambria Math"/>
            <w:sz w:val="28"/>
            <w:szCs w:val="24"/>
          </w:rPr>
          <m:t xml:space="preserve">= </m:t>
        </m:r>
        <m:f>
          <m:fPr>
            <m:ctrlPr>
              <w:rPr>
                <w:rFonts w:ascii="Cambria Math" w:hAnsi="Cambria Math"/>
                <w:b/>
                <w:i/>
                <w:sz w:val="28"/>
                <w:szCs w:val="24"/>
              </w:rPr>
            </m:ctrlPr>
          </m:fPr>
          <m:num>
            <m:r>
              <m:rPr>
                <m:sty m:val="bi"/>
              </m:rPr>
              <w:rPr>
                <w:rFonts w:ascii="Cambria Math" w:hAnsi="Cambria Math"/>
                <w:sz w:val="28"/>
                <w:szCs w:val="24"/>
              </w:rPr>
              <m:t>20+11+15+29</m:t>
            </m:r>
          </m:num>
          <m:den>
            <m:r>
              <m:rPr>
                <m:sty m:val="bi"/>
              </m:rPr>
              <w:rPr>
                <w:rFonts w:ascii="Cambria Math" w:hAnsi="Cambria Math"/>
                <w:sz w:val="28"/>
                <w:szCs w:val="24"/>
              </w:rPr>
              <m:t>4</m:t>
            </m:r>
          </m:den>
        </m:f>
        <m:r>
          <m:rPr>
            <m:sty m:val="bi"/>
          </m:rPr>
          <w:rPr>
            <w:rFonts w:ascii="Cambria Math" w:hAnsi="Cambria Math"/>
            <w:sz w:val="28"/>
            <w:szCs w:val="24"/>
          </w:rPr>
          <m:t xml:space="preserve">= </m:t>
        </m:r>
      </m:oMath>
      <w:r>
        <w:rPr>
          <w:rFonts w:ascii="Times New Roman" w:hAnsi="Times New Roman"/>
          <w:b/>
          <w:sz w:val="28"/>
          <w:szCs w:val="24"/>
        </w:rPr>
        <w:t xml:space="preserve"> </w:t>
      </w:r>
      <m:oMath>
        <m:f>
          <m:fPr>
            <m:ctrlPr>
              <w:rPr>
                <w:rFonts w:ascii="Cambria Math" w:hAnsi="Cambria Math"/>
                <w:b/>
                <w:i/>
                <w:sz w:val="28"/>
                <w:szCs w:val="24"/>
              </w:rPr>
            </m:ctrlPr>
          </m:fPr>
          <m:num>
            <m:r>
              <m:rPr>
                <m:sty m:val="bi"/>
              </m:rPr>
              <w:rPr>
                <w:rFonts w:ascii="Cambria Math" w:hAnsi="Cambria Math"/>
                <w:sz w:val="28"/>
                <w:szCs w:val="24"/>
              </w:rPr>
              <m:t>75</m:t>
            </m:r>
          </m:num>
          <m:den>
            <m:r>
              <m:rPr>
                <m:sty m:val="bi"/>
              </m:rPr>
              <w:rPr>
                <w:rFonts w:ascii="Cambria Math" w:hAnsi="Cambria Math"/>
                <w:sz w:val="28"/>
                <w:szCs w:val="24"/>
              </w:rPr>
              <m:t>4</m:t>
            </m:r>
          </m:den>
        </m:f>
      </m:oMath>
      <w:r>
        <w:rPr>
          <w:rFonts w:ascii="Times New Roman" w:hAnsi="Times New Roman"/>
          <w:b/>
          <w:sz w:val="28"/>
          <w:szCs w:val="24"/>
        </w:rPr>
        <w:t xml:space="preserve"> = </w:t>
      </w:r>
      <w:proofErr w:type="gramStart"/>
      <w:r>
        <w:rPr>
          <w:rFonts w:ascii="Times New Roman" w:hAnsi="Times New Roman"/>
          <w:b/>
          <w:sz w:val="28"/>
          <w:szCs w:val="24"/>
        </w:rPr>
        <w:t xml:space="preserve">18.75  </w:t>
      </w:r>
      <w:proofErr w:type="spellStart"/>
      <w:r w:rsidRPr="0068051A">
        <w:rPr>
          <w:rFonts w:ascii="Times New Roman" w:hAnsi="Times New Roman"/>
          <w:sz w:val="28"/>
          <w:szCs w:val="24"/>
        </w:rPr>
        <w:t>appro</w:t>
      </w:r>
      <w:proofErr w:type="spellEnd"/>
      <w:proofErr w:type="gramEnd"/>
      <w:r>
        <w:rPr>
          <w:rFonts w:ascii="Times New Roman" w:hAnsi="Times New Roman"/>
          <w:sz w:val="28"/>
          <w:szCs w:val="24"/>
        </w:rPr>
        <w:t>, 19 approvals</w:t>
      </w:r>
    </w:p>
    <w:p w:rsidR="00D044F2" w:rsidRDefault="00D044F2" w:rsidP="00D044F2">
      <w:pPr>
        <w:spacing w:line="360" w:lineRule="auto"/>
        <w:rPr>
          <w:rFonts w:ascii="Times New Roman" w:hAnsi="Times New Roman"/>
          <w:sz w:val="24"/>
          <w:szCs w:val="24"/>
        </w:rPr>
      </w:pPr>
      <w:r>
        <w:rPr>
          <w:rFonts w:ascii="Times New Roman" w:hAnsi="Times New Roman"/>
          <w:sz w:val="24"/>
          <w:szCs w:val="24"/>
        </w:rPr>
        <w:t>For MSc students;</w:t>
      </w:r>
    </w:p>
    <w:p w:rsidR="00D044F2" w:rsidRDefault="00D044F2" w:rsidP="00D044F2">
      <w:pPr>
        <w:spacing w:line="360" w:lineRule="auto"/>
        <w:rPr>
          <w:rFonts w:ascii="Times New Roman" w:hAnsi="Times New Roman"/>
          <w:sz w:val="28"/>
          <w:szCs w:val="24"/>
        </w:rPr>
      </w:pPr>
      <m:oMath>
        <m:r>
          <m:rPr>
            <m:sty m:val="bi"/>
          </m:rPr>
          <w:rPr>
            <w:rFonts w:ascii="Cambria Math" w:hAnsi="Cambria Math"/>
            <w:sz w:val="28"/>
            <w:szCs w:val="24"/>
          </w:rPr>
          <m:t xml:space="preserve">= </m:t>
        </m:r>
        <m:f>
          <m:fPr>
            <m:ctrlPr>
              <w:rPr>
                <w:rFonts w:ascii="Cambria Math" w:hAnsi="Cambria Math"/>
                <w:b/>
                <w:i/>
                <w:sz w:val="28"/>
                <w:szCs w:val="24"/>
              </w:rPr>
            </m:ctrlPr>
          </m:fPr>
          <m:num>
            <m:r>
              <m:rPr>
                <m:sty m:val="bi"/>
              </m:rPr>
              <w:rPr>
                <w:rFonts w:ascii="Cambria Math" w:hAnsi="Cambria Math"/>
                <w:sz w:val="28"/>
                <w:szCs w:val="24"/>
              </w:rPr>
              <m:t>27+22+27+22</m:t>
            </m:r>
          </m:num>
          <m:den>
            <m:r>
              <m:rPr>
                <m:sty m:val="bi"/>
              </m:rPr>
              <w:rPr>
                <w:rFonts w:ascii="Cambria Math" w:hAnsi="Cambria Math"/>
                <w:sz w:val="28"/>
                <w:szCs w:val="24"/>
              </w:rPr>
              <m:t>4</m:t>
            </m:r>
          </m:den>
        </m:f>
        <m:r>
          <m:rPr>
            <m:sty m:val="bi"/>
          </m:rPr>
          <w:rPr>
            <w:rFonts w:ascii="Cambria Math" w:hAnsi="Cambria Math"/>
            <w:sz w:val="28"/>
            <w:szCs w:val="24"/>
          </w:rPr>
          <m:t xml:space="preserve">= </m:t>
        </m:r>
      </m:oMath>
      <w:r>
        <w:rPr>
          <w:rFonts w:ascii="Times New Roman" w:hAnsi="Times New Roman"/>
          <w:b/>
          <w:sz w:val="28"/>
          <w:szCs w:val="24"/>
        </w:rPr>
        <w:t xml:space="preserve"> </w:t>
      </w:r>
      <m:oMath>
        <m:f>
          <m:fPr>
            <m:ctrlPr>
              <w:rPr>
                <w:rFonts w:ascii="Cambria Math" w:hAnsi="Cambria Math"/>
                <w:b/>
                <w:i/>
                <w:sz w:val="28"/>
                <w:szCs w:val="24"/>
              </w:rPr>
            </m:ctrlPr>
          </m:fPr>
          <m:num>
            <m:r>
              <m:rPr>
                <m:sty m:val="bi"/>
              </m:rPr>
              <w:rPr>
                <w:rFonts w:ascii="Cambria Math" w:hAnsi="Cambria Math"/>
                <w:sz w:val="28"/>
                <w:szCs w:val="24"/>
              </w:rPr>
              <m:t>98</m:t>
            </m:r>
          </m:num>
          <m:den>
            <m:r>
              <m:rPr>
                <m:sty m:val="bi"/>
              </m:rPr>
              <w:rPr>
                <w:rFonts w:ascii="Cambria Math" w:hAnsi="Cambria Math"/>
                <w:sz w:val="28"/>
                <w:szCs w:val="24"/>
              </w:rPr>
              <m:t>4</m:t>
            </m:r>
          </m:den>
        </m:f>
      </m:oMath>
      <w:r>
        <w:rPr>
          <w:rFonts w:ascii="Times New Roman" w:hAnsi="Times New Roman"/>
          <w:b/>
          <w:sz w:val="28"/>
          <w:szCs w:val="24"/>
        </w:rPr>
        <w:t xml:space="preserve"> = </w:t>
      </w:r>
      <w:proofErr w:type="gramStart"/>
      <w:r>
        <w:rPr>
          <w:rFonts w:ascii="Times New Roman" w:hAnsi="Times New Roman"/>
          <w:b/>
          <w:sz w:val="28"/>
          <w:szCs w:val="24"/>
        </w:rPr>
        <w:t xml:space="preserve">24.5  </w:t>
      </w:r>
      <w:proofErr w:type="spellStart"/>
      <w:r w:rsidRPr="0068051A">
        <w:rPr>
          <w:rFonts w:ascii="Times New Roman" w:hAnsi="Times New Roman"/>
          <w:sz w:val="28"/>
          <w:szCs w:val="24"/>
        </w:rPr>
        <w:t>appro</w:t>
      </w:r>
      <w:proofErr w:type="spellEnd"/>
      <w:proofErr w:type="gramEnd"/>
      <w:r>
        <w:rPr>
          <w:rFonts w:ascii="Times New Roman" w:hAnsi="Times New Roman"/>
          <w:sz w:val="28"/>
          <w:szCs w:val="24"/>
        </w:rPr>
        <w:t>, 25 approvals</w:t>
      </w:r>
    </w:p>
    <w:p w:rsidR="00D044F2" w:rsidRDefault="00D044F2" w:rsidP="00D044F2">
      <w:pPr>
        <w:spacing w:line="360" w:lineRule="auto"/>
        <w:rPr>
          <w:rFonts w:ascii="Times New Roman" w:hAnsi="Times New Roman"/>
          <w:sz w:val="24"/>
          <w:szCs w:val="24"/>
        </w:rPr>
      </w:pPr>
      <w:r>
        <w:rPr>
          <w:rFonts w:ascii="Times New Roman" w:hAnsi="Times New Roman"/>
          <w:sz w:val="24"/>
          <w:szCs w:val="24"/>
        </w:rPr>
        <w:t>For Undergraduates;</w:t>
      </w:r>
    </w:p>
    <w:p w:rsidR="00D044F2" w:rsidRDefault="00D044F2" w:rsidP="00D044F2">
      <w:pPr>
        <w:spacing w:line="360" w:lineRule="auto"/>
        <w:rPr>
          <w:rFonts w:ascii="Times New Roman" w:hAnsi="Times New Roman"/>
          <w:sz w:val="28"/>
          <w:szCs w:val="24"/>
        </w:rPr>
      </w:pPr>
      <m:oMath>
        <m:r>
          <m:rPr>
            <m:sty m:val="bi"/>
          </m:rPr>
          <w:rPr>
            <w:rFonts w:ascii="Cambria Math" w:hAnsi="Cambria Math"/>
            <w:sz w:val="28"/>
            <w:szCs w:val="24"/>
          </w:rPr>
          <m:t xml:space="preserve">= </m:t>
        </m:r>
        <m:f>
          <m:fPr>
            <m:ctrlPr>
              <w:rPr>
                <w:rFonts w:ascii="Cambria Math" w:hAnsi="Cambria Math"/>
                <w:b/>
                <w:i/>
                <w:sz w:val="28"/>
                <w:szCs w:val="24"/>
              </w:rPr>
            </m:ctrlPr>
          </m:fPr>
          <m:num>
            <m:r>
              <m:rPr>
                <m:sty m:val="bi"/>
              </m:rPr>
              <w:rPr>
                <w:rFonts w:ascii="Cambria Math" w:hAnsi="Cambria Math"/>
                <w:sz w:val="28"/>
                <w:szCs w:val="24"/>
              </w:rPr>
              <m:t>23+24+13+19</m:t>
            </m:r>
          </m:num>
          <m:den>
            <m:r>
              <m:rPr>
                <m:sty m:val="bi"/>
              </m:rPr>
              <w:rPr>
                <w:rFonts w:ascii="Cambria Math" w:hAnsi="Cambria Math"/>
                <w:sz w:val="28"/>
                <w:szCs w:val="24"/>
              </w:rPr>
              <m:t>4</m:t>
            </m:r>
          </m:den>
        </m:f>
        <m:r>
          <m:rPr>
            <m:sty m:val="bi"/>
          </m:rPr>
          <w:rPr>
            <w:rFonts w:ascii="Cambria Math" w:hAnsi="Cambria Math"/>
            <w:sz w:val="28"/>
            <w:szCs w:val="24"/>
          </w:rPr>
          <m:t xml:space="preserve">= </m:t>
        </m:r>
      </m:oMath>
      <w:r>
        <w:rPr>
          <w:rFonts w:ascii="Times New Roman" w:hAnsi="Times New Roman"/>
          <w:b/>
          <w:sz w:val="28"/>
          <w:szCs w:val="24"/>
        </w:rPr>
        <w:t xml:space="preserve"> </w:t>
      </w:r>
      <m:oMath>
        <m:f>
          <m:fPr>
            <m:ctrlPr>
              <w:rPr>
                <w:rFonts w:ascii="Cambria Math" w:hAnsi="Cambria Math"/>
                <w:b/>
                <w:i/>
                <w:sz w:val="28"/>
                <w:szCs w:val="24"/>
              </w:rPr>
            </m:ctrlPr>
          </m:fPr>
          <m:num>
            <m:r>
              <m:rPr>
                <m:sty m:val="bi"/>
              </m:rPr>
              <w:rPr>
                <w:rFonts w:ascii="Cambria Math" w:hAnsi="Cambria Math"/>
                <w:sz w:val="28"/>
                <w:szCs w:val="24"/>
              </w:rPr>
              <m:t>78</m:t>
            </m:r>
          </m:num>
          <m:den>
            <m:r>
              <m:rPr>
                <m:sty m:val="bi"/>
              </m:rPr>
              <w:rPr>
                <w:rFonts w:ascii="Cambria Math" w:hAnsi="Cambria Math"/>
                <w:sz w:val="28"/>
                <w:szCs w:val="24"/>
              </w:rPr>
              <m:t>4</m:t>
            </m:r>
          </m:den>
        </m:f>
      </m:oMath>
      <w:r>
        <w:rPr>
          <w:rFonts w:ascii="Times New Roman" w:hAnsi="Times New Roman"/>
          <w:b/>
          <w:sz w:val="28"/>
          <w:szCs w:val="24"/>
        </w:rPr>
        <w:t xml:space="preserve"> = </w:t>
      </w:r>
      <w:proofErr w:type="gramStart"/>
      <w:r>
        <w:rPr>
          <w:rFonts w:ascii="Times New Roman" w:hAnsi="Times New Roman"/>
          <w:b/>
          <w:sz w:val="28"/>
          <w:szCs w:val="24"/>
        </w:rPr>
        <w:t xml:space="preserve">19.5  </w:t>
      </w:r>
      <w:proofErr w:type="spellStart"/>
      <w:r w:rsidRPr="0068051A">
        <w:rPr>
          <w:rFonts w:ascii="Times New Roman" w:hAnsi="Times New Roman"/>
          <w:sz w:val="28"/>
          <w:szCs w:val="24"/>
        </w:rPr>
        <w:t>appro</w:t>
      </w:r>
      <w:proofErr w:type="spellEnd"/>
      <w:proofErr w:type="gramEnd"/>
      <w:r>
        <w:rPr>
          <w:rFonts w:ascii="Times New Roman" w:hAnsi="Times New Roman"/>
          <w:sz w:val="28"/>
          <w:szCs w:val="24"/>
        </w:rPr>
        <w:t>, 20 approvals</w:t>
      </w:r>
    </w:p>
    <w:p w:rsidR="00D044F2" w:rsidRDefault="00D044F2" w:rsidP="00D044F2">
      <w:pPr>
        <w:spacing w:line="360" w:lineRule="auto"/>
        <w:rPr>
          <w:rFonts w:ascii="Times New Roman" w:hAnsi="Times New Roman"/>
          <w:sz w:val="24"/>
          <w:szCs w:val="24"/>
        </w:rPr>
      </w:pPr>
      <w:r>
        <w:rPr>
          <w:rFonts w:ascii="Times New Roman" w:hAnsi="Times New Roman"/>
          <w:sz w:val="24"/>
          <w:szCs w:val="24"/>
        </w:rPr>
        <w:t>For Others;</w:t>
      </w:r>
    </w:p>
    <w:p w:rsidR="00D044F2" w:rsidRDefault="00D044F2" w:rsidP="00D044F2">
      <w:pPr>
        <w:spacing w:line="360" w:lineRule="auto"/>
        <w:rPr>
          <w:rFonts w:ascii="Times New Roman" w:hAnsi="Times New Roman"/>
          <w:sz w:val="24"/>
          <w:szCs w:val="24"/>
        </w:rPr>
      </w:pPr>
      <m:oMath>
        <m:r>
          <m:rPr>
            <m:sty m:val="bi"/>
          </m:rPr>
          <w:rPr>
            <w:rFonts w:ascii="Cambria Math" w:hAnsi="Cambria Math"/>
            <w:sz w:val="28"/>
            <w:szCs w:val="24"/>
          </w:rPr>
          <m:t xml:space="preserve">= </m:t>
        </m:r>
        <m:f>
          <m:fPr>
            <m:ctrlPr>
              <w:rPr>
                <w:rFonts w:ascii="Cambria Math" w:hAnsi="Cambria Math"/>
                <w:b/>
                <w:i/>
                <w:sz w:val="28"/>
                <w:szCs w:val="24"/>
              </w:rPr>
            </m:ctrlPr>
          </m:fPr>
          <m:num>
            <m:r>
              <m:rPr>
                <m:sty m:val="bi"/>
              </m:rPr>
              <w:rPr>
                <w:rFonts w:ascii="Cambria Math" w:hAnsi="Cambria Math"/>
                <w:sz w:val="28"/>
                <w:szCs w:val="24"/>
              </w:rPr>
              <m:t>25+20+30+17</m:t>
            </m:r>
          </m:num>
          <m:den>
            <m:r>
              <m:rPr>
                <m:sty m:val="bi"/>
              </m:rPr>
              <w:rPr>
                <w:rFonts w:ascii="Cambria Math" w:hAnsi="Cambria Math"/>
                <w:sz w:val="28"/>
                <w:szCs w:val="24"/>
              </w:rPr>
              <m:t>4</m:t>
            </m:r>
          </m:den>
        </m:f>
        <m:r>
          <m:rPr>
            <m:sty m:val="bi"/>
          </m:rPr>
          <w:rPr>
            <w:rFonts w:ascii="Cambria Math" w:hAnsi="Cambria Math"/>
            <w:sz w:val="28"/>
            <w:szCs w:val="24"/>
          </w:rPr>
          <m:t xml:space="preserve">= </m:t>
        </m:r>
      </m:oMath>
      <w:r>
        <w:rPr>
          <w:rFonts w:ascii="Times New Roman" w:hAnsi="Times New Roman"/>
          <w:b/>
          <w:sz w:val="28"/>
          <w:szCs w:val="24"/>
        </w:rPr>
        <w:t xml:space="preserve"> </w:t>
      </w:r>
      <m:oMath>
        <m:f>
          <m:fPr>
            <m:ctrlPr>
              <w:rPr>
                <w:rFonts w:ascii="Cambria Math" w:hAnsi="Cambria Math"/>
                <w:b/>
                <w:i/>
                <w:sz w:val="28"/>
                <w:szCs w:val="24"/>
              </w:rPr>
            </m:ctrlPr>
          </m:fPr>
          <m:num>
            <m:r>
              <m:rPr>
                <m:sty m:val="bi"/>
              </m:rPr>
              <w:rPr>
                <w:rFonts w:ascii="Cambria Math" w:hAnsi="Cambria Math"/>
                <w:sz w:val="28"/>
                <w:szCs w:val="24"/>
              </w:rPr>
              <m:t>92</m:t>
            </m:r>
          </m:num>
          <m:den>
            <m:r>
              <m:rPr>
                <m:sty m:val="bi"/>
              </m:rPr>
              <w:rPr>
                <w:rFonts w:ascii="Cambria Math" w:hAnsi="Cambria Math"/>
                <w:sz w:val="28"/>
                <w:szCs w:val="24"/>
              </w:rPr>
              <m:t>4</m:t>
            </m:r>
          </m:den>
        </m:f>
      </m:oMath>
      <w:r>
        <w:rPr>
          <w:rFonts w:ascii="Times New Roman" w:hAnsi="Times New Roman"/>
          <w:b/>
          <w:sz w:val="28"/>
          <w:szCs w:val="24"/>
        </w:rPr>
        <w:t xml:space="preserve"> = 23 </w:t>
      </w:r>
      <w:r>
        <w:rPr>
          <w:rFonts w:ascii="Times New Roman" w:hAnsi="Times New Roman"/>
          <w:sz w:val="28"/>
          <w:szCs w:val="24"/>
        </w:rPr>
        <w:t>approvals</w:t>
      </w:r>
    </w:p>
    <w:p w:rsidR="00FE4E66" w:rsidRPr="001E70A5" w:rsidRDefault="00D044F2" w:rsidP="00111020">
      <w:pPr>
        <w:spacing w:line="360" w:lineRule="auto"/>
        <w:rPr>
          <w:rFonts w:ascii="Times New Roman" w:hAnsi="Times New Roman"/>
          <w:sz w:val="24"/>
          <w:szCs w:val="24"/>
        </w:rPr>
      </w:pPr>
      <w:r>
        <w:rPr>
          <w:rFonts w:ascii="Times New Roman" w:hAnsi="Times New Roman"/>
          <w:sz w:val="24"/>
          <w:szCs w:val="24"/>
        </w:rPr>
        <w:t>B</w:t>
      </w:r>
      <w:r w:rsidR="00FE4E66" w:rsidRPr="001E70A5">
        <w:rPr>
          <w:rFonts w:ascii="Times New Roman" w:hAnsi="Times New Roman"/>
          <w:sz w:val="24"/>
          <w:szCs w:val="24"/>
        </w:rPr>
        <w:t>ar chart is use to show the</w:t>
      </w:r>
      <w:r>
        <w:rPr>
          <w:rFonts w:ascii="Times New Roman" w:hAnsi="Times New Roman"/>
          <w:sz w:val="24"/>
          <w:szCs w:val="24"/>
        </w:rPr>
        <w:t xml:space="preserve"> calculated results</w:t>
      </w:r>
      <w:r w:rsidR="00FE4E66" w:rsidRPr="001E70A5">
        <w:rPr>
          <w:rFonts w:ascii="Times New Roman" w:hAnsi="Times New Roman"/>
          <w:sz w:val="24"/>
          <w:szCs w:val="24"/>
        </w:rPr>
        <w:t xml:space="preserve"> above.</w:t>
      </w:r>
    </w:p>
    <w:p w:rsidR="00A05A7D" w:rsidRPr="00775BCE" w:rsidRDefault="00A05A7D" w:rsidP="00111020">
      <w:pPr>
        <w:spacing w:line="360" w:lineRule="auto"/>
        <w:rPr>
          <w:rFonts w:ascii="Times New Roman" w:hAnsi="Times New Roman"/>
          <w:sz w:val="28"/>
          <w:szCs w:val="28"/>
        </w:rPr>
      </w:pP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t>The chart above shows the</w:t>
      </w:r>
      <w:r w:rsidR="00D044F2">
        <w:rPr>
          <w:rFonts w:ascii="Times New Roman" w:hAnsi="Times New Roman"/>
          <w:sz w:val="24"/>
          <w:szCs w:val="24"/>
        </w:rPr>
        <w:t xml:space="preserve"> average</w:t>
      </w:r>
      <w:r w:rsidRPr="008A36BC">
        <w:rPr>
          <w:rFonts w:ascii="Times New Roman" w:hAnsi="Times New Roman"/>
          <w:sz w:val="24"/>
          <w:szCs w:val="24"/>
        </w:rPr>
        <w:t xml:space="preserve"> </w:t>
      </w:r>
      <w:r w:rsidR="00C47C7E">
        <w:rPr>
          <w:rFonts w:ascii="Times New Roman" w:hAnsi="Times New Roman"/>
          <w:sz w:val="24"/>
          <w:szCs w:val="24"/>
        </w:rPr>
        <w:t>number of written approval for the month of O</w:t>
      </w:r>
      <w:r w:rsidR="003B5974">
        <w:rPr>
          <w:rFonts w:ascii="Times New Roman" w:hAnsi="Times New Roman"/>
          <w:sz w:val="24"/>
          <w:szCs w:val="24"/>
        </w:rPr>
        <w:t>ctober 2024 for each departments.</w:t>
      </w:r>
    </w:p>
    <w:p w:rsidR="006E13A2" w:rsidRPr="003B5974" w:rsidRDefault="003B5974" w:rsidP="007F683F">
      <w:pPr>
        <w:spacing w:line="360" w:lineRule="auto"/>
        <w:rPr>
          <w:rFonts w:ascii="Times New Roman" w:hAnsi="Times New Roman"/>
          <w:sz w:val="24"/>
          <w:szCs w:val="28"/>
        </w:rPr>
      </w:pPr>
      <w:r>
        <w:rPr>
          <w:rFonts w:ascii="Times New Roman" w:hAnsi="Times New Roman"/>
          <w:sz w:val="24"/>
          <w:szCs w:val="28"/>
        </w:rPr>
        <w:t>It shows that MSc student have the highest average (25), while both Nursing students and Resident doctors have the same (19) of average written approval and the lowest for the Medical student (18).</w:t>
      </w:r>
    </w:p>
    <w:p w:rsidR="003B5974" w:rsidRDefault="003B5974"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lastRenderedPageBreak/>
        <w:t xml:space="preserve">Week 4: </w:t>
      </w:r>
      <w:r w:rsidR="004559BD">
        <w:rPr>
          <w:rFonts w:ascii="Times New Roman" w:hAnsi="Times New Roman"/>
          <w:sz w:val="24"/>
          <w:szCs w:val="24"/>
        </w:rPr>
        <w:t>We were taught how to write approval for proposal using MS word.</w:t>
      </w:r>
    </w:p>
    <w:p w:rsidR="004559BD"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4559BD">
        <w:rPr>
          <w:rFonts w:ascii="Times New Roman" w:hAnsi="Times New Roman"/>
          <w:sz w:val="24"/>
          <w:szCs w:val="24"/>
        </w:rPr>
        <w:t>We were taught how to write approval for proposal using MS word.</w:t>
      </w:r>
    </w:p>
    <w:p w:rsidR="004559BD"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4559BD">
        <w:rPr>
          <w:rFonts w:ascii="Times New Roman" w:hAnsi="Times New Roman"/>
          <w:sz w:val="24"/>
          <w:szCs w:val="24"/>
        </w:rPr>
        <w:t>We were taught how to keep records of written approval and pending proposal.</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4559BD">
        <w:rPr>
          <w:rFonts w:ascii="Times New Roman" w:hAnsi="Times New Roman"/>
          <w:sz w:val="24"/>
          <w:szCs w:val="24"/>
        </w:rPr>
        <w:t>Different ways of writing approval for each department.</w:t>
      </w:r>
    </w:p>
    <w:p w:rsidR="004559BD"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8: </w:t>
      </w:r>
      <w:r w:rsidR="004559BD">
        <w:rPr>
          <w:rFonts w:ascii="Times New Roman" w:hAnsi="Times New Roman"/>
          <w:sz w:val="24"/>
          <w:szCs w:val="24"/>
        </w:rPr>
        <w:t>Different ways of writing approval for each department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4559BD">
        <w:rPr>
          <w:rFonts w:ascii="Times New Roman" w:hAnsi="Times New Roman"/>
          <w:sz w:val="24"/>
          <w:szCs w:val="24"/>
        </w:rPr>
        <w:t>We record all the approval that has been written and kept for future purpose.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 xml:space="preserve">Week 10: </w:t>
      </w:r>
      <w:r w:rsidR="004559BD">
        <w:rPr>
          <w:rFonts w:ascii="Times New Roman" w:hAnsi="Times New Roman"/>
          <w:sz w:val="24"/>
          <w:szCs w:val="24"/>
        </w:rPr>
        <w:t>We record all the approval that has been written and kept for future purpose.</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862C65" w:rsidRDefault="00862C65" w:rsidP="00F7261E">
      <w:pPr>
        <w:spacing w:line="480" w:lineRule="auto"/>
        <w:rPr>
          <w:rFonts w:ascii="Times New Roman" w:hAnsi="Times New Roman"/>
          <w:b/>
          <w:sz w:val="28"/>
          <w:szCs w:val="28"/>
        </w:rPr>
      </w:pPr>
    </w:p>
    <w:p w:rsidR="00862C65" w:rsidRDefault="00862C65" w:rsidP="00F7261E">
      <w:pPr>
        <w:spacing w:line="480" w:lineRule="auto"/>
        <w:rPr>
          <w:rFonts w:ascii="Times New Roman" w:hAnsi="Times New Roman"/>
          <w:b/>
          <w:sz w:val="28"/>
          <w:szCs w:val="28"/>
        </w:rPr>
      </w:pPr>
    </w:p>
    <w:p w:rsidR="00862C65" w:rsidRDefault="00862C65" w:rsidP="00F7261E">
      <w:pPr>
        <w:spacing w:line="480" w:lineRule="auto"/>
        <w:rPr>
          <w:rFonts w:ascii="Times New Roman" w:hAnsi="Times New Roman"/>
          <w:b/>
          <w:sz w:val="28"/>
          <w:szCs w:val="28"/>
        </w:rPr>
      </w:pP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lastRenderedPageBreak/>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C23" w:rsidRDefault="00652C23" w:rsidP="00991999">
      <w:pPr>
        <w:spacing w:after="0" w:line="240" w:lineRule="auto"/>
      </w:pPr>
      <w:r>
        <w:separator/>
      </w:r>
    </w:p>
  </w:endnote>
  <w:endnote w:type="continuationSeparator" w:id="0">
    <w:p w:rsidR="00652C23" w:rsidRDefault="00652C23"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5C3276">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C23" w:rsidRDefault="00652C23" w:rsidP="00991999">
      <w:pPr>
        <w:spacing w:after="0" w:line="240" w:lineRule="auto"/>
      </w:pPr>
      <w:r>
        <w:separator/>
      </w:r>
    </w:p>
  </w:footnote>
  <w:footnote w:type="continuationSeparator" w:id="0">
    <w:p w:rsidR="00652C23" w:rsidRDefault="00652C23"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52C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52C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52C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7368B"/>
    <w:rsid w:val="001949B0"/>
    <w:rsid w:val="001B6FA0"/>
    <w:rsid w:val="001E70A5"/>
    <w:rsid w:val="001F6EF5"/>
    <w:rsid w:val="002861FC"/>
    <w:rsid w:val="002E3F9E"/>
    <w:rsid w:val="002F65C5"/>
    <w:rsid w:val="003223E8"/>
    <w:rsid w:val="003403C6"/>
    <w:rsid w:val="00345021"/>
    <w:rsid w:val="00352639"/>
    <w:rsid w:val="00385D85"/>
    <w:rsid w:val="00392D7A"/>
    <w:rsid w:val="003A140D"/>
    <w:rsid w:val="003B5974"/>
    <w:rsid w:val="003F6FE9"/>
    <w:rsid w:val="004379C4"/>
    <w:rsid w:val="004559BD"/>
    <w:rsid w:val="004B6D6C"/>
    <w:rsid w:val="004D43E3"/>
    <w:rsid w:val="00504C64"/>
    <w:rsid w:val="00506543"/>
    <w:rsid w:val="0052722F"/>
    <w:rsid w:val="00532912"/>
    <w:rsid w:val="00576282"/>
    <w:rsid w:val="00581B32"/>
    <w:rsid w:val="00591C64"/>
    <w:rsid w:val="005C005E"/>
    <w:rsid w:val="005C3276"/>
    <w:rsid w:val="005C48B9"/>
    <w:rsid w:val="005D610F"/>
    <w:rsid w:val="00612635"/>
    <w:rsid w:val="00652C23"/>
    <w:rsid w:val="0065684B"/>
    <w:rsid w:val="006577A7"/>
    <w:rsid w:val="0068051A"/>
    <w:rsid w:val="00690348"/>
    <w:rsid w:val="006E13A2"/>
    <w:rsid w:val="00711DA8"/>
    <w:rsid w:val="0071204F"/>
    <w:rsid w:val="007557C3"/>
    <w:rsid w:val="00765727"/>
    <w:rsid w:val="00775BCE"/>
    <w:rsid w:val="007B6EB2"/>
    <w:rsid w:val="007C1EC3"/>
    <w:rsid w:val="007E4E92"/>
    <w:rsid w:val="007F683F"/>
    <w:rsid w:val="00817300"/>
    <w:rsid w:val="008179B6"/>
    <w:rsid w:val="00862C65"/>
    <w:rsid w:val="00863B7D"/>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AC1638"/>
    <w:rsid w:val="00B225CE"/>
    <w:rsid w:val="00B35A99"/>
    <w:rsid w:val="00B60217"/>
    <w:rsid w:val="00B75480"/>
    <w:rsid w:val="00BD2131"/>
    <w:rsid w:val="00BD5C81"/>
    <w:rsid w:val="00C33DA9"/>
    <w:rsid w:val="00C47C7E"/>
    <w:rsid w:val="00C60E1A"/>
    <w:rsid w:val="00C735EC"/>
    <w:rsid w:val="00CA4969"/>
    <w:rsid w:val="00CC55ED"/>
    <w:rsid w:val="00CD618B"/>
    <w:rsid w:val="00CF1D7E"/>
    <w:rsid w:val="00D044F2"/>
    <w:rsid w:val="00D10170"/>
    <w:rsid w:val="00D125A2"/>
    <w:rsid w:val="00D24324"/>
    <w:rsid w:val="00D6169D"/>
    <w:rsid w:val="00D9100C"/>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10B8"/>
    <w:rsid w:val="00F15871"/>
    <w:rsid w:val="00F21A96"/>
    <w:rsid w:val="00F35675"/>
    <w:rsid w:val="00F37905"/>
    <w:rsid w:val="00F52BD7"/>
    <w:rsid w:val="00F7261E"/>
    <w:rsid w:val="00F9415A"/>
    <w:rsid w:val="00FB31A5"/>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 w:type="character" w:styleId="PlaceholderText">
    <w:name w:val="Placeholder Text"/>
    <w:basedOn w:val="DefaultParagraphFont"/>
    <w:uiPriority w:val="99"/>
    <w:semiHidden/>
    <w:rsid w:val="006805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866017847">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11</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92</cp:revision>
  <cp:lastPrinted>2025-01-08T08:47:00Z</cp:lastPrinted>
  <dcterms:created xsi:type="dcterms:W3CDTF">2024-10-11T08:57:00Z</dcterms:created>
  <dcterms:modified xsi:type="dcterms:W3CDTF">2025-03-05T10:02:00Z</dcterms:modified>
</cp:coreProperties>
</file>