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F99" w:rsidRDefault="003C5F99" w:rsidP="003C5F99">
      <w:pPr>
        <w:spacing w:after="0" w:line="240" w:lineRule="auto"/>
        <w:jc w:val="center"/>
        <w:rPr>
          <w:rFonts w:asciiTheme="majorBidi" w:hAnsiTheme="majorBidi" w:cstheme="majorBidi"/>
          <w:b/>
          <w:bCs/>
          <w:sz w:val="34"/>
          <w:szCs w:val="34"/>
        </w:rPr>
      </w:pPr>
      <w:r w:rsidRPr="008568A7">
        <w:rPr>
          <w:rFonts w:asciiTheme="majorBidi" w:hAnsiTheme="majorBidi" w:cstheme="majorBidi"/>
          <w:b/>
          <w:bCs/>
          <w:noProof/>
          <w:sz w:val="34"/>
          <w:szCs w:val="34"/>
        </w:rPr>
        <w:drawing>
          <wp:anchor distT="0" distB="0" distL="114300" distR="114300" simplePos="0" relativeHeight="251659264" behindDoc="1" locked="0" layoutInCell="1" allowOverlap="1">
            <wp:simplePos x="0" y="0"/>
            <wp:positionH relativeFrom="margin">
              <wp:align>center</wp:align>
            </wp:positionH>
            <wp:positionV relativeFrom="paragraph">
              <wp:posOffset>85725</wp:posOffset>
            </wp:positionV>
            <wp:extent cx="1617980" cy="1562735"/>
            <wp:effectExtent l="0" t="0" r="1270" b="0"/>
            <wp:wrapTight wrapText="bothSides">
              <wp:wrapPolygon edited="0">
                <wp:start x="0" y="0"/>
                <wp:lineTo x="0" y="21328"/>
                <wp:lineTo x="21363" y="21328"/>
                <wp:lineTo x="21363" y="0"/>
                <wp:lineTo x="0" y="0"/>
              </wp:wrapPolygon>
            </wp:wrapTight>
            <wp:docPr id="2"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7"/>
                    <a:srcRect/>
                    <a:stretch>
                      <a:fillRect/>
                    </a:stretch>
                  </pic:blipFill>
                  <pic:spPr bwMode="auto">
                    <a:xfrm>
                      <a:off x="0" y="0"/>
                      <a:ext cx="1617980" cy="1562735"/>
                    </a:xfrm>
                    <a:prstGeom prst="rect">
                      <a:avLst/>
                    </a:prstGeom>
                    <a:noFill/>
                    <a:ln w="9525">
                      <a:noFill/>
                      <a:miter lim="800000"/>
                      <a:headEnd/>
                      <a:tailEnd/>
                    </a:ln>
                  </pic:spPr>
                </pic:pic>
              </a:graphicData>
            </a:graphic>
          </wp:anchor>
        </w:drawing>
      </w:r>
    </w:p>
    <w:p w:rsidR="003C5F99" w:rsidRDefault="003C5F99" w:rsidP="003C5F99">
      <w:pPr>
        <w:spacing w:after="0" w:line="240" w:lineRule="auto"/>
        <w:jc w:val="center"/>
        <w:rPr>
          <w:rFonts w:asciiTheme="majorBidi" w:hAnsiTheme="majorBidi" w:cstheme="majorBidi"/>
          <w:b/>
          <w:bCs/>
          <w:sz w:val="34"/>
          <w:szCs w:val="34"/>
        </w:rPr>
      </w:pPr>
    </w:p>
    <w:p w:rsidR="003C5F99" w:rsidRDefault="003C5F99" w:rsidP="003C5F99">
      <w:pPr>
        <w:spacing w:after="0" w:line="240" w:lineRule="auto"/>
        <w:jc w:val="center"/>
        <w:rPr>
          <w:rFonts w:asciiTheme="majorBidi" w:hAnsiTheme="majorBidi" w:cstheme="majorBidi"/>
          <w:b/>
          <w:bCs/>
          <w:sz w:val="34"/>
          <w:szCs w:val="34"/>
        </w:rPr>
      </w:pPr>
    </w:p>
    <w:p w:rsidR="003C5F99" w:rsidRDefault="003C5F99" w:rsidP="003C5F99">
      <w:pPr>
        <w:spacing w:after="0" w:line="240" w:lineRule="auto"/>
        <w:jc w:val="center"/>
        <w:rPr>
          <w:rFonts w:asciiTheme="majorBidi" w:hAnsiTheme="majorBidi" w:cstheme="majorBidi"/>
          <w:b/>
          <w:bCs/>
          <w:sz w:val="34"/>
          <w:szCs w:val="34"/>
        </w:rPr>
      </w:pPr>
    </w:p>
    <w:p w:rsidR="003C5F99" w:rsidRDefault="003C5F99" w:rsidP="003C5F99">
      <w:pPr>
        <w:spacing w:after="0" w:line="240" w:lineRule="auto"/>
        <w:jc w:val="center"/>
        <w:rPr>
          <w:rFonts w:asciiTheme="majorBidi" w:hAnsiTheme="majorBidi" w:cstheme="majorBidi"/>
          <w:b/>
          <w:bCs/>
          <w:sz w:val="34"/>
          <w:szCs w:val="34"/>
        </w:rPr>
      </w:pPr>
    </w:p>
    <w:p w:rsidR="003C5F99" w:rsidRDefault="003C5F99" w:rsidP="003C5F99">
      <w:pPr>
        <w:spacing w:after="0" w:line="240" w:lineRule="auto"/>
        <w:jc w:val="center"/>
        <w:rPr>
          <w:rFonts w:asciiTheme="majorBidi" w:hAnsiTheme="majorBidi" w:cstheme="majorBidi"/>
          <w:b/>
          <w:bCs/>
          <w:sz w:val="34"/>
          <w:szCs w:val="34"/>
        </w:rPr>
      </w:pPr>
    </w:p>
    <w:p w:rsidR="003C5F99" w:rsidRDefault="003C5F99" w:rsidP="003C5F99">
      <w:pPr>
        <w:spacing w:after="0" w:line="240" w:lineRule="auto"/>
        <w:jc w:val="center"/>
        <w:rPr>
          <w:rFonts w:asciiTheme="majorBidi" w:hAnsiTheme="majorBidi" w:cstheme="majorBidi"/>
          <w:b/>
          <w:bCs/>
          <w:sz w:val="34"/>
          <w:szCs w:val="34"/>
        </w:rPr>
      </w:pPr>
    </w:p>
    <w:p w:rsidR="003C5F99" w:rsidRPr="000B0037" w:rsidRDefault="003C5F99" w:rsidP="003C5F99">
      <w:pPr>
        <w:spacing w:after="0" w:line="240" w:lineRule="auto"/>
        <w:jc w:val="center"/>
        <w:rPr>
          <w:rFonts w:asciiTheme="majorBidi" w:hAnsiTheme="majorBidi" w:cstheme="majorBidi"/>
          <w:b/>
          <w:bCs/>
          <w:sz w:val="34"/>
          <w:szCs w:val="34"/>
        </w:rPr>
      </w:pPr>
      <w:r w:rsidRPr="000B0037">
        <w:rPr>
          <w:rFonts w:asciiTheme="majorBidi" w:hAnsiTheme="majorBidi" w:cstheme="majorBidi"/>
          <w:b/>
          <w:bCs/>
          <w:sz w:val="34"/>
          <w:szCs w:val="34"/>
        </w:rPr>
        <w:t>A TECHNICAL REPORT ON</w:t>
      </w:r>
    </w:p>
    <w:p w:rsidR="003C5F99" w:rsidRDefault="003C5F99" w:rsidP="003C5F99">
      <w:pPr>
        <w:spacing w:after="0" w:line="240" w:lineRule="auto"/>
        <w:jc w:val="center"/>
        <w:rPr>
          <w:rFonts w:asciiTheme="majorBidi" w:hAnsiTheme="majorBidi" w:cstheme="majorBidi"/>
          <w:b/>
          <w:bCs/>
          <w:sz w:val="34"/>
          <w:szCs w:val="34"/>
        </w:rPr>
      </w:pPr>
      <w:r w:rsidRPr="000B0037">
        <w:rPr>
          <w:rFonts w:asciiTheme="majorBidi" w:hAnsiTheme="majorBidi" w:cstheme="majorBidi"/>
          <w:b/>
          <w:bCs/>
          <w:sz w:val="34"/>
          <w:szCs w:val="34"/>
        </w:rPr>
        <w:t>STUDENT INDUSTRIAL WORK EXPERIENCE SCHEME</w:t>
      </w:r>
      <w:r>
        <w:rPr>
          <w:rFonts w:asciiTheme="majorBidi" w:hAnsiTheme="majorBidi" w:cstheme="majorBidi"/>
          <w:b/>
          <w:bCs/>
          <w:sz w:val="34"/>
          <w:szCs w:val="34"/>
        </w:rPr>
        <w:t xml:space="preserve"> (SIWES)</w:t>
      </w:r>
    </w:p>
    <w:p w:rsidR="003C5F99" w:rsidRDefault="003C5F99" w:rsidP="003C5F99">
      <w:pPr>
        <w:spacing w:after="0" w:line="240" w:lineRule="auto"/>
        <w:jc w:val="center"/>
        <w:rPr>
          <w:rFonts w:asciiTheme="majorBidi" w:hAnsiTheme="majorBidi" w:cstheme="majorBidi"/>
          <w:b/>
          <w:bCs/>
          <w:sz w:val="34"/>
          <w:szCs w:val="34"/>
        </w:rPr>
      </w:pPr>
    </w:p>
    <w:p w:rsidR="003C5F99" w:rsidRDefault="003C5F99" w:rsidP="003C5F99">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HELD AT</w:t>
      </w:r>
    </w:p>
    <w:p w:rsidR="003C5F99" w:rsidRDefault="000B1EDC" w:rsidP="003C5F99">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WORK OF GOD MULTIBIZ RESOURCES VENTURE</w:t>
      </w:r>
    </w:p>
    <w:p w:rsidR="003C5F99" w:rsidRDefault="001C0FAC" w:rsidP="006602DF">
      <w:pPr>
        <w:tabs>
          <w:tab w:val="left" w:pos="2040"/>
        </w:tabs>
        <w:spacing w:after="0" w:line="240" w:lineRule="auto"/>
        <w:ind w:left="1440"/>
        <w:jc w:val="center"/>
        <w:rPr>
          <w:rFonts w:asciiTheme="majorBidi" w:hAnsiTheme="majorBidi" w:cstheme="majorBidi"/>
          <w:b/>
          <w:bCs/>
          <w:sz w:val="34"/>
          <w:szCs w:val="34"/>
        </w:rPr>
      </w:pPr>
      <w:r>
        <w:rPr>
          <w:rFonts w:asciiTheme="majorBidi" w:hAnsiTheme="majorBidi" w:cstheme="majorBidi"/>
          <w:b/>
          <w:bCs/>
          <w:sz w:val="34"/>
          <w:szCs w:val="34"/>
        </w:rPr>
        <w:t xml:space="preserve">LINE </w:t>
      </w:r>
      <w:r w:rsidR="006602DF">
        <w:rPr>
          <w:rFonts w:asciiTheme="majorBidi" w:hAnsiTheme="majorBidi" w:cstheme="majorBidi"/>
          <w:b/>
          <w:bCs/>
          <w:sz w:val="34"/>
          <w:szCs w:val="34"/>
        </w:rPr>
        <w:t>3</w:t>
      </w:r>
      <w:r w:rsidR="000B1EDC">
        <w:rPr>
          <w:rFonts w:asciiTheme="majorBidi" w:hAnsiTheme="majorBidi" w:cstheme="majorBidi"/>
          <w:b/>
          <w:bCs/>
          <w:sz w:val="34"/>
          <w:szCs w:val="34"/>
        </w:rPr>
        <w:t xml:space="preserve">, </w:t>
      </w:r>
      <w:r w:rsidR="006602DF">
        <w:rPr>
          <w:rFonts w:asciiTheme="majorBidi" w:hAnsiTheme="majorBidi" w:cstheme="majorBidi"/>
          <w:b/>
          <w:bCs/>
          <w:sz w:val="34"/>
          <w:szCs w:val="34"/>
        </w:rPr>
        <w:t>ISELE AGBARA AREA</w:t>
      </w:r>
      <w:r w:rsidR="000B1EDC">
        <w:rPr>
          <w:rFonts w:asciiTheme="majorBidi" w:hAnsiTheme="majorBidi" w:cstheme="majorBidi"/>
          <w:b/>
          <w:bCs/>
          <w:sz w:val="34"/>
          <w:szCs w:val="34"/>
        </w:rPr>
        <w:t xml:space="preserve"> STREET, </w:t>
      </w:r>
      <w:r w:rsidR="006602DF">
        <w:rPr>
          <w:rFonts w:asciiTheme="majorBidi" w:hAnsiTheme="majorBidi" w:cstheme="majorBidi"/>
          <w:b/>
          <w:bCs/>
          <w:sz w:val="34"/>
          <w:szCs w:val="34"/>
        </w:rPr>
        <w:t>ILE-IFE</w:t>
      </w:r>
      <w:r w:rsidR="000B1EDC">
        <w:rPr>
          <w:rFonts w:asciiTheme="majorBidi" w:hAnsiTheme="majorBidi" w:cstheme="majorBidi"/>
          <w:b/>
          <w:bCs/>
          <w:sz w:val="34"/>
          <w:szCs w:val="34"/>
        </w:rPr>
        <w:t>, OSUN</w:t>
      </w:r>
      <w:r w:rsidR="003C5F99">
        <w:rPr>
          <w:rFonts w:asciiTheme="majorBidi" w:hAnsiTheme="majorBidi" w:cstheme="majorBidi"/>
          <w:b/>
          <w:bCs/>
          <w:sz w:val="34"/>
          <w:szCs w:val="34"/>
        </w:rPr>
        <w:t xml:space="preserve"> STATE</w:t>
      </w:r>
    </w:p>
    <w:p w:rsidR="003C5F99" w:rsidRDefault="003C5F99" w:rsidP="003C5F99">
      <w:pPr>
        <w:spacing w:after="0" w:line="240" w:lineRule="auto"/>
        <w:jc w:val="center"/>
        <w:rPr>
          <w:rFonts w:asciiTheme="majorBidi" w:hAnsiTheme="majorBidi" w:cstheme="majorBidi"/>
          <w:b/>
          <w:bCs/>
          <w:sz w:val="34"/>
          <w:szCs w:val="34"/>
        </w:rPr>
      </w:pPr>
    </w:p>
    <w:p w:rsidR="003C5F99" w:rsidRDefault="003C5F99" w:rsidP="003C5F99">
      <w:pPr>
        <w:spacing w:after="0" w:line="240" w:lineRule="auto"/>
        <w:ind w:left="2160" w:firstLine="720"/>
        <w:rPr>
          <w:rFonts w:asciiTheme="majorBidi" w:hAnsiTheme="majorBidi" w:cstheme="majorBidi"/>
          <w:b/>
          <w:bCs/>
          <w:sz w:val="34"/>
          <w:szCs w:val="34"/>
        </w:rPr>
      </w:pPr>
      <w:r>
        <w:rPr>
          <w:rFonts w:asciiTheme="majorBidi" w:hAnsiTheme="majorBidi" w:cstheme="majorBidi"/>
          <w:b/>
          <w:bCs/>
          <w:sz w:val="34"/>
          <w:szCs w:val="34"/>
        </w:rPr>
        <w:t>PRESENTED BY:</w:t>
      </w:r>
    </w:p>
    <w:p w:rsidR="003C5F99" w:rsidRDefault="000B1EDC" w:rsidP="003C5F99">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OLAYINKA QUADRI OLAMIDE</w:t>
      </w:r>
    </w:p>
    <w:p w:rsidR="003C5F99" w:rsidRDefault="003C5F99" w:rsidP="00DF394A">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ND/</w:t>
      </w:r>
      <w:r w:rsidR="00DF394A">
        <w:rPr>
          <w:rFonts w:asciiTheme="majorBidi" w:hAnsiTheme="majorBidi" w:cstheme="majorBidi"/>
          <w:b/>
          <w:bCs/>
          <w:sz w:val="34"/>
          <w:szCs w:val="34"/>
        </w:rPr>
        <w:t>23</w:t>
      </w:r>
      <w:r>
        <w:rPr>
          <w:rFonts w:asciiTheme="majorBidi" w:hAnsiTheme="majorBidi" w:cstheme="majorBidi"/>
          <w:b/>
          <w:bCs/>
          <w:sz w:val="34"/>
          <w:szCs w:val="34"/>
        </w:rPr>
        <w:t>/MET/FT/0</w:t>
      </w:r>
      <w:r w:rsidR="000B1EDC">
        <w:rPr>
          <w:rFonts w:asciiTheme="majorBidi" w:hAnsiTheme="majorBidi" w:cstheme="majorBidi"/>
          <w:b/>
          <w:bCs/>
          <w:sz w:val="34"/>
          <w:szCs w:val="34"/>
        </w:rPr>
        <w:t>39</w:t>
      </w:r>
    </w:p>
    <w:p w:rsidR="003C5F99" w:rsidRDefault="003C5F99" w:rsidP="003C5F99">
      <w:pPr>
        <w:spacing w:after="0" w:line="240" w:lineRule="auto"/>
        <w:jc w:val="center"/>
        <w:rPr>
          <w:rFonts w:asciiTheme="majorBidi" w:hAnsiTheme="majorBidi" w:cstheme="majorBidi"/>
          <w:b/>
          <w:bCs/>
          <w:sz w:val="34"/>
          <w:szCs w:val="34"/>
        </w:rPr>
      </w:pPr>
    </w:p>
    <w:p w:rsidR="003C5F99" w:rsidRDefault="003C5F99" w:rsidP="003C5F99">
      <w:pPr>
        <w:spacing w:after="0" w:line="240" w:lineRule="auto"/>
        <w:ind w:left="2880" w:firstLine="720"/>
        <w:rPr>
          <w:rFonts w:asciiTheme="majorBidi" w:hAnsiTheme="majorBidi" w:cstheme="majorBidi"/>
          <w:b/>
          <w:bCs/>
          <w:sz w:val="34"/>
          <w:szCs w:val="34"/>
        </w:rPr>
      </w:pPr>
      <w:r>
        <w:rPr>
          <w:rFonts w:asciiTheme="majorBidi" w:hAnsiTheme="majorBidi" w:cstheme="majorBidi"/>
          <w:b/>
          <w:bCs/>
          <w:sz w:val="34"/>
          <w:szCs w:val="34"/>
        </w:rPr>
        <w:t>SUBMITTED TO</w:t>
      </w:r>
    </w:p>
    <w:p w:rsidR="003C5F99" w:rsidRDefault="003C5F99" w:rsidP="003C5F99">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DEPARTMENT OF METALLURGICAL ENGINEERING, INSTITUTE OF TECHNOLOGY, KWARA STATE POLYTECHNIC, ILORIN, KWARA STATE</w:t>
      </w:r>
    </w:p>
    <w:p w:rsidR="003C5F99" w:rsidRDefault="003C5F99" w:rsidP="003C5F99">
      <w:pPr>
        <w:spacing w:after="0" w:line="240" w:lineRule="auto"/>
        <w:jc w:val="center"/>
        <w:rPr>
          <w:rFonts w:asciiTheme="majorBidi" w:hAnsiTheme="majorBidi" w:cstheme="majorBidi"/>
          <w:b/>
          <w:bCs/>
          <w:sz w:val="34"/>
          <w:szCs w:val="34"/>
        </w:rPr>
      </w:pPr>
    </w:p>
    <w:p w:rsidR="003C5F99" w:rsidRDefault="003C5F99" w:rsidP="003C5F99">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IN PARTIAL FULFILLMENT OF THE REQUIREMENT FOR THE AWARD OF NATIONAL DIPLOMA CERTIFICATE IN METALLURGICAL ENGINEERING TECHNOLOGY.</w:t>
      </w:r>
    </w:p>
    <w:p w:rsidR="003C5F99" w:rsidRDefault="003C5F99" w:rsidP="00DF394A">
      <w:pPr>
        <w:spacing w:after="0" w:line="240" w:lineRule="auto"/>
        <w:jc w:val="center"/>
        <w:rPr>
          <w:rFonts w:asciiTheme="majorBidi" w:hAnsiTheme="majorBidi" w:cstheme="majorBidi"/>
          <w:b/>
          <w:bCs/>
          <w:sz w:val="34"/>
          <w:szCs w:val="34"/>
        </w:rPr>
      </w:pPr>
      <w:r>
        <w:rPr>
          <w:rFonts w:asciiTheme="majorBidi" w:hAnsiTheme="majorBidi" w:cstheme="majorBidi"/>
          <w:b/>
          <w:bCs/>
          <w:sz w:val="34"/>
          <w:szCs w:val="34"/>
        </w:rPr>
        <w:t xml:space="preserve">AUGUST – </w:t>
      </w:r>
      <w:r w:rsidR="00DF394A">
        <w:rPr>
          <w:rFonts w:asciiTheme="majorBidi" w:hAnsiTheme="majorBidi" w:cstheme="majorBidi"/>
          <w:b/>
          <w:bCs/>
          <w:sz w:val="34"/>
          <w:szCs w:val="34"/>
        </w:rPr>
        <w:t>NOVEMBER</w:t>
      </w:r>
      <w:r>
        <w:rPr>
          <w:rFonts w:asciiTheme="majorBidi" w:hAnsiTheme="majorBidi" w:cstheme="majorBidi"/>
          <w:b/>
          <w:bCs/>
          <w:sz w:val="34"/>
          <w:szCs w:val="34"/>
        </w:rPr>
        <w:t>, 2024</w:t>
      </w:r>
    </w:p>
    <w:p w:rsidR="003C5F99" w:rsidRPr="00D04688" w:rsidRDefault="003C5F99" w:rsidP="003C5F99">
      <w:pPr>
        <w:pStyle w:val="Heading1"/>
        <w:rPr>
          <w:rtl/>
        </w:rPr>
      </w:pPr>
      <w:bookmarkStart w:id="0" w:name="_Toc512352995"/>
      <w:bookmarkStart w:id="1" w:name="_Toc9326372"/>
      <w:bookmarkStart w:id="2" w:name="_Toc9330158"/>
      <w:r w:rsidRPr="00D04688">
        <w:lastRenderedPageBreak/>
        <w:t>DEDICATION</w:t>
      </w:r>
      <w:bookmarkEnd w:id="0"/>
      <w:bookmarkEnd w:id="1"/>
      <w:bookmarkEnd w:id="2"/>
    </w:p>
    <w:p w:rsidR="003C5F99" w:rsidRDefault="003C5F99" w:rsidP="003F1CE7">
      <w:pPr>
        <w:spacing w:after="0" w:line="480" w:lineRule="auto"/>
        <w:ind w:firstLine="720"/>
        <w:jc w:val="both"/>
        <w:rPr>
          <w:rFonts w:asciiTheme="majorBidi" w:hAnsiTheme="majorBidi" w:cstheme="majorBidi"/>
          <w:sz w:val="28"/>
          <w:szCs w:val="28"/>
        </w:rPr>
      </w:pPr>
      <w:r w:rsidRPr="00D04688">
        <w:rPr>
          <w:rFonts w:asciiTheme="majorBidi" w:hAnsiTheme="majorBidi" w:cstheme="majorBidi"/>
          <w:sz w:val="28"/>
          <w:szCs w:val="28"/>
        </w:rPr>
        <w:t xml:space="preserve">I dedicate this </w:t>
      </w:r>
      <w:r>
        <w:rPr>
          <w:rFonts w:asciiTheme="majorBidi" w:hAnsiTheme="majorBidi" w:cstheme="majorBidi"/>
          <w:sz w:val="28"/>
          <w:szCs w:val="28"/>
        </w:rPr>
        <w:t xml:space="preserve">work to my dearest parents Mr. and Mrs. </w:t>
      </w:r>
      <w:r w:rsidR="003F1CE7">
        <w:rPr>
          <w:rFonts w:asciiTheme="majorBidi" w:hAnsiTheme="majorBidi" w:cstheme="majorBidi"/>
          <w:sz w:val="28"/>
          <w:szCs w:val="28"/>
        </w:rPr>
        <w:t>Olayinka</w:t>
      </w:r>
      <w:r>
        <w:rPr>
          <w:rFonts w:asciiTheme="majorBidi" w:hAnsiTheme="majorBidi" w:cstheme="majorBidi"/>
          <w:sz w:val="28"/>
          <w:szCs w:val="28"/>
        </w:rPr>
        <w:t xml:space="preserve"> whom through their advices, love, care and financial assistance have made me to be where I am today. I pray the good God will continue to keep and guide them for me. Amen.</w:t>
      </w:r>
    </w:p>
    <w:p w:rsidR="003C5F99" w:rsidRDefault="003C5F99" w:rsidP="003C5F99">
      <w:pPr>
        <w:spacing w:after="0"/>
      </w:pPr>
    </w:p>
    <w:p w:rsidR="003C5F99" w:rsidRPr="00C43897" w:rsidRDefault="003C5F99" w:rsidP="003C5F99">
      <w:pPr>
        <w:spacing w:after="0"/>
      </w:pPr>
    </w:p>
    <w:p w:rsidR="003C5F99" w:rsidRDefault="003C5F99" w:rsidP="003C5F99">
      <w:pPr>
        <w:spacing w:after="0"/>
        <w:rPr>
          <w:rFonts w:asciiTheme="majorBidi" w:eastAsiaTheme="majorEastAsia" w:hAnsiTheme="majorBidi" w:cstheme="majorBidi"/>
          <w:b/>
          <w:bCs/>
          <w:sz w:val="28"/>
          <w:szCs w:val="28"/>
        </w:rPr>
      </w:pPr>
      <w:bookmarkStart w:id="3" w:name="_Toc512352996"/>
      <w:r>
        <w:br w:type="page"/>
      </w:r>
    </w:p>
    <w:p w:rsidR="003C5F99" w:rsidRDefault="003C5F99" w:rsidP="003C5F99">
      <w:pPr>
        <w:pStyle w:val="Heading1"/>
      </w:pPr>
      <w:bookmarkStart w:id="4" w:name="_Toc9326373"/>
      <w:bookmarkStart w:id="5" w:name="_Toc9330159"/>
      <w:r w:rsidRPr="007515D9">
        <w:lastRenderedPageBreak/>
        <w:t>ACKNOWLEDGEMENTS</w:t>
      </w:r>
      <w:bookmarkEnd w:id="3"/>
      <w:bookmarkEnd w:id="4"/>
      <w:bookmarkEnd w:id="5"/>
    </w:p>
    <w:p w:rsidR="003C5F99" w:rsidRPr="00D04688" w:rsidRDefault="003C5F99" w:rsidP="003C5F99">
      <w:pPr>
        <w:spacing w:after="0" w:line="480" w:lineRule="auto"/>
        <w:ind w:firstLine="720"/>
        <w:jc w:val="both"/>
        <w:rPr>
          <w:rFonts w:asciiTheme="majorBidi" w:hAnsiTheme="majorBidi" w:cstheme="majorBidi"/>
          <w:sz w:val="28"/>
          <w:szCs w:val="28"/>
        </w:rPr>
      </w:pPr>
      <w:r w:rsidRPr="00D04688">
        <w:rPr>
          <w:rFonts w:asciiTheme="majorBidi" w:hAnsiTheme="majorBidi" w:cstheme="majorBidi"/>
          <w:sz w:val="28"/>
          <w:szCs w:val="28"/>
        </w:rPr>
        <w:t xml:space="preserve">I cannot but express my unquenchable and eternal </w:t>
      </w:r>
      <w:r>
        <w:rPr>
          <w:rFonts w:asciiTheme="majorBidi" w:hAnsiTheme="majorBidi" w:cstheme="majorBidi"/>
          <w:sz w:val="28"/>
          <w:szCs w:val="28"/>
        </w:rPr>
        <w:t>gratitude</w:t>
      </w:r>
      <w:r w:rsidRPr="00D04688">
        <w:rPr>
          <w:rFonts w:asciiTheme="majorBidi" w:hAnsiTheme="majorBidi" w:cstheme="majorBidi"/>
          <w:sz w:val="28"/>
          <w:szCs w:val="28"/>
        </w:rPr>
        <w:t xml:space="preserve"> to HIM “T</w:t>
      </w:r>
      <w:r>
        <w:rPr>
          <w:rFonts w:asciiTheme="majorBidi" w:hAnsiTheme="majorBidi" w:cstheme="majorBidi"/>
          <w:sz w:val="28"/>
          <w:szCs w:val="28"/>
        </w:rPr>
        <w:t xml:space="preserve">he </w:t>
      </w:r>
      <w:r w:rsidRPr="00D04688">
        <w:rPr>
          <w:rFonts w:asciiTheme="majorBidi" w:hAnsiTheme="majorBidi" w:cstheme="majorBidi"/>
          <w:sz w:val="28"/>
          <w:szCs w:val="28"/>
        </w:rPr>
        <w:t>Alpha and Omega who has proved his tremendous works in my life and has not cut short my expectations throughout the course of this programme.</w:t>
      </w:r>
    </w:p>
    <w:p w:rsidR="003C5F99" w:rsidRPr="00D04688" w:rsidRDefault="003C5F99" w:rsidP="003F1CE7">
      <w:pPr>
        <w:spacing w:after="0" w:line="480" w:lineRule="auto"/>
        <w:ind w:firstLine="720"/>
        <w:jc w:val="both"/>
        <w:rPr>
          <w:rFonts w:asciiTheme="majorBidi" w:hAnsiTheme="majorBidi" w:cstheme="majorBidi"/>
          <w:sz w:val="28"/>
          <w:szCs w:val="28"/>
        </w:rPr>
      </w:pPr>
      <w:r w:rsidRPr="00D04688">
        <w:rPr>
          <w:rFonts w:asciiTheme="majorBidi" w:hAnsiTheme="majorBidi" w:cstheme="majorBidi"/>
          <w:sz w:val="28"/>
          <w:szCs w:val="28"/>
        </w:rPr>
        <w:t>My he</w:t>
      </w:r>
      <w:r>
        <w:rPr>
          <w:rFonts w:asciiTheme="majorBidi" w:hAnsiTheme="majorBidi" w:cstheme="majorBidi"/>
          <w:sz w:val="28"/>
          <w:szCs w:val="28"/>
        </w:rPr>
        <w:t>art</w:t>
      </w:r>
      <w:r w:rsidRPr="00D04688">
        <w:rPr>
          <w:rFonts w:asciiTheme="majorBidi" w:hAnsiTheme="majorBidi" w:cstheme="majorBidi"/>
          <w:sz w:val="28"/>
          <w:szCs w:val="28"/>
        </w:rPr>
        <w:t>felt appreciation goes to my loving parents</w:t>
      </w:r>
      <w:r>
        <w:rPr>
          <w:rFonts w:asciiTheme="majorBidi" w:hAnsiTheme="majorBidi" w:cstheme="majorBidi"/>
          <w:sz w:val="28"/>
          <w:szCs w:val="28"/>
        </w:rPr>
        <w:t>; Mr. and Mrs. O</w:t>
      </w:r>
      <w:r w:rsidR="003F1CE7">
        <w:rPr>
          <w:rFonts w:asciiTheme="majorBidi" w:hAnsiTheme="majorBidi" w:cstheme="majorBidi"/>
          <w:sz w:val="28"/>
          <w:szCs w:val="28"/>
        </w:rPr>
        <w:t>layinka</w:t>
      </w:r>
      <w:r>
        <w:rPr>
          <w:rFonts w:asciiTheme="majorBidi" w:hAnsiTheme="majorBidi" w:cstheme="majorBidi"/>
          <w:sz w:val="28"/>
          <w:szCs w:val="28"/>
        </w:rPr>
        <w:t>,</w:t>
      </w:r>
      <w:r w:rsidRPr="00D04688">
        <w:rPr>
          <w:rFonts w:asciiTheme="majorBidi" w:hAnsiTheme="majorBidi" w:cstheme="majorBidi"/>
          <w:sz w:val="28"/>
          <w:szCs w:val="28"/>
        </w:rPr>
        <w:t xml:space="preserve"> for their financial, spiritual and moral contributions through my academic course.</w:t>
      </w:r>
    </w:p>
    <w:p w:rsidR="003C5F99" w:rsidRPr="00D04688" w:rsidRDefault="003C5F99" w:rsidP="003C5F99">
      <w:pPr>
        <w:spacing w:after="0" w:line="480" w:lineRule="auto"/>
        <w:jc w:val="both"/>
        <w:rPr>
          <w:rFonts w:asciiTheme="majorBidi" w:hAnsiTheme="majorBidi" w:cstheme="majorBidi"/>
          <w:sz w:val="28"/>
          <w:szCs w:val="28"/>
        </w:rPr>
      </w:pPr>
      <w:r w:rsidRPr="00D04688">
        <w:rPr>
          <w:rFonts w:asciiTheme="majorBidi" w:hAnsiTheme="majorBidi" w:cstheme="majorBidi"/>
          <w:sz w:val="28"/>
          <w:szCs w:val="28"/>
        </w:rPr>
        <w:t>I am deeply indebted to our SIWES coordi</w:t>
      </w:r>
      <w:r>
        <w:rPr>
          <w:rFonts w:asciiTheme="majorBidi" w:hAnsiTheme="majorBidi" w:cstheme="majorBidi"/>
          <w:sz w:val="28"/>
          <w:szCs w:val="28"/>
        </w:rPr>
        <w:t>nator for his excellent advice</w:t>
      </w:r>
      <w:r w:rsidRPr="00D04688">
        <w:rPr>
          <w:rFonts w:asciiTheme="majorBidi" w:hAnsiTheme="majorBidi" w:cstheme="majorBidi"/>
          <w:sz w:val="28"/>
          <w:szCs w:val="28"/>
        </w:rPr>
        <w:t>, efficient supervisions</w:t>
      </w:r>
      <w:r>
        <w:rPr>
          <w:rFonts w:asciiTheme="majorBidi" w:hAnsiTheme="majorBidi" w:cstheme="majorBidi"/>
          <w:sz w:val="28"/>
          <w:szCs w:val="28"/>
        </w:rPr>
        <w:t>, to my able HOD; Engr. Alagbe  and to the entire staff of metallurgical engineering D</w:t>
      </w:r>
      <w:r w:rsidRPr="00D04688">
        <w:rPr>
          <w:rFonts w:asciiTheme="majorBidi" w:hAnsiTheme="majorBidi" w:cstheme="majorBidi"/>
          <w:sz w:val="28"/>
          <w:szCs w:val="28"/>
        </w:rPr>
        <w:t>epartment, Kwara S</w:t>
      </w:r>
      <w:r>
        <w:rPr>
          <w:rFonts w:asciiTheme="majorBidi" w:hAnsiTheme="majorBidi" w:cstheme="majorBidi"/>
          <w:sz w:val="28"/>
          <w:szCs w:val="28"/>
        </w:rPr>
        <w:t xml:space="preserve">tate Polytechnic, Ilorin </w:t>
      </w:r>
      <w:r w:rsidRPr="00D04688">
        <w:rPr>
          <w:rFonts w:asciiTheme="majorBidi" w:hAnsiTheme="majorBidi" w:cstheme="majorBidi"/>
          <w:sz w:val="28"/>
          <w:szCs w:val="28"/>
        </w:rPr>
        <w:t>.My eagle could not have flown wings to my loyal allies for their words of encouragement and for believing in my dreams</w:t>
      </w:r>
      <w:r>
        <w:rPr>
          <w:rFonts w:asciiTheme="majorBidi" w:hAnsiTheme="majorBidi" w:cstheme="majorBidi"/>
          <w:sz w:val="28"/>
          <w:szCs w:val="28"/>
        </w:rPr>
        <w:t>.</w:t>
      </w:r>
    </w:p>
    <w:p w:rsidR="003C5F99" w:rsidRPr="00D04688" w:rsidRDefault="003C5F99" w:rsidP="005932D5">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A</w:t>
      </w:r>
      <w:r w:rsidRPr="00D04688">
        <w:rPr>
          <w:rFonts w:asciiTheme="majorBidi" w:hAnsiTheme="majorBidi" w:cstheme="majorBidi"/>
          <w:sz w:val="28"/>
          <w:szCs w:val="28"/>
        </w:rPr>
        <w:t xml:space="preserve">nd to all the entire Metallurgical Engineering </w:t>
      </w:r>
      <w:r>
        <w:rPr>
          <w:rFonts w:asciiTheme="majorBidi" w:hAnsiTheme="majorBidi" w:cstheme="majorBidi"/>
          <w:sz w:val="28"/>
          <w:szCs w:val="28"/>
        </w:rPr>
        <w:t>ND II</w:t>
      </w:r>
      <w:r w:rsidRPr="00D04688">
        <w:rPr>
          <w:rFonts w:asciiTheme="majorBidi" w:hAnsiTheme="majorBidi" w:cstheme="majorBidi"/>
          <w:sz w:val="28"/>
          <w:szCs w:val="28"/>
        </w:rPr>
        <w:t xml:space="preserve"> Students</w:t>
      </w:r>
      <w:r>
        <w:rPr>
          <w:rFonts w:asciiTheme="majorBidi" w:hAnsiTheme="majorBidi" w:cstheme="majorBidi"/>
          <w:sz w:val="28"/>
          <w:szCs w:val="28"/>
        </w:rPr>
        <w:t>, i</w:t>
      </w:r>
      <w:r w:rsidRPr="00D04688">
        <w:rPr>
          <w:rFonts w:asciiTheme="majorBidi" w:hAnsiTheme="majorBidi" w:cstheme="majorBidi"/>
          <w:sz w:val="28"/>
          <w:szCs w:val="28"/>
        </w:rPr>
        <w:t>f ther</w:t>
      </w:r>
      <w:r>
        <w:rPr>
          <w:rFonts w:asciiTheme="majorBidi" w:hAnsiTheme="majorBidi" w:cstheme="majorBidi"/>
          <w:sz w:val="28"/>
          <w:szCs w:val="28"/>
        </w:rPr>
        <w:t xml:space="preserve">e is anything my soul love best </w:t>
      </w:r>
      <w:r w:rsidRPr="00D04688">
        <w:rPr>
          <w:rFonts w:asciiTheme="majorBidi" w:hAnsiTheme="majorBidi" w:cstheme="majorBidi"/>
          <w:sz w:val="28"/>
          <w:szCs w:val="28"/>
        </w:rPr>
        <w:t>it is you. My profound gratitude also goe</w:t>
      </w:r>
      <w:r>
        <w:rPr>
          <w:rFonts w:asciiTheme="majorBidi" w:hAnsiTheme="majorBidi" w:cstheme="majorBidi"/>
          <w:sz w:val="28"/>
          <w:szCs w:val="28"/>
        </w:rPr>
        <w:t xml:space="preserve">s to the management of </w:t>
      </w:r>
      <w:r w:rsidR="00832A6F">
        <w:rPr>
          <w:rFonts w:asciiTheme="majorBidi" w:hAnsiTheme="majorBidi" w:cstheme="majorBidi"/>
          <w:sz w:val="28"/>
          <w:szCs w:val="28"/>
        </w:rPr>
        <w:t>Work of God Multibiz Resources Venture</w:t>
      </w:r>
      <w:r w:rsidRPr="00D04688">
        <w:rPr>
          <w:rFonts w:asciiTheme="majorBidi" w:hAnsiTheme="majorBidi" w:cstheme="majorBidi"/>
          <w:sz w:val="28"/>
          <w:szCs w:val="28"/>
        </w:rPr>
        <w:t>.</w:t>
      </w:r>
      <w:r>
        <w:rPr>
          <w:rFonts w:asciiTheme="majorBidi" w:hAnsiTheme="majorBidi" w:cstheme="majorBidi"/>
          <w:sz w:val="28"/>
          <w:szCs w:val="28"/>
        </w:rPr>
        <w:t xml:space="preserve"> </w:t>
      </w:r>
      <w:r w:rsidRPr="00D04688">
        <w:rPr>
          <w:rFonts w:asciiTheme="majorBidi" w:hAnsiTheme="majorBidi" w:cstheme="majorBidi"/>
          <w:sz w:val="28"/>
          <w:szCs w:val="28"/>
        </w:rPr>
        <w:t>To those whom I omit to mention</w:t>
      </w:r>
      <w:r>
        <w:rPr>
          <w:rFonts w:asciiTheme="majorBidi" w:hAnsiTheme="majorBidi" w:cstheme="majorBidi"/>
          <w:sz w:val="28"/>
          <w:szCs w:val="28"/>
        </w:rPr>
        <w:t>, pardon my inadvertence</w:t>
      </w:r>
      <w:r w:rsidRPr="00D04688">
        <w:rPr>
          <w:rFonts w:asciiTheme="majorBidi" w:hAnsiTheme="majorBidi" w:cstheme="majorBidi"/>
          <w:sz w:val="28"/>
          <w:szCs w:val="28"/>
        </w:rPr>
        <w:t>, the pressure of the season has impressed upon my fallible mind. Thank you.</w:t>
      </w:r>
    </w:p>
    <w:p w:rsidR="003C5F99" w:rsidRDefault="003C5F99" w:rsidP="003C5F99">
      <w:pPr>
        <w:spacing w:after="0"/>
        <w:rPr>
          <w:rFonts w:asciiTheme="majorBidi" w:hAnsiTheme="majorBidi" w:cstheme="majorBidi"/>
          <w:sz w:val="28"/>
          <w:szCs w:val="28"/>
        </w:rPr>
      </w:pPr>
      <w:r>
        <w:rPr>
          <w:rFonts w:asciiTheme="majorBidi" w:hAnsiTheme="majorBidi" w:cstheme="majorBidi"/>
          <w:sz w:val="28"/>
          <w:szCs w:val="28"/>
        </w:rPr>
        <w:br w:type="page"/>
      </w:r>
    </w:p>
    <w:p w:rsidR="003C5F99" w:rsidRDefault="003C5F99" w:rsidP="003C5F99">
      <w:pPr>
        <w:pStyle w:val="Heading1"/>
      </w:pPr>
      <w:bookmarkStart w:id="6" w:name="_Toc512352997"/>
      <w:bookmarkStart w:id="7" w:name="_Toc9326374"/>
      <w:bookmarkStart w:id="8" w:name="_Toc9330160"/>
      <w:r>
        <w:lastRenderedPageBreak/>
        <w:t>Preface</w:t>
      </w:r>
      <w:bookmarkEnd w:id="6"/>
      <w:bookmarkEnd w:id="7"/>
      <w:bookmarkEnd w:id="8"/>
    </w:p>
    <w:p w:rsidR="003C5F99" w:rsidRDefault="003C5F99" w:rsidP="000E759E">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report is a summary of the experience I acquired during my Four Months Student’s Industrial Work Experience Scheme (SIWES) at </w:t>
      </w:r>
      <w:r w:rsidR="00E5149F">
        <w:rPr>
          <w:rFonts w:asciiTheme="majorBidi" w:hAnsiTheme="majorBidi" w:cstheme="majorBidi"/>
          <w:sz w:val="28"/>
          <w:szCs w:val="28"/>
        </w:rPr>
        <w:t>Work of God</w:t>
      </w:r>
      <w:r>
        <w:rPr>
          <w:rFonts w:asciiTheme="majorBidi" w:hAnsiTheme="majorBidi" w:cstheme="majorBidi"/>
          <w:sz w:val="28"/>
          <w:szCs w:val="28"/>
        </w:rPr>
        <w:t>,</w:t>
      </w:r>
      <w:r w:rsidR="00EE709A">
        <w:rPr>
          <w:rFonts w:asciiTheme="majorBidi" w:hAnsiTheme="majorBidi" w:cstheme="majorBidi"/>
          <w:sz w:val="28"/>
          <w:szCs w:val="28"/>
        </w:rPr>
        <w:t xml:space="preserve"> Multibiz Resources Ventures, </w:t>
      </w:r>
      <w:r w:rsidR="000E759E">
        <w:rPr>
          <w:rFonts w:asciiTheme="majorBidi" w:hAnsiTheme="majorBidi" w:cstheme="majorBidi"/>
          <w:sz w:val="28"/>
          <w:szCs w:val="28"/>
        </w:rPr>
        <w:t>Line 3</w:t>
      </w:r>
      <w:r>
        <w:rPr>
          <w:rFonts w:asciiTheme="majorBidi" w:hAnsiTheme="majorBidi" w:cstheme="majorBidi"/>
          <w:sz w:val="28"/>
          <w:szCs w:val="28"/>
        </w:rPr>
        <w:t xml:space="preserve">, </w:t>
      </w:r>
      <w:r w:rsidR="000E759E">
        <w:rPr>
          <w:rFonts w:asciiTheme="majorBidi" w:hAnsiTheme="majorBidi" w:cstheme="majorBidi"/>
          <w:sz w:val="28"/>
          <w:szCs w:val="28"/>
        </w:rPr>
        <w:t>Isele Agbara</w:t>
      </w:r>
      <w:r>
        <w:rPr>
          <w:rFonts w:asciiTheme="majorBidi" w:hAnsiTheme="majorBidi" w:cstheme="majorBidi"/>
          <w:sz w:val="28"/>
          <w:szCs w:val="28"/>
        </w:rPr>
        <w:t xml:space="preserve">, </w:t>
      </w:r>
      <w:r w:rsidR="000E759E">
        <w:rPr>
          <w:rFonts w:asciiTheme="majorBidi" w:hAnsiTheme="majorBidi" w:cstheme="majorBidi"/>
          <w:sz w:val="28"/>
          <w:szCs w:val="28"/>
        </w:rPr>
        <w:t>Agbara</w:t>
      </w:r>
      <w:r w:rsidR="00097D62">
        <w:rPr>
          <w:rFonts w:asciiTheme="majorBidi" w:hAnsiTheme="majorBidi" w:cstheme="majorBidi"/>
          <w:sz w:val="28"/>
          <w:szCs w:val="28"/>
        </w:rPr>
        <w:t xml:space="preserve"> </w:t>
      </w:r>
      <w:r w:rsidR="000E759E">
        <w:rPr>
          <w:rFonts w:asciiTheme="majorBidi" w:hAnsiTheme="majorBidi" w:cstheme="majorBidi"/>
          <w:sz w:val="28"/>
          <w:szCs w:val="28"/>
        </w:rPr>
        <w:t>Area</w:t>
      </w:r>
      <w:r>
        <w:rPr>
          <w:rFonts w:asciiTheme="majorBidi" w:hAnsiTheme="majorBidi" w:cstheme="majorBidi"/>
          <w:sz w:val="28"/>
          <w:szCs w:val="28"/>
        </w:rPr>
        <w:t xml:space="preserve">, </w:t>
      </w:r>
      <w:r w:rsidR="000E759E">
        <w:rPr>
          <w:rFonts w:asciiTheme="majorBidi" w:hAnsiTheme="majorBidi" w:cstheme="majorBidi"/>
          <w:sz w:val="28"/>
          <w:szCs w:val="28"/>
        </w:rPr>
        <w:t>Ile-Ife</w:t>
      </w:r>
      <w:r>
        <w:rPr>
          <w:rFonts w:asciiTheme="majorBidi" w:hAnsiTheme="majorBidi" w:cstheme="majorBidi"/>
          <w:sz w:val="28"/>
          <w:szCs w:val="28"/>
        </w:rPr>
        <w:t xml:space="preserve">, </w:t>
      </w:r>
      <w:r w:rsidR="00097D62">
        <w:rPr>
          <w:rFonts w:asciiTheme="majorBidi" w:hAnsiTheme="majorBidi" w:cstheme="majorBidi"/>
          <w:sz w:val="28"/>
          <w:szCs w:val="28"/>
        </w:rPr>
        <w:t>Osun</w:t>
      </w:r>
      <w:r>
        <w:rPr>
          <w:rFonts w:asciiTheme="majorBidi" w:hAnsiTheme="majorBidi" w:cstheme="majorBidi"/>
          <w:sz w:val="28"/>
          <w:szCs w:val="28"/>
        </w:rPr>
        <w:t xml:space="preserve"> State. With highlight majorly Foundry (casting of items), giving a full enlightenment on equipment used during the course of the work as well the various component and processes, giving a clear idea of the student involvement in an operational activities carried out in the firm.</w:t>
      </w:r>
    </w:p>
    <w:p w:rsidR="00663989" w:rsidRDefault="00663989" w:rsidP="000E759E">
      <w:pPr>
        <w:spacing w:after="0" w:line="480" w:lineRule="auto"/>
        <w:ind w:firstLine="720"/>
        <w:jc w:val="both"/>
        <w:rPr>
          <w:rFonts w:asciiTheme="majorBidi" w:hAnsiTheme="majorBidi" w:cstheme="majorBidi"/>
          <w:sz w:val="28"/>
          <w:szCs w:val="28"/>
        </w:rPr>
      </w:pPr>
    </w:p>
    <w:p w:rsidR="003C5F99" w:rsidRDefault="003C5F99" w:rsidP="003C5F99">
      <w:pPr>
        <w:spacing w:after="0" w:line="480" w:lineRule="auto"/>
        <w:ind w:firstLine="720"/>
        <w:jc w:val="both"/>
        <w:rPr>
          <w:rFonts w:asciiTheme="majorBidi" w:hAnsiTheme="majorBidi" w:cstheme="majorBidi"/>
          <w:sz w:val="28"/>
          <w:szCs w:val="28"/>
        </w:rPr>
      </w:pPr>
    </w:p>
    <w:p w:rsidR="003C5F99" w:rsidRDefault="003C5F99" w:rsidP="003C5F99">
      <w:pPr>
        <w:spacing w:after="0"/>
        <w:rPr>
          <w:rFonts w:asciiTheme="majorBidi" w:hAnsiTheme="majorBidi" w:cstheme="majorBidi"/>
          <w:sz w:val="28"/>
          <w:szCs w:val="28"/>
        </w:rPr>
      </w:pPr>
      <w:r>
        <w:rPr>
          <w:rFonts w:asciiTheme="majorBidi" w:hAnsiTheme="majorBidi" w:cstheme="majorBidi"/>
          <w:sz w:val="28"/>
          <w:szCs w:val="28"/>
        </w:rPr>
        <w:br w:type="page"/>
      </w:r>
    </w:p>
    <w:p w:rsidR="003C5F99" w:rsidRDefault="003C5F99" w:rsidP="003C5F99">
      <w:pPr>
        <w:pStyle w:val="Heading1"/>
        <w:spacing w:line="360" w:lineRule="auto"/>
      </w:pPr>
      <w:bookmarkStart w:id="9" w:name="_Toc512352998"/>
      <w:bookmarkStart w:id="10" w:name="_Toc9326375"/>
      <w:bookmarkStart w:id="11" w:name="_Toc9330161"/>
      <w:r>
        <w:lastRenderedPageBreak/>
        <w:t>Table of Contents</w:t>
      </w:r>
      <w:bookmarkEnd w:id="9"/>
      <w:bookmarkEnd w:id="10"/>
      <w:bookmarkEnd w:id="11"/>
    </w:p>
    <w:p w:rsidR="003C5F99" w:rsidRPr="000D356C" w:rsidRDefault="003C5F99" w:rsidP="003C5F99">
      <w:pPr>
        <w:pStyle w:val="TOC1"/>
        <w:rPr>
          <w:szCs w:val="28"/>
        </w:rPr>
      </w:pPr>
      <w:r w:rsidRPr="000D356C">
        <w:rPr>
          <w:szCs w:val="28"/>
        </w:rPr>
        <w:t>Title Page</w:t>
      </w:r>
      <w:r w:rsidRPr="000D356C">
        <w:rPr>
          <w:szCs w:val="28"/>
        </w:rPr>
        <w:tab/>
        <w:t>i</w:t>
      </w:r>
    </w:p>
    <w:p w:rsidR="003C5F99" w:rsidRDefault="007005EA" w:rsidP="003C5F99">
      <w:pPr>
        <w:pStyle w:val="TOC1"/>
        <w:rPr>
          <w:rFonts w:asciiTheme="minorHAnsi" w:eastAsiaTheme="minorEastAsia" w:hAnsiTheme="minorHAnsi" w:cstheme="minorBidi"/>
          <w:noProof/>
          <w:sz w:val="22"/>
          <w:szCs w:val="22"/>
        </w:rPr>
      </w:pPr>
      <w:r>
        <w:rPr>
          <w:b/>
          <w:bCs/>
          <w:szCs w:val="28"/>
        </w:rPr>
        <w:fldChar w:fldCharType="begin"/>
      </w:r>
      <w:r w:rsidR="003C5F99">
        <w:rPr>
          <w:b/>
          <w:bCs/>
          <w:szCs w:val="28"/>
        </w:rPr>
        <w:instrText xml:space="preserve"> TOC \o "1-3" \h \z \u </w:instrText>
      </w:r>
      <w:r>
        <w:rPr>
          <w:b/>
          <w:bCs/>
          <w:szCs w:val="28"/>
        </w:rPr>
        <w:fldChar w:fldCharType="separate"/>
      </w:r>
      <w:hyperlink w:anchor="_Toc9330158" w:history="1">
        <w:r w:rsidR="003C5F99" w:rsidRPr="00B92096">
          <w:rPr>
            <w:rStyle w:val="Hyperlink"/>
            <w:noProof/>
          </w:rPr>
          <w:t>Dedication</w:t>
        </w:r>
        <w:r w:rsidR="003C5F99">
          <w:rPr>
            <w:noProof/>
            <w:webHidden/>
          </w:rPr>
          <w:tab/>
        </w:r>
        <w:r>
          <w:rPr>
            <w:noProof/>
            <w:webHidden/>
          </w:rPr>
          <w:fldChar w:fldCharType="begin"/>
        </w:r>
        <w:r w:rsidR="003C5F99">
          <w:rPr>
            <w:noProof/>
            <w:webHidden/>
          </w:rPr>
          <w:instrText xml:space="preserve"> PAGEREF _Toc9330158 \h </w:instrText>
        </w:r>
        <w:r>
          <w:rPr>
            <w:noProof/>
            <w:webHidden/>
          </w:rPr>
        </w:r>
        <w:r>
          <w:rPr>
            <w:noProof/>
            <w:webHidden/>
          </w:rPr>
          <w:fldChar w:fldCharType="separate"/>
        </w:r>
        <w:r w:rsidR="003C5F99">
          <w:rPr>
            <w:noProof/>
            <w:webHidden/>
          </w:rPr>
          <w:t>ii</w:t>
        </w:r>
        <w:r>
          <w:rPr>
            <w:noProof/>
            <w:webHidden/>
          </w:rPr>
          <w:fldChar w:fldCharType="end"/>
        </w:r>
      </w:hyperlink>
    </w:p>
    <w:p w:rsidR="003C5F99" w:rsidRDefault="007005EA" w:rsidP="003C5F99">
      <w:pPr>
        <w:pStyle w:val="TOC1"/>
        <w:rPr>
          <w:rFonts w:asciiTheme="minorHAnsi" w:eastAsiaTheme="minorEastAsia" w:hAnsiTheme="minorHAnsi" w:cstheme="minorBidi"/>
          <w:noProof/>
          <w:sz w:val="22"/>
          <w:szCs w:val="22"/>
        </w:rPr>
      </w:pPr>
      <w:hyperlink w:anchor="_Toc9330159" w:history="1">
        <w:r w:rsidR="003C5F99" w:rsidRPr="00B92096">
          <w:rPr>
            <w:rStyle w:val="Hyperlink"/>
            <w:noProof/>
          </w:rPr>
          <w:t>Acknowledgements</w:t>
        </w:r>
        <w:r w:rsidR="003C5F99">
          <w:rPr>
            <w:noProof/>
            <w:webHidden/>
          </w:rPr>
          <w:tab/>
        </w:r>
        <w:r>
          <w:rPr>
            <w:noProof/>
            <w:webHidden/>
          </w:rPr>
          <w:fldChar w:fldCharType="begin"/>
        </w:r>
        <w:r w:rsidR="003C5F99">
          <w:rPr>
            <w:noProof/>
            <w:webHidden/>
          </w:rPr>
          <w:instrText xml:space="preserve"> PAGEREF _Toc9330159 \h </w:instrText>
        </w:r>
        <w:r>
          <w:rPr>
            <w:noProof/>
            <w:webHidden/>
          </w:rPr>
        </w:r>
        <w:r>
          <w:rPr>
            <w:noProof/>
            <w:webHidden/>
          </w:rPr>
          <w:fldChar w:fldCharType="separate"/>
        </w:r>
        <w:r w:rsidR="003C5F99">
          <w:rPr>
            <w:noProof/>
            <w:webHidden/>
          </w:rPr>
          <w:t>iii</w:t>
        </w:r>
        <w:r>
          <w:rPr>
            <w:noProof/>
            <w:webHidden/>
          </w:rPr>
          <w:fldChar w:fldCharType="end"/>
        </w:r>
      </w:hyperlink>
    </w:p>
    <w:p w:rsidR="003C5F99" w:rsidRDefault="007005EA" w:rsidP="003C5F99">
      <w:pPr>
        <w:pStyle w:val="TOC1"/>
        <w:rPr>
          <w:rFonts w:asciiTheme="minorHAnsi" w:eastAsiaTheme="minorEastAsia" w:hAnsiTheme="minorHAnsi" w:cstheme="minorBidi"/>
          <w:noProof/>
          <w:sz w:val="22"/>
          <w:szCs w:val="22"/>
        </w:rPr>
      </w:pPr>
      <w:hyperlink w:anchor="_Toc9330160" w:history="1">
        <w:r w:rsidR="003C5F99" w:rsidRPr="00B92096">
          <w:rPr>
            <w:rStyle w:val="Hyperlink"/>
            <w:noProof/>
          </w:rPr>
          <w:t>Preface</w:t>
        </w:r>
        <w:r w:rsidR="003C5F99">
          <w:rPr>
            <w:noProof/>
            <w:webHidden/>
          </w:rPr>
          <w:tab/>
        </w:r>
        <w:r>
          <w:rPr>
            <w:noProof/>
            <w:webHidden/>
          </w:rPr>
          <w:fldChar w:fldCharType="begin"/>
        </w:r>
        <w:r w:rsidR="003C5F99">
          <w:rPr>
            <w:noProof/>
            <w:webHidden/>
          </w:rPr>
          <w:instrText xml:space="preserve"> PAGEREF _Toc9330160 \h </w:instrText>
        </w:r>
        <w:r>
          <w:rPr>
            <w:noProof/>
            <w:webHidden/>
          </w:rPr>
        </w:r>
        <w:r>
          <w:rPr>
            <w:noProof/>
            <w:webHidden/>
          </w:rPr>
          <w:fldChar w:fldCharType="separate"/>
        </w:r>
        <w:r w:rsidR="003C5F99">
          <w:rPr>
            <w:noProof/>
            <w:webHidden/>
          </w:rPr>
          <w:t>iv</w:t>
        </w:r>
        <w:r>
          <w:rPr>
            <w:noProof/>
            <w:webHidden/>
          </w:rPr>
          <w:fldChar w:fldCharType="end"/>
        </w:r>
      </w:hyperlink>
    </w:p>
    <w:p w:rsidR="003C5F99" w:rsidRDefault="007005EA" w:rsidP="003C5F99">
      <w:pPr>
        <w:pStyle w:val="TOC1"/>
        <w:rPr>
          <w:rFonts w:asciiTheme="minorHAnsi" w:eastAsiaTheme="minorEastAsia" w:hAnsiTheme="minorHAnsi" w:cstheme="minorBidi"/>
          <w:noProof/>
          <w:sz w:val="22"/>
          <w:szCs w:val="22"/>
        </w:rPr>
      </w:pPr>
      <w:hyperlink w:anchor="_Toc9330161" w:history="1">
        <w:r w:rsidR="003C5F99" w:rsidRPr="00B92096">
          <w:rPr>
            <w:rStyle w:val="Hyperlink"/>
            <w:noProof/>
          </w:rPr>
          <w:t>Table of Contents</w:t>
        </w:r>
        <w:r w:rsidR="003C5F99">
          <w:rPr>
            <w:noProof/>
            <w:webHidden/>
          </w:rPr>
          <w:tab/>
        </w:r>
        <w:r>
          <w:rPr>
            <w:noProof/>
            <w:webHidden/>
          </w:rPr>
          <w:fldChar w:fldCharType="begin"/>
        </w:r>
        <w:r w:rsidR="003C5F99">
          <w:rPr>
            <w:noProof/>
            <w:webHidden/>
          </w:rPr>
          <w:instrText xml:space="preserve"> PAGEREF _Toc9330161 \h </w:instrText>
        </w:r>
        <w:r>
          <w:rPr>
            <w:noProof/>
            <w:webHidden/>
          </w:rPr>
        </w:r>
        <w:r>
          <w:rPr>
            <w:noProof/>
            <w:webHidden/>
          </w:rPr>
          <w:fldChar w:fldCharType="separate"/>
        </w:r>
        <w:r w:rsidR="003C5F99">
          <w:rPr>
            <w:noProof/>
            <w:webHidden/>
          </w:rPr>
          <w:t>v</w:t>
        </w:r>
        <w:r>
          <w:rPr>
            <w:noProof/>
            <w:webHidden/>
          </w:rPr>
          <w:fldChar w:fldCharType="end"/>
        </w:r>
      </w:hyperlink>
    </w:p>
    <w:p w:rsidR="003C5F99" w:rsidRDefault="007005EA" w:rsidP="003C5F99">
      <w:pPr>
        <w:pStyle w:val="TOC2"/>
        <w:tabs>
          <w:tab w:val="right" w:leader="dot" w:pos="9350"/>
        </w:tabs>
        <w:rPr>
          <w:rFonts w:asciiTheme="minorHAnsi" w:eastAsiaTheme="minorEastAsia" w:hAnsiTheme="minorHAnsi"/>
          <w:b w:val="0"/>
          <w:noProof/>
          <w:sz w:val="22"/>
        </w:rPr>
      </w:pPr>
      <w:hyperlink w:anchor="_Toc9330162" w:history="1">
        <w:r w:rsidR="003C5F99" w:rsidRPr="00B92096">
          <w:rPr>
            <w:rStyle w:val="Hyperlink"/>
            <w:noProof/>
          </w:rPr>
          <w:t>CHAPTER ONE</w:t>
        </w:r>
        <w:r w:rsidR="003C5F99">
          <w:rPr>
            <w:noProof/>
            <w:webHidden/>
          </w:rPr>
          <w:tab/>
        </w:r>
        <w:r>
          <w:rPr>
            <w:noProof/>
            <w:webHidden/>
          </w:rPr>
          <w:fldChar w:fldCharType="begin"/>
        </w:r>
        <w:r w:rsidR="003C5F99">
          <w:rPr>
            <w:noProof/>
            <w:webHidden/>
          </w:rPr>
          <w:instrText xml:space="preserve"> PAGEREF _Toc9330162 \h </w:instrText>
        </w:r>
        <w:r>
          <w:rPr>
            <w:noProof/>
            <w:webHidden/>
          </w:rPr>
        </w:r>
        <w:r>
          <w:rPr>
            <w:noProof/>
            <w:webHidden/>
          </w:rPr>
          <w:fldChar w:fldCharType="separate"/>
        </w:r>
        <w:r w:rsidR="003C5F99">
          <w:rPr>
            <w:noProof/>
            <w:webHidden/>
          </w:rPr>
          <w:t>1</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63" w:history="1">
        <w:r w:rsidR="003C5F99" w:rsidRPr="00B92096">
          <w:rPr>
            <w:rStyle w:val="Hyperlink"/>
            <w:noProof/>
          </w:rPr>
          <w:t>1.0</w:t>
        </w:r>
        <w:r w:rsidR="003C5F99">
          <w:rPr>
            <w:rFonts w:asciiTheme="minorHAnsi" w:eastAsiaTheme="minorEastAsia" w:hAnsiTheme="minorHAnsi"/>
            <w:noProof/>
            <w:sz w:val="22"/>
          </w:rPr>
          <w:tab/>
        </w:r>
        <w:r w:rsidR="003C5F99" w:rsidRPr="00B92096">
          <w:rPr>
            <w:rStyle w:val="Hyperlink"/>
            <w:noProof/>
          </w:rPr>
          <w:t>Introduction</w:t>
        </w:r>
        <w:r w:rsidR="003C5F99">
          <w:rPr>
            <w:noProof/>
            <w:webHidden/>
          </w:rPr>
          <w:tab/>
        </w:r>
        <w:r>
          <w:rPr>
            <w:noProof/>
            <w:webHidden/>
          </w:rPr>
          <w:fldChar w:fldCharType="begin"/>
        </w:r>
        <w:r w:rsidR="003C5F99">
          <w:rPr>
            <w:noProof/>
            <w:webHidden/>
          </w:rPr>
          <w:instrText xml:space="preserve"> PAGEREF _Toc9330163 \h </w:instrText>
        </w:r>
        <w:r>
          <w:rPr>
            <w:noProof/>
            <w:webHidden/>
          </w:rPr>
        </w:r>
        <w:r>
          <w:rPr>
            <w:noProof/>
            <w:webHidden/>
          </w:rPr>
          <w:fldChar w:fldCharType="separate"/>
        </w:r>
        <w:r w:rsidR="003C5F99">
          <w:rPr>
            <w:noProof/>
            <w:webHidden/>
          </w:rPr>
          <w:t>1</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64" w:history="1">
        <w:r w:rsidR="003C5F99" w:rsidRPr="00B92096">
          <w:rPr>
            <w:rStyle w:val="Hyperlink"/>
            <w:noProof/>
          </w:rPr>
          <w:t>1.1</w:t>
        </w:r>
        <w:r w:rsidR="003C5F99">
          <w:rPr>
            <w:rFonts w:asciiTheme="minorHAnsi" w:eastAsiaTheme="minorEastAsia" w:hAnsiTheme="minorHAnsi"/>
            <w:noProof/>
            <w:sz w:val="22"/>
          </w:rPr>
          <w:tab/>
        </w:r>
        <w:r w:rsidR="003C5F99" w:rsidRPr="00B92096">
          <w:rPr>
            <w:rStyle w:val="Hyperlink"/>
            <w:noProof/>
          </w:rPr>
          <w:t>Definition of SIWES</w:t>
        </w:r>
        <w:r w:rsidR="003C5F99">
          <w:rPr>
            <w:noProof/>
            <w:webHidden/>
          </w:rPr>
          <w:tab/>
        </w:r>
        <w:r>
          <w:rPr>
            <w:noProof/>
            <w:webHidden/>
          </w:rPr>
          <w:fldChar w:fldCharType="begin"/>
        </w:r>
        <w:r w:rsidR="003C5F99">
          <w:rPr>
            <w:noProof/>
            <w:webHidden/>
          </w:rPr>
          <w:instrText xml:space="preserve"> PAGEREF _Toc9330164 \h </w:instrText>
        </w:r>
        <w:r>
          <w:rPr>
            <w:noProof/>
            <w:webHidden/>
          </w:rPr>
        </w:r>
        <w:r>
          <w:rPr>
            <w:noProof/>
            <w:webHidden/>
          </w:rPr>
          <w:fldChar w:fldCharType="separate"/>
        </w:r>
        <w:r w:rsidR="003C5F99">
          <w:rPr>
            <w:noProof/>
            <w:webHidden/>
          </w:rPr>
          <w:t>2</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65" w:history="1">
        <w:r w:rsidR="003C5F99" w:rsidRPr="00B92096">
          <w:rPr>
            <w:rStyle w:val="Hyperlink"/>
            <w:noProof/>
          </w:rPr>
          <w:t>1.2</w:t>
        </w:r>
        <w:r w:rsidR="003C5F99">
          <w:rPr>
            <w:rFonts w:asciiTheme="minorHAnsi" w:eastAsiaTheme="minorEastAsia" w:hAnsiTheme="minorHAnsi"/>
            <w:noProof/>
            <w:sz w:val="22"/>
          </w:rPr>
          <w:tab/>
        </w:r>
        <w:r w:rsidR="003C5F99" w:rsidRPr="00B92096">
          <w:rPr>
            <w:rStyle w:val="Hyperlink"/>
            <w:noProof/>
          </w:rPr>
          <w:t>Aim and Objectives of SIWES</w:t>
        </w:r>
        <w:r w:rsidR="003C5F99">
          <w:rPr>
            <w:noProof/>
            <w:webHidden/>
          </w:rPr>
          <w:tab/>
        </w:r>
        <w:r>
          <w:rPr>
            <w:noProof/>
            <w:webHidden/>
          </w:rPr>
          <w:fldChar w:fldCharType="begin"/>
        </w:r>
        <w:r w:rsidR="003C5F99">
          <w:rPr>
            <w:noProof/>
            <w:webHidden/>
          </w:rPr>
          <w:instrText xml:space="preserve"> PAGEREF _Toc9330165 \h </w:instrText>
        </w:r>
        <w:r>
          <w:rPr>
            <w:noProof/>
            <w:webHidden/>
          </w:rPr>
        </w:r>
        <w:r>
          <w:rPr>
            <w:noProof/>
            <w:webHidden/>
          </w:rPr>
          <w:fldChar w:fldCharType="separate"/>
        </w:r>
        <w:r w:rsidR="003C5F99">
          <w:rPr>
            <w:noProof/>
            <w:webHidden/>
          </w:rPr>
          <w:t>3</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66" w:history="1">
        <w:r w:rsidR="003C5F99" w:rsidRPr="00B92096">
          <w:rPr>
            <w:rStyle w:val="Hyperlink"/>
            <w:noProof/>
          </w:rPr>
          <w:t>1.3</w:t>
        </w:r>
        <w:r w:rsidR="003C5F99">
          <w:rPr>
            <w:rFonts w:asciiTheme="minorHAnsi" w:eastAsiaTheme="minorEastAsia" w:hAnsiTheme="minorHAnsi"/>
            <w:noProof/>
            <w:sz w:val="22"/>
          </w:rPr>
          <w:tab/>
        </w:r>
        <w:r w:rsidR="003C5F99">
          <w:rPr>
            <w:rStyle w:val="Hyperlink"/>
            <w:noProof/>
          </w:rPr>
          <w:t>Ola-Iya Foundry Workshop</w:t>
        </w:r>
        <w:r w:rsidR="003C5F99">
          <w:rPr>
            <w:noProof/>
            <w:webHidden/>
          </w:rPr>
          <w:tab/>
        </w:r>
        <w:r>
          <w:rPr>
            <w:noProof/>
            <w:webHidden/>
          </w:rPr>
          <w:fldChar w:fldCharType="begin"/>
        </w:r>
        <w:r w:rsidR="003C5F99">
          <w:rPr>
            <w:noProof/>
            <w:webHidden/>
          </w:rPr>
          <w:instrText xml:space="preserve"> PAGEREF _Toc9330166 \h </w:instrText>
        </w:r>
        <w:r>
          <w:rPr>
            <w:noProof/>
            <w:webHidden/>
          </w:rPr>
        </w:r>
        <w:r>
          <w:rPr>
            <w:noProof/>
            <w:webHidden/>
          </w:rPr>
          <w:fldChar w:fldCharType="separate"/>
        </w:r>
        <w:r w:rsidR="003C5F99">
          <w:rPr>
            <w:noProof/>
            <w:webHidden/>
          </w:rPr>
          <w:t>4</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67" w:history="1">
        <w:r w:rsidR="003C5F99" w:rsidRPr="00B92096">
          <w:rPr>
            <w:rStyle w:val="Hyperlink"/>
            <w:noProof/>
          </w:rPr>
          <w:t>1.3.1</w:t>
        </w:r>
        <w:r w:rsidR="003C5F99">
          <w:rPr>
            <w:rFonts w:asciiTheme="minorHAnsi" w:eastAsiaTheme="minorEastAsia" w:hAnsiTheme="minorHAnsi"/>
            <w:noProof/>
            <w:sz w:val="22"/>
          </w:rPr>
          <w:tab/>
        </w:r>
        <w:r w:rsidR="003C5F99">
          <w:rPr>
            <w:rStyle w:val="Hyperlink"/>
            <w:noProof/>
          </w:rPr>
          <w:t>Brief History of Ola-Iya</w:t>
        </w:r>
        <w:r w:rsidR="003C5F99">
          <w:rPr>
            <w:noProof/>
            <w:webHidden/>
          </w:rPr>
          <w:tab/>
        </w:r>
        <w:r>
          <w:rPr>
            <w:noProof/>
            <w:webHidden/>
          </w:rPr>
          <w:fldChar w:fldCharType="begin"/>
        </w:r>
        <w:r w:rsidR="003C5F99">
          <w:rPr>
            <w:noProof/>
            <w:webHidden/>
          </w:rPr>
          <w:instrText xml:space="preserve"> PAGEREF _Toc9330167 \h </w:instrText>
        </w:r>
        <w:r>
          <w:rPr>
            <w:noProof/>
            <w:webHidden/>
          </w:rPr>
        </w:r>
        <w:r>
          <w:rPr>
            <w:noProof/>
            <w:webHidden/>
          </w:rPr>
          <w:fldChar w:fldCharType="separate"/>
        </w:r>
        <w:r w:rsidR="003C5F99">
          <w:rPr>
            <w:noProof/>
            <w:webHidden/>
          </w:rPr>
          <w:t>4</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68" w:history="1">
        <w:r w:rsidR="003C5F99" w:rsidRPr="00B92096">
          <w:rPr>
            <w:rStyle w:val="Hyperlink"/>
            <w:noProof/>
          </w:rPr>
          <w:t>1.3.2</w:t>
        </w:r>
        <w:r w:rsidR="003C5F99">
          <w:rPr>
            <w:rFonts w:asciiTheme="minorHAnsi" w:eastAsiaTheme="minorEastAsia" w:hAnsiTheme="minorHAnsi"/>
            <w:noProof/>
            <w:sz w:val="22"/>
          </w:rPr>
          <w:tab/>
        </w:r>
        <w:r w:rsidR="003C5F99" w:rsidRPr="00B92096">
          <w:rPr>
            <w:rStyle w:val="Hyperlink"/>
            <w:noProof/>
          </w:rPr>
          <w:t>Vision</w:t>
        </w:r>
        <w:r w:rsidR="003C5F99">
          <w:rPr>
            <w:noProof/>
            <w:webHidden/>
          </w:rPr>
          <w:tab/>
        </w:r>
        <w:r>
          <w:rPr>
            <w:noProof/>
            <w:webHidden/>
          </w:rPr>
          <w:fldChar w:fldCharType="begin"/>
        </w:r>
        <w:r w:rsidR="003C5F99">
          <w:rPr>
            <w:noProof/>
            <w:webHidden/>
          </w:rPr>
          <w:instrText xml:space="preserve"> PAGEREF _Toc9330168 \h </w:instrText>
        </w:r>
        <w:r>
          <w:rPr>
            <w:noProof/>
            <w:webHidden/>
          </w:rPr>
        </w:r>
        <w:r>
          <w:rPr>
            <w:noProof/>
            <w:webHidden/>
          </w:rPr>
          <w:fldChar w:fldCharType="separate"/>
        </w:r>
        <w:r w:rsidR="003C5F99">
          <w:rPr>
            <w:noProof/>
            <w:webHidden/>
          </w:rPr>
          <w:t>4</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69" w:history="1">
        <w:r w:rsidR="003C5F99" w:rsidRPr="00B92096">
          <w:rPr>
            <w:rStyle w:val="Hyperlink"/>
            <w:noProof/>
          </w:rPr>
          <w:t>1.4</w:t>
        </w:r>
        <w:r w:rsidR="003C5F99">
          <w:rPr>
            <w:rFonts w:asciiTheme="minorHAnsi" w:eastAsiaTheme="minorEastAsia" w:hAnsiTheme="minorHAnsi"/>
            <w:noProof/>
            <w:sz w:val="22"/>
          </w:rPr>
          <w:tab/>
        </w:r>
        <w:r w:rsidR="003C5F99" w:rsidRPr="00B92096">
          <w:rPr>
            <w:rStyle w:val="Hyperlink"/>
            <w:noProof/>
          </w:rPr>
          <w:t>Major Activities of the Organization/Company</w:t>
        </w:r>
        <w:r w:rsidR="003C5F99">
          <w:rPr>
            <w:noProof/>
            <w:webHidden/>
          </w:rPr>
          <w:tab/>
        </w:r>
        <w:r>
          <w:rPr>
            <w:noProof/>
            <w:webHidden/>
          </w:rPr>
          <w:fldChar w:fldCharType="begin"/>
        </w:r>
        <w:r w:rsidR="003C5F99">
          <w:rPr>
            <w:noProof/>
            <w:webHidden/>
          </w:rPr>
          <w:instrText xml:space="preserve"> PAGEREF _Toc9330169 \h </w:instrText>
        </w:r>
        <w:r>
          <w:rPr>
            <w:noProof/>
            <w:webHidden/>
          </w:rPr>
        </w:r>
        <w:r>
          <w:rPr>
            <w:noProof/>
            <w:webHidden/>
          </w:rPr>
          <w:fldChar w:fldCharType="separate"/>
        </w:r>
        <w:r w:rsidR="003C5F99">
          <w:rPr>
            <w:noProof/>
            <w:webHidden/>
          </w:rPr>
          <w:t>4</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70" w:history="1">
        <w:r w:rsidR="003C5F99" w:rsidRPr="00B92096">
          <w:rPr>
            <w:rStyle w:val="Hyperlink"/>
            <w:noProof/>
          </w:rPr>
          <w:t>1.5</w:t>
        </w:r>
        <w:r w:rsidR="003C5F99">
          <w:rPr>
            <w:rFonts w:asciiTheme="minorHAnsi" w:eastAsiaTheme="minorEastAsia" w:hAnsiTheme="minorHAnsi"/>
            <w:noProof/>
            <w:sz w:val="22"/>
          </w:rPr>
          <w:tab/>
        </w:r>
        <w:r w:rsidR="003C5F99" w:rsidRPr="00B92096">
          <w:rPr>
            <w:rStyle w:val="Hyperlink"/>
            <w:noProof/>
          </w:rPr>
          <w:t>Organization Chart Of</w:t>
        </w:r>
        <w:r w:rsidR="003C5F99">
          <w:rPr>
            <w:rStyle w:val="Hyperlink"/>
            <w:noProof/>
          </w:rPr>
          <w:t xml:space="preserve"> Ola-Iya</w:t>
        </w:r>
        <w:r w:rsidR="003C5F99">
          <w:rPr>
            <w:noProof/>
            <w:webHidden/>
          </w:rPr>
          <w:tab/>
        </w:r>
        <w:r>
          <w:rPr>
            <w:noProof/>
            <w:webHidden/>
          </w:rPr>
          <w:fldChar w:fldCharType="begin"/>
        </w:r>
        <w:r w:rsidR="003C5F99">
          <w:rPr>
            <w:noProof/>
            <w:webHidden/>
          </w:rPr>
          <w:instrText xml:space="preserve"> PAGEREF _Toc9330170 \h </w:instrText>
        </w:r>
        <w:r>
          <w:rPr>
            <w:noProof/>
            <w:webHidden/>
          </w:rPr>
        </w:r>
        <w:r>
          <w:rPr>
            <w:noProof/>
            <w:webHidden/>
          </w:rPr>
          <w:fldChar w:fldCharType="separate"/>
        </w:r>
        <w:r w:rsidR="003C5F99">
          <w:rPr>
            <w:noProof/>
            <w:webHidden/>
          </w:rPr>
          <w:t>5</w:t>
        </w:r>
        <w:r>
          <w:rPr>
            <w:noProof/>
            <w:webHidden/>
          </w:rPr>
          <w:fldChar w:fldCharType="end"/>
        </w:r>
      </w:hyperlink>
    </w:p>
    <w:p w:rsidR="003C5F99" w:rsidRDefault="007005EA" w:rsidP="003C5F99">
      <w:pPr>
        <w:pStyle w:val="TOC2"/>
        <w:tabs>
          <w:tab w:val="right" w:leader="dot" w:pos="9350"/>
        </w:tabs>
        <w:rPr>
          <w:rFonts w:asciiTheme="minorHAnsi" w:eastAsiaTheme="minorEastAsia" w:hAnsiTheme="minorHAnsi"/>
          <w:b w:val="0"/>
          <w:noProof/>
          <w:sz w:val="22"/>
        </w:rPr>
      </w:pPr>
      <w:hyperlink w:anchor="_Toc9330171" w:history="1">
        <w:r w:rsidR="003C5F99" w:rsidRPr="00B92096">
          <w:rPr>
            <w:rStyle w:val="Hyperlink"/>
            <w:noProof/>
          </w:rPr>
          <w:t>CHAPTER TWO</w:t>
        </w:r>
        <w:r w:rsidR="003C5F99">
          <w:rPr>
            <w:noProof/>
            <w:webHidden/>
          </w:rPr>
          <w:tab/>
        </w:r>
        <w:r>
          <w:rPr>
            <w:noProof/>
            <w:webHidden/>
          </w:rPr>
          <w:fldChar w:fldCharType="begin"/>
        </w:r>
        <w:r w:rsidR="003C5F99">
          <w:rPr>
            <w:noProof/>
            <w:webHidden/>
          </w:rPr>
          <w:instrText xml:space="preserve"> PAGEREF _Toc9330171 \h </w:instrText>
        </w:r>
        <w:r>
          <w:rPr>
            <w:noProof/>
            <w:webHidden/>
          </w:rPr>
        </w:r>
        <w:r>
          <w:rPr>
            <w:noProof/>
            <w:webHidden/>
          </w:rPr>
          <w:fldChar w:fldCharType="separate"/>
        </w:r>
        <w:r w:rsidR="003C5F99">
          <w:rPr>
            <w:noProof/>
            <w:webHidden/>
          </w:rPr>
          <w:t>6</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72" w:history="1">
        <w:r w:rsidR="003C5F99" w:rsidRPr="00B92096">
          <w:rPr>
            <w:rStyle w:val="Hyperlink"/>
            <w:noProof/>
          </w:rPr>
          <w:t>2.0</w:t>
        </w:r>
        <w:r w:rsidR="003C5F99">
          <w:rPr>
            <w:rFonts w:asciiTheme="minorHAnsi" w:eastAsiaTheme="minorEastAsia" w:hAnsiTheme="minorHAnsi"/>
            <w:noProof/>
            <w:sz w:val="22"/>
          </w:rPr>
          <w:tab/>
        </w:r>
        <w:r w:rsidR="003C5F99" w:rsidRPr="00B92096">
          <w:rPr>
            <w:rStyle w:val="Hyperlink"/>
            <w:noProof/>
          </w:rPr>
          <w:t>Section of the Organization and Specific Function</w:t>
        </w:r>
        <w:r w:rsidR="003C5F99">
          <w:rPr>
            <w:noProof/>
            <w:webHidden/>
          </w:rPr>
          <w:tab/>
        </w:r>
        <w:r>
          <w:rPr>
            <w:noProof/>
            <w:webHidden/>
          </w:rPr>
          <w:fldChar w:fldCharType="begin"/>
        </w:r>
        <w:r w:rsidR="003C5F99">
          <w:rPr>
            <w:noProof/>
            <w:webHidden/>
          </w:rPr>
          <w:instrText xml:space="preserve"> PAGEREF _Toc9330172 \h </w:instrText>
        </w:r>
        <w:r>
          <w:rPr>
            <w:noProof/>
            <w:webHidden/>
          </w:rPr>
        </w:r>
        <w:r>
          <w:rPr>
            <w:noProof/>
            <w:webHidden/>
          </w:rPr>
          <w:fldChar w:fldCharType="separate"/>
        </w:r>
        <w:r w:rsidR="003C5F99">
          <w:rPr>
            <w:noProof/>
            <w:webHidden/>
          </w:rPr>
          <w:t>6</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73" w:history="1">
        <w:r w:rsidR="003C5F99" w:rsidRPr="00B92096">
          <w:rPr>
            <w:rStyle w:val="Hyperlink"/>
            <w:noProof/>
          </w:rPr>
          <w:t>2.1</w:t>
        </w:r>
        <w:r w:rsidR="003C5F99">
          <w:rPr>
            <w:rFonts w:asciiTheme="minorHAnsi" w:eastAsiaTheme="minorEastAsia" w:hAnsiTheme="minorHAnsi"/>
            <w:noProof/>
            <w:sz w:val="22"/>
          </w:rPr>
          <w:tab/>
        </w:r>
        <w:r w:rsidR="003C5F99">
          <w:rPr>
            <w:rStyle w:val="Hyperlink"/>
            <w:noProof/>
          </w:rPr>
          <w:t>The Workshop Section</w:t>
        </w:r>
        <w:r w:rsidR="003C5F99">
          <w:rPr>
            <w:noProof/>
            <w:webHidden/>
          </w:rPr>
          <w:tab/>
        </w:r>
        <w:r>
          <w:rPr>
            <w:noProof/>
            <w:webHidden/>
          </w:rPr>
          <w:fldChar w:fldCharType="begin"/>
        </w:r>
        <w:r w:rsidR="003C5F99">
          <w:rPr>
            <w:noProof/>
            <w:webHidden/>
          </w:rPr>
          <w:instrText xml:space="preserve"> PAGEREF _Toc9330173 \h </w:instrText>
        </w:r>
        <w:r>
          <w:rPr>
            <w:noProof/>
            <w:webHidden/>
          </w:rPr>
        </w:r>
        <w:r>
          <w:rPr>
            <w:noProof/>
            <w:webHidden/>
          </w:rPr>
          <w:fldChar w:fldCharType="separate"/>
        </w:r>
        <w:r w:rsidR="003C5F99">
          <w:rPr>
            <w:noProof/>
            <w:webHidden/>
          </w:rPr>
          <w:t>6</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74" w:history="1">
        <w:r w:rsidR="003C5F99" w:rsidRPr="00B92096">
          <w:rPr>
            <w:rStyle w:val="Hyperlink"/>
            <w:noProof/>
          </w:rPr>
          <w:t>2.2</w:t>
        </w:r>
        <w:r w:rsidR="003C5F99">
          <w:rPr>
            <w:rFonts w:asciiTheme="minorHAnsi" w:eastAsiaTheme="minorEastAsia" w:hAnsiTheme="minorHAnsi"/>
            <w:noProof/>
            <w:sz w:val="22"/>
          </w:rPr>
          <w:tab/>
        </w:r>
        <w:r w:rsidR="003C5F99" w:rsidRPr="00B92096">
          <w:rPr>
            <w:rStyle w:val="Hyperlink"/>
            <w:noProof/>
          </w:rPr>
          <w:t xml:space="preserve"> Functions of the Section/Unit</w:t>
        </w:r>
        <w:r w:rsidR="003C5F99">
          <w:rPr>
            <w:noProof/>
            <w:webHidden/>
          </w:rPr>
          <w:tab/>
        </w:r>
        <w:r>
          <w:rPr>
            <w:noProof/>
            <w:webHidden/>
          </w:rPr>
          <w:fldChar w:fldCharType="begin"/>
        </w:r>
        <w:r w:rsidR="003C5F99">
          <w:rPr>
            <w:noProof/>
            <w:webHidden/>
          </w:rPr>
          <w:instrText xml:space="preserve"> PAGEREF _Toc9330174 \h </w:instrText>
        </w:r>
        <w:r>
          <w:rPr>
            <w:noProof/>
            <w:webHidden/>
          </w:rPr>
        </w:r>
        <w:r>
          <w:rPr>
            <w:noProof/>
            <w:webHidden/>
          </w:rPr>
          <w:fldChar w:fldCharType="separate"/>
        </w:r>
        <w:r w:rsidR="003C5F99">
          <w:rPr>
            <w:noProof/>
            <w:webHidden/>
          </w:rPr>
          <w:t>6</w:t>
        </w:r>
        <w:r>
          <w:rPr>
            <w:noProof/>
            <w:webHidden/>
          </w:rPr>
          <w:fldChar w:fldCharType="end"/>
        </w:r>
      </w:hyperlink>
    </w:p>
    <w:p w:rsidR="003C5F99" w:rsidRDefault="007005EA" w:rsidP="003C5F99">
      <w:pPr>
        <w:pStyle w:val="TOC2"/>
        <w:tabs>
          <w:tab w:val="right" w:leader="dot" w:pos="9350"/>
        </w:tabs>
        <w:rPr>
          <w:rFonts w:asciiTheme="minorHAnsi" w:eastAsiaTheme="minorEastAsia" w:hAnsiTheme="minorHAnsi"/>
          <w:b w:val="0"/>
          <w:noProof/>
          <w:sz w:val="22"/>
        </w:rPr>
      </w:pPr>
      <w:hyperlink w:anchor="_Toc9330175" w:history="1">
        <w:r w:rsidR="003C5F99" w:rsidRPr="00B92096">
          <w:rPr>
            <w:rStyle w:val="Hyperlink"/>
            <w:noProof/>
          </w:rPr>
          <w:t>CHAPTER THREE</w:t>
        </w:r>
        <w:r w:rsidR="003C5F99">
          <w:rPr>
            <w:noProof/>
            <w:webHidden/>
          </w:rPr>
          <w:tab/>
        </w:r>
        <w:r>
          <w:rPr>
            <w:noProof/>
            <w:webHidden/>
          </w:rPr>
          <w:fldChar w:fldCharType="begin"/>
        </w:r>
        <w:r w:rsidR="003C5F99">
          <w:rPr>
            <w:noProof/>
            <w:webHidden/>
          </w:rPr>
          <w:instrText xml:space="preserve"> PAGEREF _Toc9330175 \h </w:instrText>
        </w:r>
        <w:r>
          <w:rPr>
            <w:noProof/>
            <w:webHidden/>
          </w:rPr>
        </w:r>
        <w:r>
          <w:rPr>
            <w:noProof/>
            <w:webHidden/>
          </w:rPr>
          <w:fldChar w:fldCharType="separate"/>
        </w:r>
        <w:r w:rsidR="003C5F99">
          <w:rPr>
            <w:noProof/>
            <w:webHidden/>
          </w:rPr>
          <w:t>8</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76" w:history="1">
        <w:r w:rsidR="003C5F99" w:rsidRPr="00B92096">
          <w:rPr>
            <w:rStyle w:val="Hyperlink"/>
            <w:noProof/>
          </w:rPr>
          <w:t>3.1</w:t>
        </w:r>
        <w:r w:rsidR="003C5F99">
          <w:rPr>
            <w:rFonts w:asciiTheme="minorHAnsi" w:eastAsiaTheme="minorEastAsia" w:hAnsiTheme="minorHAnsi"/>
            <w:noProof/>
            <w:sz w:val="22"/>
          </w:rPr>
          <w:tab/>
        </w:r>
        <w:r w:rsidR="003C5F99" w:rsidRPr="00B92096">
          <w:rPr>
            <w:rStyle w:val="Hyperlink"/>
            <w:noProof/>
          </w:rPr>
          <w:t>Introduction to Foundry</w:t>
        </w:r>
        <w:r w:rsidR="003C5F99">
          <w:rPr>
            <w:noProof/>
            <w:webHidden/>
          </w:rPr>
          <w:tab/>
        </w:r>
        <w:r>
          <w:rPr>
            <w:noProof/>
            <w:webHidden/>
          </w:rPr>
          <w:fldChar w:fldCharType="begin"/>
        </w:r>
        <w:r w:rsidR="003C5F99">
          <w:rPr>
            <w:noProof/>
            <w:webHidden/>
          </w:rPr>
          <w:instrText xml:space="preserve"> PAGEREF _Toc9330176 \h </w:instrText>
        </w:r>
        <w:r>
          <w:rPr>
            <w:noProof/>
            <w:webHidden/>
          </w:rPr>
        </w:r>
        <w:r>
          <w:rPr>
            <w:noProof/>
            <w:webHidden/>
          </w:rPr>
          <w:fldChar w:fldCharType="separate"/>
        </w:r>
        <w:r w:rsidR="003C5F99">
          <w:rPr>
            <w:noProof/>
            <w:webHidden/>
          </w:rPr>
          <w:t>8</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77" w:history="1">
        <w:r w:rsidR="003C5F99" w:rsidRPr="00B92096">
          <w:rPr>
            <w:rStyle w:val="Hyperlink"/>
            <w:noProof/>
          </w:rPr>
          <w:t>3.2</w:t>
        </w:r>
        <w:r w:rsidR="003C5F99">
          <w:rPr>
            <w:rFonts w:asciiTheme="minorHAnsi" w:eastAsiaTheme="minorEastAsia" w:hAnsiTheme="minorHAnsi"/>
            <w:noProof/>
            <w:sz w:val="22"/>
          </w:rPr>
          <w:tab/>
        </w:r>
        <w:r w:rsidR="003C5F99" w:rsidRPr="00B92096">
          <w:rPr>
            <w:rStyle w:val="Hyperlink"/>
            <w:noProof/>
          </w:rPr>
          <w:t>Some Tools Used in the Workshop and their Uses</w:t>
        </w:r>
        <w:r w:rsidR="003C5F99">
          <w:rPr>
            <w:noProof/>
            <w:webHidden/>
          </w:rPr>
          <w:tab/>
        </w:r>
        <w:r>
          <w:rPr>
            <w:noProof/>
            <w:webHidden/>
          </w:rPr>
          <w:fldChar w:fldCharType="begin"/>
        </w:r>
        <w:r w:rsidR="003C5F99">
          <w:rPr>
            <w:noProof/>
            <w:webHidden/>
          </w:rPr>
          <w:instrText xml:space="preserve"> PAGEREF _Toc9330177 \h </w:instrText>
        </w:r>
        <w:r>
          <w:rPr>
            <w:noProof/>
            <w:webHidden/>
          </w:rPr>
        </w:r>
        <w:r>
          <w:rPr>
            <w:noProof/>
            <w:webHidden/>
          </w:rPr>
          <w:fldChar w:fldCharType="separate"/>
        </w:r>
        <w:r w:rsidR="003C5F99">
          <w:rPr>
            <w:noProof/>
            <w:webHidden/>
          </w:rPr>
          <w:t>8</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78" w:history="1">
        <w:r w:rsidR="003C5F99" w:rsidRPr="00B92096">
          <w:rPr>
            <w:rStyle w:val="Hyperlink"/>
            <w:noProof/>
          </w:rPr>
          <w:t>3.3</w:t>
        </w:r>
        <w:r w:rsidR="003C5F99">
          <w:rPr>
            <w:rFonts w:asciiTheme="minorHAnsi" w:eastAsiaTheme="minorEastAsia" w:hAnsiTheme="minorHAnsi"/>
            <w:noProof/>
            <w:sz w:val="22"/>
          </w:rPr>
          <w:tab/>
        </w:r>
        <w:r w:rsidR="003C5F99" w:rsidRPr="00B92096">
          <w:rPr>
            <w:rStyle w:val="Hyperlink"/>
            <w:noProof/>
          </w:rPr>
          <w:t>Diagrammatical Representation of Tools Listed Above</w:t>
        </w:r>
        <w:r w:rsidR="003C5F99">
          <w:rPr>
            <w:noProof/>
            <w:webHidden/>
          </w:rPr>
          <w:tab/>
        </w:r>
        <w:r>
          <w:rPr>
            <w:noProof/>
            <w:webHidden/>
          </w:rPr>
          <w:fldChar w:fldCharType="begin"/>
        </w:r>
        <w:r w:rsidR="003C5F99">
          <w:rPr>
            <w:noProof/>
            <w:webHidden/>
          </w:rPr>
          <w:instrText xml:space="preserve"> PAGEREF _Toc9330178 \h </w:instrText>
        </w:r>
        <w:r>
          <w:rPr>
            <w:noProof/>
            <w:webHidden/>
          </w:rPr>
        </w:r>
        <w:r>
          <w:rPr>
            <w:noProof/>
            <w:webHidden/>
          </w:rPr>
          <w:fldChar w:fldCharType="separate"/>
        </w:r>
        <w:r w:rsidR="003C5F99">
          <w:rPr>
            <w:noProof/>
            <w:webHidden/>
          </w:rPr>
          <w:t>9</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79" w:history="1">
        <w:r w:rsidR="003C5F99" w:rsidRPr="00B92096">
          <w:rPr>
            <w:rStyle w:val="Hyperlink"/>
            <w:noProof/>
          </w:rPr>
          <w:t>3.4</w:t>
        </w:r>
        <w:r w:rsidR="003C5F99">
          <w:rPr>
            <w:rFonts w:asciiTheme="minorHAnsi" w:eastAsiaTheme="minorEastAsia" w:hAnsiTheme="minorHAnsi"/>
            <w:noProof/>
            <w:sz w:val="22"/>
          </w:rPr>
          <w:tab/>
        </w:r>
        <w:r w:rsidR="003C5F99" w:rsidRPr="00B92096">
          <w:rPr>
            <w:rStyle w:val="Hyperlink"/>
            <w:noProof/>
          </w:rPr>
          <w:t>Safety Precautions and Their Reasons</w:t>
        </w:r>
        <w:r w:rsidR="003C5F99">
          <w:rPr>
            <w:noProof/>
            <w:webHidden/>
          </w:rPr>
          <w:tab/>
        </w:r>
        <w:r>
          <w:rPr>
            <w:noProof/>
            <w:webHidden/>
          </w:rPr>
          <w:fldChar w:fldCharType="begin"/>
        </w:r>
        <w:r w:rsidR="003C5F99">
          <w:rPr>
            <w:noProof/>
            <w:webHidden/>
          </w:rPr>
          <w:instrText xml:space="preserve"> PAGEREF _Toc9330179 \h </w:instrText>
        </w:r>
        <w:r>
          <w:rPr>
            <w:noProof/>
            <w:webHidden/>
          </w:rPr>
        </w:r>
        <w:r>
          <w:rPr>
            <w:noProof/>
            <w:webHidden/>
          </w:rPr>
          <w:fldChar w:fldCharType="separate"/>
        </w:r>
        <w:r w:rsidR="003C5F99">
          <w:rPr>
            <w:noProof/>
            <w:webHidden/>
          </w:rPr>
          <w:t>9</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80" w:history="1">
        <w:r w:rsidR="003C5F99" w:rsidRPr="00B92096">
          <w:rPr>
            <w:rStyle w:val="Hyperlink"/>
            <w:noProof/>
          </w:rPr>
          <w:t>3.5</w:t>
        </w:r>
        <w:r w:rsidR="003C5F99">
          <w:rPr>
            <w:rFonts w:asciiTheme="minorHAnsi" w:eastAsiaTheme="minorEastAsia" w:hAnsiTheme="minorHAnsi"/>
            <w:noProof/>
            <w:sz w:val="22"/>
          </w:rPr>
          <w:tab/>
        </w:r>
        <w:r w:rsidR="003C5F99" w:rsidRPr="00B92096">
          <w:rPr>
            <w:rStyle w:val="Hyperlink"/>
            <w:noProof/>
          </w:rPr>
          <w:t>Casting</w:t>
        </w:r>
        <w:r w:rsidR="003C5F99">
          <w:rPr>
            <w:noProof/>
            <w:webHidden/>
          </w:rPr>
          <w:tab/>
        </w:r>
        <w:r>
          <w:rPr>
            <w:noProof/>
            <w:webHidden/>
          </w:rPr>
          <w:fldChar w:fldCharType="begin"/>
        </w:r>
        <w:r w:rsidR="003C5F99">
          <w:rPr>
            <w:noProof/>
            <w:webHidden/>
          </w:rPr>
          <w:instrText xml:space="preserve"> PAGEREF _Toc9330180 \h </w:instrText>
        </w:r>
        <w:r>
          <w:rPr>
            <w:noProof/>
            <w:webHidden/>
          </w:rPr>
        </w:r>
        <w:r>
          <w:rPr>
            <w:noProof/>
            <w:webHidden/>
          </w:rPr>
          <w:fldChar w:fldCharType="separate"/>
        </w:r>
        <w:r w:rsidR="003C5F99">
          <w:rPr>
            <w:noProof/>
            <w:webHidden/>
          </w:rPr>
          <w:t>10</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81" w:history="1">
        <w:r w:rsidR="003C5F99" w:rsidRPr="00B92096">
          <w:rPr>
            <w:rStyle w:val="Hyperlink"/>
            <w:noProof/>
          </w:rPr>
          <w:t>3.5.1</w:t>
        </w:r>
        <w:r w:rsidR="003C5F99">
          <w:rPr>
            <w:rFonts w:asciiTheme="minorHAnsi" w:eastAsiaTheme="minorEastAsia" w:hAnsiTheme="minorHAnsi"/>
            <w:noProof/>
            <w:sz w:val="22"/>
          </w:rPr>
          <w:tab/>
        </w:r>
        <w:r w:rsidR="003C5F99" w:rsidRPr="00B92096">
          <w:rPr>
            <w:rStyle w:val="Hyperlink"/>
            <w:noProof/>
          </w:rPr>
          <w:t>Factors to Consider when Casting</w:t>
        </w:r>
        <w:r w:rsidR="003C5F99">
          <w:rPr>
            <w:noProof/>
            <w:webHidden/>
          </w:rPr>
          <w:tab/>
        </w:r>
        <w:r>
          <w:rPr>
            <w:noProof/>
            <w:webHidden/>
          </w:rPr>
          <w:fldChar w:fldCharType="begin"/>
        </w:r>
        <w:r w:rsidR="003C5F99">
          <w:rPr>
            <w:noProof/>
            <w:webHidden/>
          </w:rPr>
          <w:instrText xml:space="preserve"> PAGEREF _Toc9330181 \h </w:instrText>
        </w:r>
        <w:r>
          <w:rPr>
            <w:noProof/>
            <w:webHidden/>
          </w:rPr>
        </w:r>
        <w:r>
          <w:rPr>
            <w:noProof/>
            <w:webHidden/>
          </w:rPr>
          <w:fldChar w:fldCharType="separate"/>
        </w:r>
        <w:r w:rsidR="003C5F99">
          <w:rPr>
            <w:noProof/>
            <w:webHidden/>
          </w:rPr>
          <w:t>10</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82" w:history="1">
        <w:r w:rsidR="003C5F99" w:rsidRPr="00B92096">
          <w:rPr>
            <w:rStyle w:val="Hyperlink"/>
            <w:noProof/>
          </w:rPr>
          <w:t>3.5.2</w:t>
        </w:r>
        <w:r w:rsidR="003C5F99">
          <w:rPr>
            <w:rFonts w:asciiTheme="minorHAnsi" w:eastAsiaTheme="minorEastAsia" w:hAnsiTheme="minorHAnsi"/>
            <w:noProof/>
            <w:sz w:val="22"/>
          </w:rPr>
          <w:tab/>
        </w:r>
        <w:r w:rsidR="003C5F99" w:rsidRPr="00B92096">
          <w:rPr>
            <w:rStyle w:val="Hyperlink"/>
            <w:noProof/>
          </w:rPr>
          <w:t>Types of Casting</w:t>
        </w:r>
        <w:r w:rsidR="003C5F99">
          <w:rPr>
            <w:noProof/>
            <w:webHidden/>
          </w:rPr>
          <w:tab/>
        </w:r>
        <w:r>
          <w:rPr>
            <w:noProof/>
            <w:webHidden/>
          </w:rPr>
          <w:fldChar w:fldCharType="begin"/>
        </w:r>
        <w:r w:rsidR="003C5F99">
          <w:rPr>
            <w:noProof/>
            <w:webHidden/>
          </w:rPr>
          <w:instrText xml:space="preserve"> PAGEREF _Toc9330182 \h </w:instrText>
        </w:r>
        <w:r>
          <w:rPr>
            <w:noProof/>
            <w:webHidden/>
          </w:rPr>
        </w:r>
        <w:r>
          <w:rPr>
            <w:noProof/>
            <w:webHidden/>
          </w:rPr>
          <w:fldChar w:fldCharType="separate"/>
        </w:r>
        <w:r w:rsidR="003C5F99">
          <w:rPr>
            <w:noProof/>
            <w:webHidden/>
          </w:rPr>
          <w:t>10</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83" w:history="1">
        <w:r w:rsidR="003C5F99" w:rsidRPr="00B92096">
          <w:rPr>
            <w:rStyle w:val="Hyperlink"/>
            <w:noProof/>
          </w:rPr>
          <w:t>3.6</w:t>
        </w:r>
        <w:r w:rsidR="003C5F99">
          <w:rPr>
            <w:rFonts w:asciiTheme="minorHAnsi" w:eastAsiaTheme="minorEastAsia" w:hAnsiTheme="minorHAnsi"/>
            <w:noProof/>
            <w:sz w:val="22"/>
          </w:rPr>
          <w:tab/>
        </w:r>
        <w:r w:rsidR="003C5F99" w:rsidRPr="00B92096">
          <w:rPr>
            <w:rStyle w:val="Hyperlink"/>
            <w:noProof/>
          </w:rPr>
          <w:t>Some Work done in the Foundry Section</w:t>
        </w:r>
        <w:r w:rsidR="003C5F99">
          <w:rPr>
            <w:noProof/>
            <w:webHidden/>
          </w:rPr>
          <w:tab/>
        </w:r>
        <w:r>
          <w:rPr>
            <w:noProof/>
            <w:webHidden/>
          </w:rPr>
          <w:fldChar w:fldCharType="begin"/>
        </w:r>
        <w:r w:rsidR="003C5F99">
          <w:rPr>
            <w:noProof/>
            <w:webHidden/>
          </w:rPr>
          <w:instrText xml:space="preserve"> PAGEREF _Toc9330183 \h </w:instrText>
        </w:r>
        <w:r>
          <w:rPr>
            <w:noProof/>
            <w:webHidden/>
          </w:rPr>
        </w:r>
        <w:r>
          <w:rPr>
            <w:noProof/>
            <w:webHidden/>
          </w:rPr>
          <w:fldChar w:fldCharType="separate"/>
        </w:r>
        <w:r w:rsidR="003C5F99">
          <w:rPr>
            <w:noProof/>
            <w:webHidden/>
          </w:rPr>
          <w:t>12</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84" w:history="1">
        <w:r w:rsidR="003C5F99" w:rsidRPr="00B92096">
          <w:rPr>
            <w:rStyle w:val="Hyperlink"/>
            <w:noProof/>
          </w:rPr>
          <w:t>3.7</w:t>
        </w:r>
        <w:r w:rsidR="003C5F99">
          <w:rPr>
            <w:rFonts w:asciiTheme="minorHAnsi" w:eastAsiaTheme="minorEastAsia" w:hAnsiTheme="minorHAnsi"/>
            <w:noProof/>
            <w:sz w:val="22"/>
          </w:rPr>
          <w:tab/>
        </w:r>
        <w:r w:rsidR="003C5F99" w:rsidRPr="00B92096">
          <w:rPr>
            <w:rStyle w:val="Hyperlink"/>
            <w:noProof/>
          </w:rPr>
          <w:t>Qualities of Good Moulding Sand</w:t>
        </w:r>
        <w:r w:rsidR="003C5F99">
          <w:rPr>
            <w:noProof/>
            <w:webHidden/>
          </w:rPr>
          <w:tab/>
        </w:r>
        <w:r>
          <w:rPr>
            <w:noProof/>
            <w:webHidden/>
          </w:rPr>
          <w:fldChar w:fldCharType="begin"/>
        </w:r>
        <w:r w:rsidR="003C5F99">
          <w:rPr>
            <w:noProof/>
            <w:webHidden/>
          </w:rPr>
          <w:instrText xml:space="preserve"> PAGEREF _Toc9330184 \h </w:instrText>
        </w:r>
        <w:r>
          <w:rPr>
            <w:noProof/>
            <w:webHidden/>
          </w:rPr>
        </w:r>
        <w:r>
          <w:rPr>
            <w:noProof/>
            <w:webHidden/>
          </w:rPr>
          <w:fldChar w:fldCharType="separate"/>
        </w:r>
        <w:r w:rsidR="003C5F99">
          <w:rPr>
            <w:noProof/>
            <w:webHidden/>
          </w:rPr>
          <w:t>12</w:t>
        </w:r>
        <w:r>
          <w:rPr>
            <w:noProof/>
            <w:webHidden/>
          </w:rPr>
          <w:fldChar w:fldCharType="end"/>
        </w:r>
      </w:hyperlink>
    </w:p>
    <w:p w:rsidR="003C5F99" w:rsidRDefault="007005EA" w:rsidP="003C5F99">
      <w:pPr>
        <w:pStyle w:val="TOC2"/>
        <w:tabs>
          <w:tab w:val="right" w:leader="dot" w:pos="9350"/>
        </w:tabs>
        <w:rPr>
          <w:rFonts w:asciiTheme="minorHAnsi" w:eastAsiaTheme="minorEastAsia" w:hAnsiTheme="minorHAnsi"/>
          <w:b w:val="0"/>
          <w:noProof/>
          <w:sz w:val="22"/>
        </w:rPr>
      </w:pPr>
      <w:hyperlink w:anchor="_Toc9330185" w:history="1">
        <w:r w:rsidR="003C5F99" w:rsidRPr="00B92096">
          <w:rPr>
            <w:rStyle w:val="Hyperlink"/>
            <w:noProof/>
          </w:rPr>
          <w:t>CHAPTER FOUR</w:t>
        </w:r>
        <w:r w:rsidR="003C5F99">
          <w:rPr>
            <w:noProof/>
            <w:webHidden/>
          </w:rPr>
          <w:tab/>
        </w:r>
        <w:r>
          <w:rPr>
            <w:noProof/>
            <w:webHidden/>
          </w:rPr>
          <w:fldChar w:fldCharType="begin"/>
        </w:r>
        <w:r w:rsidR="003C5F99">
          <w:rPr>
            <w:noProof/>
            <w:webHidden/>
          </w:rPr>
          <w:instrText xml:space="preserve"> PAGEREF _Toc9330185 \h </w:instrText>
        </w:r>
        <w:r>
          <w:rPr>
            <w:noProof/>
            <w:webHidden/>
          </w:rPr>
        </w:r>
        <w:r>
          <w:rPr>
            <w:noProof/>
            <w:webHidden/>
          </w:rPr>
          <w:fldChar w:fldCharType="separate"/>
        </w:r>
        <w:r w:rsidR="003C5F99">
          <w:rPr>
            <w:noProof/>
            <w:webHidden/>
          </w:rPr>
          <w:t>14</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86" w:history="1">
        <w:r w:rsidR="003C5F99" w:rsidRPr="00B92096">
          <w:rPr>
            <w:rStyle w:val="Hyperlink"/>
            <w:noProof/>
          </w:rPr>
          <w:t>4.1</w:t>
        </w:r>
        <w:r w:rsidR="003C5F99">
          <w:rPr>
            <w:rFonts w:asciiTheme="minorHAnsi" w:eastAsiaTheme="minorEastAsia" w:hAnsiTheme="minorHAnsi"/>
            <w:noProof/>
            <w:sz w:val="22"/>
          </w:rPr>
          <w:tab/>
        </w:r>
        <w:r w:rsidR="003C5F99" w:rsidRPr="00B92096">
          <w:rPr>
            <w:rStyle w:val="Hyperlink"/>
            <w:noProof/>
          </w:rPr>
          <w:t>Production of Aluminium Pot (Size E4)</w:t>
        </w:r>
        <w:r w:rsidR="003C5F99">
          <w:rPr>
            <w:noProof/>
            <w:webHidden/>
          </w:rPr>
          <w:tab/>
        </w:r>
        <w:r>
          <w:rPr>
            <w:noProof/>
            <w:webHidden/>
          </w:rPr>
          <w:fldChar w:fldCharType="begin"/>
        </w:r>
        <w:r w:rsidR="003C5F99">
          <w:rPr>
            <w:noProof/>
            <w:webHidden/>
          </w:rPr>
          <w:instrText xml:space="preserve"> PAGEREF _Toc9330186 \h </w:instrText>
        </w:r>
        <w:r>
          <w:rPr>
            <w:noProof/>
            <w:webHidden/>
          </w:rPr>
        </w:r>
        <w:r>
          <w:rPr>
            <w:noProof/>
            <w:webHidden/>
          </w:rPr>
          <w:fldChar w:fldCharType="separate"/>
        </w:r>
        <w:r w:rsidR="003C5F99">
          <w:rPr>
            <w:noProof/>
            <w:webHidden/>
          </w:rPr>
          <w:t>14</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87" w:history="1">
        <w:r w:rsidR="003C5F99" w:rsidRPr="00B92096">
          <w:rPr>
            <w:rStyle w:val="Hyperlink"/>
            <w:noProof/>
          </w:rPr>
          <w:t>4.2</w:t>
        </w:r>
        <w:r w:rsidR="003C5F99">
          <w:rPr>
            <w:rFonts w:asciiTheme="minorHAnsi" w:eastAsiaTheme="minorEastAsia" w:hAnsiTheme="minorHAnsi"/>
            <w:noProof/>
            <w:sz w:val="22"/>
          </w:rPr>
          <w:tab/>
        </w:r>
        <w:r w:rsidR="003C5F99" w:rsidRPr="00B92096">
          <w:rPr>
            <w:rStyle w:val="Hyperlink"/>
            <w:noProof/>
          </w:rPr>
          <w:t>Finishing</w:t>
        </w:r>
        <w:r w:rsidR="003C5F99">
          <w:rPr>
            <w:noProof/>
            <w:webHidden/>
          </w:rPr>
          <w:tab/>
        </w:r>
        <w:r>
          <w:rPr>
            <w:noProof/>
            <w:webHidden/>
          </w:rPr>
          <w:fldChar w:fldCharType="begin"/>
        </w:r>
        <w:r w:rsidR="003C5F99">
          <w:rPr>
            <w:noProof/>
            <w:webHidden/>
          </w:rPr>
          <w:instrText xml:space="preserve"> PAGEREF _Toc9330187 \h </w:instrText>
        </w:r>
        <w:r>
          <w:rPr>
            <w:noProof/>
            <w:webHidden/>
          </w:rPr>
        </w:r>
        <w:r>
          <w:rPr>
            <w:noProof/>
            <w:webHidden/>
          </w:rPr>
          <w:fldChar w:fldCharType="separate"/>
        </w:r>
        <w:r w:rsidR="003C5F99">
          <w:rPr>
            <w:noProof/>
            <w:webHidden/>
          </w:rPr>
          <w:t>18</w:t>
        </w:r>
        <w:r>
          <w:rPr>
            <w:noProof/>
            <w:webHidden/>
          </w:rPr>
          <w:fldChar w:fldCharType="end"/>
        </w:r>
      </w:hyperlink>
    </w:p>
    <w:p w:rsidR="003C5F99" w:rsidRDefault="007005EA" w:rsidP="003C5F99">
      <w:pPr>
        <w:pStyle w:val="TOC2"/>
        <w:tabs>
          <w:tab w:val="right" w:leader="dot" w:pos="9350"/>
        </w:tabs>
        <w:rPr>
          <w:rFonts w:asciiTheme="minorHAnsi" w:eastAsiaTheme="minorEastAsia" w:hAnsiTheme="minorHAnsi"/>
          <w:b w:val="0"/>
          <w:noProof/>
          <w:sz w:val="22"/>
        </w:rPr>
      </w:pPr>
      <w:hyperlink w:anchor="_Toc9330188" w:history="1">
        <w:r w:rsidR="003C5F99" w:rsidRPr="00B92096">
          <w:rPr>
            <w:rStyle w:val="Hyperlink"/>
            <w:noProof/>
          </w:rPr>
          <w:t>CHAPTER FIVE</w:t>
        </w:r>
        <w:r w:rsidR="003C5F99">
          <w:rPr>
            <w:noProof/>
            <w:webHidden/>
          </w:rPr>
          <w:tab/>
        </w:r>
        <w:r>
          <w:rPr>
            <w:noProof/>
            <w:webHidden/>
          </w:rPr>
          <w:fldChar w:fldCharType="begin"/>
        </w:r>
        <w:r w:rsidR="003C5F99">
          <w:rPr>
            <w:noProof/>
            <w:webHidden/>
          </w:rPr>
          <w:instrText xml:space="preserve"> PAGEREF _Toc9330188 \h </w:instrText>
        </w:r>
        <w:r>
          <w:rPr>
            <w:noProof/>
            <w:webHidden/>
          </w:rPr>
        </w:r>
        <w:r>
          <w:rPr>
            <w:noProof/>
            <w:webHidden/>
          </w:rPr>
          <w:fldChar w:fldCharType="separate"/>
        </w:r>
        <w:r w:rsidR="003C5F99">
          <w:rPr>
            <w:noProof/>
            <w:webHidden/>
          </w:rPr>
          <w:t>21</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89" w:history="1">
        <w:r w:rsidR="003C5F99" w:rsidRPr="00B92096">
          <w:rPr>
            <w:rStyle w:val="Hyperlink"/>
            <w:noProof/>
          </w:rPr>
          <w:t>5.1</w:t>
        </w:r>
        <w:r w:rsidR="003C5F99">
          <w:rPr>
            <w:rFonts w:asciiTheme="minorHAnsi" w:eastAsiaTheme="minorEastAsia" w:hAnsiTheme="minorHAnsi"/>
            <w:noProof/>
            <w:sz w:val="22"/>
          </w:rPr>
          <w:tab/>
        </w:r>
        <w:r w:rsidR="003C5F99" w:rsidRPr="00B92096">
          <w:rPr>
            <w:rStyle w:val="Hyperlink"/>
            <w:noProof/>
          </w:rPr>
          <w:t>My Personal Impression About the Organization</w:t>
        </w:r>
        <w:r w:rsidR="003C5F99">
          <w:rPr>
            <w:noProof/>
            <w:webHidden/>
          </w:rPr>
          <w:tab/>
        </w:r>
        <w:r>
          <w:rPr>
            <w:noProof/>
            <w:webHidden/>
          </w:rPr>
          <w:fldChar w:fldCharType="begin"/>
        </w:r>
        <w:r w:rsidR="003C5F99">
          <w:rPr>
            <w:noProof/>
            <w:webHidden/>
          </w:rPr>
          <w:instrText xml:space="preserve"> PAGEREF _Toc9330189 \h </w:instrText>
        </w:r>
        <w:r>
          <w:rPr>
            <w:noProof/>
            <w:webHidden/>
          </w:rPr>
        </w:r>
        <w:r>
          <w:rPr>
            <w:noProof/>
            <w:webHidden/>
          </w:rPr>
          <w:fldChar w:fldCharType="separate"/>
        </w:r>
        <w:r w:rsidR="003C5F99">
          <w:rPr>
            <w:noProof/>
            <w:webHidden/>
          </w:rPr>
          <w:t>21</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90" w:history="1">
        <w:r w:rsidR="003C5F99" w:rsidRPr="00B92096">
          <w:rPr>
            <w:rStyle w:val="Hyperlink"/>
            <w:noProof/>
          </w:rPr>
          <w:t>5.2</w:t>
        </w:r>
        <w:r w:rsidR="003C5F99">
          <w:rPr>
            <w:rFonts w:asciiTheme="minorHAnsi" w:eastAsiaTheme="minorEastAsia" w:hAnsiTheme="minorHAnsi"/>
            <w:noProof/>
            <w:sz w:val="22"/>
          </w:rPr>
          <w:tab/>
        </w:r>
        <w:r w:rsidR="003C5F99" w:rsidRPr="00B92096">
          <w:rPr>
            <w:rStyle w:val="Hyperlink"/>
            <w:noProof/>
          </w:rPr>
          <w:t>Experience Gained</w:t>
        </w:r>
        <w:r w:rsidR="003C5F99">
          <w:rPr>
            <w:noProof/>
            <w:webHidden/>
          </w:rPr>
          <w:tab/>
        </w:r>
        <w:r>
          <w:rPr>
            <w:noProof/>
            <w:webHidden/>
          </w:rPr>
          <w:fldChar w:fldCharType="begin"/>
        </w:r>
        <w:r w:rsidR="003C5F99">
          <w:rPr>
            <w:noProof/>
            <w:webHidden/>
          </w:rPr>
          <w:instrText xml:space="preserve"> PAGEREF _Toc9330190 \h </w:instrText>
        </w:r>
        <w:r>
          <w:rPr>
            <w:noProof/>
            <w:webHidden/>
          </w:rPr>
        </w:r>
        <w:r>
          <w:rPr>
            <w:noProof/>
            <w:webHidden/>
          </w:rPr>
          <w:fldChar w:fldCharType="separate"/>
        </w:r>
        <w:r w:rsidR="003C5F99">
          <w:rPr>
            <w:noProof/>
            <w:webHidden/>
          </w:rPr>
          <w:t>21</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91" w:history="1">
        <w:r w:rsidR="003C5F99" w:rsidRPr="00B92096">
          <w:rPr>
            <w:rStyle w:val="Hyperlink"/>
            <w:noProof/>
          </w:rPr>
          <w:t>5.3</w:t>
        </w:r>
        <w:r w:rsidR="003C5F99">
          <w:rPr>
            <w:rFonts w:asciiTheme="minorHAnsi" w:eastAsiaTheme="minorEastAsia" w:hAnsiTheme="minorHAnsi"/>
            <w:noProof/>
            <w:sz w:val="22"/>
          </w:rPr>
          <w:tab/>
        </w:r>
        <w:r w:rsidR="003C5F99" w:rsidRPr="00B92096">
          <w:rPr>
            <w:rStyle w:val="Hyperlink"/>
            <w:noProof/>
          </w:rPr>
          <w:t>Recommendation to the Organization and to the Polytechnic Concerning the SIWES Program</w:t>
        </w:r>
        <w:r w:rsidR="003C5F99">
          <w:rPr>
            <w:noProof/>
            <w:webHidden/>
          </w:rPr>
          <w:tab/>
        </w:r>
        <w:r>
          <w:rPr>
            <w:noProof/>
            <w:webHidden/>
          </w:rPr>
          <w:fldChar w:fldCharType="begin"/>
        </w:r>
        <w:r w:rsidR="003C5F99">
          <w:rPr>
            <w:noProof/>
            <w:webHidden/>
          </w:rPr>
          <w:instrText xml:space="preserve"> PAGEREF _Toc9330191 \h </w:instrText>
        </w:r>
        <w:r>
          <w:rPr>
            <w:noProof/>
            <w:webHidden/>
          </w:rPr>
        </w:r>
        <w:r>
          <w:rPr>
            <w:noProof/>
            <w:webHidden/>
          </w:rPr>
          <w:fldChar w:fldCharType="separate"/>
        </w:r>
        <w:r w:rsidR="003C5F99">
          <w:rPr>
            <w:noProof/>
            <w:webHidden/>
          </w:rPr>
          <w:t>22</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92" w:history="1">
        <w:r w:rsidR="003C5F99" w:rsidRPr="00B92096">
          <w:rPr>
            <w:rStyle w:val="Hyperlink"/>
            <w:noProof/>
          </w:rPr>
          <w:t>5.4</w:t>
        </w:r>
        <w:r w:rsidR="003C5F99">
          <w:rPr>
            <w:rFonts w:asciiTheme="minorHAnsi" w:eastAsiaTheme="minorEastAsia" w:hAnsiTheme="minorHAnsi"/>
            <w:noProof/>
            <w:sz w:val="22"/>
          </w:rPr>
          <w:tab/>
        </w:r>
        <w:r w:rsidR="003C5F99" w:rsidRPr="00B92096">
          <w:rPr>
            <w:rStyle w:val="Hyperlink"/>
            <w:noProof/>
          </w:rPr>
          <w:t>Interpersonal Relationship</w:t>
        </w:r>
        <w:r w:rsidR="003C5F99">
          <w:rPr>
            <w:noProof/>
            <w:webHidden/>
          </w:rPr>
          <w:tab/>
        </w:r>
        <w:r>
          <w:rPr>
            <w:noProof/>
            <w:webHidden/>
          </w:rPr>
          <w:fldChar w:fldCharType="begin"/>
        </w:r>
        <w:r w:rsidR="003C5F99">
          <w:rPr>
            <w:noProof/>
            <w:webHidden/>
          </w:rPr>
          <w:instrText xml:space="preserve"> PAGEREF _Toc9330192 \h </w:instrText>
        </w:r>
        <w:r>
          <w:rPr>
            <w:noProof/>
            <w:webHidden/>
          </w:rPr>
        </w:r>
        <w:r>
          <w:rPr>
            <w:noProof/>
            <w:webHidden/>
          </w:rPr>
          <w:fldChar w:fldCharType="separate"/>
        </w:r>
        <w:r w:rsidR="003C5F99">
          <w:rPr>
            <w:noProof/>
            <w:webHidden/>
          </w:rPr>
          <w:t>23</w:t>
        </w:r>
        <w:r>
          <w:rPr>
            <w:noProof/>
            <w:webHidden/>
          </w:rPr>
          <w:fldChar w:fldCharType="end"/>
        </w:r>
      </w:hyperlink>
    </w:p>
    <w:p w:rsidR="003C5F99" w:rsidRDefault="007005EA" w:rsidP="003C5F99">
      <w:pPr>
        <w:pStyle w:val="TOC3"/>
        <w:rPr>
          <w:rFonts w:asciiTheme="minorHAnsi" w:eastAsiaTheme="minorEastAsia" w:hAnsiTheme="minorHAnsi"/>
          <w:noProof/>
          <w:sz w:val="22"/>
        </w:rPr>
      </w:pPr>
      <w:hyperlink w:anchor="_Toc9330193" w:history="1">
        <w:r w:rsidR="003C5F99" w:rsidRPr="00B92096">
          <w:rPr>
            <w:rStyle w:val="Hyperlink"/>
            <w:noProof/>
          </w:rPr>
          <w:t>5.5</w:t>
        </w:r>
        <w:r w:rsidR="003C5F99">
          <w:rPr>
            <w:rFonts w:asciiTheme="minorHAnsi" w:eastAsiaTheme="minorEastAsia" w:hAnsiTheme="minorHAnsi"/>
            <w:noProof/>
            <w:sz w:val="22"/>
          </w:rPr>
          <w:tab/>
        </w:r>
        <w:r w:rsidR="003C5F99" w:rsidRPr="00B92096">
          <w:rPr>
            <w:rStyle w:val="Hyperlink"/>
            <w:noProof/>
          </w:rPr>
          <w:t>Conclusion</w:t>
        </w:r>
        <w:r w:rsidR="003C5F99">
          <w:rPr>
            <w:noProof/>
            <w:webHidden/>
          </w:rPr>
          <w:tab/>
        </w:r>
        <w:r>
          <w:rPr>
            <w:noProof/>
            <w:webHidden/>
          </w:rPr>
          <w:fldChar w:fldCharType="begin"/>
        </w:r>
        <w:r w:rsidR="003C5F99">
          <w:rPr>
            <w:noProof/>
            <w:webHidden/>
          </w:rPr>
          <w:instrText xml:space="preserve"> PAGEREF _Toc9330193 \h </w:instrText>
        </w:r>
        <w:r>
          <w:rPr>
            <w:noProof/>
            <w:webHidden/>
          </w:rPr>
        </w:r>
        <w:r>
          <w:rPr>
            <w:noProof/>
            <w:webHidden/>
          </w:rPr>
          <w:fldChar w:fldCharType="separate"/>
        </w:r>
        <w:r w:rsidR="003C5F99">
          <w:rPr>
            <w:noProof/>
            <w:webHidden/>
          </w:rPr>
          <w:t>23</w:t>
        </w:r>
        <w:r>
          <w:rPr>
            <w:noProof/>
            <w:webHidden/>
          </w:rPr>
          <w:fldChar w:fldCharType="end"/>
        </w:r>
      </w:hyperlink>
    </w:p>
    <w:p w:rsidR="003C5F99" w:rsidRPr="00173084" w:rsidRDefault="007005EA" w:rsidP="003C5F99">
      <w:pPr>
        <w:spacing w:after="0" w:line="360" w:lineRule="auto"/>
        <w:rPr>
          <w:rFonts w:asciiTheme="majorBidi" w:hAnsiTheme="majorBidi" w:cstheme="majorBidi"/>
          <w:b/>
          <w:bCs/>
          <w:sz w:val="28"/>
          <w:szCs w:val="28"/>
        </w:rPr>
      </w:pPr>
      <w:r>
        <w:rPr>
          <w:rFonts w:asciiTheme="majorBidi" w:hAnsiTheme="majorBidi" w:cstheme="majorBidi"/>
          <w:b/>
          <w:bCs/>
          <w:sz w:val="28"/>
          <w:szCs w:val="28"/>
        </w:rPr>
        <w:fldChar w:fldCharType="end"/>
      </w:r>
    </w:p>
    <w:p w:rsidR="003C5F99" w:rsidRDefault="003C5F99" w:rsidP="003C5F99">
      <w:pPr>
        <w:spacing w:after="0" w:line="480" w:lineRule="auto"/>
        <w:jc w:val="center"/>
        <w:rPr>
          <w:rFonts w:asciiTheme="majorBidi" w:hAnsiTheme="majorBidi" w:cstheme="majorBidi"/>
          <w:b/>
          <w:bCs/>
          <w:sz w:val="28"/>
          <w:szCs w:val="28"/>
        </w:rPr>
      </w:pPr>
    </w:p>
    <w:p w:rsidR="003C5F99" w:rsidRPr="008568A7" w:rsidRDefault="003C5F99" w:rsidP="003C5F99">
      <w:pPr>
        <w:spacing w:after="0" w:line="480" w:lineRule="auto"/>
        <w:jc w:val="center"/>
        <w:rPr>
          <w:rFonts w:asciiTheme="majorBidi" w:hAnsiTheme="majorBidi" w:cstheme="majorBidi"/>
          <w:b/>
          <w:bCs/>
          <w:sz w:val="28"/>
          <w:szCs w:val="28"/>
        </w:rPr>
      </w:pPr>
    </w:p>
    <w:p w:rsidR="003C5F99" w:rsidRPr="000B0037" w:rsidRDefault="003C5F99" w:rsidP="003C5F99">
      <w:pPr>
        <w:spacing w:after="0" w:line="240" w:lineRule="auto"/>
        <w:jc w:val="center"/>
        <w:rPr>
          <w:rFonts w:asciiTheme="majorBidi" w:hAnsiTheme="majorBidi" w:cstheme="majorBidi"/>
          <w:b/>
          <w:bCs/>
          <w:sz w:val="28"/>
          <w:szCs w:val="28"/>
        </w:rPr>
      </w:pPr>
      <w:r w:rsidRPr="000B0037">
        <w:rPr>
          <w:rFonts w:asciiTheme="majorBidi" w:hAnsiTheme="majorBidi" w:cstheme="majorBidi"/>
          <w:b/>
          <w:bCs/>
          <w:sz w:val="28"/>
          <w:szCs w:val="28"/>
        </w:rPr>
        <w:br w:type="page"/>
      </w:r>
    </w:p>
    <w:p w:rsidR="003C5F99" w:rsidRDefault="003C5F99" w:rsidP="003C5F99">
      <w:pPr>
        <w:spacing w:after="0" w:line="480" w:lineRule="auto"/>
        <w:jc w:val="center"/>
        <w:rPr>
          <w:rFonts w:asciiTheme="majorBidi" w:hAnsiTheme="majorBidi" w:cstheme="majorBidi"/>
          <w:b/>
          <w:bCs/>
          <w:sz w:val="28"/>
          <w:szCs w:val="28"/>
        </w:rPr>
        <w:sectPr w:rsidR="003C5F99" w:rsidSect="00BC098E">
          <w:footerReference w:type="default" r:id="rId8"/>
          <w:pgSz w:w="12240" w:h="15840"/>
          <w:pgMar w:top="1440" w:right="1440" w:bottom="1710" w:left="1440" w:header="720" w:footer="720" w:gutter="0"/>
          <w:pgBorders w:display="firstPage">
            <w:top w:val="sun" w:sz="16" w:space="1" w:color="auto"/>
            <w:left w:val="sun" w:sz="16" w:space="4" w:color="auto"/>
            <w:bottom w:val="sun" w:sz="16" w:space="1" w:color="auto"/>
            <w:right w:val="sun" w:sz="16" w:space="4" w:color="auto"/>
          </w:pgBorders>
          <w:pgNumType w:fmt="lowerRoman"/>
          <w:cols w:space="720"/>
          <w:titlePg/>
          <w:docGrid w:linePitch="360"/>
        </w:sectPr>
      </w:pPr>
    </w:p>
    <w:p w:rsidR="003C5F99" w:rsidRDefault="003C5F99" w:rsidP="003C5F99">
      <w:pPr>
        <w:pStyle w:val="Heading2"/>
      </w:pPr>
      <w:bookmarkStart w:id="12" w:name="_Toc512352999"/>
      <w:bookmarkStart w:id="13" w:name="_Toc9326376"/>
      <w:bookmarkStart w:id="14" w:name="_Toc9330162"/>
      <w:r w:rsidRPr="007515D9">
        <w:lastRenderedPageBreak/>
        <w:t>CHAPTER</w:t>
      </w:r>
      <w:r>
        <w:t xml:space="preserve"> ONE</w:t>
      </w:r>
      <w:bookmarkEnd w:id="12"/>
      <w:bookmarkEnd w:id="13"/>
      <w:bookmarkEnd w:id="14"/>
    </w:p>
    <w:p w:rsidR="003C5F99" w:rsidRDefault="003C5F99" w:rsidP="003C5F99">
      <w:pPr>
        <w:pStyle w:val="Heading3"/>
      </w:pPr>
      <w:bookmarkStart w:id="15" w:name="_Toc512353000"/>
      <w:bookmarkStart w:id="16" w:name="_Toc9326377"/>
      <w:bookmarkStart w:id="17" w:name="_Toc9330163"/>
      <w:r>
        <w:t>1.0</w:t>
      </w:r>
      <w:r>
        <w:tab/>
      </w:r>
      <w:r w:rsidRPr="007515D9">
        <w:t>Introduction</w:t>
      </w:r>
      <w:bookmarkEnd w:id="15"/>
      <w:bookmarkEnd w:id="16"/>
      <w:bookmarkEnd w:id="17"/>
    </w:p>
    <w:p w:rsidR="003C5F99" w:rsidRPr="00F641D5" w:rsidRDefault="003C5F99" w:rsidP="003C5F99">
      <w:pPr>
        <w:spacing w:after="0" w:line="480" w:lineRule="auto"/>
        <w:ind w:firstLine="720"/>
        <w:jc w:val="both"/>
        <w:rPr>
          <w:rFonts w:ascii="Times New Roman" w:hAnsi="Times New Roman" w:cs="Times New Roman"/>
          <w:sz w:val="28"/>
          <w:szCs w:val="28"/>
        </w:rPr>
      </w:pPr>
      <w:r w:rsidRPr="00F641D5">
        <w:rPr>
          <w:rFonts w:ascii="Times New Roman" w:hAnsi="Times New Roman" w:cs="Times New Roman"/>
          <w:sz w:val="28"/>
          <w:szCs w:val="28"/>
        </w:rPr>
        <w:t xml:space="preserve">The Students Industrial Work Experience Scheme (SIWES) is a </w:t>
      </w:r>
      <w:r>
        <w:rPr>
          <w:rFonts w:ascii="Times New Roman" w:hAnsi="Times New Roman" w:cs="Times New Roman"/>
          <w:sz w:val="28"/>
          <w:szCs w:val="28"/>
        </w:rPr>
        <w:t>s</w:t>
      </w:r>
      <w:r w:rsidRPr="00F641D5">
        <w:rPr>
          <w:rFonts w:ascii="Times New Roman" w:hAnsi="Times New Roman" w:cs="Times New Roman"/>
          <w:sz w:val="28"/>
          <w:szCs w:val="28"/>
        </w:rPr>
        <w:t xml:space="preserve">kills Training Programme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w:t>
      </w:r>
    </w:p>
    <w:p w:rsidR="003C5F99" w:rsidRDefault="003C5F99" w:rsidP="003C5F99">
      <w:pPr>
        <w:spacing w:after="0" w:line="480" w:lineRule="auto"/>
        <w:ind w:firstLine="720"/>
        <w:jc w:val="both"/>
        <w:rPr>
          <w:rFonts w:ascii="Times New Roman" w:hAnsi="Times New Roman" w:cs="Times New Roman"/>
          <w:sz w:val="28"/>
          <w:szCs w:val="28"/>
        </w:rPr>
      </w:pPr>
      <w:r w:rsidRPr="00F641D5">
        <w:rPr>
          <w:rFonts w:ascii="Times New Roman" w:hAnsi="Times New Roman" w:cs="Times New Roman"/>
          <w:sz w:val="28"/>
          <w:szCs w:val="28"/>
        </w:rPr>
        <w:t>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3C5F99" w:rsidRDefault="003C5F99" w:rsidP="003C5F99">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The organization responsible for student industrial work experience scheme (SIWES) is Industrial Training Fund (ITF) and was established on October 1971. The student industrial work experience scheme (SIWES) is the accepted skills training programme which form part of the approved minimum academic standards in the various programme.</w:t>
      </w:r>
    </w:p>
    <w:p w:rsidR="003C5F99" w:rsidRDefault="003C5F99" w:rsidP="003C5F99">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The practical knowledge and skilled acquired in Nigeria Tertiary Institution are no longer sufficient to provide adequate required skills in construction technology it is regarded as a part of the course requirement (curriculum) for engineering and some other professional courses offered in higher institution of learning, it was established in 1973 by the Industrial Training Fund in collaboration with the National Board for Technical Education which has it headquarter at Kaduna to solve the problem or adequate practice skill required for employment in industries by Nigeria Graduates of Tertiary Institution.</w:t>
      </w:r>
    </w:p>
    <w:p w:rsidR="003C5F99" w:rsidRDefault="003C5F99" w:rsidP="003C5F99">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The main operators in the SIWES programme are the ITF and the Government agencies are NBTE. It is funded by the Federal Government of Nigeria and beneficiaries of the programme include Undergraduate student of Agriculture Engineering, Environment Science Education, Medical Science and Pure and Applied Science.</w:t>
      </w:r>
    </w:p>
    <w:p w:rsidR="003C5F99" w:rsidRDefault="003C5F99" w:rsidP="003C5F99">
      <w:pPr>
        <w:pStyle w:val="Heading3"/>
      </w:pPr>
      <w:bookmarkStart w:id="18" w:name="_Toc512353001"/>
      <w:bookmarkStart w:id="19" w:name="_Toc9326378"/>
      <w:bookmarkStart w:id="20" w:name="_Toc9330164"/>
      <w:r>
        <w:t>1.1</w:t>
      </w:r>
      <w:r>
        <w:tab/>
        <w:t>Definition of SIWES</w:t>
      </w:r>
      <w:bookmarkEnd w:id="18"/>
      <w:bookmarkEnd w:id="19"/>
      <w:bookmarkEnd w:id="20"/>
    </w:p>
    <w:p w:rsidR="003C5F99" w:rsidRDefault="003C5F99" w:rsidP="003C5F99">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Student Industrial Work Experience (SIWES) is a programme established by government and introduced to every higher institution in order for student to have practical experience of the work done.</w:t>
      </w:r>
    </w:p>
    <w:p w:rsidR="003C5F99" w:rsidRDefault="003C5F99" w:rsidP="003C5F99">
      <w:pPr>
        <w:spacing w:after="0" w:line="480" w:lineRule="auto"/>
        <w:jc w:val="both"/>
        <w:rPr>
          <w:rFonts w:ascii="Times New Roman" w:hAnsi="Times New Roman" w:cs="Times New Roman"/>
          <w:b/>
          <w:sz w:val="28"/>
          <w:szCs w:val="28"/>
        </w:rPr>
      </w:pPr>
    </w:p>
    <w:p w:rsidR="003C5F99" w:rsidRDefault="003C5F99" w:rsidP="003C5F99">
      <w:pPr>
        <w:pStyle w:val="Heading3"/>
      </w:pPr>
      <w:bookmarkStart w:id="21" w:name="_Toc512353002"/>
      <w:bookmarkStart w:id="22" w:name="_Toc9326379"/>
      <w:bookmarkStart w:id="23" w:name="_Toc9330165"/>
      <w:r>
        <w:lastRenderedPageBreak/>
        <w:t>1.2</w:t>
      </w:r>
      <w:r>
        <w:tab/>
        <w:t>Aim and Objectives of SIWES</w:t>
      </w:r>
      <w:bookmarkEnd w:id="21"/>
      <w:bookmarkEnd w:id="22"/>
      <w:bookmarkEnd w:id="23"/>
    </w:p>
    <w:p w:rsidR="003C5F99" w:rsidRPr="00F641D5" w:rsidRDefault="003C5F99" w:rsidP="003C5F99">
      <w:pPr>
        <w:spacing w:after="0" w:line="480" w:lineRule="auto"/>
        <w:ind w:firstLine="720"/>
        <w:jc w:val="both"/>
        <w:rPr>
          <w:rFonts w:ascii="Times New Roman" w:hAnsi="Times New Roman" w:cs="Times New Roman"/>
          <w:sz w:val="28"/>
          <w:szCs w:val="28"/>
        </w:rPr>
      </w:pPr>
      <w:r w:rsidRPr="00F641D5">
        <w:rPr>
          <w:rFonts w:ascii="Times New Roman" w:hAnsi="Times New Roman" w:cs="Times New Roman"/>
          <w:sz w:val="28"/>
          <w:szCs w:val="28"/>
        </w:rPr>
        <w:t>Specifically, the objectives of the Students Industrial Work Experience Scheme (SIWES) are to:</w:t>
      </w:r>
    </w:p>
    <w:p w:rsidR="003C5F99" w:rsidRPr="00F641D5" w:rsidRDefault="003C5F99" w:rsidP="003C5F99">
      <w:pPr>
        <w:pStyle w:val="ListParagraph"/>
        <w:numPr>
          <w:ilvl w:val="0"/>
          <w:numId w:val="5"/>
        </w:numPr>
        <w:spacing w:after="0" w:line="480" w:lineRule="auto"/>
        <w:ind w:hanging="720"/>
        <w:jc w:val="both"/>
        <w:rPr>
          <w:rFonts w:ascii="Times New Roman" w:hAnsi="Times New Roman" w:cs="Times New Roman"/>
          <w:sz w:val="28"/>
          <w:szCs w:val="28"/>
        </w:rPr>
      </w:pPr>
      <w:r w:rsidRPr="00F641D5">
        <w:rPr>
          <w:rFonts w:ascii="Times New Roman" w:hAnsi="Times New Roman" w:cs="Times New Roman"/>
          <w:sz w:val="28"/>
          <w:szCs w:val="28"/>
        </w:rPr>
        <w:t>Provide an avenue for students in institutions of higher learning to acquire industrial skills and experience in their course of study, which are restricted to Engineering and Technology including Environmental studies and other courses that may be approved. Courses of NCE (Technical), NCE Agriculture, NCE (Business), NCE (Fine and Applied Arts) and NCE (Home Economics) in Colleges of Education are also included.</w:t>
      </w:r>
    </w:p>
    <w:p w:rsidR="003C5F99" w:rsidRPr="00F641D5" w:rsidRDefault="003C5F99" w:rsidP="003C5F99">
      <w:pPr>
        <w:pStyle w:val="ListParagraph"/>
        <w:numPr>
          <w:ilvl w:val="0"/>
          <w:numId w:val="5"/>
        </w:numPr>
        <w:spacing w:after="0" w:line="480" w:lineRule="auto"/>
        <w:ind w:hanging="720"/>
        <w:jc w:val="both"/>
        <w:rPr>
          <w:rFonts w:ascii="Times New Roman" w:hAnsi="Times New Roman" w:cs="Times New Roman"/>
          <w:sz w:val="28"/>
          <w:szCs w:val="28"/>
        </w:rPr>
      </w:pPr>
      <w:r w:rsidRPr="00F641D5">
        <w:rPr>
          <w:rFonts w:ascii="Times New Roman" w:hAnsi="Times New Roman" w:cs="Times New Roman"/>
          <w:sz w:val="28"/>
          <w:szCs w:val="28"/>
        </w:rPr>
        <w:t xml:space="preserve">Prepare students for the industrial work situation they are to meet after graduation; </w:t>
      </w:r>
    </w:p>
    <w:p w:rsidR="003C5F99" w:rsidRPr="00F641D5" w:rsidRDefault="003C5F99" w:rsidP="003C5F99">
      <w:pPr>
        <w:pStyle w:val="ListParagraph"/>
        <w:numPr>
          <w:ilvl w:val="0"/>
          <w:numId w:val="5"/>
        </w:numPr>
        <w:spacing w:after="0" w:line="480" w:lineRule="auto"/>
        <w:ind w:hanging="720"/>
        <w:jc w:val="both"/>
        <w:rPr>
          <w:rFonts w:ascii="Times New Roman" w:hAnsi="Times New Roman" w:cs="Times New Roman"/>
          <w:sz w:val="28"/>
          <w:szCs w:val="28"/>
        </w:rPr>
      </w:pPr>
      <w:r w:rsidRPr="00F641D5">
        <w:rPr>
          <w:rFonts w:ascii="Times New Roman" w:hAnsi="Times New Roman" w:cs="Times New Roman"/>
          <w:sz w:val="28"/>
          <w:szCs w:val="28"/>
        </w:rPr>
        <w:t xml:space="preserve">Expose students to work methods and techniques in handling equipment and machinery that may not be available in their institutions. </w:t>
      </w:r>
    </w:p>
    <w:p w:rsidR="003C5F99" w:rsidRPr="00F641D5" w:rsidRDefault="003C5F99" w:rsidP="003C5F99">
      <w:pPr>
        <w:pStyle w:val="ListParagraph"/>
        <w:numPr>
          <w:ilvl w:val="0"/>
          <w:numId w:val="5"/>
        </w:numPr>
        <w:spacing w:after="0" w:line="480" w:lineRule="auto"/>
        <w:ind w:hanging="720"/>
        <w:jc w:val="both"/>
        <w:rPr>
          <w:rFonts w:ascii="Times New Roman" w:hAnsi="Times New Roman" w:cs="Times New Roman"/>
          <w:sz w:val="28"/>
          <w:szCs w:val="28"/>
        </w:rPr>
      </w:pPr>
      <w:r w:rsidRPr="00F641D5">
        <w:rPr>
          <w:rFonts w:ascii="Times New Roman" w:hAnsi="Times New Roman" w:cs="Times New Roman"/>
          <w:sz w:val="28"/>
          <w:szCs w:val="28"/>
        </w:rPr>
        <w:t xml:space="preserve">Make the transition from school to the world of work easier, and enhance students contacts for later job placement; </w:t>
      </w:r>
    </w:p>
    <w:p w:rsidR="003C5F99" w:rsidRPr="00F641D5" w:rsidRDefault="003C5F99" w:rsidP="003C5F99">
      <w:pPr>
        <w:pStyle w:val="ListParagraph"/>
        <w:numPr>
          <w:ilvl w:val="0"/>
          <w:numId w:val="5"/>
        </w:numPr>
        <w:spacing w:after="0" w:line="480" w:lineRule="auto"/>
        <w:ind w:hanging="720"/>
        <w:jc w:val="both"/>
        <w:rPr>
          <w:rFonts w:ascii="Times New Roman" w:hAnsi="Times New Roman" w:cs="Times New Roman"/>
          <w:sz w:val="28"/>
          <w:szCs w:val="28"/>
        </w:rPr>
      </w:pPr>
      <w:r w:rsidRPr="00F641D5">
        <w:rPr>
          <w:rFonts w:ascii="Times New Roman" w:hAnsi="Times New Roman" w:cs="Times New Roman"/>
          <w:sz w:val="28"/>
          <w:szCs w:val="28"/>
        </w:rPr>
        <w:t xml:space="preserve">Provide students with an opportunity to apply their knowledge in real work situation thereby bridging the gap between theory and practice; and </w:t>
      </w:r>
    </w:p>
    <w:p w:rsidR="003C5F99" w:rsidRPr="00F641D5" w:rsidRDefault="003C5F99" w:rsidP="003C5F99">
      <w:pPr>
        <w:pStyle w:val="ListParagraph"/>
        <w:numPr>
          <w:ilvl w:val="0"/>
          <w:numId w:val="5"/>
        </w:numPr>
        <w:spacing w:after="0" w:line="480" w:lineRule="auto"/>
        <w:ind w:hanging="720"/>
        <w:jc w:val="both"/>
        <w:rPr>
          <w:rFonts w:ascii="Times New Roman" w:hAnsi="Times New Roman" w:cs="Times New Roman"/>
          <w:sz w:val="28"/>
          <w:szCs w:val="28"/>
        </w:rPr>
      </w:pPr>
      <w:r w:rsidRPr="00F641D5">
        <w:rPr>
          <w:rFonts w:ascii="Times New Roman" w:hAnsi="Times New Roman" w:cs="Times New Roman"/>
          <w:sz w:val="28"/>
          <w:szCs w:val="28"/>
        </w:rPr>
        <w:t xml:space="preserve">Enlist and strengthen employers, involvement in the entire educational process and prepare students for employment in Industry and Commerce. </w:t>
      </w:r>
    </w:p>
    <w:p w:rsidR="003C5F99" w:rsidRDefault="003C5F99" w:rsidP="003C5F99">
      <w:pPr>
        <w:spacing w:after="0" w:line="480" w:lineRule="auto"/>
        <w:jc w:val="both"/>
        <w:rPr>
          <w:rFonts w:ascii="Times New Roman" w:hAnsi="Times New Roman" w:cs="Times New Roman"/>
          <w:b/>
          <w:sz w:val="28"/>
          <w:szCs w:val="28"/>
        </w:rPr>
      </w:pPr>
    </w:p>
    <w:p w:rsidR="003C5F99" w:rsidRPr="000D356C" w:rsidRDefault="003C5F99" w:rsidP="00564D3B">
      <w:pPr>
        <w:pStyle w:val="Heading3"/>
        <w:rPr>
          <w:rStyle w:val="Heading3Char"/>
        </w:rPr>
      </w:pPr>
      <w:bookmarkStart w:id="24" w:name="_Toc9326380"/>
      <w:bookmarkStart w:id="25" w:name="_Toc9330166"/>
      <w:r w:rsidRPr="000D356C">
        <w:lastRenderedPageBreak/>
        <w:t>1.3</w:t>
      </w:r>
      <w:r w:rsidRPr="000D356C">
        <w:tab/>
      </w:r>
      <w:bookmarkEnd w:id="24"/>
      <w:bookmarkEnd w:id="25"/>
      <w:r w:rsidR="00564D3B" w:rsidRPr="008D4A11">
        <w:rPr>
          <w:rStyle w:val="Heading3Char"/>
          <w:b/>
          <w:bCs/>
        </w:rPr>
        <w:t>Work of God Multibiz Resources</w:t>
      </w:r>
    </w:p>
    <w:p w:rsidR="003C5F99" w:rsidRPr="00F641D5" w:rsidRDefault="003C5F99" w:rsidP="00564D3B">
      <w:pPr>
        <w:pStyle w:val="Heading3"/>
      </w:pPr>
      <w:bookmarkStart w:id="26" w:name="_Toc9326381"/>
      <w:bookmarkStart w:id="27" w:name="_Toc9330167"/>
      <w:r>
        <w:t>1.3.1</w:t>
      </w:r>
      <w:r>
        <w:tab/>
      </w:r>
      <w:r w:rsidRPr="00F641D5">
        <w:t xml:space="preserve">Brief History of </w:t>
      </w:r>
      <w:bookmarkEnd w:id="26"/>
      <w:bookmarkEnd w:id="27"/>
      <w:r w:rsidR="00564D3B">
        <w:t>Work of God</w:t>
      </w:r>
    </w:p>
    <w:p w:rsidR="003C5F99" w:rsidRPr="00F641D5" w:rsidRDefault="00564D3B" w:rsidP="00F50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Work of God, Multibiz Resources</w:t>
      </w:r>
      <w:r w:rsidR="003C5F99">
        <w:rPr>
          <w:rFonts w:ascii="Times New Roman" w:hAnsi="Times New Roman" w:cs="Times New Roman"/>
          <w:sz w:val="28"/>
          <w:szCs w:val="28"/>
        </w:rPr>
        <w:t xml:space="preserve"> </w:t>
      </w:r>
      <w:r w:rsidR="003C5F99" w:rsidRPr="00F641D5">
        <w:rPr>
          <w:rFonts w:ascii="Times New Roman" w:hAnsi="Times New Roman" w:cs="Times New Roman"/>
          <w:sz w:val="28"/>
          <w:szCs w:val="28"/>
        </w:rPr>
        <w:t>was established in the year 20</w:t>
      </w:r>
      <w:r w:rsidR="003C5F99">
        <w:rPr>
          <w:rFonts w:ascii="Times New Roman" w:hAnsi="Times New Roman" w:cs="Times New Roman"/>
          <w:sz w:val="28"/>
          <w:szCs w:val="28"/>
        </w:rPr>
        <w:t xml:space="preserve">07, which is situated at </w:t>
      </w:r>
      <w:r w:rsidR="00F50CC9">
        <w:rPr>
          <w:rFonts w:ascii="Times New Roman" w:hAnsi="Times New Roman" w:cs="Times New Roman"/>
          <w:sz w:val="28"/>
          <w:szCs w:val="28"/>
        </w:rPr>
        <w:t>Orita Globe Street</w:t>
      </w:r>
      <w:r w:rsidR="003C5F99" w:rsidRPr="00F641D5">
        <w:rPr>
          <w:rFonts w:ascii="Times New Roman" w:hAnsi="Times New Roman" w:cs="Times New Roman"/>
          <w:sz w:val="28"/>
          <w:szCs w:val="28"/>
        </w:rPr>
        <w:t xml:space="preserve">, </w:t>
      </w:r>
      <w:r w:rsidR="00F50CC9">
        <w:rPr>
          <w:rFonts w:ascii="Times New Roman" w:hAnsi="Times New Roman" w:cs="Times New Roman"/>
          <w:sz w:val="28"/>
          <w:szCs w:val="28"/>
        </w:rPr>
        <w:t>Garage</w:t>
      </w:r>
      <w:r w:rsidR="003C5F99">
        <w:rPr>
          <w:rFonts w:ascii="Times New Roman" w:hAnsi="Times New Roman" w:cs="Times New Roman"/>
          <w:sz w:val="28"/>
          <w:szCs w:val="28"/>
        </w:rPr>
        <w:t xml:space="preserve"> </w:t>
      </w:r>
      <w:r w:rsidR="00F50CC9">
        <w:rPr>
          <w:rFonts w:ascii="Times New Roman" w:hAnsi="Times New Roman" w:cs="Times New Roman"/>
          <w:sz w:val="28"/>
          <w:szCs w:val="28"/>
        </w:rPr>
        <w:t>Olode</w:t>
      </w:r>
      <w:r w:rsidR="003C5F99" w:rsidRPr="00F641D5">
        <w:rPr>
          <w:rFonts w:ascii="Times New Roman" w:hAnsi="Times New Roman" w:cs="Times New Roman"/>
          <w:sz w:val="28"/>
          <w:szCs w:val="28"/>
        </w:rPr>
        <w:t xml:space="preserve">, </w:t>
      </w:r>
      <w:r w:rsidR="00F50CC9">
        <w:rPr>
          <w:rFonts w:ascii="Times New Roman" w:hAnsi="Times New Roman" w:cs="Times New Roman"/>
          <w:sz w:val="28"/>
          <w:szCs w:val="28"/>
        </w:rPr>
        <w:t>Osun Stat</w:t>
      </w:r>
      <w:r w:rsidR="006F22AD">
        <w:rPr>
          <w:rFonts w:ascii="Times New Roman" w:hAnsi="Times New Roman" w:cs="Times New Roman"/>
          <w:sz w:val="28"/>
          <w:szCs w:val="28"/>
        </w:rPr>
        <w:t>e</w:t>
      </w:r>
      <w:r w:rsidR="003C5F99" w:rsidRPr="00F641D5">
        <w:rPr>
          <w:rFonts w:ascii="Times New Roman" w:hAnsi="Times New Roman" w:cs="Times New Roman"/>
          <w:sz w:val="28"/>
          <w:szCs w:val="28"/>
        </w:rPr>
        <w:t>.</w:t>
      </w:r>
      <w:r w:rsidR="003C5F99">
        <w:rPr>
          <w:rFonts w:ascii="Times New Roman" w:hAnsi="Times New Roman" w:cs="Times New Roman"/>
          <w:sz w:val="28"/>
          <w:szCs w:val="28"/>
        </w:rPr>
        <w:t xml:space="preserve"> The Industry is made up of f</w:t>
      </w:r>
      <w:r w:rsidR="003C5F99" w:rsidRPr="00F641D5">
        <w:rPr>
          <w:rFonts w:ascii="Times New Roman" w:hAnsi="Times New Roman" w:cs="Times New Roman"/>
          <w:sz w:val="28"/>
          <w:szCs w:val="28"/>
        </w:rPr>
        <w:t>ive of Departments and chaired by the General manager/Chief Executive Officer, who is responsible for the day to day running of the</w:t>
      </w:r>
      <w:r w:rsidR="003C5F99">
        <w:rPr>
          <w:rFonts w:ascii="Times New Roman" w:hAnsi="Times New Roman" w:cs="Times New Roman"/>
          <w:sz w:val="28"/>
          <w:szCs w:val="28"/>
        </w:rPr>
        <w:t xml:space="preserve"> organization. </w:t>
      </w:r>
      <w:r w:rsidR="003C5F99" w:rsidRPr="00F641D5">
        <w:rPr>
          <w:rFonts w:ascii="Times New Roman" w:hAnsi="Times New Roman" w:cs="Times New Roman"/>
          <w:sz w:val="28"/>
          <w:szCs w:val="28"/>
        </w:rPr>
        <w:t>It was charged with the broad function of generating and catalyzing industrialization by carrying out the production of Modern Aluminum Pots, popcorn spoon, gate designs and correction of defective castings, etc.</w:t>
      </w:r>
    </w:p>
    <w:p w:rsidR="003C5F99" w:rsidRPr="00F641D5" w:rsidRDefault="003C5F99" w:rsidP="003C5F99">
      <w:pPr>
        <w:pStyle w:val="Heading3"/>
      </w:pPr>
      <w:bookmarkStart w:id="28" w:name="_Toc9326382"/>
      <w:bookmarkStart w:id="29" w:name="_Toc9330168"/>
      <w:r>
        <w:t>1.3.2</w:t>
      </w:r>
      <w:r>
        <w:tab/>
      </w:r>
      <w:r w:rsidRPr="00F641D5">
        <w:t>Vision</w:t>
      </w:r>
      <w:bookmarkEnd w:id="28"/>
      <w:bookmarkEnd w:id="29"/>
    </w:p>
    <w:p w:rsidR="003C5F99" w:rsidRPr="00F641D5" w:rsidRDefault="003C5F99" w:rsidP="003C5F99">
      <w:pPr>
        <w:spacing w:after="0" w:line="480" w:lineRule="auto"/>
        <w:ind w:firstLine="720"/>
        <w:jc w:val="both"/>
        <w:rPr>
          <w:rFonts w:ascii="Times New Roman" w:hAnsi="Times New Roman" w:cs="Times New Roman"/>
          <w:sz w:val="28"/>
          <w:szCs w:val="28"/>
        </w:rPr>
      </w:pPr>
      <w:r w:rsidRPr="00F641D5">
        <w:rPr>
          <w:rFonts w:ascii="Times New Roman" w:hAnsi="Times New Roman" w:cs="Times New Roman"/>
          <w:sz w:val="28"/>
          <w:szCs w:val="28"/>
        </w:rPr>
        <w:t>To make Nigeria one of the acknowledged leaders of the scientifically and technologically developed nations of the world.</w:t>
      </w:r>
    </w:p>
    <w:p w:rsidR="003C5F99" w:rsidRDefault="003C5F99" w:rsidP="003C5F99">
      <w:pPr>
        <w:pStyle w:val="Heading3"/>
      </w:pPr>
      <w:bookmarkStart w:id="30" w:name="_Toc512353003"/>
      <w:bookmarkStart w:id="31" w:name="_Toc9326383"/>
      <w:bookmarkStart w:id="32" w:name="_Toc9330169"/>
      <w:r>
        <w:t>1.4</w:t>
      </w:r>
      <w:r>
        <w:tab/>
        <w:t>Major Activities of the Organization/Company</w:t>
      </w:r>
      <w:bookmarkEnd w:id="30"/>
      <w:bookmarkEnd w:id="31"/>
      <w:bookmarkEnd w:id="32"/>
    </w:p>
    <w:p w:rsidR="003C5F99" w:rsidRDefault="00325354" w:rsidP="003C5F99">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Work of God Multibiz</w:t>
      </w:r>
      <w:r w:rsidR="003C5F99">
        <w:rPr>
          <w:rFonts w:asciiTheme="majorBidi" w:hAnsiTheme="majorBidi" w:cstheme="majorBidi"/>
          <w:sz w:val="28"/>
          <w:szCs w:val="28"/>
        </w:rPr>
        <w:t xml:space="preserve"> was majorly established to stimulate modern production of aluminum pot, gate designs, arrows, pot covers, correction of defects, popcorn spoon and bowl etc.</w:t>
      </w:r>
    </w:p>
    <w:p w:rsidR="003C5F99" w:rsidRDefault="003C5F99" w:rsidP="003C5F99">
      <w:pPr>
        <w:spacing w:after="0" w:line="480" w:lineRule="auto"/>
        <w:jc w:val="both"/>
        <w:rPr>
          <w:rFonts w:asciiTheme="majorBidi" w:hAnsiTheme="majorBidi" w:cstheme="majorBidi"/>
          <w:sz w:val="28"/>
          <w:szCs w:val="28"/>
        </w:rPr>
      </w:pPr>
    </w:p>
    <w:p w:rsidR="003C5F99" w:rsidRDefault="003C5F99" w:rsidP="003C5F99">
      <w:pPr>
        <w:spacing w:after="0" w:line="480" w:lineRule="auto"/>
        <w:jc w:val="both"/>
        <w:rPr>
          <w:rFonts w:asciiTheme="majorBidi" w:hAnsiTheme="majorBidi" w:cstheme="majorBidi"/>
          <w:sz w:val="28"/>
          <w:szCs w:val="28"/>
        </w:rPr>
      </w:pPr>
    </w:p>
    <w:p w:rsidR="003C5F99" w:rsidRDefault="003C5F99" w:rsidP="003C5F99">
      <w:pPr>
        <w:spacing w:after="0" w:line="480" w:lineRule="auto"/>
        <w:jc w:val="both"/>
        <w:rPr>
          <w:rFonts w:asciiTheme="majorBidi" w:hAnsiTheme="majorBidi" w:cstheme="majorBidi"/>
          <w:sz w:val="28"/>
          <w:szCs w:val="28"/>
        </w:rPr>
      </w:pPr>
    </w:p>
    <w:p w:rsidR="003C5F99" w:rsidRDefault="003C5F99" w:rsidP="003C5F99">
      <w:pPr>
        <w:spacing w:after="0" w:line="480" w:lineRule="auto"/>
        <w:jc w:val="both"/>
        <w:rPr>
          <w:rFonts w:asciiTheme="majorBidi" w:hAnsiTheme="majorBidi" w:cstheme="majorBidi"/>
          <w:sz w:val="28"/>
          <w:szCs w:val="28"/>
        </w:rPr>
      </w:pPr>
    </w:p>
    <w:p w:rsidR="003C5F99" w:rsidRPr="00157701" w:rsidRDefault="003C5F99" w:rsidP="003C5F99">
      <w:pPr>
        <w:pStyle w:val="Heading3"/>
        <w:rPr>
          <w:rStyle w:val="Heading3Char"/>
          <w:b/>
          <w:bCs/>
        </w:rPr>
      </w:pPr>
      <w:bookmarkStart w:id="33" w:name="_Toc9326384"/>
      <w:bookmarkStart w:id="34" w:name="_Toc9330170"/>
      <w:r w:rsidRPr="00157701">
        <w:rPr>
          <w:rStyle w:val="Heading3Char"/>
          <w:b/>
          <w:bCs/>
        </w:rPr>
        <w:lastRenderedPageBreak/>
        <w:t>1.5</w:t>
      </w:r>
      <w:r w:rsidRPr="00157701">
        <w:rPr>
          <w:rStyle w:val="Heading3Char"/>
          <w:b/>
          <w:bCs/>
        </w:rPr>
        <w:tab/>
        <w:t>Organization Chart of Ola-</w:t>
      </w:r>
      <w:bookmarkEnd w:id="33"/>
      <w:bookmarkEnd w:id="34"/>
      <w:r w:rsidRPr="00157701">
        <w:rPr>
          <w:rStyle w:val="Heading3Char"/>
          <w:b/>
          <w:bCs/>
        </w:rPr>
        <w:t>Iya Foundry</w:t>
      </w:r>
    </w:p>
    <w:p w:rsidR="003C5F99" w:rsidRPr="007C10EF" w:rsidRDefault="003C5F99" w:rsidP="003C5F99">
      <w:pPr>
        <w:spacing w:after="0" w:line="480" w:lineRule="auto"/>
        <w:jc w:val="center"/>
        <w:rPr>
          <w:rStyle w:val="Heading3Char"/>
        </w:rPr>
      </w:pPr>
      <w:r>
        <w:rPr>
          <w:rFonts w:asciiTheme="majorBidi" w:hAnsiTheme="majorBidi" w:cstheme="majorBidi"/>
          <w:noProof/>
          <w:sz w:val="28"/>
          <w:szCs w:val="28"/>
        </w:rPr>
        <w:drawing>
          <wp:inline distT="0" distB="0" distL="0" distR="0">
            <wp:extent cx="6067425" cy="3619500"/>
            <wp:effectExtent l="76200" t="0" r="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C5F99" w:rsidRDefault="003C5F99" w:rsidP="003C5F99">
      <w:pPr>
        <w:pStyle w:val="Heading2"/>
      </w:pPr>
      <w:bookmarkStart w:id="35" w:name="_Toc512353004"/>
    </w:p>
    <w:p w:rsidR="003C5F99" w:rsidRDefault="003C5F99" w:rsidP="003C5F99">
      <w:pPr>
        <w:pStyle w:val="Heading2"/>
        <w:jc w:val="left"/>
      </w:pPr>
    </w:p>
    <w:p w:rsidR="003C5F99" w:rsidRDefault="003C5F99" w:rsidP="003C5F99">
      <w:pPr>
        <w:spacing w:after="0"/>
        <w:rPr>
          <w:rFonts w:asciiTheme="majorBidi" w:eastAsiaTheme="majorEastAsia" w:hAnsiTheme="majorBidi" w:cstheme="majorBidi"/>
          <w:b/>
          <w:bCs/>
          <w:sz w:val="28"/>
          <w:szCs w:val="26"/>
        </w:rPr>
      </w:pPr>
      <w:r>
        <w:br w:type="page"/>
      </w:r>
    </w:p>
    <w:p w:rsidR="003C5F99" w:rsidRDefault="003C5F99" w:rsidP="003C5F99">
      <w:pPr>
        <w:pStyle w:val="Heading2"/>
      </w:pPr>
      <w:bookmarkStart w:id="36" w:name="_Toc9326385"/>
      <w:bookmarkStart w:id="37" w:name="_Toc9330171"/>
      <w:r w:rsidRPr="00EC24AD">
        <w:lastRenderedPageBreak/>
        <w:t>CHAPTER</w:t>
      </w:r>
      <w:r>
        <w:t xml:space="preserve"> TWO</w:t>
      </w:r>
      <w:bookmarkEnd w:id="35"/>
      <w:bookmarkEnd w:id="36"/>
      <w:bookmarkEnd w:id="37"/>
    </w:p>
    <w:p w:rsidR="003C5F99" w:rsidRDefault="003C5F99" w:rsidP="003C5F99">
      <w:pPr>
        <w:pStyle w:val="Heading3"/>
      </w:pPr>
      <w:bookmarkStart w:id="38" w:name="_Toc512353005"/>
      <w:bookmarkStart w:id="39" w:name="_Toc9326386"/>
      <w:bookmarkStart w:id="40" w:name="_Toc9330172"/>
      <w:r>
        <w:t>2.0</w:t>
      </w:r>
      <w:r>
        <w:tab/>
        <w:t>Section of the Organization and Specific Function</w:t>
      </w:r>
      <w:bookmarkEnd w:id="38"/>
      <w:bookmarkEnd w:id="39"/>
      <w:bookmarkEnd w:id="40"/>
    </w:p>
    <w:p w:rsidR="003C5F99" w:rsidRDefault="003C5F99" w:rsidP="003C5F99">
      <w:pPr>
        <w:spacing w:after="0" w:line="480" w:lineRule="auto"/>
        <w:ind w:firstLine="720"/>
        <w:rPr>
          <w:rFonts w:asciiTheme="majorBidi" w:hAnsiTheme="majorBidi" w:cstheme="majorBidi"/>
          <w:sz w:val="28"/>
          <w:szCs w:val="28"/>
        </w:rPr>
      </w:pPr>
      <w:r>
        <w:rPr>
          <w:rFonts w:asciiTheme="majorBidi" w:hAnsiTheme="majorBidi" w:cstheme="majorBidi"/>
          <w:sz w:val="28"/>
          <w:szCs w:val="28"/>
        </w:rPr>
        <w:t>The organization has a little amount of workers, whom are divided into units. The sectional unit can also be sub-divided into different section there are</w:t>
      </w:r>
    </w:p>
    <w:p w:rsidR="003C5F99" w:rsidRDefault="003C5F99" w:rsidP="003C5F99">
      <w:pPr>
        <w:pStyle w:val="Heading3"/>
      </w:pPr>
      <w:bookmarkStart w:id="41" w:name="_Toc512353006"/>
      <w:bookmarkStart w:id="42" w:name="_Toc9326387"/>
      <w:bookmarkStart w:id="43" w:name="_Toc9330173"/>
      <w:r>
        <w:t>2.1</w:t>
      </w:r>
      <w:r>
        <w:tab/>
        <w:t>The Workshop Sectio</w:t>
      </w:r>
      <w:bookmarkEnd w:id="41"/>
      <w:bookmarkEnd w:id="42"/>
      <w:bookmarkEnd w:id="43"/>
      <w:r>
        <w:t>n</w:t>
      </w:r>
    </w:p>
    <w:p w:rsidR="003C5F99" w:rsidRDefault="003C5F99" w:rsidP="003C5F99">
      <w:pPr>
        <w:spacing w:after="0" w:line="480" w:lineRule="auto"/>
        <w:ind w:firstLine="720"/>
        <w:rPr>
          <w:rFonts w:asciiTheme="majorBidi" w:hAnsiTheme="majorBidi" w:cstheme="majorBidi"/>
          <w:sz w:val="28"/>
          <w:szCs w:val="28"/>
        </w:rPr>
      </w:pPr>
      <w:r>
        <w:rPr>
          <w:rFonts w:asciiTheme="majorBidi" w:hAnsiTheme="majorBidi" w:cstheme="majorBidi"/>
          <w:sz w:val="28"/>
          <w:szCs w:val="28"/>
        </w:rPr>
        <w:t>i.</w:t>
      </w:r>
      <w:r>
        <w:rPr>
          <w:rFonts w:asciiTheme="majorBidi" w:hAnsiTheme="majorBidi" w:cstheme="majorBidi"/>
          <w:sz w:val="28"/>
          <w:szCs w:val="28"/>
        </w:rPr>
        <w:tab/>
        <w:t>Moulding Section</w:t>
      </w:r>
    </w:p>
    <w:p w:rsidR="003C5F99" w:rsidRDefault="003C5F99" w:rsidP="003C5F99">
      <w:pPr>
        <w:spacing w:after="0" w:line="480" w:lineRule="auto"/>
        <w:ind w:firstLine="720"/>
        <w:rPr>
          <w:rFonts w:asciiTheme="majorBidi" w:hAnsiTheme="majorBidi" w:cstheme="majorBidi"/>
          <w:sz w:val="28"/>
          <w:szCs w:val="28"/>
        </w:rPr>
      </w:pPr>
      <w:r>
        <w:rPr>
          <w:rFonts w:asciiTheme="majorBidi" w:hAnsiTheme="majorBidi" w:cstheme="majorBidi"/>
          <w:sz w:val="28"/>
          <w:szCs w:val="28"/>
        </w:rPr>
        <w:t>ii.</w:t>
      </w:r>
      <w:r>
        <w:rPr>
          <w:rFonts w:asciiTheme="majorBidi" w:hAnsiTheme="majorBidi" w:cstheme="majorBidi"/>
          <w:sz w:val="28"/>
          <w:szCs w:val="28"/>
        </w:rPr>
        <w:tab/>
        <w:t>Casting Section</w:t>
      </w:r>
    </w:p>
    <w:p w:rsidR="003C5F99" w:rsidRDefault="003C5F99" w:rsidP="003C5F99">
      <w:pPr>
        <w:spacing w:after="0" w:line="480" w:lineRule="auto"/>
        <w:ind w:firstLine="720"/>
        <w:rPr>
          <w:rFonts w:asciiTheme="majorBidi" w:hAnsiTheme="majorBidi" w:cstheme="majorBidi"/>
          <w:sz w:val="28"/>
          <w:szCs w:val="28"/>
        </w:rPr>
      </w:pPr>
      <w:r>
        <w:rPr>
          <w:rFonts w:asciiTheme="majorBidi" w:hAnsiTheme="majorBidi" w:cstheme="majorBidi"/>
          <w:sz w:val="28"/>
          <w:szCs w:val="28"/>
        </w:rPr>
        <w:t>iii.</w:t>
      </w:r>
      <w:r>
        <w:rPr>
          <w:rFonts w:asciiTheme="majorBidi" w:hAnsiTheme="majorBidi" w:cstheme="majorBidi"/>
          <w:sz w:val="28"/>
          <w:szCs w:val="28"/>
        </w:rPr>
        <w:tab/>
        <w:t>Finishing Section</w:t>
      </w:r>
    </w:p>
    <w:p w:rsidR="003C5F99" w:rsidRDefault="003C5F99" w:rsidP="003C5F99">
      <w:pPr>
        <w:pStyle w:val="Heading3"/>
      </w:pPr>
      <w:bookmarkStart w:id="44" w:name="_Toc512353007"/>
      <w:bookmarkStart w:id="45" w:name="_Toc9326388"/>
      <w:bookmarkStart w:id="46" w:name="_Toc9330174"/>
      <w:r>
        <w:t>2.2</w:t>
      </w:r>
      <w:r>
        <w:tab/>
        <w:t xml:space="preserve"> Functions of the Section/Unit</w:t>
      </w:r>
      <w:bookmarkEnd w:id="44"/>
      <w:bookmarkEnd w:id="45"/>
      <w:bookmarkEnd w:id="46"/>
    </w:p>
    <w:p w:rsidR="003C5F99" w:rsidRDefault="003C5F99" w:rsidP="003C5F99">
      <w:pPr>
        <w:spacing w:after="0" w:line="480" w:lineRule="auto"/>
        <w:jc w:val="both"/>
        <w:rPr>
          <w:rFonts w:asciiTheme="majorBidi" w:hAnsiTheme="majorBidi" w:cstheme="majorBidi"/>
          <w:sz w:val="28"/>
          <w:szCs w:val="28"/>
        </w:rPr>
      </w:pPr>
      <w:r>
        <w:rPr>
          <w:rFonts w:asciiTheme="majorBidi" w:hAnsiTheme="majorBidi" w:cstheme="majorBidi"/>
          <w:b/>
          <w:bCs/>
          <w:sz w:val="28"/>
          <w:szCs w:val="28"/>
        </w:rPr>
        <w:t>1.</w:t>
      </w:r>
      <w:r>
        <w:rPr>
          <w:rFonts w:asciiTheme="majorBidi" w:hAnsiTheme="majorBidi" w:cstheme="majorBidi"/>
          <w:b/>
          <w:bCs/>
          <w:sz w:val="28"/>
          <w:szCs w:val="28"/>
        </w:rPr>
        <w:tab/>
        <w:t xml:space="preserve">Moulding Section: </w:t>
      </w:r>
      <w:r>
        <w:rPr>
          <w:rFonts w:asciiTheme="majorBidi" w:hAnsiTheme="majorBidi" w:cstheme="majorBidi"/>
          <w:sz w:val="28"/>
          <w:szCs w:val="28"/>
        </w:rPr>
        <w:t>This section of the workshop where all mixture of sand and moulding of sand is being done and equipment used in this section are the moulding box or flask, the rammer, the sprue pin, riser pin rammer etc.</w:t>
      </w:r>
    </w:p>
    <w:p w:rsidR="003C5F99" w:rsidRDefault="003C5F99" w:rsidP="003C5F99">
      <w:pPr>
        <w:spacing w:after="0" w:line="480" w:lineRule="auto"/>
        <w:jc w:val="both"/>
        <w:rPr>
          <w:rFonts w:asciiTheme="majorBidi" w:hAnsiTheme="majorBidi" w:cstheme="majorBidi"/>
          <w:sz w:val="28"/>
          <w:szCs w:val="28"/>
        </w:rPr>
      </w:pPr>
      <w:r>
        <w:rPr>
          <w:rFonts w:asciiTheme="majorBidi" w:hAnsiTheme="majorBidi" w:cstheme="majorBidi"/>
          <w:b/>
          <w:bCs/>
          <w:sz w:val="28"/>
          <w:szCs w:val="28"/>
        </w:rPr>
        <w:t>2.</w:t>
      </w:r>
      <w:r>
        <w:rPr>
          <w:rFonts w:asciiTheme="majorBidi" w:hAnsiTheme="majorBidi" w:cstheme="majorBidi"/>
          <w:b/>
          <w:bCs/>
          <w:sz w:val="28"/>
          <w:szCs w:val="28"/>
        </w:rPr>
        <w:tab/>
        <w:t xml:space="preserve">Casting Section: </w:t>
      </w:r>
      <w:r>
        <w:rPr>
          <w:rFonts w:asciiTheme="majorBidi" w:hAnsiTheme="majorBidi" w:cstheme="majorBidi"/>
          <w:sz w:val="28"/>
          <w:szCs w:val="28"/>
        </w:rPr>
        <w:t>This is another section of the workshop where the melting of molten metal is being done, also this section ensure that the molten metal is well melted and all slags are removed to prevent defect, equipment used in this section are crucible, ladle, charcoal etc.</w:t>
      </w:r>
    </w:p>
    <w:p w:rsidR="003C5F99" w:rsidRDefault="003C5F99" w:rsidP="003C5F99">
      <w:pPr>
        <w:spacing w:after="0" w:line="480" w:lineRule="auto"/>
        <w:jc w:val="both"/>
        <w:rPr>
          <w:rFonts w:asciiTheme="majorBidi" w:hAnsiTheme="majorBidi" w:cstheme="majorBidi"/>
          <w:sz w:val="28"/>
          <w:szCs w:val="28"/>
        </w:rPr>
      </w:pPr>
      <w:r>
        <w:rPr>
          <w:rFonts w:asciiTheme="majorBidi" w:hAnsiTheme="majorBidi" w:cstheme="majorBidi"/>
          <w:b/>
          <w:bCs/>
          <w:sz w:val="28"/>
          <w:szCs w:val="28"/>
        </w:rPr>
        <w:t>3.</w:t>
      </w:r>
      <w:r>
        <w:rPr>
          <w:rFonts w:asciiTheme="majorBidi" w:hAnsiTheme="majorBidi" w:cstheme="majorBidi"/>
          <w:b/>
          <w:bCs/>
          <w:sz w:val="28"/>
          <w:szCs w:val="28"/>
        </w:rPr>
        <w:tab/>
        <w:t xml:space="preserve">Finishing Section: </w:t>
      </w:r>
      <w:r>
        <w:rPr>
          <w:rFonts w:asciiTheme="majorBidi" w:hAnsiTheme="majorBidi" w:cstheme="majorBidi"/>
          <w:sz w:val="28"/>
          <w:szCs w:val="28"/>
        </w:rPr>
        <w:t xml:space="preserve">This is the final section of the workshop where all inspection and correction are made on the material produced. Also, this section are also set aside for the correction of defect and materials used by this section are </w:t>
      </w:r>
      <w:r>
        <w:rPr>
          <w:rFonts w:asciiTheme="majorBidi" w:hAnsiTheme="majorBidi" w:cstheme="majorBidi"/>
          <w:sz w:val="28"/>
          <w:szCs w:val="28"/>
        </w:rPr>
        <w:lastRenderedPageBreak/>
        <w:t>hand file, ring, grinding machine, hand file etc. and a pomade substances used for correction such as hardener and filler.</w:t>
      </w:r>
    </w:p>
    <w:p w:rsidR="003C5F99" w:rsidRDefault="003C5F99" w:rsidP="003C5F99">
      <w:pPr>
        <w:spacing w:after="0"/>
        <w:rPr>
          <w:rFonts w:asciiTheme="majorBidi" w:hAnsiTheme="majorBidi" w:cstheme="majorBidi"/>
          <w:sz w:val="28"/>
          <w:szCs w:val="28"/>
        </w:rPr>
      </w:pPr>
      <w:r>
        <w:rPr>
          <w:rFonts w:asciiTheme="majorBidi" w:hAnsiTheme="majorBidi" w:cstheme="majorBidi"/>
          <w:sz w:val="28"/>
          <w:szCs w:val="28"/>
        </w:rPr>
        <w:br w:type="page"/>
      </w:r>
    </w:p>
    <w:p w:rsidR="003C5F99" w:rsidRDefault="003C5F99" w:rsidP="003C5F99">
      <w:pPr>
        <w:pStyle w:val="Heading2"/>
      </w:pPr>
      <w:bookmarkStart w:id="47" w:name="_Toc512353008"/>
      <w:bookmarkStart w:id="48" w:name="_Toc9326389"/>
      <w:bookmarkStart w:id="49" w:name="_Toc9330175"/>
      <w:r>
        <w:lastRenderedPageBreak/>
        <w:t>CHAPTER THREE</w:t>
      </w:r>
      <w:bookmarkEnd w:id="47"/>
      <w:bookmarkEnd w:id="48"/>
      <w:bookmarkEnd w:id="49"/>
    </w:p>
    <w:p w:rsidR="003C5F99" w:rsidRDefault="003C5F99" w:rsidP="003C5F99">
      <w:pPr>
        <w:pStyle w:val="Heading3"/>
      </w:pPr>
      <w:bookmarkStart w:id="50" w:name="_Toc9326390"/>
      <w:bookmarkStart w:id="51" w:name="_Toc9330176"/>
      <w:bookmarkStart w:id="52" w:name="_Toc512353009"/>
      <w:r>
        <w:t>3.1</w:t>
      </w:r>
      <w:r>
        <w:tab/>
        <w:t>Introduction to Foundry</w:t>
      </w:r>
      <w:bookmarkEnd w:id="50"/>
      <w:bookmarkEnd w:id="51"/>
    </w:p>
    <w:p w:rsidR="003C5F99" w:rsidRDefault="003C5F99" w:rsidP="003C5F99">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Foundry is a branch of metal work or metallurgy which deals with the moulding of metal in a specific/special furnace and thereby producing a specified pattern. Pattern is said to be define as the replica of what is being cast.</w:t>
      </w:r>
    </w:p>
    <w:p w:rsidR="003C5F99" w:rsidRPr="00FF1B28" w:rsidRDefault="003C5F99" w:rsidP="003C5F99">
      <w:pPr>
        <w:pStyle w:val="Heading3"/>
      </w:pPr>
      <w:bookmarkStart w:id="53" w:name="_Toc9326391"/>
      <w:bookmarkStart w:id="54" w:name="_Toc9330177"/>
      <w:r>
        <w:t>3.2</w:t>
      </w:r>
      <w:r>
        <w:tab/>
        <w:t>Some Tools Used in the Workshop and their Uses</w:t>
      </w:r>
      <w:bookmarkEnd w:id="53"/>
      <w:bookmarkEnd w:id="54"/>
    </w:p>
    <w:p w:rsidR="003C5F99" w:rsidRPr="00FF1B28" w:rsidRDefault="003C5F99" w:rsidP="003C5F99">
      <w:pPr>
        <w:pStyle w:val="ListParagraph"/>
        <w:numPr>
          <w:ilvl w:val="0"/>
          <w:numId w:val="1"/>
        </w:numPr>
        <w:spacing w:after="0" w:line="480" w:lineRule="auto"/>
        <w:ind w:hanging="720"/>
        <w:rPr>
          <w:rFonts w:asciiTheme="majorBidi" w:hAnsiTheme="majorBidi" w:cstheme="majorBidi"/>
          <w:sz w:val="28"/>
          <w:szCs w:val="28"/>
        </w:rPr>
      </w:pPr>
      <w:r w:rsidRPr="00FF1B28">
        <w:rPr>
          <w:rFonts w:asciiTheme="majorBidi" w:hAnsiTheme="majorBidi" w:cstheme="majorBidi"/>
          <w:b/>
          <w:bCs/>
          <w:sz w:val="28"/>
          <w:szCs w:val="28"/>
        </w:rPr>
        <w:t xml:space="preserve">Rammer: </w:t>
      </w:r>
      <w:r w:rsidRPr="00FF1B28">
        <w:rPr>
          <w:rFonts w:asciiTheme="majorBidi" w:hAnsiTheme="majorBidi" w:cstheme="majorBidi"/>
          <w:sz w:val="28"/>
          <w:szCs w:val="28"/>
        </w:rPr>
        <w:t>Used in pounding of sand to fit in the moulding box or used in ramming of sand.</w:t>
      </w:r>
    </w:p>
    <w:p w:rsidR="003C5F99" w:rsidRDefault="003C5F99" w:rsidP="003C5F99">
      <w:pPr>
        <w:pStyle w:val="ListParagraph"/>
        <w:numPr>
          <w:ilvl w:val="0"/>
          <w:numId w:val="1"/>
        </w:numPr>
        <w:spacing w:after="0" w:line="480" w:lineRule="auto"/>
        <w:ind w:hanging="720"/>
        <w:jc w:val="both"/>
        <w:rPr>
          <w:rFonts w:asciiTheme="majorBidi" w:hAnsiTheme="majorBidi" w:cstheme="majorBidi"/>
          <w:sz w:val="28"/>
          <w:szCs w:val="28"/>
        </w:rPr>
      </w:pPr>
      <w:r>
        <w:rPr>
          <w:rFonts w:asciiTheme="majorBidi" w:hAnsiTheme="majorBidi" w:cstheme="majorBidi"/>
          <w:b/>
          <w:bCs/>
          <w:sz w:val="28"/>
          <w:szCs w:val="28"/>
        </w:rPr>
        <w:t xml:space="preserve">Strike-Off Bar: </w:t>
      </w:r>
      <w:r>
        <w:rPr>
          <w:rFonts w:asciiTheme="majorBidi" w:hAnsiTheme="majorBidi" w:cstheme="majorBidi"/>
          <w:sz w:val="28"/>
          <w:szCs w:val="28"/>
        </w:rPr>
        <w:t>Used in the production or making of bed and for smothering the surface of mould</w:t>
      </w:r>
    </w:p>
    <w:p w:rsidR="003C5F99" w:rsidRDefault="003C5F99" w:rsidP="003C5F99">
      <w:pPr>
        <w:pStyle w:val="ListParagraph"/>
        <w:numPr>
          <w:ilvl w:val="0"/>
          <w:numId w:val="1"/>
        </w:numPr>
        <w:spacing w:after="0" w:line="480" w:lineRule="auto"/>
        <w:ind w:hanging="720"/>
        <w:jc w:val="both"/>
        <w:rPr>
          <w:rFonts w:asciiTheme="majorBidi" w:hAnsiTheme="majorBidi" w:cstheme="majorBidi"/>
          <w:sz w:val="28"/>
          <w:szCs w:val="28"/>
        </w:rPr>
      </w:pPr>
      <w:r>
        <w:rPr>
          <w:rFonts w:asciiTheme="majorBidi" w:hAnsiTheme="majorBidi" w:cstheme="majorBidi"/>
          <w:b/>
          <w:bCs/>
          <w:sz w:val="28"/>
          <w:szCs w:val="28"/>
        </w:rPr>
        <w:t>Spoon:</w:t>
      </w:r>
      <w:r>
        <w:rPr>
          <w:rFonts w:asciiTheme="majorBidi" w:hAnsiTheme="majorBidi" w:cstheme="majorBidi"/>
          <w:sz w:val="28"/>
          <w:szCs w:val="28"/>
        </w:rPr>
        <w:t xml:space="preserve"> Used in the production of core and also used in drawing of mould to prevent defect</w:t>
      </w:r>
    </w:p>
    <w:p w:rsidR="003C5F99" w:rsidRDefault="003C5F99" w:rsidP="003C5F99">
      <w:pPr>
        <w:pStyle w:val="ListParagraph"/>
        <w:numPr>
          <w:ilvl w:val="0"/>
          <w:numId w:val="1"/>
        </w:numPr>
        <w:spacing w:after="0" w:line="480" w:lineRule="auto"/>
        <w:ind w:hanging="720"/>
        <w:jc w:val="both"/>
        <w:rPr>
          <w:rFonts w:asciiTheme="majorBidi" w:hAnsiTheme="majorBidi" w:cstheme="majorBidi"/>
          <w:sz w:val="28"/>
          <w:szCs w:val="28"/>
        </w:rPr>
      </w:pPr>
      <w:r>
        <w:rPr>
          <w:rFonts w:asciiTheme="majorBidi" w:hAnsiTheme="majorBidi" w:cstheme="majorBidi"/>
          <w:b/>
          <w:bCs/>
          <w:sz w:val="28"/>
          <w:szCs w:val="28"/>
        </w:rPr>
        <w:t>Slick:</w:t>
      </w:r>
      <w:r>
        <w:rPr>
          <w:rFonts w:asciiTheme="majorBidi" w:hAnsiTheme="majorBidi" w:cstheme="majorBidi"/>
          <w:sz w:val="28"/>
          <w:szCs w:val="28"/>
        </w:rPr>
        <w:t xml:space="preserve"> Used in the production of the line of co-ordination</w:t>
      </w:r>
    </w:p>
    <w:p w:rsidR="003C5F99" w:rsidRPr="00172B94" w:rsidRDefault="003C5F99" w:rsidP="003C5F99">
      <w:pPr>
        <w:pStyle w:val="ListParagraph"/>
        <w:numPr>
          <w:ilvl w:val="0"/>
          <w:numId w:val="1"/>
        </w:numPr>
        <w:spacing w:after="0" w:line="480" w:lineRule="auto"/>
        <w:ind w:hanging="720"/>
        <w:jc w:val="both"/>
        <w:rPr>
          <w:rFonts w:asciiTheme="majorBidi" w:hAnsiTheme="majorBidi" w:cstheme="majorBidi"/>
          <w:sz w:val="28"/>
          <w:szCs w:val="28"/>
        </w:rPr>
      </w:pPr>
      <w:r>
        <w:rPr>
          <w:rFonts w:asciiTheme="majorBidi" w:hAnsiTheme="majorBidi" w:cstheme="majorBidi"/>
          <w:b/>
          <w:bCs/>
          <w:sz w:val="28"/>
          <w:szCs w:val="28"/>
        </w:rPr>
        <w:t>Moulding Box:</w:t>
      </w:r>
      <w:r>
        <w:rPr>
          <w:rFonts w:asciiTheme="majorBidi" w:hAnsiTheme="majorBidi" w:cstheme="majorBidi"/>
          <w:sz w:val="28"/>
          <w:szCs w:val="28"/>
        </w:rPr>
        <w:t xml:space="preserve"> Used for moulding during sand casting</w:t>
      </w:r>
    </w:p>
    <w:p w:rsidR="003C5F99" w:rsidRDefault="003C5F99" w:rsidP="003C5F99">
      <w:pPr>
        <w:pStyle w:val="ListParagraph"/>
        <w:numPr>
          <w:ilvl w:val="0"/>
          <w:numId w:val="1"/>
        </w:numPr>
        <w:spacing w:after="0" w:line="480" w:lineRule="auto"/>
        <w:ind w:hanging="720"/>
        <w:jc w:val="both"/>
        <w:rPr>
          <w:rFonts w:asciiTheme="majorBidi" w:hAnsiTheme="majorBidi" w:cstheme="majorBidi"/>
          <w:sz w:val="28"/>
          <w:szCs w:val="28"/>
        </w:rPr>
      </w:pPr>
      <w:r>
        <w:rPr>
          <w:rFonts w:asciiTheme="majorBidi" w:hAnsiTheme="majorBidi" w:cstheme="majorBidi"/>
          <w:b/>
          <w:bCs/>
          <w:sz w:val="28"/>
          <w:szCs w:val="28"/>
        </w:rPr>
        <w:t>Trowel:</w:t>
      </w:r>
      <w:r>
        <w:rPr>
          <w:rFonts w:asciiTheme="majorBidi" w:hAnsiTheme="majorBidi" w:cstheme="majorBidi"/>
          <w:sz w:val="28"/>
          <w:szCs w:val="28"/>
        </w:rPr>
        <w:t xml:space="preserve"> Used in smoothing of the surface of mould and also in the smoothing of sand to produce the line or co-ordination</w:t>
      </w:r>
    </w:p>
    <w:p w:rsidR="003C5F99" w:rsidRDefault="003C5F99" w:rsidP="003C5F99">
      <w:pPr>
        <w:pStyle w:val="ListParagraph"/>
        <w:numPr>
          <w:ilvl w:val="0"/>
          <w:numId w:val="1"/>
        </w:numPr>
        <w:spacing w:after="0" w:line="480" w:lineRule="auto"/>
        <w:ind w:hanging="720"/>
        <w:jc w:val="both"/>
        <w:rPr>
          <w:rFonts w:asciiTheme="majorBidi" w:hAnsiTheme="majorBidi" w:cstheme="majorBidi"/>
          <w:sz w:val="28"/>
          <w:szCs w:val="28"/>
        </w:rPr>
      </w:pPr>
      <w:r>
        <w:rPr>
          <w:rFonts w:asciiTheme="majorBidi" w:hAnsiTheme="majorBidi" w:cstheme="majorBidi"/>
          <w:b/>
          <w:bCs/>
          <w:sz w:val="28"/>
          <w:szCs w:val="28"/>
        </w:rPr>
        <w:t>Spring:</w:t>
      </w:r>
      <w:r>
        <w:rPr>
          <w:rFonts w:asciiTheme="majorBidi" w:hAnsiTheme="majorBidi" w:cstheme="majorBidi"/>
          <w:sz w:val="28"/>
          <w:szCs w:val="28"/>
        </w:rPr>
        <w:t xml:space="preserve"> It is used for tightening of flask together i.e the cope and the drag</w:t>
      </w:r>
    </w:p>
    <w:p w:rsidR="003C5F99" w:rsidRDefault="003C5F99" w:rsidP="003C5F99">
      <w:pPr>
        <w:pStyle w:val="ListParagraph"/>
        <w:numPr>
          <w:ilvl w:val="0"/>
          <w:numId w:val="1"/>
        </w:numPr>
        <w:spacing w:after="0" w:line="480" w:lineRule="auto"/>
        <w:ind w:hanging="720"/>
        <w:jc w:val="both"/>
        <w:rPr>
          <w:rFonts w:asciiTheme="majorBidi" w:hAnsiTheme="majorBidi" w:cstheme="majorBidi"/>
          <w:sz w:val="28"/>
          <w:szCs w:val="28"/>
        </w:rPr>
      </w:pPr>
      <w:r>
        <w:rPr>
          <w:rFonts w:asciiTheme="majorBidi" w:hAnsiTheme="majorBidi" w:cstheme="majorBidi"/>
          <w:b/>
          <w:bCs/>
          <w:sz w:val="28"/>
          <w:szCs w:val="28"/>
        </w:rPr>
        <w:t>Crucible:</w:t>
      </w:r>
      <w:r>
        <w:rPr>
          <w:rFonts w:asciiTheme="majorBidi" w:hAnsiTheme="majorBidi" w:cstheme="majorBidi"/>
          <w:sz w:val="28"/>
          <w:szCs w:val="28"/>
        </w:rPr>
        <w:t xml:space="preserve"> It is used in melting of molten metal in the workshop</w:t>
      </w:r>
    </w:p>
    <w:p w:rsidR="003C5F99" w:rsidRDefault="003C5F99" w:rsidP="003C5F99">
      <w:pPr>
        <w:pStyle w:val="ListParagraph"/>
        <w:numPr>
          <w:ilvl w:val="0"/>
          <w:numId w:val="1"/>
        </w:numPr>
        <w:spacing w:after="0" w:line="480" w:lineRule="auto"/>
        <w:ind w:hanging="720"/>
        <w:jc w:val="both"/>
        <w:rPr>
          <w:rFonts w:asciiTheme="majorBidi" w:hAnsiTheme="majorBidi" w:cstheme="majorBidi"/>
          <w:sz w:val="28"/>
          <w:szCs w:val="28"/>
        </w:rPr>
      </w:pPr>
      <w:r>
        <w:rPr>
          <w:rFonts w:asciiTheme="majorBidi" w:hAnsiTheme="majorBidi" w:cstheme="majorBidi"/>
          <w:b/>
          <w:bCs/>
          <w:sz w:val="28"/>
          <w:szCs w:val="28"/>
        </w:rPr>
        <w:lastRenderedPageBreak/>
        <w:t>Hoe:</w:t>
      </w:r>
      <w:r>
        <w:rPr>
          <w:rFonts w:asciiTheme="majorBidi" w:hAnsiTheme="majorBidi" w:cstheme="majorBidi"/>
          <w:sz w:val="28"/>
          <w:szCs w:val="28"/>
        </w:rPr>
        <w:t xml:space="preserve"> Used in the mixture of sand or separation of sand or breaking of solidified sand</w:t>
      </w:r>
    </w:p>
    <w:p w:rsidR="003C5F99" w:rsidRDefault="003C5F99" w:rsidP="003C5F99">
      <w:pPr>
        <w:pStyle w:val="ListParagraph"/>
        <w:numPr>
          <w:ilvl w:val="0"/>
          <w:numId w:val="1"/>
        </w:numPr>
        <w:spacing w:after="0" w:line="480" w:lineRule="auto"/>
        <w:ind w:hanging="720"/>
        <w:jc w:val="both"/>
        <w:rPr>
          <w:rFonts w:asciiTheme="majorBidi" w:hAnsiTheme="majorBidi" w:cstheme="majorBidi"/>
          <w:sz w:val="28"/>
          <w:szCs w:val="28"/>
        </w:rPr>
      </w:pPr>
      <w:r>
        <w:rPr>
          <w:rFonts w:asciiTheme="majorBidi" w:hAnsiTheme="majorBidi" w:cstheme="majorBidi"/>
          <w:b/>
          <w:bCs/>
          <w:sz w:val="28"/>
          <w:szCs w:val="28"/>
        </w:rPr>
        <w:t>Flask:</w:t>
      </w:r>
      <w:r>
        <w:rPr>
          <w:rFonts w:asciiTheme="majorBidi" w:hAnsiTheme="majorBidi" w:cstheme="majorBidi"/>
          <w:sz w:val="28"/>
          <w:szCs w:val="28"/>
        </w:rPr>
        <w:t xml:space="preserve"> A type of moulding box containing the drag and cope</w:t>
      </w:r>
    </w:p>
    <w:p w:rsidR="003C5F99" w:rsidRPr="007C10EF" w:rsidRDefault="003C5F99" w:rsidP="003C5F99">
      <w:pPr>
        <w:pStyle w:val="Heading3"/>
      </w:pPr>
      <w:bookmarkStart w:id="55" w:name="_Toc9326392"/>
      <w:bookmarkStart w:id="56" w:name="_Toc9330178"/>
      <w:r>
        <w:t>3.3</w:t>
      </w:r>
      <w:r>
        <w:tab/>
      </w:r>
      <w:r w:rsidRPr="007C10EF">
        <w:t>Diagrammatical Representation of Tools Listed Above</w:t>
      </w:r>
      <w:bookmarkEnd w:id="55"/>
      <w:bookmarkEnd w:id="56"/>
    </w:p>
    <w:p w:rsidR="003C5F99" w:rsidRDefault="003C5F99" w:rsidP="003C5F99">
      <w:pPr>
        <w:spacing w:after="0"/>
        <w:rPr>
          <w:rFonts w:asciiTheme="majorBidi" w:hAnsiTheme="majorBidi" w:cstheme="majorBidi"/>
          <w:b/>
          <w:bCs/>
          <w:sz w:val="28"/>
          <w:szCs w:val="28"/>
        </w:rPr>
      </w:pPr>
      <w:r w:rsidRPr="00D04C28">
        <w:rPr>
          <w:rFonts w:asciiTheme="majorBidi" w:hAnsiTheme="majorBidi" w:cstheme="majorBidi"/>
          <w:b/>
          <w:bCs/>
          <w:noProof/>
          <w:sz w:val="28"/>
          <w:szCs w:val="28"/>
        </w:rPr>
        <w:drawing>
          <wp:inline distT="0" distB="0" distL="0" distR="0">
            <wp:extent cx="1680354" cy="758135"/>
            <wp:effectExtent l="19050" t="0" r="0" b="0"/>
            <wp:docPr id="3" name="Picture 1" descr="https://mechanicalinfo.files.wordpress.com/2011/10/1.jpg?w=320&amp;h=14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chanicalinfo.files.wordpress.com/2011/10/1.jpg?w=320&amp;h=147">
                      <a:hlinkClick r:id="rId13"/>
                    </pic:cNvPr>
                    <pic:cNvPicPr>
                      <a:picLocks noChangeAspect="1" noChangeArrowheads="1"/>
                    </pic:cNvPicPr>
                  </pic:nvPicPr>
                  <pic:blipFill>
                    <a:blip r:embed="rId14"/>
                    <a:srcRect/>
                    <a:stretch>
                      <a:fillRect/>
                    </a:stretch>
                  </pic:blipFill>
                  <pic:spPr bwMode="auto">
                    <a:xfrm>
                      <a:off x="0" y="0"/>
                      <a:ext cx="1681734" cy="755904"/>
                    </a:xfrm>
                    <a:prstGeom prst="rect">
                      <a:avLst/>
                    </a:prstGeom>
                    <a:noFill/>
                    <a:ln w="9525">
                      <a:noFill/>
                      <a:miter lim="800000"/>
                      <a:headEnd/>
                      <a:tailEnd/>
                    </a:ln>
                  </pic:spPr>
                </pic:pic>
              </a:graphicData>
            </a:graphic>
          </wp:inline>
        </w:drawing>
      </w:r>
      <w:r w:rsidRPr="00D04C28">
        <w:rPr>
          <w:rFonts w:asciiTheme="majorBidi" w:hAnsiTheme="majorBidi" w:cstheme="majorBidi"/>
          <w:b/>
          <w:bCs/>
          <w:noProof/>
          <w:sz w:val="28"/>
          <w:szCs w:val="28"/>
        </w:rPr>
        <w:drawing>
          <wp:inline distT="0" distB="0" distL="0" distR="0">
            <wp:extent cx="2378926" cy="914400"/>
            <wp:effectExtent l="19050" t="0" r="2324" b="0"/>
            <wp:docPr id="4" name="Picture 2" descr="https://mechanicalinfo.files.wordpress.com/2011/10/2.jpg?w=320&amp;h=12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chanicalinfo.files.wordpress.com/2011/10/2.jpg?w=320&amp;h=123">
                      <a:hlinkClick r:id="rId15"/>
                    </pic:cNvPr>
                    <pic:cNvPicPr>
                      <a:picLocks noChangeAspect="1" noChangeArrowheads="1"/>
                    </pic:cNvPicPr>
                  </pic:nvPicPr>
                  <pic:blipFill>
                    <a:blip r:embed="rId16"/>
                    <a:srcRect/>
                    <a:stretch>
                      <a:fillRect/>
                    </a:stretch>
                  </pic:blipFill>
                  <pic:spPr bwMode="auto">
                    <a:xfrm>
                      <a:off x="0" y="0"/>
                      <a:ext cx="2378926" cy="914400"/>
                    </a:xfrm>
                    <a:prstGeom prst="rect">
                      <a:avLst/>
                    </a:prstGeom>
                    <a:noFill/>
                    <a:ln w="9525">
                      <a:noFill/>
                      <a:miter lim="800000"/>
                      <a:headEnd/>
                      <a:tailEnd/>
                    </a:ln>
                  </pic:spPr>
                </pic:pic>
              </a:graphicData>
            </a:graphic>
          </wp:inline>
        </w:drawing>
      </w:r>
      <w:r w:rsidRPr="00D04C28">
        <w:rPr>
          <w:rFonts w:asciiTheme="majorBidi" w:hAnsiTheme="majorBidi" w:cstheme="majorBidi"/>
          <w:b/>
          <w:bCs/>
          <w:noProof/>
          <w:sz w:val="28"/>
          <w:szCs w:val="28"/>
        </w:rPr>
        <w:drawing>
          <wp:inline distT="0" distB="0" distL="0" distR="0">
            <wp:extent cx="1697607" cy="577970"/>
            <wp:effectExtent l="19050" t="0" r="0" b="0"/>
            <wp:docPr id="5" name="Picture 3" descr="https://mechanicalinfo.files.wordpress.com/2011/10/3.jpg?w=320&amp;h=7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chanicalinfo.files.wordpress.com/2011/10/3.jpg?w=320&amp;h=76">
                      <a:hlinkClick r:id="rId17"/>
                    </pic:cNvPr>
                    <pic:cNvPicPr>
                      <a:picLocks noChangeAspect="1" noChangeArrowheads="1"/>
                    </pic:cNvPicPr>
                  </pic:nvPicPr>
                  <pic:blipFill>
                    <a:blip r:embed="rId18"/>
                    <a:srcRect/>
                    <a:stretch>
                      <a:fillRect/>
                    </a:stretch>
                  </pic:blipFill>
                  <pic:spPr bwMode="auto">
                    <a:xfrm>
                      <a:off x="0" y="0"/>
                      <a:ext cx="1697607" cy="577970"/>
                    </a:xfrm>
                    <a:prstGeom prst="rect">
                      <a:avLst/>
                    </a:prstGeom>
                    <a:noFill/>
                    <a:ln w="9525">
                      <a:noFill/>
                      <a:miter lim="800000"/>
                      <a:headEnd/>
                      <a:tailEnd/>
                    </a:ln>
                  </pic:spPr>
                </pic:pic>
              </a:graphicData>
            </a:graphic>
          </wp:inline>
        </w:drawing>
      </w:r>
    </w:p>
    <w:p w:rsidR="003C5F99" w:rsidRPr="00192DE8" w:rsidRDefault="003C5F99" w:rsidP="003C5F99">
      <w:pPr>
        <w:spacing w:after="0"/>
        <w:rPr>
          <w:rFonts w:asciiTheme="majorBidi" w:hAnsiTheme="majorBidi" w:cstheme="majorBidi"/>
          <w:b/>
          <w:bCs/>
          <w:sz w:val="28"/>
          <w:szCs w:val="28"/>
        </w:rPr>
      </w:pPr>
      <w:r w:rsidRPr="00D04C28">
        <w:rPr>
          <w:rFonts w:asciiTheme="majorBidi" w:hAnsiTheme="majorBidi" w:cstheme="majorBidi"/>
          <w:b/>
          <w:bCs/>
          <w:noProof/>
          <w:sz w:val="28"/>
          <w:szCs w:val="28"/>
        </w:rPr>
        <w:drawing>
          <wp:inline distT="0" distB="0" distL="0" distR="0">
            <wp:extent cx="1583561" cy="1069675"/>
            <wp:effectExtent l="19050" t="0" r="0" b="0"/>
            <wp:docPr id="6" name="Picture 4" descr="https://mechanicalinfo.files.wordpress.com/2011/10/4.jpg?w=27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chanicalinfo.files.wordpress.com/2011/10/4.jpg?w=271">
                      <a:hlinkClick r:id="rId19"/>
                    </pic:cNvPr>
                    <pic:cNvPicPr>
                      <a:picLocks noChangeAspect="1" noChangeArrowheads="1"/>
                    </pic:cNvPicPr>
                  </pic:nvPicPr>
                  <pic:blipFill>
                    <a:blip r:embed="rId20"/>
                    <a:srcRect/>
                    <a:stretch>
                      <a:fillRect/>
                    </a:stretch>
                  </pic:blipFill>
                  <pic:spPr bwMode="auto">
                    <a:xfrm>
                      <a:off x="0" y="0"/>
                      <a:ext cx="1586421" cy="1071607"/>
                    </a:xfrm>
                    <a:prstGeom prst="rect">
                      <a:avLst/>
                    </a:prstGeom>
                    <a:noFill/>
                    <a:ln w="9525">
                      <a:noFill/>
                      <a:miter lim="800000"/>
                      <a:headEnd/>
                      <a:tailEnd/>
                    </a:ln>
                  </pic:spPr>
                </pic:pic>
              </a:graphicData>
            </a:graphic>
          </wp:inline>
        </w:drawing>
      </w:r>
      <w:r w:rsidRPr="00D04C28">
        <w:rPr>
          <w:rFonts w:asciiTheme="majorBidi" w:hAnsiTheme="majorBidi" w:cstheme="majorBidi"/>
          <w:b/>
          <w:bCs/>
          <w:noProof/>
          <w:sz w:val="28"/>
          <w:szCs w:val="28"/>
        </w:rPr>
        <w:drawing>
          <wp:inline distT="0" distB="0" distL="0" distR="0">
            <wp:extent cx="1852882" cy="793630"/>
            <wp:effectExtent l="19050" t="0" r="0" b="0"/>
            <wp:docPr id="7" name="Picture 5" descr="https://mechanicalinfo.files.wordpress.com/2011/10/5.jpg?w=320&amp;h=12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chanicalinfo.files.wordpress.com/2011/10/5.jpg?w=320&amp;h=121">
                      <a:hlinkClick r:id="rId21"/>
                    </pic:cNvPr>
                    <pic:cNvPicPr>
                      <a:picLocks noChangeAspect="1" noChangeArrowheads="1"/>
                    </pic:cNvPicPr>
                  </pic:nvPicPr>
                  <pic:blipFill>
                    <a:blip r:embed="rId22"/>
                    <a:srcRect/>
                    <a:stretch>
                      <a:fillRect/>
                    </a:stretch>
                  </pic:blipFill>
                  <pic:spPr bwMode="auto">
                    <a:xfrm>
                      <a:off x="0" y="0"/>
                      <a:ext cx="1850482" cy="792602"/>
                    </a:xfrm>
                    <a:prstGeom prst="rect">
                      <a:avLst/>
                    </a:prstGeom>
                    <a:noFill/>
                    <a:ln w="9525">
                      <a:noFill/>
                      <a:miter lim="800000"/>
                      <a:headEnd/>
                      <a:tailEnd/>
                    </a:ln>
                  </pic:spPr>
                </pic:pic>
              </a:graphicData>
            </a:graphic>
          </wp:inline>
        </w:drawing>
      </w:r>
      <w:r w:rsidRPr="00D04C28">
        <w:rPr>
          <w:rFonts w:asciiTheme="majorBidi" w:hAnsiTheme="majorBidi" w:cstheme="majorBidi"/>
          <w:b/>
          <w:bCs/>
          <w:noProof/>
          <w:sz w:val="28"/>
          <w:szCs w:val="28"/>
        </w:rPr>
        <w:drawing>
          <wp:inline distT="0" distB="0" distL="0" distR="0">
            <wp:extent cx="2120301" cy="819509"/>
            <wp:effectExtent l="19050" t="0" r="0" b="0"/>
            <wp:docPr id="9" name="Picture 6" descr="https://mechanicalinfo.files.wordpress.com/2011/10/6.jpg?w=320&amp;h=8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chanicalinfo.files.wordpress.com/2011/10/6.jpg?w=320&amp;h=86">
                      <a:hlinkClick r:id="rId23"/>
                    </pic:cNvPr>
                    <pic:cNvPicPr>
                      <a:picLocks noChangeAspect="1" noChangeArrowheads="1"/>
                    </pic:cNvPicPr>
                  </pic:nvPicPr>
                  <pic:blipFill>
                    <a:blip r:embed="rId24"/>
                    <a:srcRect/>
                    <a:stretch>
                      <a:fillRect/>
                    </a:stretch>
                  </pic:blipFill>
                  <pic:spPr bwMode="auto">
                    <a:xfrm>
                      <a:off x="0" y="0"/>
                      <a:ext cx="2119372" cy="819150"/>
                    </a:xfrm>
                    <a:prstGeom prst="rect">
                      <a:avLst/>
                    </a:prstGeom>
                    <a:noFill/>
                    <a:ln w="9525">
                      <a:noFill/>
                      <a:miter lim="800000"/>
                      <a:headEnd/>
                      <a:tailEnd/>
                    </a:ln>
                  </pic:spPr>
                </pic:pic>
              </a:graphicData>
            </a:graphic>
          </wp:inline>
        </w:drawing>
      </w:r>
    </w:p>
    <w:p w:rsidR="003C5F99" w:rsidRPr="00192DE8" w:rsidRDefault="003C5F99" w:rsidP="003C5F99">
      <w:pPr>
        <w:spacing w:after="0"/>
      </w:pPr>
    </w:p>
    <w:p w:rsidR="003C5F99" w:rsidRDefault="003C5F99" w:rsidP="003C5F99">
      <w:pPr>
        <w:pStyle w:val="Heading3"/>
      </w:pPr>
      <w:bookmarkStart w:id="57" w:name="_Toc9326393"/>
      <w:bookmarkStart w:id="58" w:name="_Toc9330179"/>
      <w:r>
        <w:t>3.4</w:t>
      </w:r>
      <w:r>
        <w:tab/>
        <w:t>Safety Precautions and Their Reasons</w:t>
      </w:r>
      <w:bookmarkEnd w:id="57"/>
      <w:bookmarkEnd w:id="58"/>
    </w:p>
    <w:p w:rsidR="003C5F99" w:rsidRDefault="003C5F99" w:rsidP="003C5F99">
      <w:pPr>
        <w:pStyle w:val="ListParagraph"/>
        <w:numPr>
          <w:ilvl w:val="0"/>
          <w:numId w:val="2"/>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Do not run in the workshop, because running in the workshop can lead to damaging of the mould prepared.</w:t>
      </w:r>
    </w:p>
    <w:p w:rsidR="003C5F99" w:rsidRDefault="003C5F99" w:rsidP="003C5F99">
      <w:pPr>
        <w:pStyle w:val="ListParagraph"/>
        <w:numPr>
          <w:ilvl w:val="0"/>
          <w:numId w:val="2"/>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Do not wear shoe from outside to the workshop, because the shoe might have other constituents aside sand that can lead to defect</w:t>
      </w:r>
    </w:p>
    <w:p w:rsidR="003C5F99" w:rsidRDefault="003C5F99" w:rsidP="003C5F99">
      <w:pPr>
        <w:pStyle w:val="ListParagraph"/>
        <w:numPr>
          <w:ilvl w:val="0"/>
          <w:numId w:val="2"/>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Always wear workshop boot when working or walking in the workshop, because walking in the workshop barefooted in the workshop can lead to injury as a result of stepping on molten metal.</w:t>
      </w:r>
    </w:p>
    <w:p w:rsidR="003C5F99" w:rsidRDefault="003C5F99" w:rsidP="003C5F99">
      <w:pPr>
        <w:pStyle w:val="ListParagraph"/>
        <w:numPr>
          <w:ilvl w:val="0"/>
          <w:numId w:val="2"/>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Ensure the mould is well dress before application of molten metal to prevent defect</w:t>
      </w:r>
    </w:p>
    <w:p w:rsidR="003C5F99" w:rsidRDefault="003C5F99" w:rsidP="003C5F99">
      <w:pPr>
        <w:pStyle w:val="ListParagraph"/>
        <w:numPr>
          <w:ilvl w:val="0"/>
          <w:numId w:val="2"/>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lastRenderedPageBreak/>
        <w:t>Ensure the mould is well fixed to the bed to prevent molten metal from getting outside the moulding box</w:t>
      </w:r>
    </w:p>
    <w:p w:rsidR="003C5F99" w:rsidRDefault="003C5F99" w:rsidP="003C5F99">
      <w:pPr>
        <w:pStyle w:val="ListParagraph"/>
        <w:numPr>
          <w:ilvl w:val="0"/>
          <w:numId w:val="2"/>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Be careful when imprinting alphabets on the mould to prevent defect</w:t>
      </w:r>
    </w:p>
    <w:p w:rsidR="003C5F99" w:rsidRDefault="003C5F99" w:rsidP="003C5F99">
      <w:pPr>
        <w:pStyle w:val="ListParagraph"/>
        <w:numPr>
          <w:ilvl w:val="0"/>
          <w:numId w:val="2"/>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Ensure the parting sand is well filtered so as to prevent defect</w:t>
      </w:r>
    </w:p>
    <w:p w:rsidR="003C5F99" w:rsidRDefault="003C5F99" w:rsidP="003C5F99">
      <w:pPr>
        <w:pStyle w:val="ListParagraph"/>
        <w:numPr>
          <w:ilvl w:val="0"/>
          <w:numId w:val="2"/>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Avoid water or any liquid substance from penetrating molten metal so as to prevent bubble blast which can cause injury.</w:t>
      </w:r>
    </w:p>
    <w:p w:rsidR="003C5F99" w:rsidRPr="00D44BF6" w:rsidRDefault="003C5F99" w:rsidP="003C5F99">
      <w:pPr>
        <w:pStyle w:val="Heading3"/>
      </w:pPr>
      <w:bookmarkStart w:id="59" w:name="_Toc9326394"/>
      <w:bookmarkStart w:id="60" w:name="_Toc9330180"/>
      <w:r>
        <w:t>3.5</w:t>
      </w:r>
      <w:r>
        <w:tab/>
      </w:r>
      <w:r w:rsidRPr="00D44BF6">
        <w:t>Casting</w:t>
      </w:r>
      <w:bookmarkEnd w:id="59"/>
      <w:bookmarkEnd w:id="60"/>
    </w:p>
    <w:p w:rsidR="003C5F99" w:rsidRPr="007C10EF" w:rsidRDefault="003C5F99" w:rsidP="003C5F99">
      <w:pPr>
        <w:spacing w:after="0" w:line="480" w:lineRule="auto"/>
        <w:ind w:firstLine="720"/>
        <w:jc w:val="both"/>
        <w:rPr>
          <w:rFonts w:asciiTheme="majorBidi" w:hAnsiTheme="majorBidi" w:cstheme="majorBidi"/>
          <w:sz w:val="28"/>
          <w:szCs w:val="28"/>
        </w:rPr>
      </w:pPr>
      <w:r w:rsidRPr="007C10EF">
        <w:rPr>
          <w:rFonts w:asciiTheme="majorBidi" w:hAnsiTheme="majorBidi" w:cstheme="majorBidi"/>
          <w:sz w:val="28"/>
          <w:szCs w:val="28"/>
        </w:rPr>
        <w:t>Casting can be define as a manufacturing process in which liquid material is poured into a mould, which contains a hollow cavity of desired shape, and then allowed to solidified. The solidified part is known as casting, which is ejected or broken down out of the mold to complete the process.</w:t>
      </w:r>
    </w:p>
    <w:p w:rsidR="003C5F99" w:rsidRDefault="003C5F99" w:rsidP="003C5F99">
      <w:pPr>
        <w:pStyle w:val="Heading3"/>
      </w:pPr>
      <w:bookmarkStart w:id="61" w:name="_Toc9326395"/>
      <w:bookmarkStart w:id="62" w:name="_Toc9330181"/>
      <w:r>
        <w:t>3.5.1</w:t>
      </w:r>
      <w:r>
        <w:tab/>
        <w:t>Factors to Consider when Casting</w:t>
      </w:r>
      <w:bookmarkEnd w:id="61"/>
      <w:bookmarkEnd w:id="62"/>
    </w:p>
    <w:p w:rsidR="003C5F99" w:rsidRDefault="003C5F99" w:rsidP="003C5F99">
      <w:pPr>
        <w:spacing w:after="0" w:line="480" w:lineRule="auto"/>
        <w:jc w:val="both"/>
        <w:rPr>
          <w:rFonts w:asciiTheme="majorBidi" w:hAnsiTheme="majorBidi" w:cstheme="majorBidi"/>
          <w:sz w:val="28"/>
          <w:szCs w:val="28"/>
        </w:rPr>
      </w:pPr>
      <w:r>
        <w:rPr>
          <w:rFonts w:asciiTheme="majorBidi" w:hAnsiTheme="majorBidi" w:cstheme="majorBidi"/>
          <w:sz w:val="28"/>
          <w:szCs w:val="28"/>
        </w:rPr>
        <w:t>1.</w:t>
      </w:r>
      <w:r>
        <w:rPr>
          <w:rFonts w:asciiTheme="majorBidi" w:hAnsiTheme="majorBidi" w:cstheme="majorBidi"/>
          <w:sz w:val="28"/>
          <w:szCs w:val="28"/>
        </w:rPr>
        <w:tab/>
        <w:t>Geometric complexity</w:t>
      </w:r>
    </w:p>
    <w:p w:rsidR="003C5F99" w:rsidRDefault="003C5F99" w:rsidP="003C5F99">
      <w:pPr>
        <w:spacing w:after="0" w:line="480" w:lineRule="auto"/>
        <w:jc w:val="both"/>
        <w:rPr>
          <w:rFonts w:asciiTheme="majorBidi" w:hAnsiTheme="majorBidi" w:cstheme="majorBidi"/>
          <w:sz w:val="28"/>
          <w:szCs w:val="28"/>
        </w:rPr>
      </w:pPr>
      <w:r>
        <w:rPr>
          <w:rFonts w:asciiTheme="majorBidi" w:hAnsiTheme="majorBidi" w:cstheme="majorBidi"/>
          <w:sz w:val="28"/>
          <w:szCs w:val="28"/>
        </w:rPr>
        <w:t>2.</w:t>
      </w:r>
      <w:r>
        <w:rPr>
          <w:rFonts w:asciiTheme="majorBidi" w:hAnsiTheme="majorBidi" w:cstheme="majorBidi"/>
          <w:sz w:val="28"/>
          <w:szCs w:val="28"/>
        </w:rPr>
        <w:tab/>
        <w:t>Type of metal to be casted</w:t>
      </w:r>
    </w:p>
    <w:p w:rsidR="003C5F99" w:rsidRDefault="003C5F99" w:rsidP="003C5F99">
      <w:pPr>
        <w:spacing w:after="0" w:line="480" w:lineRule="auto"/>
        <w:jc w:val="both"/>
        <w:rPr>
          <w:rFonts w:asciiTheme="majorBidi" w:hAnsiTheme="majorBidi" w:cstheme="majorBidi"/>
          <w:sz w:val="28"/>
          <w:szCs w:val="28"/>
        </w:rPr>
      </w:pPr>
      <w:r>
        <w:rPr>
          <w:rFonts w:asciiTheme="majorBidi" w:hAnsiTheme="majorBidi" w:cstheme="majorBidi"/>
          <w:sz w:val="28"/>
          <w:szCs w:val="28"/>
        </w:rPr>
        <w:t>3.</w:t>
      </w:r>
      <w:r>
        <w:rPr>
          <w:rFonts w:asciiTheme="majorBidi" w:hAnsiTheme="majorBidi" w:cstheme="majorBidi"/>
          <w:sz w:val="28"/>
          <w:szCs w:val="28"/>
        </w:rPr>
        <w:tab/>
        <w:t>Dimensional allowance or tolerances</w:t>
      </w:r>
    </w:p>
    <w:p w:rsidR="003C5F99" w:rsidRDefault="003C5F99" w:rsidP="003C5F99">
      <w:pPr>
        <w:spacing w:after="0" w:line="480" w:lineRule="auto"/>
        <w:jc w:val="both"/>
        <w:rPr>
          <w:rFonts w:asciiTheme="majorBidi" w:hAnsiTheme="majorBidi" w:cstheme="majorBidi"/>
          <w:sz w:val="28"/>
          <w:szCs w:val="28"/>
        </w:rPr>
      </w:pPr>
      <w:r>
        <w:rPr>
          <w:rFonts w:asciiTheme="majorBidi" w:hAnsiTheme="majorBidi" w:cstheme="majorBidi"/>
          <w:sz w:val="28"/>
          <w:szCs w:val="28"/>
        </w:rPr>
        <w:t>4.</w:t>
      </w:r>
      <w:r>
        <w:rPr>
          <w:rFonts w:asciiTheme="majorBidi" w:hAnsiTheme="majorBidi" w:cstheme="majorBidi"/>
          <w:sz w:val="28"/>
          <w:szCs w:val="28"/>
        </w:rPr>
        <w:tab/>
        <w:t>Cast surface finish</w:t>
      </w:r>
    </w:p>
    <w:p w:rsidR="003C5F99" w:rsidRDefault="003C5F99" w:rsidP="003C5F99">
      <w:pPr>
        <w:spacing w:after="0" w:line="480" w:lineRule="auto"/>
        <w:ind w:left="720" w:hanging="720"/>
        <w:jc w:val="both"/>
        <w:rPr>
          <w:rFonts w:asciiTheme="majorBidi" w:hAnsiTheme="majorBidi" w:cstheme="majorBidi"/>
          <w:sz w:val="28"/>
          <w:szCs w:val="28"/>
        </w:rPr>
      </w:pPr>
      <w:r>
        <w:rPr>
          <w:rFonts w:asciiTheme="majorBidi" w:hAnsiTheme="majorBidi" w:cstheme="majorBidi"/>
          <w:sz w:val="28"/>
          <w:szCs w:val="28"/>
        </w:rPr>
        <w:t>5.</w:t>
      </w:r>
      <w:r>
        <w:rPr>
          <w:rFonts w:asciiTheme="majorBidi" w:hAnsiTheme="majorBidi" w:cstheme="majorBidi"/>
          <w:sz w:val="28"/>
          <w:szCs w:val="28"/>
        </w:rPr>
        <w:tab/>
        <w:t>Quality requirement and assurance i.e. properties of metal soundness of casting smoothness to finish</w:t>
      </w:r>
    </w:p>
    <w:p w:rsidR="00776452" w:rsidRDefault="00776452">
      <w:pPr>
        <w:rPr>
          <w:rFonts w:asciiTheme="majorBidi" w:eastAsiaTheme="majorEastAsia" w:hAnsiTheme="majorBidi" w:cstheme="majorBidi"/>
          <w:b/>
          <w:bCs/>
          <w:sz w:val="28"/>
        </w:rPr>
      </w:pPr>
      <w:bookmarkStart w:id="63" w:name="_Toc9326396"/>
      <w:bookmarkStart w:id="64" w:name="_Toc9330182"/>
      <w:r>
        <w:br w:type="page"/>
      </w:r>
    </w:p>
    <w:p w:rsidR="003C5F99" w:rsidRDefault="003C5F99" w:rsidP="003C5F99">
      <w:pPr>
        <w:pStyle w:val="Heading3"/>
      </w:pPr>
      <w:r>
        <w:lastRenderedPageBreak/>
        <w:t>3.5.2</w:t>
      </w:r>
      <w:r>
        <w:tab/>
        <w:t>Types of Casting</w:t>
      </w:r>
      <w:bookmarkEnd w:id="63"/>
      <w:bookmarkEnd w:id="64"/>
    </w:p>
    <w:p w:rsidR="003C5F99" w:rsidRDefault="003C5F99" w:rsidP="003C5F99">
      <w:pPr>
        <w:pStyle w:val="ListParagraph"/>
        <w:numPr>
          <w:ilvl w:val="0"/>
          <w:numId w:val="3"/>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Sand Casting</w:t>
      </w:r>
    </w:p>
    <w:p w:rsidR="003C5F99" w:rsidRDefault="003C5F99" w:rsidP="003C5F99">
      <w:pPr>
        <w:pStyle w:val="ListParagraph"/>
        <w:numPr>
          <w:ilvl w:val="0"/>
          <w:numId w:val="3"/>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Die Casing</w:t>
      </w:r>
    </w:p>
    <w:p w:rsidR="003C5F99" w:rsidRDefault="003C5F99" w:rsidP="003C5F99">
      <w:pPr>
        <w:pStyle w:val="ListParagraph"/>
        <w:numPr>
          <w:ilvl w:val="0"/>
          <w:numId w:val="3"/>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Centrifugal Casting</w:t>
      </w:r>
    </w:p>
    <w:p w:rsidR="003C5F99" w:rsidRDefault="003C5F99" w:rsidP="003C5F99">
      <w:pPr>
        <w:spacing w:after="0" w:line="480" w:lineRule="auto"/>
        <w:ind w:left="90"/>
        <w:jc w:val="both"/>
        <w:rPr>
          <w:rFonts w:asciiTheme="majorBidi" w:hAnsiTheme="majorBidi" w:cstheme="majorBidi"/>
          <w:b/>
          <w:bCs/>
          <w:sz w:val="28"/>
          <w:szCs w:val="28"/>
        </w:rPr>
      </w:pPr>
      <w:r>
        <w:rPr>
          <w:rFonts w:asciiTheme="majorBidi" w:hAnsiTheme="majorBidi" w:cstheme="majorBidi"/>
          <w:b/>
          <w:bCs/>
          <w:sz w:val="28"/>
          <w:szCs w:val="28"/>
        </w:rPr>
        <w:t>Sand Casting</w:t>
      </w:r>
    </w:p>
    <w:p w:rsidR="003C5F99" w:rsidRDefault="003C5F99" w:rsidP="003C5F99">
      <w:pPr>
        <w:spacing w:after="0" w:line="480" w:lineRule="auto"/>
        <w:ind w:left="90" w:firstLine="630"/>
        <w:jc w:val="both"/>
        <w:rPr>
          <w:rFonts w:asciiTheme="majorBidi" w:hAnsiTheme="majorBidi" w:cstheme="majorBidi"/>
          <w:sz w:val="28"/>
          <w:szCs w:val="28"/>
        </w:rPr>
      </w:pPr>
      <w:r>
        <w:rPr>
          <w:rFonts w:asciiTheme="majorBidi" w:hAnsiTheme="majorBidi" w:cstheme="majorBidi"/>
          <w:sz w:val="28"/>
          <w:szCs w:val="28"/>
        </w:rPr>
        <w:t>Sand casting also known as sand molded casting is a metal casting process characterized by using sand as mold material. The term “sand casting” can also refer to an object produced using the sand casting. It is produced in specialized foundry industry.</w:t>
      </w:r>
    </w:p>
    <w:p w:rsidR="003C5F99" w:rsidRDefault="003C5F99" w:rsidP="003C5F99">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Furnace</w:t>
      </w:r>
    </w:p>
    <w:p w:rsidR="003C5F99" w:rsidRDefault="003C5F99" w:rsidP="003C5F99">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A furnace is a device used for high-temperature heating. It was coined out from the Greek Word “Fornax” which means OVEN. The heat energy fuel a furnace may be supplied directly by fuel combustion by electricity such as the electric arc furnace, or through induction heating in induction furnace.</w:t>
      </w:r>
    </w:p>
    <w:p w:rsidR="003C5F99" w:rsidRDefault="003C5F99" w:rsidP="003C5F99">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Types of Furnace</w:t>
      </w:r>
    </w:p>
    <w:p w:rsidR="003C5F99" w:rsidRDefault="003C5F99" w:rsidP="003C5F99">
      <w:pPr>
        <w:pStyle w:val="ListParagraph"/>
        <w:numPr>
          <w:ilvl w:val="0"/>
          <w:numId w:val="4"/>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Blast furnace</w:t>
      </w:r>
    </w:p>
    <w:p w:rsidR="003C5F99" w:rsidRPr="00426B68" w:rsidRDefault="003C5F99" w:rsidP="003C5F99">
      <w:pPr>
        <w:pStyle w:val="ListParagraph"/>
        <w:numPr>
          <w:ilvl w:val="0"/>
          <w:numId w:val="4"/>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Rotary furnace</w:t>
      </w:r>
    </w:p>
    <w:p w:rsidR="003C5F99" w:rsidRDefault="003C5F99" w:rsidP="003C5F99">
      <w:pPr>
        <w:pStyle w:val="ListParagraph"/>
        <w:numPr>
          <w:ilvl w:val="0"/>
          <w:numId w:val="3"/>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Crucible furnace</w:t>
      </w:r>
    </w:p>
    <w:p w:rsidR="003C5F99" w:rsidRDefault="003C5F99" w:rsidP="003C5F99">
      <w:pPr>
        <w:pStyle w:val="ListParagraph"/>
        <w:numPr>
          <w:ilvl w:val="0"/>
          <w:numId w:val="3"/>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Induction furnace</w:t>
      </w:r>
    </w:p>
    <w:p w:rsidR="003C5F99" w:rsidRDefault="003C5F99" w:rsidP="003C5F99">
      <w:pPr>
        <w:pStyle w:val="ListParagraph"/>
        <w:numPr>
          <w:ilvl w:val="0"/>
          <w:numId w:val="3"/>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Jet stream furnace</w:t>
      </w:r>
    </w:p>
    <w:p w:rsidR="003C5F99" w:rsidRDefault="003C5F99" w:rsidP="003C5F99">
      <w:pPr>
        <w:pStyle w:val="ListParagraph"/>
        <w:numPr>
          <w:ilvl w:val="0"/>
          <w:numId w:val="3"/>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lastRenderedPageBreak/>
        <w:t>Electric arc furnace</w:t>
      </w:r>
    </w:p>
    <w:p w:rsidR="003C5F99" w:rsidRDefault="003C5F99" w:rsidP="003C5F99">
      <w:pPr>
        <w:pStyle w:val="ListParagraph"/>
        <w:numPr>
          <w:ilvl w:val="0"/>
          <w:numId w:val="3"/>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Open health furnace</w:t>
      </w:r>
    </w:p>
    <w:p w:rsidR="003C5F99" w:rsidRDefault="003C5F99" w:rsidP="003C5F99">
      <w:pPr>
        <w:pStyle w:val="ListParagraph"/>
        <w:numPr>
          <w:ilvl w:val="0"/>
          <w:numId w:val="3"/>
        </w:numPr>
        <w:spacing w:after="0" w:line="480" w:lineRule="auto"/>
        <w:ind w:hanging="630"/>
        <w:jc w:val="both"/>
        <w:rPr>
          <w:rFonts w:asciiTheme="majorBidi" w:hAnsiTheme="majorBidi" w:cstheme="majorBidi"/>
          <w:sz w:val="28"/>
          <w:szCs w:val="28"/>
        </w:rPr>
      </w:pPr>
      <w:r>
        <w:rPr>
          <w:rFonts w:asciiTheme="majorBidi" w:hAnsiTheme="majorBidi" w:cstheme="majorBidi"/>
          <w:sz w:val="28"/>
          <w:szCs w:val="28"/>
        </w:rPr>
        <w:t>Cupola furnace</w:t>
      </w:r>
    </w:p>
    <w:p w:rsidR="003C5F99" w:rsidRDefault="003C5F99" w:rsidP="003C5F99">
      <w:pPr>
        <w:pStyle w:val="Heading3"/>
      </w:pPr>
      <w:bookmarkStart w:id="65" w:name="_Toc9326397"/>
      <w:bookmarkStart w:id="66" w:name="_Toc9330183"/>
      <w:r>
        <w:t>3.6</w:t>
      </w:r>
      <w:r>
        <w:tab/>
        <w:t>Some Work done in the Foundry Section</w:t>
      </w:r>
      <w:bookmarkEnd w:id="65"/>
      <w:bookmarkEnd w:id="66"/>
    </w:p>
    <w:p w:rsidR="003C5F99" w:rsidRDefault="003C5F99" w:rsidP="003C5F99">
      <w:pPr>
        <w:spacing w:after="0" w:line="480" w:lineRule="auto"/>
        <w:jc w:val="both"/>
        <w:rPr>
          <w:rFonts w:asciiTheme="majorBidi" w:hAnsiTheme="majorBidi" w:cstheme="majorBidi"/>
          <w:sz w:val="28"/>
          <w:szCs w:val="28"/>
        </w:rPr>
      </w:pPr>
      <w:r>
        <w:rPr>
          <w:rFonts w:asciiTheme="majorBidi" w:hAnsiTheme="majorBidi" w:cstheme="majorBidi"/>
          <w:sz w:val="28"/>
          <w:szCs w:val="28"/>
        </w:rPr>
        <w:t>1.</w:t>
      </w:r>
      <w:r>
        <w:rPr>
          <w:rFonts w:asciiTheme="majorBidi" w:hAnsiTheme="majorBidi" w:cstheme="majorBidi"/>
          <w:sz w:val="28"/>
          <w:szCs w:val="28"/>
        </w:rPr>
        <w:tab/>
        <w:t>Moulding</w:t>
      </w:r>
    </w:p>
    <w:p w:rsidR="003C5F99" w:rsidRDefault="003C5F99" w:rsidP="003C5F99">
      <w:pPr>
        <w:spacing w:after="0" w:line="480" w:lineRule="auto"/>
        <w:jc w:val="both"/>
        <w:rPr>
          <w:rFonts w:asciiTheme="majorBidi" w:hAnsiTheme="majorBidi" w:cstheme="majorBidi"/>
          <w:sz w:val="28"/>
          <w:szCs w:val="28"/>
        </w:rPr>
      </w:pPr>
      <w:r>
        <w:rPr>
          <w:rFonts w:asciiTheme="majorBidi" w:hAnsiTheme="majorBidi" w:cstheme="majorBidi"/>
          <w:sz w:val="28"/>
          <w:szCs w:val="28"/>
        </w:rPr>
        <w:t>2.</w:t>
      </w:r>
      <w:r>
        <w:rPr>
          <w:rFonts w:asciiTheme="majorBidi" w:hAnsiTheme="majorBidi" w:cstheme="majorBidi"/>
          <w:sz w:val="28"/>
          <w:szCs w:val="28"/>
        </w:rPr>
        <w:tab/>
        <w:t>Casting</w:t>
      </w:r>
    </w:p>
    <w:p w:rsidR="003C5F99" w:rsidRDefault="003C5F99" w:rsidP="003C5F99">
      <w:pPr>
        <w:spacing w:after="0" w:line="480" w:lineRule="auto"/>
        <w:jc w:val="both"/>
        <w:rPr>
          <w:rFonts w:asciiTheme="majorBidi" w:hAnsiTheme="majorBidi" w:cstheme="majorBidi"/>
          <w:sz w:val="28"/>
          <w:szCs w:val="28"/>
        </w:rPr>
      </w:pPr>
      <w:r>
        <w:rPr>
          <w:rFonts w:asciiTheme="majorBidi" w:hAnsiTheme="majorBidi" w:cstheme="majorBidi"/>
          <w:sz w:val="28"/>
          <w:szCs w:val="28"/>
        </w:rPr>
        <w:t>3.</w:t>
      </w:r>
      <w:r>
        <w:rPr>
          <w:rFonts w:asciiTheme="majorBidi" w:hAnsiTheme="majorBidi" w:cstheme="majorBidi"/>
          <w:sz w:val="28"/>
          <w:szCs w:val="28"/>
        </w:rPr>
        <w:tab/>
        <w:t>Patching of worn out pot/spoon or Aluminium product</w:t>
      </w:r>
    </w:p>
    <w:p w:rsidR="003C5F99" w:rsidRDefault="003C5F99" w:rsidP="003C5F99">
      <w:pPr>
        <w:spacing w:after="0" w:line="480" w:lineRule="auto"/>
        <w:ind w:left="720" w:hanging="720"/>
        <w:jc w:val="both"/>
        <w:rPr>
          <w:rFonts w:asciiTheme="majorBidi" w:hAnsiTheme="majorBidi" w:cstheme="majorBidi"/>
          <w:sz w:val="28"/>
          <w:szCs w:val="28"/>
        </w:rPr>
      </w:pPr>
      <w:r>
        <w:rPr>
          <w:rFonts w:asciiTheme="majorBidi" w:hAnsiTheme="majorBidi" w:cstheme="majorBidi"/>
          <w:sz w:val="28"/>
          <w:szCs w:val="28"/>
        </w:rPr>
        <w:t>4.</w:t>
      </w:r>
      <w:r>
        <w:rPr>
          <w:rFonts w:asciiTheme="majorBidi" w:hAnsiTheme="majorBidi" w:cstheme="majorBidi"/>
          <w:sz w:val="28"/>
          <w:szCs w:val="28"/>
        </w:rPr>
        <w:tab/>
        <w:t>Production of the following: Aluminium pot, Gate covers, Aluminium spoon, arrows etc.</w:t>
      </w:r>
    </w:p>
    <w:p w:rsidR="003C5F99" w:rsidRPr="00D44BF6" w:rsidRDefault="003C5F99" w:rsidP="003C5F99">
      <w:pPr>
        <w:spacing w:after="0" w:line="480" w:lineRule="auto"/>
        <w:jc w:val="both"/>
        <w:rPr>
          <w:rFonts w:asciiTheme="majorBidi" w:hAnsiTheme="majorBidi" w:cstheme="majorBidi"/>
          <w:b/>
          <w:sz w:val="28"/>
          <w:szCs w:val="28"/>
        </w:rPr>
      </w:pPr>
      <w:r w:rsidRPr="00D44BF6">
        <w:rPr>
          <w:rFonts w:asciiTheme="majorBidi" w:hAnsiTheme="majorBidi" w:cstheme="majorBidi"/>
          <w:b/>
          <w:sz w:val="28"/>
          <w:szCs w:val="28"/>
        </w:rPr>
        <w:t>Mould</w:t>
      </w:r>
    </w:p>
    <w:p w:rsidR="003C5F99" w:rsidRDefault="003C5F99" w:rsidP="003C5F99">
      <w:pPr>
        <w:spacing w:after="0" w:line="480" w:lineRule="auto"/>
        <w:ind w:firstLine="720"/>
        <w:jc w:val="both"/>
        <w:rPr>
          <w:rFonts w:asciiTheme="majorBidi" w:hAnsiTheme="majorBidi" w:cstheme="majorBidi"/>
          <w:sz w:val="28"/>
          <w:szCs w:val="28"/>
        </w:rPr>
      </w:pPr>
      <w:r>
        <w:rPr>
          <w:rFonts w:asciiTheme="majorBidi" w:hAnsiTheme="majorBidi" w:cstheme="majorBidi"/>
          <w:sz w:val="28"/>
          <w:szCs w:val="28"/>
        </w:rPr>
        <w:t>A mould is the cavity or impression of a pattern left in a box of sand into which amolten metal is poured.</w:t>
      </w:r>
    </w:p>
    <w:p w:rsidR="003C5F99" w:rsidRPr="00D44BF6" w:rsidRDefault="003C5F99" w:rsidP="003C5F99">
      <w:pPr>
        <w:spacing w:after="0" w:line="480" w:lineRule="auto"/>
        <w:ind w:left="720" w:hanging="720"/>
        <w:jc w:val="both"/>
        <w:rPr>
          <w:rFonts w:asciiTheme="majorBidi" w:hAnsiTheme="majorBidi" w:cstheme="majorBidi"/>
          <w:b/>
          <w:sz w:val="28"/>
          <w:szCs w:val="28"/>
        </w:rPr>
      </w:pPr>
      <w:r w:rsidRPr="00D44BF6">
        <w:rPr>
          <w:rFonts w:asciiTheme="majorBidi" w:hAnsiTheme="majorBidi" w:cstheme="majorBidi"/>
          <w:b/>
          <w:sz w:val="28"/>
          <w:szCs w:val="28"/>
        </w:rPr>
        <w:t>Types of Sand Used for Foundry Mould</w:t>
      </w:r>
    </w:p>
    <w:p w:rsidR="003C5F99" w:rsidRDefault="003C5F99" w:rsidP="003C5F99">
      <w:pPr>
        <w:spacing w:after="0" w:line="480" w:lineRule="auto"/>
        <w:ind w:left="720" w:hanging="720"/>
        <w:jc w:val="both"/>
        <w:rPr>
          <w:rFonts w:asciiTheme="majorBidi" w:hAnsiTheme="majorBidi" w:cstheme="majorBidi"/>
          <w:sz w:val="28"/>
          <w:szCs w:val="28"/>
        </w:rPr>
      </w:pPr>
      <w:r>
        <w:rPr>
          <w:rFonts w:asciiTheme="majorBidi" w:hAnsiTheme="majorBidi" w:cstheme="majorBidi"/>
          <w:sz w:val="28"/>
          <w:szCs w:val="28"/>
        </w:rPr>
        <w:t>Fine sand</w:t>
      </w:r>
    </w:p>
    <w:p w:rsidR="003C5F99" w:rsidRDefault="003C5F99" w:rsidP="003C5F99">
      <w:pPr>
        <w:spacing w:after="0" w:line="480" w:lineRule="auto"/>
        <w:ind w:left="720" w:hanging="720"/>
        <w:jc w:val="both"/>
        <w:rPr>
          <w:rFonts w:asciiTheme="majorBidi" w:hAnsiTheme="majorBidi" w:cstheme="majorBidi"/>
          <w:sz w:val="28"/>
          <w:szCs w:val="28"/>
        </w:rPr>
      </w:pPr>
      <w:r>
        <w:rPr>
          <w:rFonts w:asciiTheme="majorBidi" w:hAnsiTheme="majorBidi" w:cstheme="majorBidi"/>
          <w:sz w:val="28"/>
          <w:szCs w:val="28"/>
        </w:rPr>
        <w:t>Medium sand</w:t>
      </w:r>
    </w:p>
    <w:p w:rsidR="003C5F99" w:rsidRDefault="003C5F99" w:rsidP="003C5F99">
      <w:pPr>
        <w:spacing w:after="0" w:line="480" w:lineRule="auto"/>
        <w:ind w:left="720" w:hanging="720"/>
        <w:jc w:val="both"/>
        <w:rPr>
          <w:rFonts w:asciiTheme="majorBidi" w:hAnsiTheme="majorBidi" w:cstheme="majorBidi"/>
          <w:sz w:val="28"/>
          <w:szCs w:val="28"/>
        </w:rPr>
      </w:pPr>
      <w:r>
        <w:rPr>
          <w:rFonts w:asciiTheme="majorBidi" w:hAnsiTheme="majorBidi" w:cstheme="majorBidi"/>
          <w:sz w:val="28"/>
          <w:szCs w:val="28"/>
        </w:rPr>
        <w:t>Coarse sand</w:t>
      </w:r>
    </w:p>
    <w:p w:rsidR="003C5F99" w:rsidRPr="00D44BF6" w:rsidRDefault="003C5F99" w:rsidP="003C5F99">
      <w:pPr>
        <w:pStyle w:val="Heading3"/>
      </w:pPr>
      <w:bookmarkStart w:id="67" w:name="_Toc9326398"/>
      <w:bookmarkStart w:id="68" w:name="_Toc9330184"/>
      <w:r>
        <w:t>3.7</w:t>
      </w:r>
      <w:r>
        <w:tab/>
      </w:r>
      <w:r w:rsidRPr="00D44BF6">
        <w:t>Qualities of Good Moulding Sand</w:t>
      </w:r>
      <w:bookmarkEnd w:id="67"/>
      <w:bookmarkEnd w:id="68"/>
    </w:p>
    <w:p w:rsidR="003C5F99" w:rsidRDefault="003C5F99" w:rsidP="003C5F99">
      <w:pPr>
        <w:spacing w:after="0" w:line="480" w:lineRule="auto"/>
        <w:jc w:val="both"/>
        <w:rPr>
          <w:rFonts w:asciiTheme="majorBidi" w:hAnsiTheme="majorBidi" w:cstheme="majorBidi"/>
          <w:sz w:val="28"/>
          <w:szCs w:val="28"/>
        </w:rPr>
      </w:pPr>
      <w:r w:rsidRPr="00D44BF6">
        <w:rPr>
          <w:rFonts w:asciiTheme="majorBidi" w:hAnsiTheme="majorBidi" w:cstheme="majorBidi"/>
          <w:b/>
          <w:sz w:val="28"/>
          <w:szCs w:val="28"/>
        </w:rPr>
        <w:t>Compatibili</w:t>
      </w:r>
      <w:r>
        <w:rPr>
          <w:rFonts w:asciiTheme="majorBidi" w:hAnsiTheme="majorBidi" w:cstheme="majorBidi"/>
          <w:b/>
          <w:sz w:val="28"/>
          <w:szCs w:val="28"/>
        </w:rPr>
        <w:t>t</w:t>
      </w:r>
      <w:r w:rsidRPr="00D44BF6">
        <w:rPr>
          <w:rFonts w:asciiTheme="majorBidi" w:hAnsiTheme="majorBidi" w:cstheme="majorBidi"/>
          <w:b/>
          <w:sz w:val="28"/>
          <w:szCs w:val="28"/>
        </w:rPr>
        <w:t>y:</w:t>
      </w:r>
      <w:r>
        <w:rPr>
          <w:rFonts w:asciiTheme="majorBidi" w:hAnsiTheme="majorBidi" w:cstheme="majorBidi"/>
          <w:b/>
          <w:sz w:val="28"/>
          <w:szCs w:val="28"/>
        </w:rPr>
        <w:t xml:space="preserve"> </w:t>
      </w:r>
      <w:r>
        <w:rPr>
          <w:rFonts w:asciiTheme="majorBidi" w:hAnsiTheme="majorBidi" w:cstheme="majorBidi"/>
          <w:sz w:val="28"/>
          <w:szCs w:val="28"/>
        </w:rPr>
        <w:t>The sand must be able to change its shape into the shape of the pattern and retain that shape when the pattern has been removed and up to the time the molten is poured and has solidified.</w:t>
      </w:r>
    </w:p>
    <w:p w:rsidR="003C5F99" w:rsidRDefault="003C5F99" w:rsidP="003C5F99">
      <w:pPr>
        <w:spacing w:after="0" w:line="480" w:lineRule="auto"/>
        <w:jc w:val="both"/>
        <w:rPr>
          <w:rFonts w:asciiTheme="majorBidi" w:hAnsiTheme="majorBidi" w:cstheme="majorBidi"/>
          <w:sz w:val="28"/>
          <w:szCs w:val="28"/>
        </w:rPr>
      </w:pPr>
      <w:r w:rsidRPr="00541329">
        <w:rPr>
          <w:rFonts w:asciiTheme="majorBidi" w:hAnsiTheme="majorBidi" w:cstheme="majorBidi"/>
          <w:b/>
          <w:sz w:val="28"/>
          <w:szCs w:val="28"/>
        </w:rPr>
        <w:lastRenderedPageBreak/>
        <w:t>Permeability</w:t>
      </w:r>
      <w:r>
        <w:rPr>
          <w:rFonts w:asciiTheme="majorBidi" w:hAnsiTheme="majorBidi" w:cstheme="majorBidi"/>
          <w:sz w:val="28"/>
          <w:szCs w:val="28"/>
        </w:rPr>
        <w:t>: the sand must be porous enough to allow escape of gas generated when the molten metal gets into contact with the moist.</w:t>
      </w:r>
    </w:p>
    <w:p w:rsidR="003C5F99" w:rsidRPr="00541329" w:rsidRDefault="003C5F99" w:rsidP="003C5F99">
      <w:pPr>
        <w:spacing w:after="0" w:line="480" w:lineRule="auto"/>
        <w:jc w:val="both"/>
        <w:rPr>
          <w:rFonts w:asciiTheme="majorBidi" w:hAnsiTheme="majorBidi" w:cstheme="majorBidi"/>
          <w:sz w:val="28"/>
          <w:szCs w:val="28"/>
        </w:rPr>
      </w:pPr>
      <w:r>
        <w:rPr>
          <w:rFonts w:asciiTheme="majorBidi" w:hAnsiTheme="majorBidi" w:cstheme="majorBidi"/>
          <w:b/>
          <w:sz w:val="28"/>
          <w:szCs w:val="28"/>
        </w:rPr>
        <w:t>Refractoriness</w:t>
      </w:r>
      <w:r>
        <w:rPr>
          <w:rFonts w:asciiTheme="majorBidi" w:hAnsiTheme="majorBidi" w:cstheme="majorBidi"/>
          <w:sz w:val="28"/>
          <w:szCs w:val="28"/>
        </w:rPr>
        <w:t>: the sand must be able to withstand the air generated by the molten metal.</w:t>
      </w:r>
    </w:p>
    <w:p w:rsidR="003C5F99" w:rsidRDefault="003C5F99" w:rsidP="003C5F99">
      <w:pPr>
        <w:spacing w:after="0"/>
        <w:rPr>
          <w:rFonts w:asciiTheme="majorBidi" w:eastAsiaTheme="majorEastAsia" w:hAnsiTheme="majorBidi" w:cstheme="majorBidi"/>
          <w:b/>
          <w:bCs/>
          <w:sz w:val="28"/>
          <w:szCs w:val="26"/>
        </w:rPr>
      </w:pPr>
      <w:r>
        <w:br w:type="page"/>
      </w:r>
    </w:p>
    <w:p w:rsidR="003C5F99" w:rsidRDefault="003C5F99" w:rsidP="003C5F99">
      <w:pPr>
        <w:pStyle w:val="Heading2"/>
      </w:pPr>
      <w:bookmarkStart w:id="69" w:name="_Toc9326399"/>
      <w:bookmarkStart w:id="70" w:name="_Toc9330185"/>
      <w:r>
        <w:lastRenderedPageBreak/>
        <w:t>CHAPTER FOUR</w:t>
      </w:r>
      <w:bookmarkEnd w:id="69"/>
      <w:bookmarkEnd w:id="70"/>
    </w:p>
    <w:p w:rsidR="003C5F99" w:rsidRDefault="003C5F99" w:rsidP="003C5F99">
      <w:pPr>
        <w:pStyle w:val="Heading3"/>
      </w:pPr>
      <w:bookmarkStart w:id="71" w:name="_Toc9326400"/>
      <w:bookmarkStart w:id="72" w:name="_Toc9330186"/>
      <w:r>
        <w:t>4.1</w:t>
      </w:r>
      <w:r>
        <w:tab/>
        <w:t>Production of Aluminium Pot (Size E4)</w:t>
      </w:r>
      <w:bookmarkEnd w:id="71"/>
      <w:bookmarkEnd w:id="72"/>
    </w:p>
    <w:p w:rsidR="003C5F99" w:rsidRPr="00907E61" w:rsidRDefault="003C5F99" w:rsidP="003C5F99">
      <w:pPr>
        <w:spacing w:after="0" w:line="480" w:lineRule="auto"/>
        <w:ind w:firstLine="720"/>
        <w:jc w:val="both"/>
        <w:rPr>
          <w:rFonts w:asciiTheme="majorBidi" w:hAnsiTheme="majorBidi" w:cstheme="majorBidi"/>
          <w:sz w:val="28"/>
          <w:szCs w:val="28"/>
        </w:rPr>
      </w:pPr>
      <w:r w:rsidRPr="007A3A3F">
        <w:rPr>
          <w:rFonts w:asciiTheme="majorBidi" w:hAnsiTheme="majorBidi" w:cstheme="majorBidi"/>
          <w:sz w:val="28"/>
          <w:szCs w:val="28"/>
        </w:rPr>
        <w:t>The</w:t>
      </w:r>
      <w:r>
        <w:rPr>
          <w:rFonts w:asciiTheme="majorBidi" w:hAnsiTheme="majorBidi" w:cstheme="majorBidi"/>
          <w:sz w:val="28"/>
          <w:szCs w:val="28"/>
        </w:rPr>
        <w:t xml:space="preserve"> production of this pot (Aluminium pot) commonly known as E4 follow a sequential process i.e having a heap of sand and a hoe, then The sand will be filled into the pot until it is full, then it will be rammed with the use of rammer and the surface will be smoothened with a strike off bar as in the figure below.</w:t>
      </w:r>
    </w:p>
    <w:p w:rsidR="003C5F99" w:rsidRDefault="003C5F99" w:rsidP="003C5F99">
      <w:pPr>
        <w:spacing w:after="0" w:line="480" w:lineRule="auto"/>
        <w:jc w:val="both"/>
        <w:rPr>
          <w:rFonts w:asciiTheme="majorBidi" w:hAnsiTheme="majorBidi" w:cstheme="majorBidi"/>
          <w:b/>
          <w:sz w:val="28"/>
          <w:szCs w:val="28"/>
        </w:rPr>
      </w:pPr>
      <w:r>
        <w:rPr>
          <w:rFonts w:asciiTheme="majorBidi" w:hAnsiTheme="majorBidi" w:cstheme="majorBidi"/>
          <w:noProof/>
          <w:sz w:val="28"/>
          <w:szCs w:val="28"/>
        </w:rPr>
        <w:drawing>
          <wp:anchor distT="0" distB="0" distL="114300" distR="114300" simplePos="0" relativeHeight="251660288" behindDoc="1" locked="0" layoutInCell="1" allowOverlap="1">
            <wp:simplePos x="0" y="0"/>
            <wp:positionH relativeFrom="margin">
              <wp:align>right</wp:align>
            </wp:positionH>
            <wp:positionV relativeFrom="paragraph">
              <wp:posOffset>22860</wp:posOffset>
            </wp:positionV>
            <wp:extent cx="2822575" cy="2581275"/>
            <wp:effectExtent l="0" t="0" r="0" b="9525"/>
            <wp:wrapTight wrapText="bothSides">
              <wp:wrapPolygon edited="0">
                <wp:start x="0" y="0"/>
                <wp:lineTo x="0" y="21520"/>
                <wp:lineTo x="21430" y="21520"/>
                <wp:lineTo x="21430" y="0"/>
                <wp:lineTo x="0" y="0"/>
              </wp:wrapPolygon>
            </wp:wrapTight>
            <wp:docPr id="21" name="Picture 20"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25"/>
                    <a:srcRect l="5779" t="4969" r="7005" b="15528"/>
                    <a:stretch>
                      <a:fillRect/>
                    </a:stretch>
                  </pic:blipFill>
                  <pic:spPr>
                    <a:xfrm>
                      <a:off x="0" y="0"/>
                      <a:ext cx="2822575" cy="2581275"/>
                    </a:xfrm>
                    <a:prstGeom prst="rect">
                      <a:avLst/>
                    </a:prstGeom>
                  </pic:spPr>
                </pic:pic>
              </a:graphicData>
            </a:graphic>
          </wp:anchor>
        </w:drawing>
      </w:r>
      <w:r>
        <w:rPr>
          <w:rFonts w:asciiTheme="majorBidi" w:hAnsiTheme="majorBidi" w:cstheme="majorBidi"/>
          <w:noProof/>
          <w:sz w:val="28"/>
          <w:szCs w:val="28"/>
        </w:rPr>
        <w:drawing>
          <wp:inline distT="0" distB="0" distL="0" distR="0">
            <wp:extent cx="2825750" cy="26003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G_20190518_110404.jpg"/>
                    <pic:cNvPicPr/>
                  </pic:nvPicPr>
                  <pic:blipFill>
                    <a:blip r:embed="rId2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40814" cy="2614187"/>
                    </a:xfrm>
                    <a:prstGeom prst="rect">
                      <a:avLst/>
                    </a:prstGeom>
                  </pic:spPr>
                </pic:pic>
              </a:graphicData>
            </a:graphic>
          </wp:inline>
        </w:drawing>
      </w:r>
    </w:p>
    <w:p w:rsidR="003C5F99" w:rsidRPr="00D44BF6" w:rsidRDefault="003C5F99" w:rsidP="003C5F99">
      <w:pPr>
        <w:spacing w:after="0" w:line="480" w:lineRule="auto"/>
        <w:jc w:val="center"/>
        <w:rPr>
          <w:rFonts w:asciiTheme="majorBidi" w:hAnsiTheme="majorBidi" w:cstheme="majorBidi"/>
          <w:b/>
          <w:sz w:val="28"/>
          <w:szCs w:val="28"/>
        </w:rPr>
      </w:pPr>
      <w:r>
        <w:rPr>
          <w:rFonts w:asciiTheme="majorBidi" w:hAnsiTheme="majorBidi" w:cstheme="majorBidi"/>
          <w:b/>
          <w:sz w:val="28"/>
          <w:szCs w:val="28"/>
        </w:rPr>
        <w:t>OR</w:t>
      </w:r>
    </w:p>
    <w:p w:rsidR="003C5F99" w:rsidRDefault="003C5F99" w:rsidP="003C5F99">
      <w:pPr>
        <w:spacing w:after="0" w:line="480" w:lineRule="auto"/>
        <w:ind w:firstLine="720"/>
        <w:jc w:val="both"/>
        <w:rPr>
          <w:rFonts w:asciiTheme="majorBidi" w:hAnsiTheme="majorBidi" w:cstheme="majorBidi"/>
          <w:sz w:val="28"/>
          <w:szCs w:val="28"/>
        </w:rPr>
      </w:pPr>
      <w:r>
        <w:rPr>
          <w:rFonts w:asciiTheme="majorBidi" w:hAnsiTheme="majorBidi" w:cstheme="majorBidi"/>
          <w:noProof/>
          <w:sz w:val="28"/>
          <w:szCs w:val="28"/>
        </w:rPr>
        <w:drawing>
          <wp:inline distT="0" distB="0" distL="0" distR="0">
            <wp:extent cx="3657600" cy="2323977"/>
            <wp:effectExtent l="0" t="0" r="0" b="635"/>
            <wp:docPr id="20" name="Picture 19"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27"/>
                    <a:srcRect t="10101" b="13131"/>
                    <a:stretch>
                      <a:fillRect/>
                    </a:stretch>
                  </pic:blipFill>
                  <pic:spPr>
                    <a:xfrm>
                      <a:off x="0" y="0"/>
                      <a:ext cx="3668312" cy="2330783"/>
                    </a:xfrm>
                    <a:prstGeom prst="rect">
                      <a:avLst/>
                    </a:prstGeom>
                  </pic:spPr>
                </pic:pic>
              </a:graphicData>
            </a:graphic>
          </wp:inline>
        </w:drawing>
      </w:r>
    </w:p>
    <w:p w:rsidR="003C5F99" w:rsidRPr="00132527" w:rsidRDefault="003C5F99" w:rsidP="003C5F99">
      <w:pPr>
        <w:spacing w:after="0" w:line="480" w:lineRule="auto"/>
        <w:jc w:val="both"/>
        <w:rPr>
          <w:rFonts w:asciiTheme="majorBidi" w:hAnsiTheme="majorBidi" w:cstheme="majorBidi"/>
          <w:sz w:val="28"/>
          <w:szCs w:val="28"/>
        </w:rPr>
      </w:pPr>
      <w:r>
        <w:rPr>
          <w:rFonts w:asciiTheme="majorBidi" w:hAnsiTheme="majorBidi" w:cstheme="majorBidi"/>
          <w:sz w:val="28"/>
          <w:szCs w:val="28"/>
        </w:rPr>
        <w:lastRenderedPageBreak/>
        <w:t>Then a bed will be prepared with the use of strike off bar and sand as shown below</w:t>
      </w:r>
    </w:p>
    <w:p w:rsidR="003C5F99" w:rsidRDefault="003C5F99" w:rsidP="003C5F99">
      <w:pPr>
        <w:spacing w:after="0" w:line="480" w:lineRule="auto"/>
        <w:ind w:firstLine="720"/>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61312" behindDoc="1" locked="0" layoutInCell="1" allowOverlap="1">
            <wp:simplePos x="0" y="0"/>
            <wp:positionH relativeFrom="column">
              <wp:posOffset>3514519</wp:posOffset>
            </wp:positionH>
            <wp:positionV relativeFrom="paragraph">
              <wp:posOffset>70065</wp:posOffset>
            </wp:positionV>
            <wp:extent cx="2700655" cy="1860550"/>
            <wp:effectExtent l="19050" t="0" r="4445" b="0"/>
            <wp:wrapTight wrapText="bothSides">
              <wp:wrapPolygon edited="0">
                <wp:start x="-152" y="0"/>
                <wp:lineTo x="-152" y="21453"/>
                <wp:lineTo x="21636" y="21453"/>
                <wp:lineTo x="21636" y="0"/>
                <wp:lineTo x="-152" y="0"/>
              </wp:wrapPolygon>
            </wp:wrapTight>
            <wp:docPr id="22" name="Picture 21"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28"/>
                    <a:srcRect t="18391" r="55985"/>
                    <a:stretch>
                      <a:fillRect/>
                    </a:stretch>
                  </pic:blipFill>
                  <pic:spPr>
                    <a:xfrm>
                      <a:off x="0" y="0"/>
                      <a:ext cx="2700655" cy="1860550"/>
                    </a:xfrm>
                    <a:prstGeom prst="rect">
                      <a:avLst/>
                    </a:prstGeom>
                  </pic:spPr>
                </pic:pic>
              </a:graphicData>
            </a:graphic>
          </wp:anchor>
        </w:drawing>
      </w:r>
      <w:r>
        <w:rPr>
          <w:rFonts w:asciiTheme="majorBidi" w:hAnsiTheme="majorBidi" w:cstheme="majorBidi"/>
          <w:noProof/>
          <w:sz w:val="28"/>
          <w:szCs w:val="28"/>
        </w:rPr>
        <w:drawing>
          <wp:inline distT="0" distB="0" distL="0" distR="0">
            <wp:extent cx="2327563" cy="20421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G_20190518_135619.jpg"/>
                    <pic:cNvPicPr/>
                  </pic:nvPicPr>
                  <pic:blipFill>
                    <a:blip r:embed="rId2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44687" cy="2057184"/>
                    </a:xfrm>
                    <a:prstGeom prst="rect">
                      <a:avLst/>
                    </a:prstGeom>
                  </pic:spPr>
                </pic:pic>
              </a:graphicData>
            </a:graphic>
          </wp:inline>
        </w:drawing>
      </w:r>
      <w:r>
        <w:rPr>
          <w:rFonts w:asciiTheme="majorBidi" w:hAnsiTheme="majorBidi" w:cstheme="majorBidi"/>
          <w:noProof/>
          <w:sz w:val="28"/>
          <w:szCs w:val="28"/>
        </w:rPr>
        <w:t xml:space="preserve"> OR</w:t>
      </w:r>
    </w:p>
    <w:p w:rsidR="003C5F99" w:rsidRDefault="003C5F99" w:rsidP="003C5F99">
      <w:pPr>
        <w:spacing w:after="0" w:line="480" w:lineRule="auto"/>
        <w:ind w:firstLine="720"/>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71552" behindDoc="1" locked="0" layoutInCell="1" allowOverlap="1">
            <wp:simplePos x="0" y="0"/>
            <wp:positionH relativeFrom="column">
              <wp:posOffset>3241707</wp:posOffset>
            </wp:positionH>
            <wp:positionV relativeFrom="paragraph">
              <wp:posOffset>1574668</wp:posOffset>
            </wp:positionV>
            <wp:extent cx="2413000" cy="1845945"/>
            <wp:effectExtent l="19050" t="0" r="0" b="0"/>
            <wp:wrapTight wrapText="bothSides">
              <wp:wrapPolygon edited="0">
                <wp:start x="-171" y="0"/>
                <wp:lineTo x="-171" y="21399"/>
                <wp:lineTo x="21316" y="21399"/>
                <wp:lineTo x="21316" y="0"/>
                <wp:lineTo x="-171" y="0"/>
              </wp:wrapPolygon>
            </wp:wrapTight>
            <wp:docPr id="16" name="Picture 1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0"/>
                    <a:srcRect l="60420" t="11794" r="-1172" b="10457"/>
                    <a:stretch>
                      <a:fillRect/>
                    </a:stretch>
                  </pic:blipFill>
                  <pic:spPr>
                    <a:xfrm>
                      <a:off x="0" y="0"/>
                      <a:ext cx="2413000" cy="1845945"/>
                    </a:xfrm>
                    <a:prstGeom prst="rect">
                      <a:avLst/>
                    </a:prstGeom>
                  </pic:spPr>
                </pic:pic>
              </a:graphicData>
            </a:graphic>
          </wp:anchor>
        </w:drawing>
      </w:r>
      <w:r>
        <w:rPr>
          <w:rFonts w:asciiTheme="majorBidi" w:hAnsiTheme="majorBidi" w:cstheme="majorBidi"/>
          <w:sz w:val="28"/>
          <w:szCs w:val="28"/>
        </w:rPr>
        <w:t>After, then the pattern with sand will be placed on the prepared bed, then a moulding box will placed on it after which a parting sand will be applied on both the pattern and the bed. Thin wet sand will be added to cover the pattern inside the moulding box as shown below.</w:t>
      </w:r>
    </w:p>
    <w:p w:rsidR="003C5F99" w:rsidRDefault="003C5F99" w:rsidP="003C5F99">
      <w:pPr>
        <w:spacing w:after="0" w:line="480" w:lineRule="auto"/>
        <w:jc w:val="both"/>
        <w:rPr>
          <w:rFonts w:asciiTheme="majorBidi" w:hAnsiTheme="majorBidi" w:cstheme="majorBidi"/>
          <w:sz w:val="28"/>
          <w:szCs w:val="28"/>
        </w:rPr>
      </w:pPr>
      <w:r w:rsidRPr="006373E6">
        <w:rPr>
          <w:rFonts w:asciiTheme="majorBidi" w:hAnsiTheme="majorBidi" w:cstheme="majorBidi"/>
          <w:noProof/>
          <w:sz w:val="28"/>
          <w:szCs w:val="28"/>
        </w:rPr>
        <w:drawing>
          <wp:inline distT="0" distB="0" distL="0" distR="0">
            <wp:extent cx="2635167" cy="1733550"/>
            <wp:effectExtent l="0" t="0" r="0" b="0"/>
            <wp:docPr id="10" name="Picture 7" descr="D:\SANMI\IMG_20190520_0845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ANMI\IMG_20190520_084545.jpg"/>
                    <pic:cNvPicPr>
                      <a:picLocks noChangeAspect="1" noChangeArrowheads="1"/>
                    </pic:cNvPicPr>
                  </pic:nvPicPr>
                  <pic:blipFill>
                    <a:blip r:embed="rId3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8763" cy="1742494"/>
                    </a:xfrm>
                    <a:prstGeom prst="rect">
                      <a:avLst/>
                    </a:prstGeom>
                    <a:noFill/>
                    <a:ln>
                      <a:noFill/>
                    </a:ln>
                  </pic:spPr>
                </pic:pic>
              </a:graphicData>
            </a:graphic>
          </wp:inline>
        </w:drawing>
      </w:r>
    </w:p>
    <w:p w:rsidR="003C5F99" w:rsidRDefault="003C5F99" w:rsidP="003C5F99">
      <w:pPr>
        <w:spacing w:after="0" w:line="480" w:lineRule="auto"/>
        <w:jc w:val="both"/>
        <w:rPr>
          <w:rFonts w:asciiTheme="majorBidi" w:hAnsiTheme="majorBidi" w:cstheme="majorBidi"/>
          <w:sz w:val="28"/>
          <w:szCs w:val="28"/>
        </w:rPr>
      </w:pPr>
      <w:r>
        <w:rPr>
          <w:rFonts w:asciiTheme="majorBidi" w:hAnsiTheme="majorBidi" w:cstheme="majorBidi"/>
          <w:sz w:val="28"/>
          <w:szCs w:val="28"/>
        </w:rPr>
        <w:t>Then it is filled with the moulding sand and pounded using the rammer as indicated in the picture below.</w:t>
      </w:r>
    </w:p>
    <w:p w:rsidR="003C5F99" w:rsidRDefault="003C5F99" w:rsidP="003C5F99">
      <w:pPr>
        <w:spacing w:after="0" w:line="480" w:lineRule="auto"/>
        <w:jc w:val="center"/>
        <w:rPr>
          <w:rFonts w:asciiTheme="majorBidi" w:hAnsiTheme="majorBidi" w:cstheme="majorBidi"/>
          <w:sz w:val="28"/>
          <w:szCs w:val="28"/>
        </w:rPr>
      </w:pPr>
      <w:r>
        <w:rPr>
          <w:rFonts w:asciiTheme="majorBidi" w:hAnsiTheme="majorBidi" w:cstheme="majorBidi"/>
          <w:noProof/>
          <w:sz w:val="28"/>
          <w:szCs w:val="28"/>
        </w:rPr>
        <w:lastRenderedPageBreak/>
        <w:drawing>
          <wp:inline distT="0" distB="0" distL="0" distR="0">
            <wp:extent cx="5419725" cy="23812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G_20190518_141340.jpg"/>
                    <pic:cNvPicPr/>
                  </pic:nvPicPr>
                  <pic:blipFill>
                    <a:blip r:embed="rId3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36196" cy="2388487"/>
                    </a:xfrm>
                    <a:prstGeom prst="rect">
                      <a:avLst/>
                    </a:prstGeom>
                  </pic:spPr>
                </pic:pic>
              </a:graphicData>
            </a:graphic>
          </wp:inline>
        </w:drawing>
      </w:r>
    </w:p>
    <w:p w:rsidR="003C5F99" w:rsidRPr="0017553E" w:rsidRDefault="003C5F99" w:rsidP="003C5F99">
      <w:pPr>
        <w:spacing w:after="0" w:line="480" w:lineRule="auto"/>
        <w:ind w:firstLine="720"/>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72576" behindDoc="1" locked="0" layoutInCell="1" allowOverlap="1">
            <wp:simplePos x="0" y="0"/>
            <wp:positionH relativeFrom="margin">
              <wp:posOffset>3086100</wp:posOffset>
            </wp:positionH>
            <wp:positionV relativeFrom="paragraph">
              <wp:posOffset>2005330</wp:posOffset>
            </wp:positionV>
            <wp:extent cx="3004185" cy="2743200"/>
            <wp:effectExtent l="0" t="0" r="5715" b="0"/>
            <wp:wrapTight wrapText="bothSides">
              <wp:wrapPolygon edited="0">
                <wp:start x="0" y="0"/>
                <wp:lineTo x="0" y="21450"/>
                <wp:lineTo x="21504" y="21450"/>
                <wp:lineTo x="21504" y="0"/>
                <wp:lineTo x="0" y="0"/>
              </wp:wrapPolygon>
            </wp:wrapTight>
            <wp:docPr id="18" name="Picture 17"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33"/>
                    <a:stretch>
                      <a:fillRect/>
                    </a:stretch>
                  </pic:blipFill>
                  <pic:spPr>
                    <a:xfrm>
                      <a:off x="0" y="0"/>
                      <a:ext cx="3004185" cy="2743200"/>
                    </a:xfrm>
                    <a:prstGeom prst="rect">
                      <a:avLst/>
                    </a:prstGeom>
                  </pic:spPr>
                </pic:pic>
              </a:graphicData>
            </a:graphic>
          </wp:anchor>
        </w:drawing>
      </w:r>
      <w:r>
        <w:rPr>
          <w:rFonts w:asciiTheme="majorBidi" w:hAnsiTheme="majorBidi" w:cstheme="majorBidi"/>
          <w:sz w:val="28"/>
          <w:szCs w:val="28"/>
        </w:rPr>
        <w:t>A core is the opening at the middle of the mould where molten metal is being poured. After the production of the core, the mould will be raised carefully up-ward so as to remove the pattern. And after the removal of the pattern the mould will be dressed properly and then it will be carefully placed back with the correspondence of the line of co-ordination.</w:t>
      </w:r>
    </w:p>
    <w:p w:rsidR="003C5F99" w:rsidRDefault="003C5F99" w:rsidP="003C5F99">
      <w:pPr>
        <w:spacing w:after="0" w:line="480" w:lineRule="auto"/>
        <w:jc w:val="both"/>
        <w:rPr>
          <w:rFonts w:asciiTheme="majorBidi" w:hAnsiTheme="majorBidi" w:cstheme="majorBidi"/>
          <w:b/>
          <w:sz w:val="28"/>
          <w:szCs w:val="28"/>
        </w:rPr>
      </w:pPr>
      <w:r>
        <w:rPr>
          <w:rFonts w:asciiTheme="majorBidi" w:hAnsiTheme="majorBidi" w:cstheme="majorBidi"/>
          <w:noProof/>
          <w:sz w:val="28"/>
          <w:szCs w:val="28"/>
        </w:rPr>
        <w:drawing>
          <wp:inline distT="0" distB="0" distL="0" distR="0">
            <wp:extent cx="2859889" cy="28003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G_20190518_134918.jpg"/>
                    <pic:cNvPicPr/>
                  </pic:nvPicPr>
                  <pic:blipFill>
                    <a:blip r:embed="rId3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73520" cy="2813698"/>
                    </a:xfrm>
                    <a:prstGeom prst="rect">
                      <a:avLst/>
                    </a:prstGeom>
                  </pic:spPr>
                </pic:pic>
              </a:graphicData>
            </a:graphic>
          </wp:inline>
        </w:drawing>
      </w:r>
    </w:p>
    <w:p w:rsidR="003C5F99" w:rsidRDefault="003C5F99" w:rsidP="003C5F99">
      <w:pPr>
        <w:spacing w:after="0" w:line="480" w:lineRule="auto"/>
        <w:jc w:val="both"/>
        <w:rPr>
          <w:rFonts w:asciiTheme="majorBidi" w:hAnsiTheme="majorBidi" w:cstheme="majorBidi"/>
          <w:noProof/>
          <w:sz w:val="28"/>
          <w:szCs w:val="28"/>
        </w:rPr>
      </w:pPr>
    </w:p>
    <w:p w:rsidR="003C5F99" w:rsidRDefault="003C5F99" w:rsidP="003C5F99">
      <w:pPr>
        <w:spacing w:after="0" w:line="480" w:lineRule="auto"/>
        <w:jc w:val="both"/>
        <w:rPr>
          <w:rFonts w:asciiTheme="majorBidi" w:hAnsiTheme="majorBidi" w:cstheme="majorBidi"/>
          <w:noProof/>
          <w:sz w:val="28"/>
          <w:szCs w:val="28"/>
        </w:rPr>
      </w:pPr>
      <w:r>
        <w:rPr>
          <w:rFonts w:asciiTheme="majorBidi" w:hAnsiTheme="majorBidi" w:cstheme="majorBidi"/>
          <w:noProof/>
          <w:sz w:val="28"/>
          <w:szCs w:val="28"/>
        </w:rPr>
        <w:lastRenderedPageBreak/>
        <w:t>After the core for pouring has been made, then the pattern is remove by lifting up the moulding box. Then the mould is dressed properly by blowing off the loss sand as indicated below.</w:t>
      </w:r>
    </w:p>
    <w:p w:rsidR="003C5F99" w:rsidRDefault="003C5F99" w:rsidP="003C5F99">
      <w:pPr>
        <w:spacing w:after="0" w:line="480" w:lineRule="auto"/>
        <w:jc w:val="both"/>
        <w:rPr>
          <w:rFonts w:asciiTheme="majorBidi" w:hAnsiTheme="majorBidi" w:cstheme="majorBidi"/>
          <w:noProof/>
          <w:sz w:val="28"/>
          <w:szCs w:val="28"/>
        </w:rPr>
      </w:pPr>
      <w:r>
        <w:rPr>
          <w:rFonts w:asciiTheme="majorBidi" w:hAnsiTheme="majorBidi" w:cstheme="majorBidi"/>
          <w:noProof/>
          <w:sz w:val="28"/>
          <w:szCs w:val="28"/>
        </w:rPr>
        <w:drawing>
          <wp:anchor distT="0" distB="0" distL="114300" distR="114300" simplePos="0" relativeHeight="251670528" behindDoc="1" locked="0" layoutInCell="1" allowOverlap="1">
            <wp:simplePos x="0" y="0"/>
            <wp:positionH relativeFrom="column">
              <wp:posOffset>2895600</wp:posOffset>
            </wp:positionH>
            <wp:positionV relativeFrom="paragraph">
              <wp:posOffset>1676400</wp:posOffset>
            </wp:positionV>
            <wp:extent cx="3216910" cy="1790700"/>
            <wp:effectExtent l="0" t="0" r="2540" b="0"/>
            <wp:wrapTight wrapText="bothSides">
              <wp:wrapPolygon edited="0">
                <wp:start x="0" y="0"/>
                <wp:lineTo x="0" y="21370"/>
                <wp:lineTo x="21489" y="21370"/>
                <wp:lineTo x="21489" y="0"/>
                <wp:lineTo x="0" y="0"/>
              </wp:wrapPolygon>
            </wp:wrapTight>
            <wp:docPr id="25" name="Picture 23"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35"/>
                    <a:srcRect l="9979" t="52549" r="6920" b="-94"/>
                    <a:stretch>
                      <a:fillRect/>
                    </a:stretch>
                  </pic:blipFill>
                  <pic:spPr>
                    <a:xfrm>
                      <a:off x="0" y="0"/>
                      <a:ext cx="3216910" cy="1790700"/>
                    </a:xfrm>
                    <a:prstGeom prst="rect">
                      <a:avLst/>
                    </a:prstGeom>
                  </pic:spPr>
                </pic:pic>
              </a:graphicData>
            </a:graphic>
          </wp:anchor>
        </w:drawing>
      </w:r>
      <w:r>
        <w:rPr>
          <w:rFonts w:asciiTheme="majorBidi" w:hAnsiTheme="majorBidi" w:cstheme="majorBidi"/>
          <w:noProof/>
          <w:sz w:val="28"/>
          <w:szCs w:val="28"/>
        </w:rPr>
        <w:drawing>
          <wp:anchor distT="0" distB="0" distL="114300" distR="114300" simplePos="0" relativeHeight="251669504" behindDoc="1" locked="0" layoutInCell="1" allowOverlap="1">
            <wp:simplePos x="0" y="0"/>
            <wp:positionH relativeFrom="page">
              <wp:posOffset>3819525</wp:posOffset>
            </wp:positionH>
            <wp:positionV relativeFrom="paragraph">
              <wp:posOffset>9525</wp:posOffset>
            </wp:positionV>
            <wp:extent cx="3229610" cy="1685925"/>
            <wp:effectExtent l="0" t="0" r="8890" b="9525"/>
            <wp:wrapTight wrapText="bothSides">
              <wp:wrapPolygon edited="0">
                <wp:start x="0" y="0"/>
                <wp:lineTo x="0" y="21478"/>
                <wp:lineTo x="21532" y="21478"/>
                <wp:lineTo x="21532" y="0"/>
                <wp:lineTo x="0" y="0"/>
              </wp:wrapPolygon>
            </wp:wrapTight>
            <wp:docPr id="24" name="Picture 23"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35"/>
                    <a:srcRect l="4064" r="34277" b="48968"/>
                    <a:stretch>
                      <a:fillRect/>
                    </a:stretch>
                  </pic:blipFill>
                  <pic:spPr>
                    <a:xfrm>
                      <a:off x="0" y="0"/>
                      <a:ext cx="3229610" cy="1685925"/>
                    </a:xfrm>
                    <a:prstGeom prst="rect">
                      <a:avLst/>
                    </a:prstGeom>
                  </pic:spPr>
                </pic:pic>
              </a:graphicData>
            </a:graphic>
          </wp:anchor>
        </w:drawing>
      </w:r>
      <w:r>
        <w:rPr>
          <w:rFonts w:asciiTheme="majorBidi" w:hAnsiTheme="majorBidi" w:cstheme="majorBidi"/>
          <w:noProof/>
          <w:sz w:val="28"/>
          <w:szCs w:val="28"/>
        </w:rPr>
        <w:drawing>
          <wp:inline distT="0" distB="0" distL="0" distR="0">
            <wp:extent cx="2493114" cy="1743075"/>
            <wp:effectExtent l="0" t="0" r="254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G_20190518_101700.jpg"/>
                    <pic:cNvPicPr/>
                  </pic:nvPicPr>
                  <pic:blipFill>
                    <a:blip r:embed="rId3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19564" cy="1761568"/>
                    </a:xfrm>
                    <a:prstGeom prst="rect">
                      <a:avLst/>
                    </a:prstGeom>
                  </pic:spPr>
                </pic:pic>
              </a:graphicData>
            </a:graphic>
          </wp:inline>
        </w:drawing>
      </w:r>
      <w:r>
        <w:rPr>
          <w:rFonts w:asciiTheme="majorBidi" w:hAnsiTheme="majorBidi" w:cstheme="majorBidi"/>
          <w:noProof/>
          <w:sz w:val="28"/>
          <w:szCs w:val="28"/>
        </w:rPr>
        <w:t>OR</w:t>
      </w:r>
    </w:p>
    <w:p w:rsidR="003C5F99" w:rsidRDefault="003C5F99" w:rsidP="003C5F99">
      <w:pPr>
        <w:spacing w:after="0" w:line="480" w:lineRule="auto"/>
        <w:jc w:val="center"/>
        <w:rPr>
          <w:rFonts w:asciiTheme="majorBidi" w:hAnsiTheme="majorBidi" w:cstheme="majorBidi"/>
          <w:noProof/>
          <w:sz w:val="28"/>
          <w:szCs w:val="28"/>
        </w:rPr>
      </w:pPr>
    </w:p>
    <w:p w:rsidR="003C5F99" w:rsidRDefault="003C5F99" w:rsidP="003C5F99">
      <w:pPr>
        <w:spacing w:after="0" w:line="480" w:lineRule="auto"/>
        <w:jc w:val="both"/>
        <w:rPr>
          <w:rFonts w:asciiTheme="majorBidi" w:hAnsiTheme="majorBidi" w:cstheme="majorBidi"/>
          <w:noProof/>
          <w:sz w:val="28"/>
          <w:szCs w:val="28"/>
        </w:rPr>
      </w:pPr>
    </w:p>
    <w:p w:rsidR="003C5F99" w:rsidRPr="005F5BCE" w:rsidRDefault="003C5F99" w:rsidP="003C5F99">
      <w:pPr>
        <w:spacing w:after="0" w:line="480" w:lineRule="auto"/>
        <w:ind w:firstLine="720"/>
        <w:jc w:val="both"/>
        <w:rPr>
          <w:rFonts w:asciiTheme="majorBidi" w:hAnsiTheme="majorBidi" w:cstheme="majorBidi"/>
          <w:b/>
          <w:sz w:val="28"/>
          <w:szCs w:val="28"/>
        </w:rPr>
      </w:pPr>
      <w:r>
        <w:rPr>
          <w:rFonts w:asciiTheme="majorBidi" w:hAnsiTheme="majorBidi" w:cstheme="majorBidi"/>
          <w:sz w:val="28"/>
          <w:szCs w:val="28"/>
        </w:rPr>
        <w:t>After all these processes are being carried out successfully then molten metal will be poured and the mould will be opened after 10-15 seconds. The molten metal will be transferred from the furnace to the workshop through the use of a crucible ladle and mind you, the molten metal will be poured through the core.</w:t>
      </w:r>
    </w:p>
    <w:p w:rsidR="003C5F99" w:rsidRDefault="003C5F99" w:rsidP="003C5F99">
      <w:pPr>
        <w:spacing w:after="0" w:line="480" w:lineRule="auto"/>
        <w:ind w:firstLine="720"/>
        <w:jc w:val="both"/>
        <w:rPr>
          <w:rFonts w:asciiTheme="majorBidi" w:hAnsiTheme="majorBidi" w:cstheme="majorBidi"/>
          <w:sz w:val="28"/>
          <w:szCs w:val="28"/>
        </w:rPr>
      </w:pPr>
      <w:r>
        <w:rPr>
          <w:rFonts w:asciiTheme="majorBidi" w:hAnsiTheme="majorBidi" w:cstheme="majorBidi"/>
          <w:noProof/>
          <w:sz w:val="28"/>
          <w:szCs w:val="28"/>
        </w:rPr>
        <w:lastRenderedPageBreak/>
        <w:drawing>
          <wp:anchor distT="0" distB="0" distL="114300" distR="114300" simplePos="0" relativeHeight="251668480" behindDoc="1" locked="0" layoutInCell="1" allowOverlap="1">
            <wp:simplePos x="0" y="0"/>
            <wp:positionH relativeFrom="margin">
              <wp:align>right</wp:align>
            </wp:positionH>
            <wp:positionV relativeFrom="paragraph">
              <wp:posOffset>133350</wp:posOffset>
            </wp:positionV>
            <wp:extent cx="5934075" cy="1990725"/>
            <wp:effectExtent l="0" t="0" r="9525" b="9525"/>
            <wp:wrapTight wrapText="bothSides">
              <wp:wrapPolygon edited="0">
                <wp:start x="0" y="0"/>
                <wp:lineTo x="0" y="21497"/>
                <wp:lineTo x="21565" y="21497"/>
                <wp:lineTo x="21565" y="0"/>
                <wp:lineTo x="0" y="0"/>
              </wp:wrapPolygon>
            </wp:wrapTight>
            <wp:docPr id="26" name="Picture 25"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37"/>
                    <a:stretch>
                      <a:fillRect/>
                    </a:stretch>
                  </pic:blipFill>
                  <pic:spPr>
                    <a:xfrm>
                      <a:off x="0" y="0"/>
                      <a:ext cx="5934075" cy="1990725"/>
                    </a:xfrm>
                    <a:prstGeom prst="rect">
                      <a:avLst/>
                    </a:prstGeom>
                  </pic:spPr>
                </pic:pic>
              </a:graphicData>
            </a:graphic>
          </wp:anchor>
        </w:drawing>
      </w:r>
      <w:r>
        <w:rPr>
          <w:rFonts w:asciiTheme="majorBidi" w:hAnsiTheme="majorBidi" w:cstheme="majorBidi"/>
          <w:sz w:val="28"/>
          <w:szCs w:val="28"/>
        </w:rPr>
        <w:t>After which the Aluminium pot is produced.</w:t>
      </w:r>
    </w:p>
    <w:p w:rsidR="003C5F99" w:rsidRDefault="003C5F99" w:rsidP="003C5F99">
      <w:pPr>
        <w:spacing w:after="0" w:line="480" w:lineRule="auto"/>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extent cx="3609975" cy="18192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s.jpeg"/>
                    <pic:cNvPicPr/>
                  </pic:nvPicPr>
                  <pic:blipFill rotWithShape="1">
                    <a:blip r:embed="rId38">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080" t="22198" r="7433" b="25414"/>
                    <a:stretch/>
                  </pic:blipFill>
                  <pic:spPr bwMode="auto">
                    <a:xfrm>
                      <a:off x="0" y="0"/>
                      <a:ext cx="3637579" cy="1833186"/>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3C5F99" w:rsidRPr="00D44BF6" w:rsidRDefault="003C5F99" w:rsidP="003C5F99">
      <w:pPr>
        <w:pStyle w:val="Heading3"/>
      </w:pPr>
      <w:bookmarkStart w:id="73" w:name="_Toc9326401"/>
      <w:bookmarkStart w:id="74" w:name="_Toc9330187"/>
      <w:r>
        <w:t>4.2</w:t>
      </w:r>
      <w:r>
        <w:tab/>
      </w:r>
      <w:r w:rsidRPr="00D44BF6">
        <w:t>Finishing</w:t>
      </w:r>
      <w:bookmarkEnd w:id="73"/>
      <w:bookmarkEnd w:id="74"/>
    </w:p>
    <w:p w:rsidR="003C5F99" w:rsidRPr="00E17347" w:rsidRDefault="003C5F99" w:rsidP="003C5F99">
      <w:pPr>
        <w:spacing w:after="0" w:line="480" w:lineRule="auto"/>
        <w:ind w:firstLine="720"/>
        <w:jc w:val="both"/>
        <w:rPr>
          <w:rFonts w:ascii="Times New Roman" w:hAnsi="Times New Roman" w:cs="Times New Roman"/>
          <w:b/>
          <w:bCs/>
          <w:sz w:val="28"/>
          <w:szCs w:val="28"/>
        </w:rPr>
      </w:pPr>
      <w:r w:rsidRPr="00E17347">
        <w:rPr>
          <w:rFonts w:ascii="Times New Roman" w:hAnsi="Times New Roman" w:cs="Times New Roman"/>
          <w:b/>
          <w:bCs/>
          <w:sz w:val="28"/>
          <w:szCs w:val="28"/>
        </w:rPr>
        <w:t>Substances used in the finishing section are:</w:t>
      </w:r>
    </w:p>
    <w:p w:rsidR="003C5F99" w:rsidRPr="00F17CBA" w:rsidRDefault="003C5F99" w:rsidP="003C5F99">
      <w:pPr>
        <w:pStyle w:val="ListParagraph"/>
        <w:numPr>
          <w:ilvl w:val="0"/>
          <w:numId w:val="7"/>
        </w:numPr>
        <w:spacing w:after="0" w:line="480" w:lineRule="auto"/>
        <w:ind w:hanging="630"/>
        <w:jc w:val="both"/>
        <w:rPr>
          <w:rFonts w:ascii="Times New Roman" w:hAnsi="Times New Roman" w:cs="Times New Roman"/>
          <w:sz w:val="28"/>
          <w:szCs w:val="28"/>
        </w:rPr>
      </w:pPr>
      <w:r w:rsidRPr="00F17CBA">
        <w:rPr>
          <w:rFonts w:ascii="Times New Roman" w:hAnsi="Times New Roman" w:cs="Times New Roman"/>
          <w:sz w:val="28"/>
          <w:szCs w:val="28"/>
        </w:rPr>
        <w:t xml:space="preserve">Filler </w:t>
      </w:r>
    </w:p>
    <w:p w:rsidR="003C5F99" w:rsidRPr="00F17CBA" w:rsidRDefault="003C5F99" w:rsidP="003C5F99">
      <w:pPr>
        <w:pStyle w:val="ListParagraph"/>
        <w:numPr>
          <w:ilvl w:val="0"/>
          <w:numId w:val="7"/>
        </w:numPr>
        <w:spacing w:after="0" w:line="480" w:lineRule="auto"/>
        <w:ind w:hanging="630"/>
        <w:jc w:val="both"/>
        <w:rPr>
          <w:rFonts w:ascii="Times New Roman" w:hAnsi="Times New Roman" w:cs="Times New Roman"/>
          <w:sz w:val="28"/>
          <w:szCs w:val="28"/>
        </w:rPr>
      </w:pPr>
      <w:r w:rsidRPr="00F17CBA">
        <w:rPr>
          <w:rFonts w:ascii="Times New Roman" w:hAnsi="Times New Roman" w:cs="Times New Roman"/>
          <w:sz w:val="28"/>
          <w:szCs w:val="28"/>
        </w:rPr>
        <w:t>Hardner and</w:t>
      </w:r>
    </w:p>
    <w:p w:rsidR="003C5F99" w:rsidRPr="00F17CBA" w:rsidRDefault="003C5F99" w:rsidP="003C5F99">
      <w:pPr>
        <w:pStyle w:val="ListParagraph"/>
        <w:numPr>
          <w:ilvl w:val="0"/>
          <w:numId w:val="7"/>
        </w:numPr>
        <w:spacing w:after="0" w:line="480" w:lineRule="auto"/>
        <w:ind w:hanging="630"/>
        <w:jc w:val="both"/>
        <w:rPr>
          <w:rFonts w:ascii="Times New Roman" w:hAnsi="Times New Roman" w:cs="Times New Roman"/>
          <w:sz w:val="28"/>
          <w:szCs w:val="28"/>
        </w:rPr>
      </w:pPr>
      <w:r w:rsidRPr="00F17CBA">
        <w:rPr>
          <w:rFonts w:ascii="Times New Roman" w:hAnsi="Times New Roman" w:cs="Times New Roman"/>
          <w:sz w:val="28"/>
          <w:szCs w:val="28"/>
        </w:rPr>
        <w:t>Petrol</w:t>
      </w:r>
    </w:p>
    <w:p w:rsidR="003C5F99" w:rsidRPr="00F17CBA" w:rsidRDefault="003C5F99" w:rsidP="003C5F99">
      <w:pPr>
        <w:spacing w:after="0" w:line="480" w:lineRule="auto"/>
        <w:ind w:firstLine="720"/>
        <w:jc w:val="both"/>
        <w:rPr>
          <w:rFonts w:ascii="Times New Roman" w:hAnsi="Times New Roman" w:cs="Times New Roman"/>
          <w:b/>
          <w:sz w:val="28"/>
          <w:szCs w:val="28"/>
        </w:rPr>
      </w:pPr>
      <w:r w:rsidRPr="00F17CBA">
        <w:rPr>
          <w:rFonts w:ascii="Times New Roman" w:hAnsi="Times New Roman" w:cs="Times New Roman"/>
          <w:sz w:val="28"/>
          <w:szCs w:val="28"/>
        </w:rPr>
        <w:t xml:space="preserve">In foundry, finishing is the final stage in the workshop where all completion of casting is carried out. In this process correction of minor defect is being done by </w:t>
      </w:r>
      <w:r w:rsidRPr="00F17CBA">
        <w:rPr>
          <w:rFonts w:ascii="Times New Roman" w:hAnsi="Times New Roman" w:cs="Times New Roman"/>
          <w:sz w:val="28"/>
          <w:szCs w:val="28"/>
        </w:rPr>
        <w:lastRenderedPageBreak/>
        <w:t>patching through the process of hammering a metallic scrap towards the point of defect as shown in the diagram below.</w:t>
      </w:r>
    </w:p>
    <w:p w:rsidR="003C5F99" w:rsidRPr="00F17CBA" w:rsidRDefault="003C5F99" w:rsidP="003C5F99">
      <w:pPr>
        <w:spacing w:after="0" w:line="480" w:lineRule="auto"/>
        <w:jc w:val="both"/>
        <w:rPr>
          <w:rFonts w:ascii="Times New Roman" w:hAnsi="Times New Roman" w:cs="Times New Roman"/>
          <w:sz w:val="28"/>
          <w:szCs w:val="28"/>
        </w:rPr>
      </w:pPr>
      <w:r w:rsidRPr="00F17CBA">
        <w:rPr>
          <w:rFonts w:ascii="Times New Roman" w:hAnsi="Times New Roman" w:cs="Times New Roman"/>
          <w:noProof/>
          <w:sz w:val="28"/>
          <w:szCs w:val="28"/>
        </w:rPr>
        <w:drawing>
          <wp:anchor distT="0" distB="0" distL="114300" distR="114300" simplePos="0" relativeHeight="251662336" behindDoc="1" locked="0" layoutInCell="1" allowOverlap="1">
            <wp:simplePos x="0" y="0"/>
            <wp:positionH relativeFrom="column">
              <wp:posOffset>237490</wp:posOffset>
            </wp:positionH>
            <wp:positionV relativeFrom="paragraph">
              <wp:posOffset>10795</wp:posOffset>
            </wp:positionV>
            <wp:extent cx="5267325" cy="2324100"/>
            <wp:effectExtent l="0" t="0" r="9525" b="0"/>
            <wp:wrapTight wrapText="bothSides">
              <wp:wrapPolygon edited="0">
                <wp:start x="0" y="0"/>
                <wp:lineTo x="0" y="21423"/>
                <wp:lineTo x="21561" y="21423"/>
                <wp:lineTo x="21561" y="0"/>
                <wp:lineTo x="0" y="0"/>
              </wp:wrapPolygon>
            </wp:wrapTight>
            <wp:docPr id="42" name="Picture 41" descr="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jpg"/>
                    <pic:cNvPicPr/>
                  </pic:nvPicPr>
                  <pic:blipFill>
                    <a:blip r:embed="rId39"/>
                    <a:srcRect l="7117" t="8946" r="134" b="5427"/>
                    <a:stretch>
                      <a:fillRect/>
                    </a:stretch>
                  </pic:blipFill>
                  <pic:spPr>
                    <a:xfrm>
                      <a:off x="0" y="0"/>
                      <a:ext cx="5267325" cy="2324100"/>
                    </a:xfrm>
                    <a:prstGeom prst="rect">
                      <a:avLst/>
                    </a:prstGeom>
                  </pic:spPr>
                </pic:pic>
              </a:graphicData>
            </a:graphic>
          </wp:anchor>
        </w:drawing>
      </w:r>
    </w:p>
    <w:p w:rsidR="003C5F99" w:rsidRPr="00F17CBA" w:rsidRDefault="003C5F99" w:rsidP="003C5F99">
      <w:pPr>
        <w:spacing w:after="0" w:line="480" w:lineRule="auto"/>
        <w:jc w:val="both"/>
        <w:rPr>
          <w:rFonts w:ascii="Times New Roman" w:hAnsi="Times New Roman" w:cs="Times New Roman"/>
          <w:sz w:val="28"/>
          <w:szCs w:val="28"/>
        </w:rPr>
      </w:pPr>
    </w:p>
    <w:p w:rsidR="003C5F99" w:rsidRPr="00F17CBA" w:rsidRDefault="003C5F99" w:rsidP="003C5F99">
      <w:pPr>
        <w:spacing w:after="0" w:line="480" w:lineRule="auto"/>
        <w:jc w:val="both"/>
        <w:rPr>
          <w:rFonts w:ascii="Times New Roman" w:hAnsi="Times New Roman" w:cs="Times New Roman"/>
          <w:sz w:val="28"/>
          <w:szCs w:val="28"/>
        </w:rPr>
      </w:pPr>
    </w:p>
    <w:p w:rsidR="003C5F99" w:rsidRPr="00F17CBA" w:rsidRDefault="003C5F99" w:rsidP="003C5F99">
      <w:pPr>
        <w:spacing w:after="0" w:line="480" w:lineRule="auto"/>
        <w:jc w:val="both"/>
        <w:rPr>
          <w:rFonts w:ascii="Times New Roman" w:hAnsi="Times New Roman" w:cs="Times New Roman"/>
          <w:sz w:val="28"/>
          <w:szCs w:val="28"/>
        </w:rPr>
      </w:pPr>
    </w:p>
    <w:p w:rsidR="003C5F99" w:rsidRPr="00F17CBA" w:rsidRDefault="003C5F99" w:rsidP="003C5F99">
      <w:pPr>
        <w:spacing w:after="0" w:line="480" w:lineRule="auto"/>
        <w:jc w:val="both"/>
        <w:rPr>
          <w:rFonts w:ascii="Times New Roman" w:hAnsi="Times New Roman" w:cs="Times New Roman"/>
          <w:sz w:val="28"/>
          <w:szCs w:val="28"/>
        </w:rPr>
      </w:pPr>
    </w:p>
    <w:p w:rsidR="003C5F99" w:rsidRPr="00F17CBA" w:rsidRDefault="003C5F99" w:rsidP="003C5F99">
      <w:pPr>
        <w:spacing w:after="0" w:line="480" w:lineRule="auto"/>
        <w:jc w:val="both"/>
        <w:rPr>
          <w:rFonts w:ascii="Times New Roman" w:hAnsi="Times New Roman" w:cs="Times New Roman"/>
          <w:sz w:val="28"/>
          <w:szCs w:val="28"/>
        </w:rPr>
      </w:pPr>
    </w:p>
    <w:p w:rsidR="003C5F99" w:rsidRPr="00F17CBA" w:rsidRDefault="003C5F99" w:rsidP="003C5F99">
      <w:pPr>
        <w:spacing w:after="0" w:line="480" w:lineRule="auto"/>
        <w:ind w:firstLine="720"/>
        <w:jc w:val="both"/>
        <w:rPr>
          <w:rFonts w:ascii="Times New Roman" w:hAnsi="Times New Roman" w:cs="Times New Roman"/>
          <w:sz w:val="28"/>
          <w:szCs w:val="28"/>
        </w:rPr>
      </w:pPr>
      <w:r w:rsidRPr="00F17CBA">
        <w:rPr>
          <w:rFonts w:ascii="Times New Roman" w:hAnsi="Times New Roman" w:cs="Times New Roman"/>
          <w:noProof/>
          <w:sz w:val="28"/>
          <w:szCs w:val="28"/>
        </w:rPr>
        <w:drawing>
          <wp:anchor distT="0" distB="0" distL="114300" distR="114300" simplePos="0" relativeHeight="251663360" behindDoc="1" locked="0" layoutInCell="1" allowOverlap="1">
            <wp:simplePos x="0" y="0"/>
            <wp:positionH relativeFrom="margin">
              <wp:align>left</wp:align>
            </wp:positionH>
            <wp:positionV relativeFrom="paragraph">
              <wp:posOffset>1847215</wp:posOffset>
            </wp:positionV>
            <wp:extent cx="1714500" cy="2157730"/>
            <wp:effectExtent l="19050" t="0" r="0" b="0"/>
            <wp:wrapTight wrapText="bothSides">
              <wp:wrapPolygon edited="0">
                <wp:start x="-240" y="0"/>
                <wp:lineTo x="-240" y="21358"/>
                <wp:lineTo x="21600" y="21358"/>
                <wp:lineTo x="21600" y="0"/>
                <wp:lineTo x="-240" y="0"/>
              </wp:wrapPolygon>
            </wp:wrapTight>
            <wp:docPr id="43" name="Picture 42" descr="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jpg"/>
                    <pic:cNvPicPr/>
                  </pic:nvPicPr>
                  <pic:blipFill>
                    <a:blip r:embed="rId40"/>
                    <a:srcRect l="14189" t="8351" r="12373" b="6280"/>
                    <a:stretch>
                      <a:fillRect/>
                    </a:stretch>
                  </pic:blipFill>
                  <pic:spPr>
                    <a:xfrm>
                      <a:off x="0" y="0"/>
                      <a:ext cx="1714500" cy="2157730"/>
                    </a:xfrm>
                    <a:prstGeom prst="rect">
                      <a:avLst/>
                    </a:prstGeom>
                  </pic:spPr>
                </pic:pic>
              </a:graphicData>
            </a:graphic>
          </wp:anchor>
        </w:drawing>
      </w:r>
      <w:r w:rsidRPr="00F17CBA">
        <w:rPr>
          <w:rFonts w:ascii="Times New Roman" w:hAnsi="Times New Roman" w:cs="Times New Roman"/>
          <w:sz w:val="28"/>
          <w:szCs w:val="28"/>
        </w:rPr>
        <w:t>Also defect sometimes are correct with the use of pomade like substance called body filler and a white gelatinous substance called hardener mixed thoroughly together and rubbed on the point of defect. Also, rough parts at the edge of the Aluminum product produced are being smoothened with the use of hand file.</w:t>
      </w:r>
    </w:p>
    <w:p w:rsidR="003C5F99" w:rsidRPr="00F17CBA" w:rsidRDefault="003C5F99" w:rsidP="003C5F99">
      <w:pPr>
        <w:spacing w:after="0" w:line="480" w:lineRule="auto"/>
        <w:jc w:val="both"/>
        <w:rPr>
          <w:rFonts w:ascii="Times New Roman" w:hAnsi="Times New Roman" w:cs="Times New Roman"/>
          <w:sz w:val="28"/>
          <w:szCs w:val="28"/>
        </w:rPr>
      </w:pPr>
      <w:r w:rsidRPr="00F17CBA">
        <w:rPr>
          <w:rFonts w:ascii="Times New Roman" w:hAnsi="Times New Roman" w:cs="Times New Roman"/>
          <w:noProof/>
          <w:sz w:val="28"/>
          <w:szCs w:val="28"/>
        </w:rPr>
        <w:drawing>
          <wp:anchor distT="0" distB="0" distL="114300" distR="114300" simplePos="0" relativeHeight="251665408" behindDoc="1" locked="0" layoutInCell="1" allowOverlap="1">
            <wp:simplePos x="0" y="0"/>
            <wp:positionH relativeFrom="column">
              <wp:posOffset>2228850</wp:posOffset>
            </wp:positionH>
            <wp:positionV relativeFrom="paragraph">
              <wp:posOffset>9525</wp:posOffset>
            </wp:positionV>
            <wp:extent cx="2432050" cy="2381250"/>
            <wp:effectExtent l="19050" t="0" r="6350" b="0"/>
            <wp:wrapTight wrapText="bothSides">
              <wp:wrapPolygon edited="0">
                <wp:start x="-169" y="0"/>
                <wp:lineTo x="-169" y="21427"/>
                <wp:lineTo x="21656" y="21427"/>
                <wp:lineTo x="21656" y="0"/>
                <wp:lineTo x="-169" y="0"/>
              </wp:wrapPolygon>
            </wp:wrapTight>
            <wp:docPr id="45" name="Picture 44"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41"/>
                    <a:srcRect l="5808"/>
                    <a:stretch>
                      <a:fillRect/>
                    </a:stretch>
                  </pic:blipFill>
                  <pic:spPr>
                    <a:xfrm>
                      <a:off x="0" y="0"/>
                      <a:ext cx="2432050" cy="2381250"/>
                    </a:xfrm>
                    <a:prstGeom prst="rect">
                      <a:avLst/>
                    </a:prstGeom>
                  </pic:spPr>
                </pic:pic>
              </a:graphicData>
            </a:graphic>
          </wp:anchor>
        </w:drawing>
      </w:r>
    </w:p>
    <w:p w:rsidR="003C5F99" w:rsidRPr="00F17CBA" w:rsidRDefault="003C5F99" w:rsidP="003C5F99">
      <w:pPr>
        <w:spacing w:after="0"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1" locked="0" layoutInCell="1" allowOverlap="1">
            <wp:simplePos x="0" y="0"/>
            <wp:positionH relativeFrom="column">
              <wp:posOffset>66675</wp:posOffset>
            </wp:positionH>
            <wp:positionV relativeFrom="paragraph">
              <wp:posOffset>38100</wp:posOffset>
            </wp:positionV>
            <wp:extent cx="1895475" cy="2390775"/>
            <wp:effectExtent l="19050" t="0" r="9525" b="0"/>
            <wp:wrapTight wrapText="bothSides">
              <wp:wrapPolygon edited="0">
                <wp:start x="-217" y="0"/>
                <wp:lineTo x="-217" y="21514"/>
                <wp:lineTo x="21709" y="21514"/>
                <wp:lineTo x="21709" y="0"/>
                <wp:lineTo x="-217" y="0"/>
              </wp:wrapPolygon>
            </wp:wrapTight>
            <wp:docPr id="44" name="Picture 43" desc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jpg"/>
                    <pic:cNvPicPr/>
                  </pic:nvPicPr>
                  <pic:blipFill>
                    <a:blip r:embed="rId42"/>
                    <a:srcRect l="5236" t="14921" r="8249" b="14060"/>
                    <a:stretch>
                      <a:fillRect/>
                    </a:stretch>
                  </pic:blipFill>
                  <pic:spPr>
                    <a:xfrm>
                      <a:off x="0" y="0"/>
                      <a:ext cx="1895475" cy="2390775"/>
                    </a:xfrm>
                    <a:prstGeom prst="rect">
                      <a:avLst/>
                    </a:prstGeom>
                  </pic:spPr>
                </pic:pic>
              </a:graphicData>
            </a:graphic>
          </wp:anchor>
        </w:drawing>
      </w:r>
    </w:p>
    <w:p w:rsidR="003C5F99" w:rsidRPr="00F17CBA" w:rsidRDefault="003C5F99" w:rsidP="003C5F99">
      <w:pPr>
        <w:spacing w:after="0" w:line="480" w:lineRule="auto"/>
        <w:ind w:firstLine="720"/>
        <w:jc w:val="both"/>
        <w:rPr>
          <w:rFonts w:ascii="Times New Roman" w:hAnsi="Times New Roman" w:cs="Times New Roman"/>
          <w:sz w:val="28"/>
          <w:szCs w:val="28"/>
        </w:rPr>
      </w:pPr>
      <w:r>
        <w:rPr>
          <w:rFonts w:asciiTheme="majorBidi" w:hAnsiTheme="majorBidi" w:cstheme="majorBidi"/>
          <w:noProof/>
          <w:sz w:val="28"/>
          <w:szCs w:val="28"/>
        </w:rPr>
        <w:lastRenderedPageBreak/>
        <w:drawing>
          <wp:anchor distT="0" distB="0" distL="114300" distR="114300" simplePos="0" relativeHeight="251666432" behindDoc="1" locked="0" layoutInCell="1" allowOverlap="1">
            <wp:simplePos x="0" y="0"/>
            <wp:positionH relativeFrom="margin">
              <wp:posOffset>-495300</wp:posOffset>
            </wp:positionH>
            <wp:positionV relativeFrom="paragraph">
              <wp:posOffset>1781175</wp:posOffset>
            </wp:positionV>
            <wp:extent cx="3781425" cy="2600325"/>
            <wp:effectExtent l="19050" t="0" r="9525" b="0"/>
            <wp:wrapTight wrapText="bothSides">
              <wp:wrapPolygon edited="0">
                <wp:start x="-109" y="0"/>
                <wp:lineTo x="-109" y="21521"/>
                <wp:lineTo x="21654" y="21521"/>
                <wp:lineTo x="21654" y="0"/>
                <wp:lineTo x="-109" y="0"/>
              </wp:wrapPolygon>
            </wp:wrapTight>
            <wp:docPr id="46" name="Picture 45" desc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jpg"/>
                    <pic:cNvPicPr/>
                  </pic:nvPicPr>
                  <pic:blipFill>
                    <a:blip r:embed="rId43"/>
                    <a:srcRect t="8458" b="6922"/>
                    <a:stretch>
                      <a:fillRect/>
                    </a:stretch>
                  </pic:blipFill>
                  <pic:spPr>
                    <a:xfrm>
                      <a:off x="0" y="0"/>
                      <a:ext cx="3781425" cy="2600325"/>
                    </a:xfrm>
                    <a:prstGeom prst="rect">
                      <a:avLst/>
                    </a:prstGeom>
                  </pic:spPr>
                </pic:pic>
              </a:graphicData>
            </a:graphic>
          </wp:anchor>
        </w:drawing>
      </w:r>
      <w:r>
        <w:rPr>
          <w:rFonts w:asciiTheme="majorBidi" w:hAnsiTheme="majorBidi" w:cstheme="majorBidi"/>
          <w:noProof/>
          <w:sz w:val="28"/>
          <w:szCs w:val="28"/>
        </w:rPr>
        <w:drawing>
          <wp:anchor distT="0" distB="0" distL="114300" distR="114300" simplePos="0" relativeHeight="251667456" behindDoc="1" locked="0" layoutInCell="1" allowOverlap="1">
            <wp:simplePos x="0" y="0"/>
            <wp:positionH relativeFrom="margin">
              <wp:align>right</wp:align>
            </wp:positionH>
            <wp:positionV relativeFrom="paragraph">
              <wp:posOffset>1362075</wp:posOffset>
            </wp:positionV>
            <wp:extent cx="2190750" cy="2524125"/>
            <wp:effectExtent l="19050" t="0" r="0" b="0"/>
            <wp:wrapTight wrapText="bothSides">
              <wp:wrapPolygon edited="0">
                <wp:start x="-188" y="0"/>
                <wp:lineTo x="-188" y="21518"/>
                <wp:lineTo x="21600" y="21518"/>
                <wp:lineTo x="21600" y="0"/>
                <wp:lineTo x="-188" y="0"/>
              </wp:wrapPolygon>
            </wp:wrapTight>
            <wp:docPr id="47" name="Picture 46" descr="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jpg"/>
                    <pic:cNvPicPr/>
                  </pic:nvPicPr>
                  <pic:blipFill>
                    <a:blip r:embed="rId44"/>
                    <a:srcRect t="4478" r="4512" b="8939"/>
                    <a:stretch>
                      <a:fillRect/>
                    </a:stretch>
                  </pic:blipFill>
                  <pic:spPr>
                    <a:xfrm>
                      <a:off x="0" y="0"/>
                      <a:ext cx="2190750" cy="2524125"/>
                    </a:xfrm>
                    <a:prstGeom prst="rect">
                      <a:avLst/>
                    </a:prstGeom>
                  </pic:spPr>
                </pic:pic>
              </a:graphicData>
            </a:graphic>
          </wp:anchor>
        </w:drawing>
      </w:r>
      <w:r w:rsidRPr="00F17CBA">
        <w:rPr>
          <w:rFonts w:ascii="Times New Roman" w:hAnsi="Times New Roman" w:cs="Times New Roman"/>
          <w:sz w:val="28"/>
          <w:szCs w:val="28"/>
        </w:rPr>
        <w:t>Also, the final aspect of finishing is the polishing i.e the product being produced is polished with an Aluminium coat or the process of electroplating the product with an Aluminium coat.</w:t>
      </w:r>
    </w:p>
    <w:p w:rsidR="003C5F99" w:rsidRPr="00D44BF6" w:rsidRDefault="003C5F99" w:rsidP="003C5F99">
      <w:pPr>
        <w:spacing w:after="0" w:line="480" w:lineRule="auto"/>
        <w:jc w:val="both"/>
        <w:rPr>
          <w:rFonts w:asciiTheme="majorBidi" w:hAnsiTheme="majorBidi" w:cstheme="majorBidi"/>
          <w:b/>
          <w:sz w:val="28"/>
          <w:szCs w:val="28"/>
        </w:rPr>
      </w:pPr>
    </w:p>
    <w:p w:rsidR="003C5F99" w:rsidRDefault="003C5F99" w:rsidP="003C5F99">
      <w:pPr>
        <w:spacing w:after="0"/>
        <w:rPr>
          <w:rFonts w:asciiTheme="majorBidi" w:eastAsiaTheme="majorEastAsia" w:hAnsiTheme="majorBidi" w:cstheme="majorBidi"/>
          <w:b/>
          <w:bCs/>
          <w:sz w:val="28"/>
          <w:szCs w:val="26"/>
        </w:rPr>
      </w:pPr>
      <w:r>
        <w:br w:type="page"/>
      </w:r>
    </w:p>
    <w:p w:rsidR="003C5F99" w:rsidRDefault="003C5F99" w:rsidP="003C5F99">
      <w:pPr>
        <w:pStyle w:val="Heading2"/>
      </w:pPr>
      <w:bookmarkStart w:id="75" w:name="_Toc9326402"/>
      <w:bookmarkStart w:id="76" w:name="_Toc9330188"/>
      <w:r>
        <w:lastRenderedPageBreak/>
        <w:t>CHAPTER FIVE</w:t>
      </w:r>
      <w:bookmarkEnd w:id="75"/>
      <w:bookmarkEnd w:id="76"/>
    </w:p>
    <w:p w:rsidR="003C5F99" w:rsidRPr="00D44BF6" w:rsidRDefault="003C5F99" w:rsidP="003C5F99">
      <w:pPr>
        <w:pStyle w:val="Heading3"/>
      </w:pPr>
      <w:bookmarkStart w:id="77" w:name="_Toc9326403"/>
      <w:bookmarkStart w:id="78" w:name="_Toc9330189"/>
      <w:r>
        <w:t>5.1</w:t>
      </w:r>
      <w:r>
        <w:tab/>
      </w:r>
      <w:r w:rsidRPr="00D44BF6">
        <w:t>My Personal Impression About the Organization</w:t>
      </w:r>
      <w:bookmarkEnd w:id="77"/>
      <w:bookmarkEnd w:id="78"/>
    </w:p>
    <w:p w:rsidR="003C5F99" w:rsidRPr="00080AB4" w:rsidRDefault="00696765" w:rsidP="003C5F99">
      <w:pPr>
        <w:spacing w:after="0" w:line="480" w:lineRule="auto"/>
        <w:ind w:firstLine="720"/>
        <w:jc w:val="both"/>
        <w:rPr>
          <w:rFonts w:ascii="Times New Roman" w:hAnsi="Times New Roman" w:cs="Times New Roman"/>
          <w:sz w:val="28"/>
          <w:szCs w:val="28"/>
        </w:rPr>
      </w:pPr>
      <w:bookmarkStart w:id="79" w:name="_GoBack"/>
      <w:bookmarkEnd w:id="79"/>
      <w:r>
        <w:rPr>
          <w:rFonts w:ascii="Times New Roman" w:hAnsi="Times New Roman" w:cs="Times New Roman"/>
          <w:sz w:val="28"/>
          <w:szCs w:val="28"/>
        </w:rPr>
        <w:t>Work of God Multibiz</w:t>
      </w:r>
      <w:r w:rsidR="003C5F99" w:rsidRPr="00080AB4">
        <w:rPr>
          <w:rFonts w:ascii="Times New Roman" w:hAnsi="Times New Roman" w:cs="Times New Roman"/>
          <w:sz w:val="28"/>
          <w:szCs w:val="28"/>
        </w:rPr>
        <w:t>, a very friendly organization which addresses issues in a polite m</w:t>
      </w:r>
      <w:r w:rsidR="003C5F99">
        <w:rPr>
          <w:rFonts w:ascii="Times New Roman" w:hAnsi="Times New Roman" w:cs="Times New Roman"/>
          <w:sz w:val="28"/>
          <w:szCs w:val="28"/>
        </w:rPr>
        <w:t>a</w:t>
      </w:r>
      <w:r w:rsidR="003C5F99" w:rsidRPr="00080AB4">
        <w:rPr>
          <w:rFonts w:ascii="Times New Roman" w:hAnsi="Times New Roman" w:cs="Times New Roman"/>
          <w:sz w:val="28"/>
          <w:szCs w:val="28"/>
        </w:rPr>
        <w:t>n</w:t>
      </w:r>
      <w:r w:rsidR="003C5F99">
        <w:rPr>
          <w:rFonts w:ascii="Times New Roman" w:hAnsi="Times New Roman" w:cs="Times New Roman"/>
          <w:sz w:val="28"/>
          <w:szCs w:val="28"/>
        </w:rPr>
        <w:t>n</w:t>
      </w:r>
      <w:r w:rsidR="003C5F99" w:rsidRPr="00080AB4">
        <w:rPr>
          <w:rFonts w:ascii="Times New Roman" w:hAnsi="Times New Roman" w:cs="Times New Roman"/>
          <w:sz w:val="28"/>
          <w:szCs w:val="28"/>
        </w:rPr>
        <w:t xml:space="preserve">er and equally encourages both the SIWES students </w:t>
      </w:r>
      <w:r w:rsidR="003C5F99">
        <w:rPr>
          <w:rFonts w:ascii="Times New Roman" w:hAnsi="Times New Roman" w:cs="Times New Roman"/>
          <w:sz w:val="28"/>
          <w:szCs w:val="28"/>
        </w:rPr>
        <w:t xml:space="preserve">and apprentices to be </w:t>
      </w:r>
      <w:r w:rsidR="003C5F99" w:rsidRPr="00080AB4">
        <w:rPr>
          <w:rFonts w:ascii="Times New Roman" w:hAnsi="Times New Roman" w:cs="Times New Roman"/>
          <w:sz w:val="28"/>
          <w:szCs w:val="28"/>
        </w:rPr>
        <w:t>self</w:t>
      </w:r>
      <w:r w:rsidR="003C5F99">
        <w:rPr>
          <w:rFonts w:ascii="Times New Roman" w:hAnsi="Times New Roman" w:cs="Times New Roman"/>
          <w:sz w:val="28"/>
          <w:szCs w:val="28"/>
        </w:rPr>
        <w:t>-</w:t>
      </w:r>
      <w:r w:rsidR="003C5F99" w:rsidRPr="00080AB4">
        <w:rPr>
          <w:rFonts w:ascii="Times New Roman" w:hAnsi="Times New Roman" w:cs="Times New Roman"/>
          <w:sz w:val="28"/>
          <w:szCs w:val="28"/>
        </w:rPr>
        <w:t>dependent and motivated. I can say that the organi</w:t>
      </w:r>
      <w:r w:rsidR="003C5F99">
        <w:rPr>
          <w:rFonts w:ascii="Times New Roman" w:hAnsi="Times New Roman" w:cs="Times New Roman"/>
          <w:sz w:val="28"/>
          <w:szCs w:val="28"/>
        </w:rPr>
        <w:t>z</w:t>
      </w:r>
      <w:r w:rsidR="003C5F99" w:rsidRPr="00080AB4">
        <w:rPr>
          <w:rFonts w:ascii="Times New Roman" w:hAnsi="Times New Roman" w:cs="Times New Roman"/>
          <w:sz w:val="28"/>
          <w:szCs w:val="28"/>
        </w:rPr>
        <w:t>ati</w:t>
      </w:r>
      <w:r w:rsidR="003C5F99">
        <w:rPr>
          <w:rFonts w:ascii="Times New Roman" w:hAnsi="Times New Roman" w:cs="Times New Roman"/>
          <w:sz w:val="28"/>
          <w:szCs w:val="28"/>
        </w:rPr>
        <w:t>o</w:t>
      </w:r>
      <w:r w:rsidR="003C5F99" w:rsidRPr="00080AB4">
        <w:rPr>
          <w:rFonts w:ascii="Times New Roman" w:hAnsi="Times New Roman" w:cs="Times New Roman"/>
          <w:sz w:val="28"/>
          <w:szCs w:val="28"/>
        </w:rPr>
        <w:t>n as a bright/promising future if she will not change the way she operates.</w:t>
      </w:r>
    </w:p>
    <w:p w:rsidR="003C5F99" w:rsidRPr="00D44BF6" w:rsidRDefault="003C5F99" w:rsidP="003C5F99">
      <w:pPr>
        <w:pStyle w:val="Heading3"/>
      </w:pPr>
      <w:bookmarkStart w:id="80" w:name="_Toc9326404"/>
      <w:bookmarkStart w:id="81" w:name="_Toc9330190"/>
      <w:r>
        <w:t>5.2</w:t>
      </w:r>
      <w:r>
        <w:tab/>
      </w:r>
      <w:r w:rsidRPr="00D44BF6">
        <w:t>Experience Gained</w:t>
      </w:r>
      <w:bookmarkEnd w:id="80"/>
      <w:bookmarkEnd w:id="81"/>
    </w:p>
    <w:p w:rsidR="003C5F99" w:rsidRPr="00080AB4" w:rsidRDefault="003C5F99" w:rsidP="003D3C9A">
      <w:pPr>
        <w:spacing w:after="0" w:line="480" w:lineRule="auto"/>
        <w:ind w:firstLine="720"/>
        <w:jc w:val="both"/>
        <w:rPr>
          <w:rFonts w:ascii="Times New Roman" w:hAnsi="Times New Roman" w:cs="Times New Roman"/>
          <w:sz w:val="28"/>
          <w:szCs w:val="28"/>
        </w:rPr>
      </w:pPr>
      <w:r w:rsidRPr="00080AB4">
        <w:rPr>
          <w:rFonts w:ascii="Times New Roman" w:hAnsi="Times New Roman" w:cs="Times New Roman"/>
          <w:sz w:val="28"/>
          <w:szCs w:val="28"/>
        </w:rPr>
        <w:t xml:space="preserve">Working as a student Trainee at </w:t>
      </w:r>
      <w:r w:rsidR="003D3C9A">
        <w:rPr>
          <w:rFonts w:ascii="Times New Roman" w:hAnsi="Times New Roman" w:cs="Times New Roman"/>
          <w:sz w:val="28"/>
          <w:szCs w:val="28"/>
        </w:rPr>
        <w:t>Work of God Multibiz</w:t>
      </w:r>
      <w:r>
        <w:rPr>
          <w:rFonts w:ascii="Times New Roman" w:hAnsi="Times New Roman" w:cs="Times New Roman"/>
          <w:sz w:val="28"/>
          <w:szCs w:val="28"/>
        </w:rPr>
        <w:t xml:space="preserve"> Workshop </w:t>
      </w:r>
      <w:r w:rsidRPr="00080AB4">
        <w:rPr>
          <w:rFonts w:ascii="Times New Roman" w:hAnsi="Times New Roman" w:cs="Times New Roman"/>
          <w:sz w:val="28"/>
          <w:szCs w:val="28"/>
        </w:rPr>
        <w:t>has given me the opportunity of getting a firsthand appreciation of Foundry, learning its fundamentals, learning to work with the various equipment used. I was able to apply some of the theoretical knowledge gained during my study at the Polytechnic to real work situations thereby bridging the gap between school work and actual practice.</w:t>
      </w:r>
    </w:p>
    <w:p w:rsidR="003C5F99" w:rsidRPr="00EF5BFC" w:rsidRDefault="003C5F99" w:rsidP="003C5F99">
      <w:pPr>
        <w:spacing w:after="0" w:line="480" w:lineRule="auto"/>
        <w:jc w:val="center"/>
        <w:rPr>
          <w:rFonts w:ascii="Times New Roman" w:hAnsi="Times New Roman" w:cs="Times New Roman"/>
          <w:b/>
          <w:bCs/>
          <w:sz w:val="28"/>
          <w:szCs w:val="28"/>
        </w:rPr>
      </w:pPr>
      <w:r w:rsidRPr="00EF5BFC">
        <w:rPr>
          <w:rFonts w:ascii="Times New Roman" w:hAnsi="Times New Roman" w:cs="Times New Roman"/>
          <w:b/>
          <w:bCs/>
          <w:sz w:val="28"/>
          <w:szCs w:val="28"/>
        </w:rPr>
        <w:t>My general experiences concerning Metallurgical Engineers are as follow:</w:t>
      </w:r>
    </w:p>
    <w:p w:rsidR="003C5F99" w:rsidRPr="00080AB4" w:rsidRDefault="003C5F99" w:rsidP="003C5F99">
      <w:pPr>
        <w:pStyle w:val="ListParagraph"/>
        <w:numPr>
          <w:ilvl w:val="0"/>
          <w:numId w:val="6"/>
        </w:numPr>
        <w:spacing w:after="0" w:line="480" w:lineRule="auto"/>
        <w:ind w:hanging="720"/>
        <w:jc w:val="both"/>
        <w:rPr>
          <w:rFonts w:ascii="Times New Roman" w:hAnsi="Times New Roman" w:cs="Times New Roman"/>
          <w:sz w:val="28"/>
          <w:szCs w:val="28"/>
        </w:rPr>
      </w:pPr>
      <w:r w:rsidRPr="00080AB4">
        <w:rPr>
          <w:rFonts w:ascii="Times New Roman" w:hAnsi="Times New Roman" w:cs="Times New Roman"/>
          <w:sz w:val="28"/>
          <w:szCs w:val="28"/>
        </w:rPr>
        <w:t>I was able to understand what Foundry generally was all about.</w:t>
      </w:r>
    </w:p>
    <w:p w:rsidR="003C5F99" w:rsidRPr="00080AB4" w:rsidRDefault="003C5F99" w:rsidP="003C5F99">
      <w:pPr>
        <w:pStyle w:val="ListParagraph"/>
        <w:numPr>
          <w:ilvl w:val="0"/>
          <w:numId w:val="6"/>
        </w:numPr>
        <w:spacing w:after="0" w:line="480" w:lineRule="auto"/>
        <w:ind w:hanging="720"/>
        <w:jc w:val="both"/>
        <w:rPr>
          <w:rFonts w:ascii="Times New Roman" w:hAnsi="Times New Roman" w:cs="Times New Roman"/>
          <w:sz w:val="28"/>
          <w:szCs w:val="28"/>
        </w:rPr>
      </w:pPr>
      <w:r w:rsidRPr="00080AB4">
        <w:rPr>
          <w:rFonts w:ascii="Times New Roman" w:hAnsi="Times New Roman" w:cs="Times New Roman"/>
          <w:sz w:val="28"/>
          <w:szCs w:val="28"/>
        </w:rPr>
        <w:t xml:space="preserve">I was made to understand how to use some foundry equipment and their general maintenances </w:t>
      </w:r>
    </w:p>
    <w:p w:rsidR="003C5F99" w:rsidRPr="00080AB4" w:rsidRDefault="003C5F99" w:rsidP="003C5F99">
      <w:pPr>
        <w:pStyle w:val="ListParagraph"/>
        <w:numPr>
          <w:ilvl w:val="0"/>
          <w:numId w:val="6"/>
        </w:numPr>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I learnt</w:t>
      </w:r>
      <w:r w:rsidRPr="00080AB4">
        <w:rPr>
          <w:rFonts w:ascii="Times New Roman" w:hAnsi="Times New Roman" w:cs="Times New Roman"/>
          <w:sz w:val="28"/>
          <w:szCs w:val="28"/>
        </w:rPr>
        <w:t xml:space="preserve"> how to form mould.</w:t>
      </w:r>
    </w:p>
    <w:p w:rsidR="003C5F99" w:rsidRPr="00080AB4" w:rsidRDefault="003C5F99" w:rsidP="003C5F99">
      <w:pPr>
        <w:pStyle w:val="ListParagraph"/>
        <w:numPr>
          <w:ilvl w:val="0"/>
          <w:numId w:val="6"/>
        </w:numPr>
        <w:spacing w:after="0" w:line="480" w:lineRule="auto"/>
        <w:ind w:hanging="720"/>
        <w:jc w:val="both"/>
        <w:rPr>
          <w:rFonts w:ascii="Times New Roman" w:hAnsi="Times New Roman" w:cs="Times New Roman"/>
          <w:sz w:val="28"/>
          <w:szCs w:val="28"/>
        </w:rPr>
      </w:pPr>
      <w:r w:rsidRPr="00080AB4">
        <w:rPr>
          <w:rFonts w:ascii="Times New Roman" w:hAnsi="Times New Roman" w:cs="Times New Roman"/>
          <w:sz w:val="28"/>
          <w:szCs w:val="28"/>
        </w:rPr>
        <w:t>I learnt how to use different pattern types of pattern i.e single pattern and split pattern.</w:t>
      </w:r>
    </w:p>
    <w:p w:rsidR="003C5F99" w:rsidRPr="00080AB4" w:rsidRDefault="003C5F99" w:rsidP="003C5F99">
      <w:pPr>
        <w:pStyle w:val="ListParagraph"/>
        <w:numPr>
          <w:ilvl w:val="0"/>
          <w:numId w:val="6"/>
        </w:numPr>
        <w:spacing w:after="0" w:line="480" w:lineRule="auto"/>
        <w:ind w:hanging="720"/>
        <w:jc w:val="both"/>
        <w:rPr>
          <w:rFonts w:ascii="Times New Roman" w:hAnsi="Times New Roman" w:cs="Times New Roman"/>
          <w:sz w:val="28"/>
          <w:szCs w:val="28"/>
        </w:rPr>
      </w:pPr>
      <w:r w:rsidRPr="00080AB4">
        <w:rPr>
          <w:rFonts w:ascii="Times New Roman" w:hAnsi="Times New Roman" w:cs="Times New Roman"/>
          <w:sz w:val="28"/>
          <w:szCs w:val="28"/>
        </w:rPr>
        <w:lastRenderedPageBreak/>
        <w:t>Finally, I learnt how difficult tasks are handled to ensure smooth progress of a project work in conjunction to the time frame for a given project.</w:t>
      </w:r>
    </w:p>
    <w:p w:rsidR="003C5F99" w:rsidRPr="00D44BF6" w:rsidRDefault="003C5F99" w:rsidP="003C5F99">
      <w:pPr>
        <w:pStyle w:val="Heading3"/>
        <w:jc w:val="both"/>
      </w:pPr>
      <w:bookmarkStart w:id="82" w:name="_Toc9326405"/>
      <w:bookmarkStart w:id="83" w:name="_Toc9330191"/>
      <w:r>
        <w:t>5.3</w:t>
      </w:r>
      <w:r>
        <w:tab/>
      </w:r>
      <w:r w:rsidRPr="00D44BF6">
        <w:t>Recommendation to the Organization and to the Polytechnic Concerning the SIWES Program</w:t>
      </w:r>
      <w:bookmarkEnd w:id="82"/>
      <w:bookmarkEnd w:id="83"/>
    </w:p>
    <w:p w:rsidR="003C5F99" w:rsidRPr="00080AB4" w:rsidRDefault="003C5F99" w:rsidP="003C5F99">
      <w:pPr>
        <w:spacing w:after="0" w:line="480" w:lineRule="auto"/>
        <w:ind w:firstLine="720"/>
        <w:jc w:val="both"/>
        <w:rPr>
          <w:rFonts w:ascii="Times New Roman" w:hAnsi="Times New Roman" w:cs="Times New Roman"/>
          <w:sz w:val="28"/>
          <w:szCs w:val="28"/>
        </w:rPr>
      </w:pPr>
      <w:r w:rsidRPr="00080AB4">
        <w:rPr>
          <w:rFonts w:ascii="Times New Roman" w:hAnsi="Times New Roman" w:cs="Times New Roman"/>
          <w:sz w:val="28"/>
          <w:szCs w:val="28"/>
        </w:rPr>
        <w:t>In view of the relevance of the SIWES program,</w:t>
      </w:r>
      <w:r>
        <w:rPr>
          <w:rFonts w:ascii="Times New Roman" w:hAnsi="Times New Roman" w:cs="Times New Roman"/>
          <w:sz w:val="28"/>
          <w:szCs w:val="28"/>
        </w:rPr>
        <w:t xml:space="preserve"> </w:t>
      </w:r>
      <w:r w:rsidRPr="00080AB4">
        <w:rPr>
          <w:rFonts w:ascii="Times New Roman" w:hAnsi="Times New Roman" w:cs="Times New Roman"/>
          <w:sz w:val="28"/>
          <w:szCs w:val="28"/>
        </w:rPr>
        <w:t>it is important that it is sustained by the government through the indus</w:t>
      </w:r>
      <w:r>
        <w:rPr>
          <w:rFonts w:ascii="Times New Roman" w:hAnsi="Times New Roman" w:cs="Times New Roman"/>
          <w:sz w:val="28"/>
          <w:szCs w:val="28"/>
        </w:rPr>
        <w:t>t</w:t>
      </w:r>
      <w:r w:rsidRPr="00080AB4">
        <w:rPr>
          <w:rFonts w:ascii="Times New Roman" w:hAnsi="Times New Roman" w:cs="Times New Roman"/>
          <w:sz w:val="28"/>
          <w:szCs w:val="28"/>
        </w:rPr>
        <w:t>rial training fund (ITF) as it exposes the student to work tools, facilities and equipment that may not be available in their respective institutions in relation to their course of study.</w:t>
      </w:r>
    </w:p>
    <w:p w:rsidR="003C5F99" w:rsidRPr="000679C3" w:rsidRDefault="003C5F99" w:rsidP="003C5F99">
      <w:pPr>
        <w:pStyle w:val="ListParagraph"/>
        <w:numPr>
          <w:ilvl w:val="0"/>
          <w:numId w:val="8"/>
        </w:numPr>
        <w:spacing w:after="0" w:line="480" w:lineRule="auto"/>
        <w:ind w:left="720" w:hanging="720"/>
        <w:jc w:val="both"/>
        <w:rPr>
          <w:rFonts w:ascii="Times New Roman" w:hAnsi="Times New Roman" w:cs="Times New Roman"/>
          <w:b/>
          <w:sz w:val="28"/>
          <w:szCs w:val="28"/>
        </w:rPr>
      </w:pPr>
      <w:r w:rsidRPr="000679C3">
        <w:rPr>
          <w:rFonts w:ascii="Times New Roman" w:hAnsi="Times New Roman" w:cs="Times New Roman"/>
          <w:sz w:val="28"/>
          <w:szCs w:val="28"/>
        </w:rPr>
        <w:t>To this end, I recommend that the following under-listed points should be</w:t>
      </w:r>
      <w:r>
        <w:rPr>
          <w:rFonts w:ascii="Times New Roman" w:hAnsi="Times New Roman" w:cs="Times New Roman"/>
          <w:sz w:val="28"/>
          <w:szCs w:val="28"/>
        </w:rPr>
        <w:t xml:space="preserve"> </w:t>
      </w:r>
      <w:r w:rsidRPr="000679C3">
        <w:rPr>
          <w:rFonts w:ascii="Times New Roman" w:hAnsi="Times New Roman" w:cs="Times New Roman"/>
          <w:sz w:val="28"/>
          <w:szCs w:val="28"/>
        </w:rPr>
        <w:t>implemented.</w:t>
      </w:r>
    </w:p>
    <w:p w:rsidR="003C5F99" w:rsidRPr="000679C3" w:rsidRDefault="003C5F99" w:rsidP="003C5F99">
      <w:pPr>
        <w:pStyle w:val="ListParagraph"/>
        <w:numPr>
          <w:ilvl w:val="0"/>
          <w:numId w:val="8"/>
        </w:numPr>
        <w:spacing w:after="0" w:line="480" w:lineRule="auto"/>
        <w:ind w:left="720" w:hanging="720"/>
        <w:jc w:val="both"/>
        <w:rPr>
          <w:rFonts w:ascii="Times New Roman" w:hAnsi="Times New Roman" w:cs="Times New Roman"/>
          <w:sz w:val="28"/>
          <w:szCs w:val="28"/>
        </w:rPr>
      </w:pPr>
      <w:r w:rsidRPr="000679C3">
        <w:rPr>
          <w:rFonts w:ascii="Times New Roman" w:hAnsi="Times New Roman" w:cs="Times New Roman"/>
          <w:sz w:val="28"/>
          <w:szCs w:val="28"/>
        </w:rPr>
        <w:t>Students’ Industrial work Experience Scheme (SIWES) needs to be strengthened by all concerned stakeholders in order for its objective to be full realized.</w:t>
      </w:r>
    </w:p>
    <w:p w:rsidR="003C5F99" w:rsidRPr="000679C3" w:rsidRDefault="003C5F99" w:rsidP="003C5F99">
      <w:pPr>
        <w:pStyle w:val="ListParagraph"/>
        <w:numPr>
          <w:ilvl w:val="0"/>
          <w:numId w:val="8"/>
        </w:numPr>
        <w:spacing w:after="0" w:line="480" w:lineRule="auto"/>
        <w:ind w:left="720" w:hanging="720"/>
        <w:jc w:val="both"/>
        <w:rPr>
          <w:rFonts w:ascii="Times New Roman" w:hAnsi="Times New Roman" w:cs="Times New Roman"/>
          <w:sz w:val="28"/>
          <w:szCs w:val="28"/>
        </w:rPr>
      </w:pPr>
      <w:r w:rsidRPr="000679C3">
        <w:rPr>
          <w:rFonts w:ascii="Times New Roman" w:hAnsi="Times New Roman" w:cs="Times New Roman"/>
          <w:sz w:val="28"/>
          <w:szCs w:val="28"/>
        </w:rPr>
        <w:t>Regular monthly allowances for students on attachment should be paid promptly.</w:t>
      </w:r>
    </w:p>
    <w:p w:rsidR="003C5F99" w:rsidRPr="000679C3" w:rsidRDefault="003C5F99" w:rsidP="003C5F99">
      <w:pPr>
        <w:pStyle w:val="ListParagraph"/>
        <w:numPr>
          <w:ilvl w:val="0"/>
          <w:numId w:val="8"/>
        </w:numPr>
        <w:spacing w:after="0" w:line="480" w:lineRule="auto"/>
        <w:ind w:left="720" w:hanging="720"/>
        <w:jc w:val="both"/>
        <w:rPr>
          <w:rFonts w:ascii="Times New Roman" w:hAnsi="Times New Roman" w:cs="Times New Roman"/>
          <w:sz w:val="28"/>
          <w:szCs w:val="28"/>
        </w:rPr>
      </w:pPr>
      <w:r w:rsidRPr="000679C3">
        <w:rPr>
          <w:rFonts w:ascii="Times New Roman" w:hAnsi="Times New Roman" w:cs="Times New Roman"/>
          <w:sz w:val="28"/>
          <w:szCs w:val="28"/>
        </w:rPr>
        <w:t>Organizations should always accept students for SIWES and subsequently assign them to relevant jobs.</w:t>
      </w:r>
    </w:p>
    <w:p w:rsidR="003C5F99" w:rsidRPr="000679C3" w:rsidRDefault="003C5F99" w:rsidP="003C5F99">
      <w:pPr>
        <w:pStyle w:val="ListParagraph"/>
        <w:numPr>
          <w:ilvl w:val="0"/>
          <w:numId w:val="8"/>
        </w:numPr>
        <w:spacing w:after="0" w:line="480" w:lineRule="auto"/>
        <w:ind w:left="720" w:hanging="720"/>
        <w:jc w:val="both"/>
        <w:rPr>
          <w:rFonts w:ascii="Times New Roman" w:hAnsi="Times New Roman" w:cs="Times New Roman"/>
          <w:sz w:val="28"/>
          <w:szCs w:val="28"/>
        </w:rPr>
      </w:pPr>
      <w:r w:rsidRPr="000679C3">
        <w:rPr>
          <w:rFonts w:ascii="Times New Roman" w:hAnsi="Times New Roman" w:cs="Times New Roman"/>
          <w:sz w:val="28"/>
          <w:szCs w:val="28"/>
        </w:rPr>
        <w:t>It will be of great benefit if the institution can create a platform whereby student can obtain Pre-SIWES knowledge or excursion programs, before the student embark for general 4-Months Industrial Training Programme.</w:t>
      </w:r>
    </w:p>
    <w:p w:rsidR="003C5F99" w:rsidRPr="0019783F" w:rsidRDefault="003C5F99" w:rsidP="003C5F99">
      <w:pPr>
        <w:pStyle w:val="Heading3"/>
        <w:rPr>
          <w:rStyle w:val="Heading3Char"/>
          <w:b/>
          <w:bCs/>
        </w:rPr>
      </w:pPr>
      <w:bookmarkStart w:id="84" w:name="_Toc9326406"/>
      <w:bookmarkStart w:id="85" w:name="_Toc9330192"/>
      <w:r w:rsidRPr="0019783F">
        <w:rPr>
          <w:b w:val="0"/>
          <w:bCs w:val="0"/>
        </w:rPr>
        <w:lastRenderedPageBreak/>
        <w:t>5.4</w:t>
      </w:r>
      <w:r w:rsidRPr="0019783F">
        <w:rPr>
          <w:b w:val="0"/>
          <w:bCs w:val="0"/>
        </w:rPr>
        <w:tab/>
      </w:r>
      <w:r w:rsidRPr="0019783F">
        <w:rPr>
          <w:rStyle w:val="Heading3Char"/>
          <w:b/>
          <w:bCs/>
        </w:rPr>
        <w:t>Interpersonal Relationship</w:t>
      </w:r>
      <w:bookmarkEnd w:id="84"/>
      <w:bookmarkEnd w:id="85"/>
    </w:p>
    <w:p w:rsidR="003C5F99" w:rsidRPr="00D44BF6" w:rsidRDefault="003C5F99" w:rsidP="003C5F99">
      <w:pPr>
        <w:spacing w:after="0" w:line="480" w:lineRule="auto"/>
        <w:ind w:firstLine="720"/>
        <w:jc w:val="both"/>
        <w:rPr>
          <w:rFonts w:ascii="Times New Roman" w:hAnsi="Times New Roman" w:cs="Times New Roman"/>
          <w:sz w:val="28"/>
          <w:szCs w:val="28"/>
        </w:rPr>
      </w:pPr>
      <w:r w:rsidRPr="00D44BF6">
        <w:rPr>
          <w:rFonts w:ascii="Times New Roman" w:hAnsi="Times New Roman" w:cs="Times New Roman"/>
          <w:sz w:val="28"/>
          <w:szCs w:val="28"/>
        </w:rPr>
        <w:t>My four (4) mon</w:t>
      </w:r>
      <w:r>
        <w:rPr>
          <w:rFonts w:ascii="Times New Roman" w:hAnsi="Times New Roman" w:cs="Times New Roman"/>
          <w:sz w:val="28"/>
          <w:szCs w:val="28"/>
        </w:rPr>
        <w:t>th SIWES programme at Ola-Iya Foundry was</w:t>
      </w:r>
      <w:r w:rsidRPr="00D44BF6">
        <w:rPr>
          <w:rFonts w:ascii="Times New Roman" w:hAnsi="Times New Roman" w:cs="Times New Roman"/>
          <w:sz w:val="28"/>
          <w:szCs w:val="28"/>
        </w:rPr>
        <w:t xml:space="preserve"> much educ</w:t>
      </w:r>
      <w:r>
        <w:rPr>
          <w:rFonts w:ascii="Times New Roman" w:hAnsi="Times New Roman" w:cs="Times New Roman"/>
          <w:sz w:val="28"/>
          <w:szCs w:val="28"/>
        </w:rPr>
        <w:t>ational because their staff</w:t>
      </w:r>
      <w:r w:rsidRPr="00D44BF6">
        <w:rPr>
          <w:rFonts w:ascii="Times New Roman" w:hAnsi="Times New Roman" w:cs="Times New Roman"/>
          <w:sz w:val="28"/>
          <w:szCs w:val="28"/>
        </w:rPr>
        <w:t xml:space="preserve"> was always ready to</w:t>
      </w:r>
      <w:r>
        <w:rPr>
          <w:rFonts w:ascii="Times New Roman" w:hAnsi="Times New Roman" w:cs="Times New Roman"/>
          <w:sz w:val="28"/>
          <w:szCs w:val="28"/>
        </w:rPr>
        <w:t xml:space="preserve"> </w:t>
      </w:r>
      <w:r w:rsidRPr="00D44BF6">
        <w:rPr>
          <w:rFonts w:ascii="Times New Roman" w:hAnsi="Times New Roman" w:cs="Times New Roman"/>
          <w:sz w:val="28"/>
          <w:szCs w:val="28"/>
        </w:rPr>
        <w:t>entertain every question and to provide reasonable answer</w:t>
      </w:r>
      <w:r>
        <w:rPr>
          <w:rFonts w:ascii="Times New Roman" w:hAnsi="Times New Roman" w:cs="Times New Roman"/>
          <w:sz w:val="28"/>
          <w:szCs w:val="28"/>
        </w:rPr>
        <w:t>s</w:t>
      </w:r>
      <w:r w:rsidRPr="00D44BF6">
        <w:rPr>
          <w:rFonts w:ascii="Times New Roman" w:hAnsi="Times New Roman" w:cs="Times New Roman"/>
          <w:sz w:val="28"/>
          <w:szCs w:val="28"/>
        </w:rPr>
        <w:t xml:space="preserve"> to them. In other words,</w:t>
      </w:r>
      <w:r>
        <w:rPr>
          <w:rFonts w:ascii="Times New Roman" w:hAnsi="Times New Roman" w:cs="Times New Roman"/>
          <w:sz w:val="28"/>
          <w:szCs w:val="28"/>
        </w:rPr>
        <w:t xml:space="preserve"> </w:t>
      </w:r>
      <w:r w:rsidRPr="00D44BF6">
        <w:rPr>
          <w:rFonts w:ascii="Times New Roman" w:hAnsi="Times New Roman" w:cs="Times New Roman"/>
          <w:sz w:val="28"/>
          <w:szCs w:val="28"/>
        </w:rPr>
        <w:t>the workers there were hard working, r</w:t>
      </w:r>
      <w:r>
        <w:rPr>
          <w:rFonts w:ascii="Times New Roman" w:hAnsi="Times New Roman" w:cs="Times New Roman"/>
          <w:sz w:val="28"/>
          <w:szCs w:val="28"/>
        </w:rPr>
        <w:t>easonable and also good at clear</w:t>
      </w:r>
      <w:r w:rsidRPr="00D44BF6">
        <w:rPr>
          <w:rFonts w:ascii="Times New Roman" w:hAnsi="Times New Roman" w:cs="Times New Roman"/>
          <w:sz w:val="28"/>
          <w:szCs w:val="28"/>
        </w:rPr>
        <w:t>ing doubt.</w:t>
      </w:r>
    </w:p>
    <w:p w:rsidR="003C5F99" w:rsidRPr="00D44BF6" w:rsidRDefault="003C5F99" w:rsidP="003C5F99">
      <w:pPr>
        <w:pStyle w:val="Heading3"/>
      </w:pPr>
      <w:bookmarkStart w:id="86" w:name="_Toc9326407"/>
      <w:bookmarkStart w:id="87" w:name="_Toc9330193"/>
      <w:r>
        <w:t>5.5</w:t>
      </w:r>
      <w:r>
        <w:tab/>
      </w:r>
      <w:r w:rsidRPr="00D44BF6">
        <w:t>Conclusion</w:t>
      </w:r>
      <w:bookmarkEnd w:id="86"/>
      <w:bookmarkEnd w:id="87"/>
    </w:p>
    <w:p w:rsidR="003C5F99" w:rsidRDefault="003C5F99" w:rsidP="003C5F99">
      <w:pPr>
        <w:spacing w:after="0" w:line="480" w:lineRule="auto"/>
        <w:ind w:firstLine="720"/>
        <w:jc w:val="both"/>
        <w:rPr>
          <w:rFonts w:asciiTheme="majorBidi" w:hAnsiTheme="majorBidi" w:cstheme="majorBidi"/>
          <w:sz w:val="28"/>
          <w:szCs w:val="28"/>
        </w:rPr>
      </w:pPr>
      <w:r w:rsidRPr="00D44BF6">
        <w:rPr>
          <w:rFonts w:ascii="Times New Roman" w:hAnsi="Times New Roman" w:cs="Times New Roman"/>
          <w:sz w:val="28"/>
          <w:szCs w:val="28"/>
        </w:rPr>
        <w:t>This report has been able to X-ray an account of the entire work-experience garnered by me duri</w:t>
      </w:r>
      <w:r>
        <w:rPr>
          <w:rFonts w:ascii="Times New Roman" w:hAnsi="Times New Roman" w:cs="Times New Roman"/>
          <w:sz w:val="28"/>
          <w:szCs w:val="28"/>
        </w:rPr>
        <w:t>ng my SIWES program at OLA-IYA Foundry Workshop</w:t>
      </w:r>
      <w:r w:rsidRPr="00D44BF6">
        <w:rPr>
          <w:rFonts w:ascii="Times New Roman" w:hAnsi="Times New Roman" w:cs="Times New Roman"/>
          <w:sz w:val="28"/>
          <w:szCs w:val="28"/>
        </w:rPr>
        <w:t xml:space="preserve"> which is a core scheme in ITF and which is saddled with the responsibility of strengthening the effective teaching and learning skill</w:t>
      </w:r>
      <w:r>
        <w:rPr>
          <w:rFonts w:ascii="Times New Roman" w:hAnsi="Times New Roman" w:cs="Times New Roman"/>
          <w:sz w:val="28"/>
          <w:szCs w:val="28"/>
        </w:rPr>
        <w:t>-</w:t>
      </w:r>
      <w:r w:rsidRPr="00D44BF6">
        <w:rPr>
          <w:rFonts w:ascii="Times New Roman" w:hAnsi="Times New Roman" w:cs="Times New Roman"/>
          <w:sz w:val="28"/>
          <w:szCs w:val="28"/>
        </w:rPr>
        <w:t>based course such</w:t>
      </w:r>
      <w:r>
        <w:rPr>
          <w:rFonts w:ascii="Times New Roman" w:hAnsi="Times New Roman" w:cs="Times New Roman"/>
          <w:sz w:val="28"/>
          <w:szCs w:val="28"/>
        </w:rPr>
        <w:t xml:space="preserve"> as</w:t>
      </w:r>
      <w:r w:rsidRPr="00D44BF6">
        <w:rPr>
          <w:rFonts w:ascii="Times New Roman" w:hAnsi="Times New Roman" w:cs="Times New Roman"/>
          <w:sz w:val="28"/>
          <w:szCs w:val="28"/>
        </w:rPr>
        <w:t xml:space="preserve"> Metallurgical Engineering.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w:t>
      </w:r>
      <w:r>
        <w:rPr>
          <w:rFonts w:ascii="Times New Roman" w:hAnsi="Times New Roman" w:cs="Times New Roman"/>
          <w:sz w:val="28"/>
          <w:szCs w:val="28"/>
        </w:rPr>
        <w:t>objectives of the scheme and it</w:t>
      </w:r>
      <w:r w:rsidRPr="00D44BF6">
        <w:rPr>
          <w:rFonts w:ascii="Times New Roman" w:hAnsi="Times New Roman" w:cs="Times New Roman"/>
          <w:sz w:val="28"/>
          <w:szCs w:val="28"/>
        </w:rPr>
        <w:t xml:space="preserve"> therefore needs to be given attention by all concerned stakeholders.</w:t>
      </w:r>
      <w:bookmarkEnd w:id="52"/>
    </w:p>
    <w:p w:rsidR="003C5F99" w:rsidRDefault="003C5F99" w:rsidP="003C5F99"/>
    <w:p w:rsidR="000F649C" w:rsidRDefault="000F649C"/>
    <w:sectPr w:rsidR="000F649C" w:rsidSect="003E1F49">
      <w:pgSz w:w="12240" w:h="15840"/>
      <w:pgMar w:top="1440" w:right="1440" w:bottom="171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603" w:rsidRDefault="00984603" w:rsidP="007005EA">
      <w:pPr>
        <w:spacing w:after="0" w:line="240" w:lineRule="auto"/>
      </w:pPr>
      <w:r>
        <w:separator/>
      </w:r>
    </w:p>
  </w:endnote>
  <w:endnote w:type="continuationSeparator" w:id="1">
    <w:p w:rsidR="00984603" w:rsidRDefault="00984603" w:rsidP="00700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760051"/>
      <w:docPartObj>
        <w:docPartGallery w:val="Page Numbers (Bottom of Page)"/>
        <w:docPartUnique/>
      </w:docPartObj>
    </w:sdtPr>
    <w:sdtContent>
      <w:p w:rsidR="00E5683A" w:rsidRDefault="007005EA">
        <w:pPr>
          <w:pStyle w:val="Footer"/>
          <w:jc w:val="center"/>
        </w:pPr>
        <w:r>
          <w:fldChar w:fldCharType="begin"/>
        </w:r>
        <w:r w:rsidR="00BC098E">
          <w:instrText xml:space="preserve"> PAGE   \* MERGEFORMAT </w:instrText>
        </w:r>
        <w:r>
          <w:fldChar w:fldCharType="separate"/>
        </w:r>
        <w:r w:rsidR="0019783F">
          <w:rPr>
            <w:noProof/>
          </w:rPr>
          <w:t>23</w:t>
        </w:r>
        <w:r>
          <w:rPr>
            <w:noProof/>
          </w:rPr>
          <w:fldChar w:fldCharType="end"/>
        </w:r>
      </w:p>
    </w:sdtContent>
  </w:sdt>
  <w:p w:rsidR="00E5683A" w:rsidRDefault="009846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603" w:rsidRDefault="00984603" w:rsidP="007005EA">
      <w:pPr>
        <w:spacing w:after="0" w:line="240" w:lineRule="auto"/>
      </w:pPr>
      <w:r>
        <w:separator/>
      </w:r>
    </w:p>
  </w:footnote>
  <w:footnote w:type="continuationSeparator" w:id="1">
    <w:p w:rsidR="00984603" w:rsidRDefault="00984603" w:rsidP="007005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4336E"/>
    <w:multiLevelType w:val="hybridMultilevel"/>
    <w:tmpl w:val="9B5245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225EFA"/>
    <w:multiLevelType w:val="hybridMultilevel"/>
    <w:tmpl w:val="AB1A89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C405A3"/>
    <w:multiLevelType w:val="hybridMultilevel"/>
    <w:tmpl w:val="C046C8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6B3944"/>
    <w:multiLevelType w:val="hybridMultilevel"/>
    <w:tmpl w:val="5802A7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9B68DD"/>
    <w:multiLevelType w:val="hybridMultilevel"/>
    <w:tmpl w:val="64244B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AA1D7E"/>
    <w:multiLevelType w:val="hybridMultilevel"/>
    <w:tmpl w:val="23840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0"/>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5F99"/>
    <w:rsid w:val="00097D62"/>
    <w:rsid w:val="000B1EDC"/>
    <w:rsid w:val="000E759E"/>
    <w:rsid w:val="000F649C"/>
    <w:rsid w:val="00157701"/>
    <w:rsid w:val="0019783F"/>
    <w:rsid w:val="001B59EA"/>
    <w:rsid w:val="001C0FAC"/>
    <w:rsid w:val="00325354"/>
    <w:rsid w:val="003C5F99"/>
    <w:rsid w:val="003D3C9A"/>
    <w:rsid w:val="003F1CE7"/>
    <w:rsid w:val="00564D3B"/>
    <w:rsid w:val="005932D5"/>
    <w:rsid w:val="005D70E8"/>
    <w:rsid w:val="006602DF"/>
    <w:rsid w:val="00663989"/>
    <w:rsid w:val="00696765"/>
    <w:rsid w:val="006F22AD"/>
    <w:rsid w:val="007005EA"/>
    <w:rsid w:val="0073022E"/>
    <w:rsid w:val="00752C72"/>
    <w:rsid w:val="00776452"/>
    <w:rsid w:val="00832A6F"/>
    <w:rsid w:val="008D4A11"/>
    <w:rsid w:val="00984603"/>
    <w:rsid w:val="00BC098E"/>
    <w:rsid w:val="00DF394A"/>
    <w:rsid w:val="00E5149F"/>
    <w:rsid w:val="00EE709A"/>
    <w:rsid w:val="00F50CC9"/>
    <w:rsid w:val="00F76F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99"/>
  </w:style>
  <w:style w:type="paragraph" w:styleId="Heading1">
    <w:name w:val="heading 1"/>
    <w:basedOn w:val="Normal"/>
    <w:next w:val="Normal"/>
    <w:link w:val="Heading1Char"/>
    <w:uiPriority w:val="9"/>
    <w:qFormat/>
    <w:rsid w:val="003C5F99"/>
    <w:pPr>
      <w:keepNext/>
      <w:keepLines/>
      <w:spacing w:after="0" w:line="480" w:lineRule="auto"/>
      <w:contextualSpacing/>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3C5F99"/>
    <w:pPr>
      <w:keepNext/>
      <w:keepLines/>
      <w:spacing w:after="0"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3C5F99"/>
    <w:pPr>
      <w:keepNext/>
      <w:keepLines/>
      <w:spacing w:after="0" w:line="480" w:lineRule="auto"/>
      <w:contextualSpacing/>
      <w:outlineLvl w:val="2"/>
    </w:pPr>
    <w:rPr>
      <w:rFonts w:asciiTheme="majorBidi" w:eastAsiaTheme="majorEastAsia" w:hAnsiTheme="majorBidi"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F9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3C5F99"/>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3C5F99"/>
    <w:rPr>
      <w:rFonts w:asciiTheme="majorBidi" w:eastAsiaTheme="majorEastAsia" w:hAnsiTheme="majorBidi" w:cstheme="majorBidi"/>
      <w:b/>
      <w:bCs/>
      <w:sz w:val="28"/>
    </w:rPr>
  </w:style>
  <w:style w:type="paragraph" w:styleId="ListParagraph">
    <w:name w:val="List Paragraph"/>
    <w:basedOn w:val="Normal"/>
    <w:uiPriority w:val="34"/>
    <w:qFormat/>
    <w:rsid w:val="003C5F99"/>
    <w:pPr>
      <w:ind w:left="720"/>
      <w:contextualSpacing/>
    </w:pPr>
  </w:style>
  <w:style w:type="paragraph" w:styleId="Footer">
    <w:name w:val="footer"/>
    <w:basedOn w:val="Normal"/>
    <w:link w:val="FooterChar"/>
    <w:uiPriority w:val="99"/>
    <w:unhideWhenUsed/>
    <w:rsid w:val="003C5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F99"/>
  </w:style>
  <w:style w:type="character" w:styleId="Hyperlink">
    <w:name w:val="Hyperlink"/>
    <w:basedOn w:val="DefaultParagraphFont"/>
    <w:uiPriority w:val="99"/>
    <w:unhideWhenUsed/>
    <w:rsid w:val="003C5F99"/>
    <w:rPr>
      <w:color w:val="0000FF" w:themeColor="hyperlink"/>
      <w:u w:val="single"/>
    </w:rPr>
  </w:style>
  <w:style w:type="paragraph" w:styleId="TOC1">
    <w:name w:val="toc 1"/>
    <w:basedOn w:val="Normal"/>
    <w:next w:val="Normal"/>
    <w:autoRedefine/>
    <w:uiPriority w:val="39"/>
    <w:unhideWhenUsed/>
    <w:rsid w:val="003C5F99"/>
    <w:pPr>
      <w:tabs>
        <w:tab w:val="right" w:leader="dot" w:pos="9350"/>
      </w:tabs>
      <w:spacing w:after="0" w:line="360" w:lineRule="auto"/>
      <w:contextualSpacing/>
    </w:pPr>
    <w:rPr>
      <w:rFonts w:asciiTheme="majorBidi" w:hAnsiTheme="majorBidi" w:cstheme="majorBidi"/>
      <w:sz w:val="28"/>
      <w:szCs w:val="26"/>
    </w:rPr>
  </w:style>
  <w:style w:type="paragraph" w:styleId="TOC2">
    <w:name w:val="toc 2"/>
    <w:basedOn w:val="Normal"/>
    <w:next w:val="Normal"/>
    <w:autoRedefine/>
    <w:uiPriority w:val="39"/>
    <w:unhideWhenUsed/>
    <w:rsid w:val="003C5F99"/>
    <w:pPr>
      <w:spacing w:after="0" w:line="360" w:lineRule="auto"/>
      <w:contextualSpacing/>
    </w:pPr>
    <w:rPr>
      <w:rFonts w:asciiTheme="majorBidi" w:hAnsiTheme="majorBidi"/>
      <w:b/>
      <w:sz w:val="28"/>
    </w:rPr>
  </w:style>
  <w:style w:type="paragraph" w:styleId="TOC3">
    <w:name w:val="toc 3"/>
    <w:basedOn w:val="Normal"/>
    <w:next w:val="Normal"/>
    <w:autoRedefine/>
    <w:uiPriority w:val="39"/>
    <w:unhideWhenUsed/>
    <w:rsid w:val="003C5F99"/>
    <w:pPr>
      <w:tabs>
        <w:tab w:val="left" w:pos="660"/>
        <w:tab w:val="right" w:leader="dot" w:pos="9350"/>
      </w:tabs>
      <w:spacing w:after="0" w:line="360" w:lineRule="auto"/>
      <w:contextualSpacing/>
    </w:pPr>
    <w:rPr>
      <w:rFonts w:asciiTheme="majorBidi" w:hAnsiTheme="majorBidi"/>
      <w:sz w:val="28"/>
    </w:rPr>
  </w:style>
  <w:style w:type="paragraph" w:styleId="BalloonText">
    <w:name w:val="Balloon Text"/>
    <w:basedOn w:val="Normal"/>
    <w:link w:val="BalloonTextChar"/>
    <w:uiPriority w:val="99"/>
    <w:semiHidden/>
    <w:unhideWhenUsed/>
    <w:rsid w:val="00325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3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chanicalinfo.files.wordpress.com/2011/10/1.jpg" TargetMode="External"/><Relationship Id="rId18" Type="http://schemas.openxmlformats.org/officeDocument/2006/relationships/image" Target="media/image4.jpeg"/><Relationship Id="rId26" Type="http://schemas.openxmlformats.org/officeDocument/2006/relationships/image" Target="media/image9.jpeg"/><Relationship Id="rId39"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hyperlink" Target="https://mechanicalinfo.files.wordpress.com/2011/10/5.jpg" TargetMode="External"/><Relationship Id="rId34" Type="http://schemas.openxmlformats.org/officeDocument/2006/relationships/image" Target="media/image17.jpeg"/><Relationship Id="rId42" Type="http://schemas.openxmlformats.org/officeDocument/2006/relationships/image" Target="media/image25.jpeg"/><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hyperlink" Target="https://mechanicalinfo.files.wordpress.com/2011/10/3.jpg" TargetMode="External"/><Relationship Id="rId25" Type="http://schemas.openxmlformats.org/officeDocument/2006/relationships/image" Target="media/image8.jpeg"/><Relationship Id="rId33" Type="http://schemas.openxmlformats.org/officeDocument/2006/relationships/image" Target="media/image16.jpeg"/><Relationship Id="rId38" Type="http://schemas.openxmlformats.org/officeDocument/2006/relationships/image" Target="media/image21.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image" Target="media/image12.jpeg"/><Relationship Id="rId41"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image" Target="media/image7.jpeg"/><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image" Target="media/image23.jpe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chanicalinfo.files.wordpress.com/2011/10/2.jpg" TargetMode="External"/><Relationship Id="rId23" Type="http://schemas.openxmlformats.org/officeDocument/2006/relationships/hyperlink" Target="https://mechanicalinfo.files.wordpress.com/2011/10/6.jpg" TargetMode="External"/><Relationship Id="rId28" Type="http://schemas.openxmlformats.org/officeDocument/2006/relationships/image" Target="media/image11.jpeg"/><Relationship Id="rId36" Type="http://schemas.openxmlformats.org/officeDocument/2006/relationships/image" Target="media/image19.jpeg"/><Relationship Id="rId10" Type="http://schemas.openxmlformats.org/officeDocument/2006/relationships/diagramLayout" Target="diagrams/layout1.xml"/><Relationship Id="rId19" Type="http://schemas.openxmlformats.org/officeDocument/2006/relationships/hyperlink" Target="https://mechanicalinfo.files.wordpress.com/2011/10/4.jpg?w=271" TargetMode="External"/><Relationship Id="rId31" Type="http://schemas.openxmlformats.org/officeDocument/2006/relationships/image" Target="media/image14.jpeg"/><Relationship Id="rId44"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2.jpeg"/><Relationship Id="rId22" Type="http://schemas.openxmlformats.org/officeDocument/2006/relationships/image" Target="media/image6.jpeg"/><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image" Target="media/image18.jpeg"/><Relationship Id="rId43" Type="http://schemas.openxmlformats.org/officeDocument/2006/relationships/image" Target="media/image26.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Manager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Engineers</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Moulding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Casting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Apprentice</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r>
            <a:rPr lang="en-US"/>
            <a:t>Surface Finishing &amp; Dressing</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404D0EFB-CD74-4BF8-AE47-7F72C6B5E49A}" type="presOf" srcId="{C1CEAF53-4F95-4187-881C-6589D421873A}" destId="{16936840-F985-4DCA-884F-4624AA74426E}"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7C1E5E4B-6303-4C42-8AEF-355DF5281E1B}" type="presOf" srcId="{6978A3F1-F40C-49E7-8ACD-57FDCC5B8F96}" destId="{3163871C-09BE-47D3-A422-40E630AEA965}" srcOrd="0" destOrd="0" presId="urn:microsoft.com/office/officeart/2009/layout/CirclePictureHierarchy"/>
    <dgm:cxn modelId="{B5C414F4-8977-4F34-9A37-759EB1817EFC}" type="presOf" srcId="{EF8AEDCF-CB47-4C98-BDE8-92A76A50377A}" destId="{553814F3-9190-4D5B-827C-DEAC20156311}" srcOrd="0" destOrd="0" presId="urn:microsoft.com/office/officeart/2009/layout/CirclePictureHierarchy"/>
    <dgm:cxn modelId="{021B5A17-2C6D-4991-9601-5C0E65D3133E}" type="presOf" srcId="{5F93D5BF-D56E-4D91-B7F4-0C83DC4E7854}" destId="{E717967F-2818-4CDF-A064-48C06E40CC0A}" srcOrd="0" destOrd="0" presId="urn:microsoft.com/office/officeart/2009/layout/CirclePictureHierarchy"/>
    <dgm:cxn modelId="{3556D311-710C-4039-9741-4AAAC7DBEE1F}" type="presOf" srcId="{EAB7EF7A-C50A-465D-B21B-C3FA5E900B27}" destId="{B1D02D7D-45C6-4F81-9A5F-BD63B3E48E90}"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D04827D6-A27F-43B7-A0A7-9FF8141ADBAC}" type="presOf" srcId="{02463C42-26CA-423B-A3B5-860F39182A56}" destId="{BA24D6F3-0EDE-4645-9876-D9FF9C6C73E2}"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64231E33-1745-46D7-B521-4576577B63DB}" type="presOf" srcId="{F921DA45-3845-4B63-B6FD-6D81C14D7B89}" destId="{DE881E67-1E91-4DB0-92B8-B4813E290EB1}" srcOrd="0" destOrd="0" presId="urn:microsoft.com/office/officeart/2009/layout/CirclePictureHierarchy"/>
    <dgm:cxn modelId="{BDA70860-C6CC-4AE2-B0F5-DAE2ACFA5BBB}" type="presOf" srcId="{439D800B-35CB-4C90-8F13-4DC2022E91D7}" destId="{DDEB2626-5BCB-409E-B18F-1D4CC3FD4767}" srcOrd="0" destOrd="0" presId="urn:microsoft.com/office/officeart/2009/layout/CirclePictureHierarchy"/>
    <dgm:cxn modelId="{94B75EC4-5AA5-496F-BB46-0A2C13D8D97A}" srcId="{E1FBDF65-FD8A-451E-BB74-320B00AD4174}" destId="{F921DA45-3845-4B63-B6FD-6D81C14D7B89}" srcOrd="0" destOrd="0" parTransId="{4428A133-C293-4DD8-8978-64FB639F1719}" sibTransId="{3DEAC358-F175-440C-B93C-C6B2B6C905A9}"/>
    <dgm:cxn modelId="{27859256-2AFA-4666-9255-C9AD71F0BB57}" type="presOf" srcId="{466C7503-2D01-4311-BFB0-778000AED585}" destId="{AA4B9899-F4C7-470D-BA8D-7B4D6197EBCC}" srcOrd="0" destOrd="0" presId="urn:microsoft.com/office/officeart/2009/layout/CirclePictureHierarchy"/>
    <dgm:cxn modelId="{6EE527A5-D6D7-453B-A47D-A78A7DF3F7C6}" type="presOf" srcId="{687F0FAA-00E6-458D-B942-AA0525312C3E}" destId="{2C4AA751-39D9-4854-9BF9-42C84A683E9A}" srcOrd="0" destOrd="0" presId="urn:microsoft.com/office/officeart/2009/layout/CirclePictureHierarchy"/>
    <dgm:cxn modelId="{3F8A17EF-030C-46A0-9DEB-CA094C8A9E45}" type="presOf" srcId="{E1FBDF65-FD8A-451E-BB74-320B00AD4174}" destId="{94943CAE-6307-4FC9-8064-9BACA1B7763E}" srcOrd="0" destOrd="0" presId="urn:microsoft.com/office/officeart/2009/layout/CirclePictureHierarchy"/>
    <dgm:cxn modelId="{D7A452D6-BCE6-4CBF-8DA4-0F61E3051C8E}" type="presOf" srcId="{9E34916B-2036-4339-9BDD-C9CCCA263934}" destId="{A7C833DC-0760-4F11-884E-3E9BDEADA3AA}"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1D80B734-D62C-4C94-92BD-624E91CD77DA}" srcId="{EAB7EF7A-C50A-465D-B21B-C3FA5E900B27}" destId="{439D800B-35CB-4C90-8F13-4DC2022E91D7}" srcOrd="0" destOrd="0" parTransId="{EF8AEDCF-CB47-4C98-BDE8-92A76A50377A}" sibTransId="{508BEF4A-B208-446E-AF85-AEADD489863F}"/>
    <dgm:cxn modelId="{F91520CD-678C-4B8F-8FDA-30A751600DAE}" type="presParOf" srcId="{94943CAE-6307-4FC9-8064-9BACA1B7763E}" destId="{04BFE9BE-8D34-4CFD-99ED-B8B6BD2A8A6D}" srcOrd="0" destOrd="0" presId="urn:microsoft.com/office/officeart/2009/layout/CirclePictureHierarchy"/>
    <dgm:cxn modelId="{45210E27-B97D-4E17-ADC2-4F23ECFFB1A3}" type="presParOf" srcId="{04BFE9BE-8D34-4CFD-99ED-B8B6BD2A8A6D}" destId="{D324DE78-03FD-4565-990B-DCC70DA4435A}" srcOrd="0" destOrd="0" presId="urn:microsoft.com/office/officeart/2009/layout/CirclePictureHierarchy"/>
    <dgm:cxn modelId="{3D1DA7BE-B7FC-4B21-A535-04465E09A3EB}" type="presParOf" srcId="{D324DE78-03FD-4565-990B-DCC70DA4435A}" destId="{F2089C5C-ACC0-428F-8BEF-3EFF0A216078}" srcOrd="0" destOrd="0" presId="urn:microsoft.com/office/officeart/2009/layout/CirclePictureHierarchy"/>
    <dgm:cxn modelId="{6898998B-C820-42E8-AF2D-8AD341D1264A}" type="presParOf" srcId="{D324DE78-03FD-4565-990B-DCC70DA4435A}" destId="{DE881E67-1E91-4DB0-92B8-B4813E290EB1}" srcOrd="1" destOrd="0" presId="urn:microsoft.com/office/officeart/2009/layout/CirclePictureHierarchy"/>
    <dgm:cxn modelId="{2EA3C8C8-34C2-46A7-B542-CB14C909D525}" type="presParOf" srcId="{04BFE9BE-8D34-4CFD-99ED-B8B6BD2A8A6D}" destId="{A4383F77-E7AC-4272-B863-8A5E591A613C}" srcOrd="1" destOrd="0" presId="urn:microsoft.com/office/officeart/2009/layout/CirclePictureHierarchy"/>
    <dgm:cxn modelId="{B6192597-1B03-479E-956B-DE3E39700BE3}" type="presParOf" srcId="{A4383F77-E7AC-4272-B863-8A5E591A613C}" destId="{E717967F-2818-4CDF-A064-48C06E40CC0A}" srcOrd="0" destOrd="0" presId="urn:microsoft.com/office/officeart/2009/layout/CirclePictureHierarchy"/>
    <dgm:cxn modelId="{436ED574-5FBA-4004-9DFC-93C9CD6A8961}" type="presParOf" srcId="{A4383F77-E7AC-4272-B863-8A5E591A613C}" destId="{14C91D6E-98C0-4711-9187-4F504FCBACD1}" srcOrd="1" destOrd="0" presId="urn:microsoft.com/office/officeart/2009/layout/CirclePictureHierarchy"/>
    <dgm:cxn modelId="{BF5E4726-EDA6-4E53-BACD-C80E9B6C9FDD}" type="presParOf" srcId="{14C91D6E-98C0-4711-9187-4F504FCBACD1}" destId="{9BA04F99-7625-4DD3-90C1-6BCB1FA3090F}" srcOrd="0" destOrd="0" presId="urn:microsoft.com/office/officeart/2009/layout/CirclePictureHierarchy"/>
    <dgm:cxn modelId="{B3B82958-A867-4AAD-9C0C-70133F7E2476}" type="presParOf" srcId="{9BA04F99-7625-4DD3-90C1-6BCB1FA3090F}" destId="{83E68652-E4E4-4683-9F41-EDA28977059B}" srcOrd="0" destOrd="0" presId="urn:microsoft.com/office/officeart/2009/layout/CirclePictureHierarchy"/>
    <dgm:cxn modelId="{97DAD6DD-FABB-46AD-BE60-192D3CA81165}" type="presParOf" srcId="{9BA04F99-7625-4DD3-90C1-6BCB1FA3090F}" destId="{B1D02D7D-45C6-4F81-9A5F-BD63B3E48E90}" srcOrd="1" destOrd="0" presId="urn:microsoft.com/office/officeart/2009/layout/CirclePictureHierarchy"/>
    <dgm:cxn modelId="{CCBC9A3E-1374-4EBC-8185-3FA06564499C}" type="presParOf" srcId="{14C91D6E-98C0-4711-9187-4F504FCBACD1}" destId="{6407677C-EDFB-4919-8DAC-7E50298FA1C5}" srcOrd="1" destOrd="0" presId="urn:microsoft.com/office/officeart/2009/layout/CirclePictureHierarchy"/>
    <dgm:cxn modelId="{6DAF102C-C549-4882-AFE9-2526257E75A8}" type="presParOf" srcId="{6407677C-EDFB-4919-8DAC-7E50298FA1C5}" destId="{553814F3-9190-4D5B-827C-DEAC20156311}" srcOrd="0" destOrd="0" presId="urn:microsoft.com/office/officeart/2009/layout/CirclePictureHierarchy"/>
    <dgm:cxn modelId="{A73903BA-F298-47A7-B748-36732D3FAE28}" type="presParOf" srcId="{6407677C-EDFB-4919-8DAC-7E50298FA1C5}" destId="{96CC8DAF-E358-4C97-A00F-65963595DB04}" srcOrd="1" destOrd="0" presId="urn:microsoft.com/office/officeart/2009/layout/CirclePictureHierarchy"/>
    <dgm:cxn modelId="{7B02F309-1BD7-4975-958D-820025916DC7}" type="presParOf" srcId="{96CC8DAF-E358-4C97-A00F-65963595DB04}" destId="{588BF627-C458-48CD-ACB0-BE074FEB2BC3}" srcOrd="0" destOrd="0" presId="urn:microsoft.com/office/officeart/2009/layout/CirclePictureHierarchy"/>
    <dgm:cxn modelId="{2D3235B9-EB8C-47E5-862F-454D0F7F6931}" type="presParOf" srcId="{588BF627-C458-48CD-ACB0-BE074FEB2BC3}" destId="{9CDB236C-DC08-4C3E-82A7-E69B5E363123}" srcOrd="0" destOrd="0" presId="urn:microsoft.com/office/officeart/2009/layout/CirclePictureHierarchy"/>
    <dgm:cxn modelId="{81DBC278-5A8C-4558-8036-0D0C45066032}" type="presParOf" srcId="{588BF627-C458-48CD-ACB0-BE074FEB2BC3}" destId="{DDEB2626-5BCB-409E-B18F-1D4CC3FD4767}" srcOrd="1" destOrd="0" presId="urn:microsoft.com/office/officeart/2009/layout/CirclePictureHierarchy"/>
    <dgm:cxn modelId="{DD00E7C5-8AA2-4D84-A5B9-459D3F9D9BEE}" type="presParOf" srcId="{96CC8DAF-E358-4C97-A00F-65963595DB04}" destId="{056838CC-1937-4611-AA59-723C91D4B513}" srcOrd="1" destOrd="0" presId="urn:microsoft.com/office/officeart/2009/layout/CirclePictureHierarchy"/>
    <dgm:cxn modelId="{527FCF2F-C6F7-40B1-A03D-410C276C3B2D}" type="presParOf" srcId="{6407677C-EDFB-4919-8DAC-7E50298FA1C5}" destId="{2C4AA751-39D9-4854-9BF9-42C84A683E9A}" srcOrd="2" destOrd="0" presId="urn:microsoft.com/office/officeart/2009/layout/CirclePictureHierarchy"/>
    <dgm:cxn modelId="{A07A11D7-1CDC-4D91-B365-D3935B97CA7C}" type="presParOf" srcId="{6407677C-EDFB-4919-8DAC-7E50298FA1C5}" destId="{856744F3-C7FC-423A-9EA9-C80990D40B1A}" srcOrd="3" destOrd="0" presId="urn:microsoft.com/office/officeart/2009/layout/CirclePictureHierarchy"/>
    <dgm:cxn modelId="{F9D89507-59B1-47CE-9719-5548AD9643DF}" type="presParOf" srcId="{856744F3-C7FC-423A-9EA9-C80990D40B1A}" destId="{78F3F93E-A7B5-49C9-8115-299A83A8D42E}" srcOrd="0" destOrd="0" presId="urn:microsoft.com/office/officeart/2009/layout/CirclePictureHierarchy"/>
    <dgm:cxn modelId="{3CD52BF3-2A55-4B4C-8350-431CA1FE7F1B}" type="presParOf" srcId="{78F3F93E-A7B5-49C9-8115-299A83A8D42E}" destId="{1D86E644-3562-4096-924A-B89F09B82AB0}" srcOrd="0" destOrd="0" presId="urn:microsoft.com/office/officeart/2009/layout/CirclePictureHierarchy"/>
    <dgm:cxn modelId="{BD068FB1-D0EB-4BA5-82D6-C1A8486485C0}" type="presParOf" srcId="{78F3F93E-A7B5-49C9-8115-299A83A8D42E}" destId="{3163871C-09BE-47D3-A422-40E630AEA965}" srcOrd="1" destOrd="0" presId="urn:microsoft.com/office/officeart/2009/layout/CirclePictureHierarchy"/>
    <dgm:cxn modelId="{A77AD088-BC26-4143-A6D2-239679DD82E4}" type="presParOf" srcId="{856744F3-C7FC-423A-9EA9-C80990D40B1A}" destId="{D97F752C-F069-4656-A656-F5D20FD0B3CB}" srcOrd="1" destOrd="0" presId="urn:microsoft.com/office/officeart/2009/layout/CirclePictureHierarchy"/>
    <dgm:cxn modelId="{56E660A3-0017-47E5-9CFC-91097E8D47B3}" type="presParOf" srcId="{6407677C-EDFB-4919-8DAC-7E50298FA1C5}" destId="{16936840-F985-4DCA-884F-4624AA74426E}" srcOrd="4" destOrd="0" presId="urn:microsoft.com/office/officeart/2009/layout/CirclePictureHierarchy"/>
    <dgm:cxn modelId="{36C5D8F5-93D0-42AC-A4B7-E047C4A63626}" type="presParOf" srcId="{6407677C-EDFB-4919-8DAC-7E50298FA1C5}" destId="{7A3D34DA-DEFE-451C-ABF7-E85FED760488}" srcOrd="5" destOrd="0" presId="urn:microsoft.com/office/officeart/2009/layout/CirclePictureHierarchy"/>
    <dgm:cxn modelId="{E06C57D0-D101-4D78-BA75-4D66599B43E9}" type="presParOf" srcId="{7A3D34DA-DEFE-451C-ABF7-E85FED760488}" destId="{10C64854-449A-4454-A4CF-7AECF659469B}" srcOrd="0" destOrd="0" presId="urn:microsoft.com/office/officeart/2009/layout/CirclePictureHierarchy"/>
    <dgm:cxn modelId="{494B3299-0880-45C6-B458-2A119AF52732}" type="presParOf" srcId="{10C64854-449A-4454-A4CF-7AECF659469B}" destId="{382A1D2B-5A9C-438A-8E9E-067CCA485B79}" srcOrd="0" destOrd="0" presId="urn:microsoft.com/office/officeart/2009/layout/CirclePictureHierarchy"/>
    <dgm:cxn modelId="{95E1B373-751A-4091-A51A-C83D164A1AE3}" type="presParOf" srcId="{10C64854-449A-4454-A4CF-7AECF659469B}" destId="{AA4B9899-F4C7-470D-BA8D-7B4D6197EBCC}" srcOrd="1" destOrd="0" presId="urn:microsoft.com/office/officeart/2009/layout/CirclePictureHierarchy"/>
    <dgm:cxn modelId="{888BFA4C-94B3-4DC2-9119-6845C6815D89}" type="presParOf" srcId="{7A3D34DA-DEFE-451C-ABF7-E85FED760488}" destId="{A5E98AF9-960C-4851-9193-21B30B1C9CC2}" srcOrd="1" destOrd="0" presId="urn:microsoft.com/office/officeart/2009/layout/CirclePictureHierarchy"/>
    <dgm:cxn modelId="{4E2B2AE3-1DAF-4FDA-878A-E0F242DA55E5}" type="presParOf" srcId="{A4383F77-E7AC-4272-B863-8A5E591A613C}" destId="{BA24D6F3-0EDE-4645-9876-D9FF9C6C73E2}" srcOrd="2" destOrd="0" presId="urn:microsoft.com/office/officeart/2009/layout/CirclePictureHierarchy"/>
    <dgm:cxn modelId="{937A8C19-2959-4938-8815-1C2D4E984848}" type="presParOf" srcId="{A4383F77-E7AC-4272-B863-8A5E591A613C}" destId="{18177057-A831-45F6-93B1-1889236140E6}" srcOrd="3" destOrd="0" presId="urn:microsoft.com/office/officeart/2009/layout/CirclePictureHierarchy"/>
    <dgm:cxn modelId="{39E80ED8-A204-46FB-B9E6-3DD646A73776}" type="presParOf" srcId="{18177057-A831-45F6-93B1-1889236140E6}" destId="{4279987B-D08A-436E-8157-CB0841C4135E}" srcOrd="0" destOrd="0" presId="urn:microsoft.com/office/officeart/2009/layout/CirclePictureHierarchy"/>
    <dgm:cxn modelId="{58AC8E17-DE48-4533-8C97-A7F600BB101C}" type="presParOf" srcId="{4279987B-D08A-436E-8157-CB0841C4135E}" destId="{5E13698B-E9BF-4ACC-9F69-1518A1931716}" srcOrd="0" destOrd="0" presId="urn:microsoft.com/office/officeart/2009/layout/CirclePictureHierarchy"/>
    <dgm:cxn modelId="{A44D429E-199F-4754-A25D-4E6DE50ADD12}" type="presParOf" srcId="{4279987B-D08A-436E-8157-CB0841C4135E}" destId="{A7C833DC-0760-4F11-884E-3E9BDEADA3AA}" srcOrd="1" destOrd="0" presId="urn:microsoft.com/office/officeart/2009/layout/CirclePictureHierarchy"/>
    <dgm:cxn modelId="{BE5B5A19-1E1C-4090-95DB-B74EAC318DC7}"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29</Pages>
  <Words>3257</Words>
  <Characters>18569</Characters>
  <Application>Microsoft Office Word</Application>
  <DocSecurity>0</DocSecurity>
  <Lines>154</Lines>
  <Paragraphs>43</Paragraphs>
  <ScaleCrop>false</ScaleCrop>
  <Company/>
  <LinksUpToDate>false</LinksUpToDate>
  <CharactersWithSpaces>21783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28</cp:revision>
  <dcterms:created xsi:type="dcterms:W3CDTF">2008-11-28T08:38:00Z</dcterms:created>
  <dcterms:modified xsi:type="dcterms:W3CDTF">2008-11-28T09:33:00Z</dcterms:modified>
</cp:coreProperties>
</file>