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C4" w:rsidRDefault="007267C4" w:rsidP="007267C4">
      <w:pPr>
        <w:pStyle w:val="Title"/>
        <w:jc w:val="center"/>
        <w:rPr>
          <w:b/>
          <w:sz w:val="32"/>
          <w:szCs w:val="28"/>
        </w:rPr>
      </w:pPr>
      <w:r>
        <w:rPr>
          <w:b/>
          <w:noProof/>
          <w:sz w:val="32"/>
          <w:szCs w:val="28"/>
        </w:rPr>
        <w:drawing>
          <wp:anchor distT="0" distB="0" distL="114300" distR="114300" simplePos="0" relativeHeight="251659264" behindDoc="1" locked="0" layoutInCell="1" allowOverlap="1">
            <wp:simplePos x="0" y="0"/>
            <wp:positionH relativeFrom="column">
              <wp:posOffset>2390775</wp:posOffset>
            </wp:positionH>
            <wp:positionV relativeFrom="paragraph">
              <wp:posOffset>76200</wp:posOffset>
            </wp:positionV>
            <wp:extent cx="1095375" cy="1038225"/>
            <wp:effectExtent l="19050" t="0" r="9525"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7267C4" w:rsidRDefault="007267C4" w:rsidP="007267C4">
      <w:pPr>
        <w:pStyle w:val="Title"/>
        <w:jc w:val="center"/>
        <w:rPr>
          <w:b/>
          <w:sz w:val="32"/>
          <w:szCs w:val="28"/>
        </w:rPr>
      </w:pPr>
    </w:p>
    <w:p w:rsidR="007267C4" w:rsidRDefault="007267C4" w:rsidP="007267C4">
      <w:pPr>
        <w:pStyle w:val="Title"/>
        <w:jc w:val="center"/>
        <w:rPr>
          <w:b/>
          <w:sz w:val="32"/>
          <w:szCs w:val="28"/>
        </w:rPr>
      </w:pPr>
    </w:p>
    <w:p w:rsidR="007267C4" w:rsidRDefault="007267C4" w:rsidP="007267C4">
      <w:pPr>
        <w:pStyle w:val="Title"/>
        <w:jc w:val="center"/>
        <w:rPr>
          <w:b/>
          <w:sz w:val="32"/>
          <w:szCs w:val="28"/>
        </w:rPr>
      </w:pPr>
    </w:p>
    <w:p w:rsidR="007267C4" w:rsidRDefault="007267C4" w:rsidP="007267C4">
      <w:pPr>
        <w:pStyle w:val="Title"/>
        <w:jc w:val="center"/>
        <w:rPr>
          <w:b/>
          <w:sz w:val="32"/>
          <w:szCs w:val="28"/>
        </w:rPr>
      </w:pPr>
    </w:p>
    <w:p w:rsidR="007267C4" w:rsidRDefault="007267C4" w:rsidP="007267C4">
      <w:pPr>
        <w:pStyle w:val="Title"/>
        <w:jc w:val="center"/>
        <w:rPr>
          <w:b/>
          <w:sz w:val="32"/>
          <w:szCs w:val="28"/>
        </w:rPr>
      </w:pPr>
      <w:r w:rsidRPr="005F2CEE">
        <w:rPr>
          <w:b/>
          <w:sz w:val="32"/>
          <w:szCs w:val="28"/>
        </w:rPr>
        <w:t>STUDENT INDUSTRIAL WORK EXPERIENCE SCHEME (SIWES</w:t>
      </w:r>
      <w:proofErr w:type="gramStart"/>
      <w:r w:rsidRPr="005F2CEE">
        <w:rPr>
          <w:b/>
          <w:sz w:val="32"/>
          <w:szCs w:val="28"/>
        </w:rPr>
        <w:t>)</w:t>
      </w:r>
      <w:proofErr w:type="gramEnd"/>
      <w:r w:rsidRPr="005F2CEE">
        <w:rPr>
          <w:b/>
          <w:sz w:val="32"/>
          <w:szCs w:val="28"/>
        </w:rPr>
        <w:br/>
        <w:t>REPORT</w:t>
      </w:r>
      <w:r w:rsidRPr="005F2CEE">
        <w:rPr>
          <w:b/>
          <w:sz w:val="32"/>
          <w:szCs w:val="28"/>
        </w:rPr>
        <w:br/>
      </w:r>
    </w:p>
    <w:p w:rsidR="007267C4" w:rsidRPr="00061D37" w:rsidRDefault="007267C4" w:rsidP="007267C4">
      <w:pPr>
        <w:spacing w:line="240" w:lineRule="auto"/>
        <w:jc w:val="center"/>
        <w:rPr>
          <w:rFonts w:ascii="Arial" w:hAnsi="Arial" w:cs="Arial"/>
          <w:sz w:val="28"/>
          <w:szCs w:val="28"/>
        </w:rPr>
      </w:pPr>
      <w:r w:rsidRPr="005F2CEE">
        <w:rPr>
          <w:b/>
          <w:sz w:val="32"/>
          <w:szCs w:val="28"/>
        </w:rPr>
        <w:t>SUBMITTED BY</w:t>
      </w:r>
      <w:r w:rsidRPr="005F2CEE">
        <w:rPr>
          <w:b/>
          <w:sz w:val="32"/>
          <w:szCs w:val="28"/>
        </w:rPr>
        <w:br/>
      </w:r>
      <w:r>
        <w:rPr>
          <w:rFonts w:ascii="Arial" w:hAnsi="Arial" w:cs="Arial"/>
          <w:b/>
          <w:sz w:val="34"/>
          <w:szCs w:val="28"/>
        </w:rPr>
        <w:t>SOLIU LATEEF ABIODUN</w:t>
      </w:r>
      <w:r w:rsidRPr="005F2CEE">
        <w:rPr>
          <w:b/>
          <w:sz w:val="38"/>
          <w:szCs w:val="28"/>
        </w:rPr>
        <w:br/>
        <w:t>ND/23/</w:t>
      </w:r>
      <w:r>
        <w:rPr>
          <w:b/>
          <w:sz w:val="38"/>
          <w:szCs w:val="28"/>
        </w:rPr>
        <w:t>MKT</w:t>
      </w:r>
      <w:r w:rsidRPr="005F2CEE">
        <w:rPr>
          <w:b/>
          <w:sz w:val="38"/>
          <w:szCs w:val="28"/>
        </w:rPr>
        <w:t>/</w:t>
      </w:r>
      <w:r>
        <w:rPr>
          <w:b/>
          <w:sz w:val="38"/>
          <w:szCs w:val="28"/>
        </w:rPr>
        <w:t>F</w:t>
      </w:r>
      <w:r w:rsidRPr="005F2CEE">
        <w:rPr>
          <w:b/>
          <w:sz w:val="38"/>
          <w:szCs w:val="28"/>
        </w:rPr>
        <w:t>T/0</w:t>
      </w:r>
      <w:r>
        <w:rPr>
          <w:b/>
          <w:sz w:val="38"/>
          <w:szCs w:val="28"/>
        </w:rPr>
        <w:t>014</w:t>
      </w:r>
      <w:r w:rsidRPr="005F2CEE">
        <w:rPr>
          <w:b/>
          <w:sz w:val="32"/>
          <w:szCs w:val="28"/>
        </w:rPr>
        <w:br/>
      </w:r>
    </w:p>
    <w:p w:rsidR="007267C4" w:rsidRDefault="007267C4" w:rsidP="007267C4">
      <w:pPr>
        <w:pStyle w:val="Title"/>
        <w:jc w:val="center"/>
        <w:rPr>
          <w:b/>
          <w:sz w:val="32"/>
          <w:szCs w:val="28"/>
        </w:rPr>
      </w:pPr>
      <w:r>
        <w:rPr>
          <w:b/>
          <w:sz w:val="32"/>
          <w:szCs w:val="28"/>
        </w:rPr>
        <w:t>DEPARTMENT OF MARKETING</w:t>
      </w:r>
      <w:r w:rsidRPr="005F2CEE">
        <w:rPr>
          <w:b/>
          <w:sz w:val="32"/>
          <w:szCs w:val="28"/>
        </w:rPr>
        <w:br/>
        <w:t>KWARA STATE POLYTECHNIC, ILORIN</w:t>
      </w:r>
      <w:r w:rsidRPr="005F2CEE">
        <w:rPr>
          <w:b/>
          <w:sz w:val="32"/>
          <w:szCs w:val="28"/>
        </w:rPr>
        <w:br/>
        <w:t xml:space="preserve">ON SIWES PROGRAM </w:t>
      </w:r>
    </w:p>
    <w:p w:rsidR="007267C4" w:rsidRDefault="007267C4" w:rsidP="007267C4">
      <w:pPr>
        <w:pStyle w:val="Title"/>
        <w:jc w:val="center"/>
        <w:rPr>
          <w:b/>
          <w:sz w:val="32"/>
          <w:szCs w:val="28"/>
        </w:rPr>
      </w:pPr>
    </w:p>
    <w:p w:rsidR="007267C4" w:rsidRPr="0026192C" w:rsidRDefault="007267C4" w:rsidP="007267C4">
      <w:pPr>
        <w:pStyle w:val="Title"/>
        <w:jc w:val="center"/>
        <w:rPr>
          <w:b/>
          <w:sz w:val="32"/>
          <w:szCs w:val="28"/>
        </w:rPr>
      </w:pPr>
      <w:r w:rsidRPr="005F2CEE">
        <w:rPr>
          <w:b/>
          <w:sz w:val="32"/>
          <w:szCs w:val="28"/>
        </w:rPr>
        <w:t>AT</w:t>
      </w:r>
      <w:r w:rsidRPr="005F2CEE">
        <w:rPr>
          <w:b/>
          <w:sz w:val="32"/>
          <w:szCs w:val="28"/>
        </w:rPr>
        <w:br/>
      </w:r>
    </w:p>
    <w:p w:rsidR="00440276" w:rsidRDefault="00440276" w:rsidP="007267C4">
      <w:pPr>
        <w:spacing w:line="240" w:lineRule="auto"/>
        <w:jc w:val="center"/>
        <w:rPr>
          <w:rFonts w:ascii="Arial" w:hAnsi="Arial" w:cs="Arial"/>
          <w:b/>
          <w:sz w:val="28"/>
          <w:szCs w:val="28"/>
        </w:rPr>
      </w:pPr>
      <w:r>
        <w:rPr>
          <w:rFonts w:ascii="Arial" w:hAnsi="Arial" w:cs="Arial"/>
          <w:b/>
          <w:sz w:val="28"/>
          <w:szCs w:val="28"/>
        </w:rPr>
        <w:t>SATTECH PLAZA INFORMATION TECHNOLOGY</w:t>
      </w:r>
    </w:p>
    <w:p w:rsidR="007267C4" w:rsidRPr="0026192C" w:rsidRDefault="007267C4" w:rsidP="007267C4">
      <w:pPr>
        <w:spacing w:line="240" w:lineRule="auto"/>
        <w:jc w:val="center"/>
        <w:rPr>
          <w:rFonts w:ascii="Arial" w:hAnsi="Arial" w:cs="Arial"/>
          <w:b/>
          <w:sz w:val="28"/>
          <w:szCs w:val="28"/>
        </w:rPr>
      </w:pPr>
      <w:r w:rsidRPr="007267C4">
        <w:rPr>
          <w:rFonts w:ascii="Arial" w:hAnsi="Arial" w:cs="Arial"/>
          <w:b/>
          <w:sz w:val="28"/>
          <w:szCs w:val="28"/>
        </w:rPr>
        <w:t>SATTECH PLAZA CHALLENGE MARKET ILORIN</w:t>
      </w:r>
    </w:p>
    <w:p w:rsidR="007267C4" w:rsidRPr="005F2CEE" w:rsidRDefault="007267C4" w:rsidP="007267C4">
      <w:pPr>
        <w:pStyle w:val="Title"/>
        <w:jc w:val="center"/>
        <w:rPr>
          <w:b/>
          <w:sz w:val="32"/>
          <w:szCs w:val="28"/>
        </w:rPr>
      </w:pPr>
      <w:r>
        <w:rPr>
          <w:b/>
          <w:sz w:val="32"/>
          <w:szCs w:val="28"/>
        </w:rPr>
        <w:t>From August 2024 to November, 2024</w:t>
      </w:r>
      <w:r w:rsidRPr="005F2CEE">
        <w:rPr>
          <w:b/>
          <w:sz w:val="32"/>
          <w:szCs w:val="28"/>
        </w:rPr>
        <w:br/>
      </w:r>
      <w:r w:rsidRPr="005F2CEE">
        <w:rPr>
          <w:b/>
          <w:sz w:val="32"/>
          <w:szCs w:val="28"/>
        </w:rPr>
        <w:br/>
        <w:t>SUBMITTED TO</w:t>
      </w:r>
      <w:r w:rsidRPr="005F2CEE">
        <w:rPr>
          <w:b/>
          <w:sz w:val="32"/>
          <w:szCs w:val="28"/>
        </w:rPr>
        <w:br/>
      </w:r>
    </w:p>
    <w:p w:rsidR="007267C4" w:rsidRDefault="007267C4" w:rsidP="007267C4">
      <w:pPr>
        <w:spacing w:line="240" w:lineRule="auto"/>
        <w:jc w:val="center"/>
        <w:rPr>
          <w:rFonts w:ascii="Arial" w:hAnsi="Arial" w:cs="Arial"/>
          <w:sz w:val="28"/>
          <w:szCs w:val="28"/>
        </w:rPr>
      </w:pPr>
      <w:r w:rsidRPr="005F2CEE">
        <w:rPr>
          <w:b/>
          <w:sz w:val="32"/>
          <w:szCs w:val="28"/>
        </w:rPr>
        <w:t xml:space="preserve">DEPARTMENT OF </w:t>
      </w:r>
      <w:r>
        <w:rPr>
          <w:b/>
          <w:sz w:val="32"/>
          <w:szCs w:val="28"/>
        </w:rPr>
        <w:t>MAREKTING</w:t>
      </w:r>
      <w:r w:rsidRPr="005F2CEE">
        <w:rPr>
          <w:b/>
          <w:sz w:val="32"/>
          <w:szCs w:val="28"/>
        </w:rPr>
        <w:br/>
        <w:t>KWARA STATE POLYTECHNIC, ILORIN</w:t>
      </w:r>
    </w:p>
    <w:p w:rsidR="007267C4" w:rsidRDefault="007267C4" w:rsidP="007267C4">
      <w:pPr>
        <w:rPr>
          <w:rFonts w:ascii="Arial" w:hAnsi="Arial" w:cs="Arial"/>
          <w:sz w:val="28"/>
          <w:szCs w:val="28"/>
        </w:rPr>
      </w:pPr>
      <w:r>
        <w:rPr>
          <w:rFonts w:ascii="Arial" w:hAnsi="Arial" w:cs="Arial"/>
          <w:sz w:val="28"/>
          <w:szCs w:val="28"/>
        </w:rPr>
        <w:br w:type="page"/>
      </w:r>
    </w:p>
    <w:p w:rsidR="007267C4" w:rsidRPr="0026192C" w:rsidRDefault="007267C4" w:rsidP="007267C4">
      <w:pPr>
        <w:autoSpaceDE w:val="0"/>
        <w:autoSpaceDN w:val="0"/>
        <w:adjustRightInd w:val="0"/>
        <w:spacing w:before="78" w:after="0" w:line="240" w:lineRule="auto"/>
        <w:ind w:right="71"/>
        <w:jc w:val="center"/>
        <w:rPr>
          <w:rFonts w:ascii="Arial" w:hAnsi="Arial" w:cs="Arial"/>
          <w:b/>
          <w:bCs/>
          <w:sz w:val="24"/>
          <w:szCs w:val="24"/>
        </w:rPr>
      </w:pPr>
      <w:r w:rsidRPr="0026192C">
        <w:rPr>
          <w:rFonts w:ascii="Arial" w:hAnsi="Arial" w:cs="Arial"/>
          <w:b/>
          <w:bCs/>
          <w:spacing w:val="-2"/>
          <w:sz w:val="24"/>
          <w:szCs w:val="24"/>
        </w:rPr>
        <w:lastRenderedPageBreak/>
        <w:t>CERTIFICATION</w:t>
      </w:r>
    </w:p>
    <w:p w:rsidR="007267C4" w:rsidRPr="0026192C" w:rsidRDefault="007267C4" w:rsidP="007267C4">
      <w:pPr>
        <w:autoSpaceDE w:val="0"/>
        <w:autoSpaceDN w:val="0"/>
        <w:adjustRightInd w:val="0"/>
        <w:spacing w:before="40" w:after="0" w:line="240" w:lineRule="auto"/>
        <w:jc w:val="both"/>
        <w:rPr>
          <w:rFonts w:ascii="Arial" w:hAnsi="Arial" w:cs="Arial"/>
          <w:b/>
          <w:bCs/>
          <w:sz w:val="24"/>
          <w:szCs w:val="24"/>
        </w:rPr>
      </w:pPr>
    </w:p>
    <w:p w:rsidR="007267C4" w:rsidRPr="0026192C" w:rsidRDefault="007267C4" w:rsidP="007267C4">
      <w:pPr>
        <w:autoSpaceDE w:val="0"/>
        <w:autoSpaceDN w:val="0"/>
        <w:adjustRightInd w:val="0"/>
        <w:spacing w:before="280" w:after="0" w:line="480" w:lineRule="auto"/>
        <w:ind w:right="755" w:firstLine="720"/>
        <w:jc w:val="both"/>
        <w:rPr>
          <w:rFonts w:ascii="Arial" w:hAnsi="Arial" w:cs="Arial"/>
          <w:bCs/>
          <w:sz w:val="24"/>
          <w:szCs w:val="24"/>
        </w:rPr>
      </w:pPr>
      <w:r w:rsidRPr="0026192C">
        <w:rPr>
          <w:rFonts w:ascii="Arial" w:hAnsi="Arial" w:cs="Arial"/>
          <w:sz w:val="24"/>
          <w:szCs w:val="24"/>
        </w:rPr>
        <w:t xml:space="preserve">This is to certify that </w:t>
      </w:r>
      <w:r w:rsidR="000265C8">
        <w:rPr>
          <w:rFonts w:ascii="Arial" w:hAnsi="Arial" w:cs="Arial"/>
          <w:bCs/>
          <w:sz w:val="24"/>
          <w:szCs w:val="24"/>
        </w:rPr>
        <w:t>SALIU LATEEF</w:t>
      </w:r>
      <w:r>
        <w:rPr>
          <w:rFonts w:ascii="Arial" w:hAnsi="Arial" w:cs="Arial"/>
          <w:bCs/>
          <w:sz w:val="24"/>
          <w:szCs w:val="24"/>
        </w:rPr>
        <w:t xml:space="preserve"> ABIODUN</w:t>
      </w:r>
      <w:r w:rsidRPr="0026192C">
        <w:rPr>
          <w:rFonts w:ascii="Arial" w:hAnsi="Arial" w:cs="Arial"/>
          <w:bCs/>
          <w:sz w:val="24"/>
          <w:szCs w:val="24"/>
        </w:rPr>
        <w:t xml:space="preserve"> </w:t>
      </w:r>
      <w:r w:rsidRPr="0026192C">
        <w:rPr>
          <w:rFonts w:ascii="Arial" w:hAnsi="Arial" w:cs="Arial"/>
          <w:sz w:val="24"/>
          <w:szCs w:val="24"/>
        </w:rPr>
        <w:t xml:space="preserve">whose </w:t>
      </w:r>
      <w:proofErr w:type="spellStart"/>
      <w:r w:rsidRPr="0026192C">
        <w:rPr>
          <w:rFonts w:ascii="Arial" w:hAnsi="Arial" w:cs="Arial"/>
          <w:sz w:val="24"/>
          <w:szCs w:val="24"/>
        </w:rPr>
        <w:t>ma</w:t>
      </w:r>
      <w:r>
        <w:rPr>
          <w:rFonts w:ascii="Arial" w:hAnsi="Arial" w:cs="Arial"/>
          <w:sz w:val="24"/>
          <w:szCs w:val="24"/>
        </w:rPr>
        <w:t>tric</w:t>
      </w:r>
      <w:proofErr w:type="spellEnd"/>
      <w:r>
        <w:rPr>
          <w:rFonts w:ascii="Arial" w:hAnsi="Arial" w:cs="Arial"/>
          <w:sz w:val="24"/>
          <w:szCs w:val="24"/>
        </w:rPr>
        <w:t xml:space="preserve"> number is ND/23/MKT/FT/0014</w:t>
      </w:r>
      <w:r w:rsidRPr="0026192C">
        <w:rPr>
          <w:rFonts w:ascii="Arial" w:hAnsi="Arial" w:cs="Arial"/>
          <w:sz w:val="24"/>
          <w:szCs w:val="24"/>
        </w:rPr>
        <w:t xml:space="preserve"> has </w:t>
      </w:r>
      <w:proofErr w:type="gramStart"/>
      <w:r w:rsidRPr="0026192C">
        <w:rPr>
          <w:rFonts w:ascii="Arial" w:hAnsi="Arial" w:cs="Arial"/>
          <w:sz w:val="24"/>
          <w:szCs w:val="24"/>
        </w:rPr>
        <w:t>complete</w:t>
      </w:r>
      <w:proofErr w:type="gramEnd"/>
      <w:r w:rsidRPr="0026192C">
        <w:rPr>
          <w:rFonts w:ascii="Arial" w:hAnsi="Arial" w:cs="Arial"/>
          <w:sz w:val="24"/>
          <w:szCs w:val="24"/>
        </w:rPr>
        <w:t xml:space="preserve"> her 4 months Industrial attachment at </w:t>
      </w:r>
      <w:r>
        <w:rPr>
          <w:rFonts w:ascii="Arial" w:hAnsi="Arial" w:cs="Arial"/>
          <w:b/>
          <w:sz w:val="24"/>
          <w:szCs w:val="24"/>
        </w:rPr>
        <w:t xml:space="preserve">SATTECH INFORMATION TECHNOLOGY, </w:t>
      </w:r>
      <w:proofErr w:type="spellStart"/>
      <w:r w:rsidRPr="007267C4">
        <w:rPr>
          <w:rFonts w:ascii="Arial" w:hAnsi="Arial" w:cs="Arial"/>
          <w:bCs/>
          <w:sz w:val="24"/>
          <w:szCs w:val="24"/>
        </w:rPr>
        <w:t>Sattech</w:t>
      </w:r>
      <w:proofErr w:type="spellEnd"/>
      <w:r w:rsidRPr="007267C4">
        <w:rPr>
          <w:rFonts w:ascii="Arial" w:hAnsi="Arial" w:cs="Arial"/>
          <w:bCs/>
          <w:sz w:val="24"/>
          <w:szCs w:val="24"/>
        </w:rPr>
        <w:t xml:space="preserve"> Plaza Challenge Market Ilorin.</w:t>
      </w:r>
    </w:p>
    <w:p w:rsidR="007267C4" w:rsidRPr="0026192C" w:rsidRDefault="007267C4" w:rsidP="007267C4">
      <w:pPr>
        <w:autoSpaceDE w:val="0"/>
        <w:autoSpaceDN w:val="0"/>
        <w:adjustRightInd w:val="0"/>
        <w:spacing w:before="1" w:after="0" w:line="360" w:lineRule="auto"/>
        <w:ind w:right="264" w:firstLine="720"/>
        <w:jc w:val="both"/>
        <w:rPr>
          <w:rFonts w:ascii="Arial" w:hAnsi="Arial" w:cs="Arial"/>
          <w:sz w:val="24"/>
          <w:szCs w:val="24"/>
        </w:rPr>
      </w:pPr>
      <w:r w:rsidRPr="0026192C">
        <w:rPr>
          <w:rFonts w:ascii="Arial" w:hAnsi="Arial" w:cs="Arial"/>
          <w:sz w:val="24"/>
          <w:szCs w:val="24"/>
        </w:rPr>
        <w:t>The</w:t>
      </w:r>
      <w:r w:rsidRPr="0026192C">
        <w:rPr>
          <w:rFonts w:ascii="Arial" w:hAnsi="Arial" w:cs="Arial"/>
          <w:spacing w:val="69"/>
          <w:sz w:val="24"/>
          <w:szCs w:val="24"/>
        </w:rPr>
        <w:t xml:space="preserve"> </w:t>
      </w:r>
      <w:r w:rsidRPr="0026192C">
        <w:rPr>
          <w:rFonts w:ascii="Arial" w:hAnsi="Arial" w:cs="Arial"/>
          <w:sz w:val="24"/>
          <w:szCs w:val="24"/>
        </w:rPr>
        <w:t>work</w:t>
      </w:r>
      <w:r w:rsidRPr="0026192C">
        <w:rPr>
          <w:rFonts w:ascii="Arial" w:hAnsi="Arial" w:cs="Arial"/>
          <w:spacing w:val="70"/>
          <w:sz w:val="24"/>
          <w:szCs w:val="24"/>
        </w:rPr>
        <w:t xml:space="preserve"> </w:t>
      </w:r>
      <w:r w:rsidRPr="0026192C">
        <w:rPr>
          <w:rFonts w:ascii="Arial" w:hAnsi="Arial" w:cs="Arial"/>
          <w:sz w:val="24"/>
          <w:szCs w:val="24"/>
        </w:rPr>
        <w:t>contained</w:t>
      </w:r>
      <w:r w:rsidRPr="0026192C">
        <w:rPr>
          <w:rFonts w:ascii="Arial" w:hAnsi="Arial" w:cs="Arial"/>
          <w:spacing w:val="68"/>
          <w:sz w:val="24"/>
          <w:szCs w:val="24"/>
        </w:rPr>
        <w:t xml:space="preserve"> </w:t>
      </w:r>
      <w:r w:rsidRPr="0026192C">
        <w:rPr>
          <w:rFonts w:ascii="Arial" w:hAnsi="Arial" w:cs="Arial"/>
          <w:sz w:val="24"/>
          <w:szCs w:val="24"/>
        </w:rPr>
        <w:t>here</w:t>
      </w:r>
      <w:r w:rsidRPr="0026192C">
        <w:rPr>
          <w:rFonts w:ascii="Arial" w:hAnsi="Arial" w:cs="Arial"/>
          <w:spacing w:val="69"/>
          <w:sz w:val="24"/>
          <w:szCs w:val="24"/>
        </w:rPr>
        <w:t xml:space="preserve"> </w:t>
      </w:r>
      <w:r w:rsidRPr="0026192C">
        <w:rPr>
          <w:rFonts w:ascii="Arial" w:hAnsi="Arial" w:cs="Arial"/>
          <w:sz w:val="24"/>
          <w:szCs w:val="24"/>
        </w:rPr>
        <w:t>is</w:t>
      </w:r>
      <w:r w:rsidRPr="0026192C">
        <w:rPr>
          <w:rFonts w:ascii="Arial" w:hAnsi="Arial" w:cs="Arial"/>
          <w:spacing w:val="70"/>
          <w:sz w:val="24"/>
          <w:szCs w:val="24"/>
        </w:rPr>
        <w:t xml:space="preserve"> </w:t>
      </w:r>
      <w:r w:rsidRPr="0026192C">
        <w:rPr>
          <w:rFonts w:ascii="Arial" w:hAnsi="Arial" w:cs="Arial"/>
          <w:sz w:val="24"/>
          <w:szCs w:val="24"/>
        </w:rPr>
        <w:t>original</w:t>
      </w:r>
      <w:r w:rsidRPr="0026192C">
        <w:rPr>
          <w:rFonts w:ascii="Arial" w:hAnsi="Arial" w:cs="Arial"/>
          <w:spacing w:val="70"/>
          <w:sz w:val="24"/>
          <w:szCs w:val="24"/>
        </w:rPr>
        <w:t xml:space="preserve"> </w:t>
      </w:r>
      <w:r w:rsidRPr="0026192C">
        <w:rPr>
          <w:rFonts w:ascii="Arial" w:hAnsi="Arial" w:cs="Arial"/>
          <w:sz w:val="24"/>
          <w:szCs w:val="24"/>
        </w:rPr>
        <w:t>and</w:t>
      </w:r>
      <w:r w:rsidRPr="0026192C">
        <w:rPr>
          <w:rFonts w:ascii="Arial" w:hAnsi="Arial" w:cs="Arial"/>
          <w:spacing w:val="70"/>
          <w:sz w:val="24"/>
          <w:szCs w:val="24"/>
        </w:rPr>
        <w:t xml:space="preserve"> </w:t>
      </w:r>
      <w:r w:rsidRPr="0026192C">
        <w:rPr>
          <w:rFonts w:ascii="Arial" w:hAnsi="Arial" w:cs="Arial"/>
          <w:sz w:val="24"/>
          <w:szCs w:val="24"/>
        </w:rPr>
        <w:t>entirely</w:t>
      </w:r>
      <w:r w:rsidRPr="0026192C">
        <w:rPr>
          <w:rFonts w:ascii="Arial" w:hAnsi="Arial" w:cs="Arial"/>
          <w:spacing w:val="40"/>
          <w:sz w:val="24"/>
          <w:szCs w:val="24"/>
        </w:rPr>
        <w:t xml:space="preserve"> </w:t>
      </w:r>
      <w:r w:rsidRPr="0026192C">
        <w:rPr>
          <w:rFonts w:ascii="Arial" w:hAnsi="Arial" w:cs="Arial"/>
          <w:sz w:val="24"/>
          <w:szCs w:val="24"/>
        </w:rPr>
        <w:t>executed</w:t>
      </w:r>
      <w:r w:rsidRPr="0026192C">
        <w:rPr>
          <w:rFonts w:ascii="Arial" w:hAnsi="Arial" w:cs="Arial"/>
          <w:spacing w:val="70"/>
          <w:sz w:val="24"/>
          <w:szCs w:val="24"/>
        </w:rPr>
        <w:t xml:space="preserve"> </w:t>
      </w:r>
      <w:r w:rsidRPr="0026192C">
        <w:rPr>
          <w:rFonts w:ascii="Arial" w:hAnsi="Arial" w:cs="Arial"/>
          <w:sz w:val="24"/>
          <w:szCs w:val="24"/>
        </w:rPr>
        <w:t>by</w:t>
      </w:r>
      <w:r w:rsidRPr="0026192C">
        <w:rPr>
          <w:rFonts w:ascii="Arial" w:hAnsi="Arial" w:cs="Arial"/>
          <w:spacing w:val="40"/>
          <w:sz w:val="24"/>
          <w:szCs w:val="24"/>
        </w:rPr>
        <w:t xml:space="preserve"> </w:t>
      </w:r>
      <w:r w:rsidRPr="0026192C">
        <w:rPr>
          <w:rFonts w:ascii="Arial" w:hAnsi="Arial" w:cs="Arial"/>
          <w:sz w:val="24"/>
          <w:szCs w:val="24"/>
        </w:rPr>
        <w:t>the</w:t>
      </w:r>
      <w:r w:rsidRPr="0026192C">
        <w:rPr>
          <w:rFonts w:ascii="Arial" w:hAnsi="Arial" w:cs="Arial"/>
          <w:spacing w:val="70"/>
          <w:sz w:val="24"/>
          <w:szCs w:val="24"/>
        </w:rPr>
        <w:t xml:space="preserve"> </w:t>
      </w:r>
      <w:r w:rsidRPr="0026192C">
        <w:rPr>
          <w:rFonts w:ascii="Arial" w:hAnsi="Arial" w:cs="Arial"/>
          <w:sz w:val="24"/>
          <w:szCs w:val="24"/>
        </w:rPr>
        <w:t>above</w:t>
      </w:r>
      <w:r w:rsidRPr="0026192C">
        <w:rPr>
          <w:rFonts w:ascii="Arial" w:hAnsi="Arial" w:cs="Arial"/>
          <w:spacing w:val="78"/>
          <w:sz w:val="24"/>
          <w:szCs w:val="24"/>
        </w:rPr>
        <w:t xml:space="preserve"> </w:t>
      </w:r>
      <w:r w:rsidRPr="0026192C">
        <w:rPr>
          <w:rFonts w:ascii="Arial" w:hAnsi="Arial" w:cs="Arial"/>
          <w:sz w:val="24"/>
          <w:szCs w:val="24"/>
        </w:rPr>
        <w:t xml:space="preserve">named </w:t>
      </w:r>
      <w:r w:rsidRPr="0026192C">
        <w:rPr>
          <w:rFonts w:ascii="Arial" w:hAnsi="Arial" w:cs="Arial"/>
          <w:spacing w:val="-2"/>
          <w:sz w:val="24"/>
          <w:szCs w:val="24"/>
        </w:rPr>
        <w:t>student.</w:t>
      </w: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7267C4" w:rsidRPr="0026192C" w:rsidRDefault="007267C4" w:rsidP="007267C4">
      <w:pPr>
        <w:tabs>
          <w:tab w:val="left" w:pos="8361"/>
        </w:tabs>
        <w:autoSpaceDE w:val="0"/>
        <w:autoSpaceDN w:val="0"/>
        <w:adjustRightInd w:val="0"/>
        <w:spacing w:before="1" w:after="0" w:line="322" w:lineRule="atLeast"/>
        <w:jc w:val="both"/>
        <w:rPr>
          <w:rFonts w:ascii="Arial" w:hAnsi="Arial" w:cs="Arial"/>
          <w:sz w:val="24"/>
          <w:szCs w:val="24"/>
        </w:rPr>
      </w:pPr>
      <w:proofErr w:type="spellStart"/>
      <w:r>
        <w:rPr>
          <w:rFonts w:ascii="Arial" w:hAnsi="Arial" w:cs="Arial"/>
          <w:bCs/>
          <w:sz w:val="24"/>
          <w:szCs w:val="24"/>
        </w:rPr>
        <w:t>Saliu</w:t>
      </w:r>
      <w:proofErr w:type="spellEnd"/>
      <w:r>
        <w:rPr>
          <w:rFonts w:ascii="Arial" w:hAnsi="Arial" w:cs="Arial"/>
          <w:bCs/>
          <w:sz w:val="24"/>
          <w:szCs w:val="24"/>
        </w:rPr>
        <w:t xml:space="preserve"> </w:t>
      </w:r>
      <w:proofErr w:type="spellStart"/>
      <w:r>
        <w:rPr>
          <w:rFonts w:ascii="Arial" w:hAnsi="Arial" w:cs="Arial"/>
          <w:bCs/>
          <w:sz w:val="24"/>
          <w:szCs w:val="24"/>
        </w:rPr>
        <w:t>Lateef</w:t>
      </w:r>
      <w:proofErr w:type="spellEnd"/>
      <w:r>
        <w:rPr>
          <w:rFonts w:ascii="Arial" w:hAnsi="Arial" w:cs="Arial"/>
          <w:bCs/>
          <w:sz w:val="24"/>
          <w:szCs w:val="24"/>
        </w:rPr>
        <w:t xml:space="preserve"> </w:t>
      </w:r>
      <w:proofErr w:type="spellStart"/>
      <w:r>
        <w:rPr>
          <w:rFonts w:ascii="Arial" w:hAnsi="Arial" w:cs="Arial"/>
          <w:bCs/>
          <w:sz w:val="24"/>
          <w:szCs w:val="24"/>
        </w:rPr>
        <w:t>Abiodun</w:t>
      </w:r>
      <w:proofErr w:type="spellEnd"/>
      <w:r w:rsidRPr="0026192C">
        <w:rPr>
          <w:rFonts w:ascii="Arial" w:hAnsi="Arial" w:cs="Arial"/>
          <w:bCs/>
          <w:sz w:val="24"/>
          <w:szCs w:val="24"/>
        </w:rPr>
        <w:t xml:space="preserve">  </w:t>
      </w:r>
      <w:r w:rsidRPr="0026192C">
        <w:rPr>
          <w:rFonts w:ascii="Arial" w:hAnsi="Arial" w:cs="Arial"/>
          <w:sz w:val="24"/>
          <w:szCs w:val="24"/>
        </w:rPr>
        <w:tab/>
      </w:r>
      <w:r w:rsidRPr="0026192C">
        <w:rPr>
          <w:rFonts w:ascii="Arial" w:hAnsi="Arial" w:cs="Arial"/>
          <w:spacing w:val="-4"/>
          <w:sz w:val="24"/>
          <w:szCs w:val="24"/>
        </w:rPr>
        <w:t>Date</w:t>
      </w:r>
    </w:p>
    <w:p w:rsidR="007267C4" w:rsidRPr="0026192C" w:rsidRDefault="007267C4" w:rsidP="007267C4">
      <w:pPr>
        <w:autoSpaceDE w:val="0"/>
        <w:autoSpaceDN w:val="0"/>
        <w:adjustRightInd w:val="0"/>
        <w:spacing w:after="0" w:line="240" w:lineRule="auto"/>
        <w:ind w:firstLine="720"/>
        <w:jc w:val="both"/>
        <w:rPr>
          <w:rFonts w:ascii="Arial" w:hAnsi="Arial" w:cs="Arial"/>
          <w:sz w:val="24"/>
          <w:szCs w:val="24"/>
        </w:rPr>
      </w:pPr>
      <w:r w:rsidRPr="0026192C">
        <w:rPr>
          <w:rFonts w:ascii="Arial" w:hAnsi="Arial" w:cs="Arial"/>
          <w:spacing w:val="-2"/>
          <w:sz w:val="24"/>
          <w:szCs w:val="24"/>
        </w:rPr>
        <w:t>(Student)</w:t>
      </w: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after="0" w:line="240" w:lineRule="auto"/>
        <w:jc w:val="both"/>
        <w:rPr>
          <w:rFonts w:ascii="Arial" w:hAnsi="Arial" w:cs="Arial"/>
          <w:sz w:val="24"/>
          <w:szCs w:val="24"/>
        </w:rPr>
      </w:pPr>
    </w:p>
    <w:p w:rsidR="007267C4" w:rsidRPr="0026192C" w:rsidRDefault="007267C4" w:rsidP="007267C4">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7267C4" w:rsidRPr="0026192C" w:rsidRDefault="007267C4" w:rsidP="007267C4">
      <w:pPr>
        <w:tabs>
          <w:tab w:val="left" w:pos="8349"/>
        </w:tabs>
        <w:autoSpaceDE w:val="0"/>
        <w:autoSpaceDN w:val="0"/>
        <w:adjustRightInd w:val="0"/>
        <w:spacing w:before="1" w:after="0" w:line="321" w:lineRule="atLeast"/>
        <w:jc w:val="both"/>
        <w:rPr>
          <w:rFonts w:ascii="Arial" w:hAnsi="Arial" w:cs="Arial"/>
          <w:sz w:val="24"/>
          <w:szCs w:val="24"/>
        </w:rPr>
      </w:pPr>
      <w:r w:rsidRPr="0026192C">
        <w:rPr>
          <w:rFonts w:ascii="Arial" w:hAnsi="Arial" w:cs="Arial"/>
          <w:sz w:val="24"/>
          <w:szCs w:val="24"/>
        </w:rPr>
        <w:t xml:space="preserve">       Mr.</w:t>
      </w:r>
      <w:r w:rsidRPr="0026192C">
        <w:rPr>
          <w:rFonts w:ascii="Arial" w:hAnsi="Arial" w:cs="Arial"/>
          <w:spacing w:val="-4"/>
          <w:sz w:val="24"/>
          <w:szCs w:val="24"/>
        </w:rPr>
        <w:t xml:space="preserve"> </w:t>
      </w:r>
      <w:proofErr w:type="spellStart"/>
      <w:r w:rsidRPr="0026192C">
        <w:rPr>
          <w:rFonts w:ascii="Arial" w:hAnsi="Arial" w:cs="Arial"/>
          <w:sz w:val="24"/>
          <w:szCs w:val="24"/>
        </w:rPr>
        <w:t>Yusuff</w:t>
      </w:r>
      <w:proofErr w:type="spellEnd"/>
      <w:r w:rsidRPr="0026192C">
        <w:rPr>
          <w:rFonts w:ascii="Arial" w:hAnsi="Arial" w:cs="Arial"/>
          <w:sz w:val="24"/>
          <w:szCs w:val="24"/>
        </w:rPr>
        <w:t xml:space="preserve"> </w:t>
      </w:r>
      <w:proofErr w:type="spellStart"/>
      <w:r w:rsidRPr="0026192C">
        <w:rPr>
          <w:rFonts w:ascii="Arial" w:hAnsi="Arial" w:cs="Arial"/>
          <w:sz w:val="24"/>
          <w:szCs w:val="24"/>
        </w:rPr>
        <w:t>Abiodun</w:t>
      </w:r>
      <w:proofErr w:type="spellEnd"/>
      <w:r w:rsidRPr="0026192C">
        <w:rPr>
          <w:rFonts w:ascii="Arial" w:hAnsi="Arial" w:cs="Arial"/>
          <w:sz w:val="24"/>
          <w:szCs w:val="24"/>
        </w:rPr>
        <w:tab/>
      </w:r>
      <w:r w:rsidRPr="0026192C">
        <w:rPr>
          <w:rFonts w:ascii="Arial" w:hAnsi="Arial" w:cs="Arial"/>
          <w:spacing w:val="-4"/>
          <w:sz w:val="24"/>
          <w:szCs w:val="24"/>
        </w:rPr>
        <w:t>Date</w:t>
      </w:r>
    </w:p>
    <w:p w:rsidR="007267C4" w:rsidRPr="0026192C" w:rsidRDefault="007267C4" w:rsidP="007267C4">
      <w:pPr>
        <w:autoSpaceDE w:val="0"/>
        <w:autoSpaceDN w:val="0"/>
        <w:adjustRightInd w:val="0"/>
        <w:spacing w:after="0" w:line="321" w:lineRule="atLeast"/>
        <w:jc w:val="both"/>
        <w:rPr>
          <w:rFonts w:ascii="Arial" w:hAnsi="Arial" w:cs="Arial"/>
          <w:sz w:val="24"/>
          <w:szCs w:val="24"/>
        </w:rPr>
      </w:pPr>
      <w:r w:rsidRPr="0026192C">
        <w:rPr>
          <w:rFonts w:ascii="Arial" w:hAnsi="Arial" w:cs="Arial"/>
          <w:sz w:val="24"/>
          <w:szCs w:val="24"/>
        </w:rPr>
        <w:t>(Marketing SIWES Coordinator</w:t>
      </w:r>
      <w:r w:rsidRPr="0026192C">
        <w:rPr>
          <w:rFonts w:ascii="Arial" w:hAnsi="Arial" w:cs="Arial"/>
          <w:spacing w:val="-2"/>
          <w:sz w:val="24"/>
          <w:szCs w:val="24"/>
        </w:rPr>
        <w:t>)</w:t>
      </w:r>
    </w:p>
    <w:p w:rsidR="007267C4" w:rsidRDefault="007267C4">
      <w:pPr>
        <w:rPr>
          <w:rFonts w:ascii="Times New Roman" w:hAnsi="Times New Roman" w:cs="Times New Roman"/>
          <w:b/>
          <w:sz w:val="24"/>
          <w:szCs w:val="24"/>
        </w:rPr>
      </w:pPr>
      <w:r>
        <w:rPr>
          <w:rFonts w:ascii="Times New Roman" w:hAnsi="Times New Roman" w:cs="Times New Roman"/>
          <w:b/>
          <w:sz w:val="24"/>
          <w:szCs w:val="24"/>
        </w:rPr>
        <w:br w:type="page"/>
      </w:r>
    </w:p>
    <w:p w:rsidR="0035790C" w:rsidRPr="003C6EB3" w:rsidRDefault="0035790C" w:rsidP="003C6EB3">
      <w:pPr>
        <w:spacing w:line="360" w:lineRule="auto"/>
        <w:jc w:val="center"/>
        <w:rPr>
          <w:rFonts w:ascii="Times New Roman" w:hAnsi="Times New Roman" w:cs="Times New Roman"/>
          <w:sz w:val="24"/>
          <w:szCs w:val="24"/>
        </w:rPr>
      </w:pPr>
      <w:r w:rsidRPr="003C6EB3">
        <w:rPr>
          <w:rFonts w:ascii="Times New Roman" w:hAnsi="Times New Roman" w:cs="Times New Roman"/>
          <w:b/>
          <w:sz w:val="24"/>
          <w:szCs w:val="24"/>
        </w:rPr>
        <w:lastRenderedPageBreak/>
        <w:t>ABSTRACT</w:t>
      </w:r>
    </w:p>
    <w:p w:rsidR="0035790C" w:rsidRPr="003C6EB3" w:rsidRDefault="0035790C" w:rsidP="003C6EB3">
      <w:pPr>
        <w:spacing w:line="360" w:lineRule="auto"/>
        <w:jc w:val="both"/>
        <w:rPr>
          <w:rFonts w:ascii="Times New Roman" w:hAnsi="Times New Roman" w:cs="Times New Roman"/>
          <w:i/>
          <w:sz w:val="24"/>
          <w:szCs w:val="24"/>
        </w:rPr>
      </w:pPr>
      <w:r w:rsidRPr="003C6EB3">
        <w:rPr>
          <w:rFonts w:ascii="Times New Roman" w:hAnsi="Times New Roman" w:cs="Times New Roman"/>
          <w:i/>
          <w:sz w:val="24"/>
          <w:szCs w:val="24"/>
        </w:rPr>
        <w:t>This report provides an in-depth analysis of my Student Industrial Work</w:t>
      </w:r>
      <w:r w:rsidR="00D55AE5" w:rsidRPr="003C6EB3">
        <w:rPr>
          <w:rFonts w:ascii="Times New Roman" w:hAnsi="Times New Roman" w:cs="Times New Roman"/>
          <w:i/>
          <w:sz w:val="24"/>
          <w:szCs w:val="24"/>
        </w:rPr>
        <w:t xml:space="preserve"> Experience Scheme (SIWES) at </w:t>
      </w:r>
      <w:r w:rsidR="007267C4">
        <w:rPr>
          <w:rFonts w:ascii="Times New Roman" w:hAnsi="Times New Roman" w:cs="Times New Roman"/>
          <w:i/>
          <w:sz w:val="24"/>
          <w:szCs w:val="24"/>
        </w:rPr>
        <w:t>SATTECH</w:t>
      </w:r>
      <w:r w:rsidRPr="003C6EB3">
        <w:rPr>
          <w:rFonts w:ascii="Times New Roman" w:hAnsi="Times New Roman" w:cs="Times New Roman"/>
          <w:i/>
          <w:sz w:val="24"/>
          <w:szCs w:val="24"/>
        </w:rPr>
        <w:t xml:space="preserve"> PLAZA INFORMATION TECHNOLOGY</w:t>
      </w:r>
      <w:r w:rsidR="00D55AE5" w:rsidRPr="003C6EB3">
        <w:rPr>
          <w:rFonts w:ascii="Times New Roman" w:hAnsi="Times New Roman" w:cs="Times New Roman"/>
          <w:i/>
          <w:sz w:val="24"/>
          <w:szCs w:val="24"/>
        </w:rPr>
        <w:t xml:space="preserve"> in situated at Challenge, </w:t>
      </w:r>
      <w:proofErr w:type="spellStart"/>
      <w:r w:rsidR="00D55AE5" w:rsidRPr="003C6EB3">
        <w:rPr>
          <w:rFonts w:ascii="Times New Roman" w:hAnsi="Times New Roman" w:cs="Times New Roman"/>
          <w:i/>
          <w:sz w:val="24"/>
          <w:szCs w:val="24"/>
        </w:rPr>
        <w:t>Ilorin,Kwara</w:t>
      </w:r>
      <w:proofErr w:type="spellEnd"/>
      <w:r w:rsidR="00D55AE5" w:rsidRPr="003C6EB3">
        <w:rPr>
          <w:rFonts w:ascii="Times New Roman" w:hAnsi="Times New Roman" w:cs="Times New Roman"/>
          <w:i/>
          <w:sz w:val="24"/>
          <w:szCs w:val="24"/>
        </w:rPr>
        <w:t xml:space="preserve"> State</w:t>
      </w:r>
      <w:r w:rsidRPr="003C6EB3">
        <w:rPr>
          <w:rFonts w:ascii="Times New Roman" w:hAnsi="Times New Roman" w:cs="Times New Roman"/>
          <w:i/>
          <w:sz w:val="24"/>
          <w:szCs w:val="24"/>
        </w:rPr>
        <w:t>, a company specializing in phone gadgets, repairs, and general ICT services. The training lasted for six months, during which I acquired practical knowledge of mobile device maintenance, software troubleshooting, sales, and customer service. This report details my experience, highlighting the skills learned, challenges encountered, and recommendations for improvement. The SIWES program was an invaluable opportunity that enhanced my theoretical knowledge with real-world applications, preparing me for a career in the technology industry.</w:t>
      </w:r>
    </w:p>
    <w:p w:rsidR="00D55AE5" w:rsidRPr="003C6EB3" w:rsidRDefault="00D55AE5" w:rsidP="003C6EB3">
      <w:pPr>
        <w:spacing w:line="360" w:lineRule="auto"/>
        <w:rPr>
          <w:rFonts w:ascii="Times New Roman" w:hAnsi="Times New Roman" w:cs="Times New Roman"/>
          <w:b/>
          <w:sz w:val="24"/>
          <w:szCs w:val="24"/>
        </w:rPr>
      </w:pPr>
      <w:r w:rsidRPr="003C6EB3">
        <w:rPr>
          <w:rFonts w:ascii="Times New Roman" w:hAnsi="Times New Roman" w:cs="Times New Roman"/>
          <w:b/>
          <w:sz w:val="24"/>
          <w:szCs w:val="24"/>
        </w:rPr>
        <w:br w:type="page"/>
      </w:r>
    </w:p>
    <w:p w:rsidR="0035790C" w:rsidRPr="003C6EB3" w:rsidRDefault="0035790C" w:rsidP="003C6EB3">
      <w:pPr>
        <w:spacing w:line="360" w:lineRule="auto"/>
        <w:jc w:val="center"/>
        <w:rPr>
          <w:rFonts w:ascii="Times New Roman" w:hAnsi="Times New Roman" w:cs="Times New Roman"/>
          <w:sz w:val="24"/>
          <w:szCs w:val="24"/>
        </w:rPr>
      </w:pPr>
      <w:r w:rsidRPr="003C6EB3">
        <w:rPr>
          <w:rFonts w:ascii="Times New Roman" w:hAnsi="Times New Roman" w:cs="Times New Roman"/>
          <w:b/>
          <w:sz w:val="24"/>
          <w:szCs w:val="24"/>
        </w:rPr>
        <w:lastRenderedPageBreak/>
        <w:t>DEDICATION</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I dedicate this report to the Almighty God for His guidance and wisdom throughout my industrial training. I also dedicate it to my parents, whose unwavering support and encouragement have been instrumental in my academic and professional journey.</w:t>
      </w:r>
    </w:p>
    <w:p w:rsidR="00D55AE5" w:rsidRPr="003C6EB3" w:rsidRDefault="00D55AE5"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D55AE5" w:rsidP="003C6EB3">
      <w:pPr>
        <w:spacing w:line="360" w:lineRule="auto"/>
        <w:jc w:val="center"/>
        <w:rPr>
          <w:rFonts w:ascii="Times New Roman" w:hAnsi="Times New Roman" w:cs="Times New Roman"/>
          <w:sz w:val="24"/>
          <w:szCs w:val="24"/>
        </w:rPr>
      </w:pPr>
      <w:r w:rsidRPr="003C6EB3">
        <w:rPr>
          <w:rFonts w:ascii="Times New Roman" w:hAnsi="Times New Roman" w:cs="Times New Roman"/>
          <w:b/>
          <w:sz w:val="24"/>
          <w:szCs w:val="24"/>
        </w:rPr>
        <w:lastRenderedPageBreak/>
        <w:t>ACKNOWLEDGEMENT</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I express my profound gratitude to the management and staff of </w:t>
      </w:r>
      <w:r w:rsidR="007267C4">
        <w:rPr>
          <w:rFonts w:ascii="Times New Roman" w:hAnsi="Times New Roman" w:cs="Times New Roman"/>
          <w:b/>
          <w:sz w:val="24"/>
          <w:szCs w:val="24"/>
        </w:rPr>
        <w:t>SATTECH</w:t>
      </w:r>
      <w:r w:rsidR="00D55AE5" w:rsidRPr="003C6EB3">
        <w:rPr>
          <w:rFonts w:ascii="Times New Roman" w:hAnsi="Times New Roman" w:cs="Times New Roman"/>
          <w:b/>
          <w:sz w:val="24"/>
          <w:szCs w:val="24"/>
        </w:rPr>
        <w:t xml:space="preserve"> PLAZA INFORMATION TECHNOLOGY</w:t>
      </w:r>
      <w:r w:rsidRPr="003C6EB3">
        <w:rPr>
          <w:rFonts w:ascii="Times New Roman" w:hAnsi="Times New Roman" w:cs="Times New Roman"/>
          <w:sz w:val="24"/>
          <w:szCs w:val="24"/>
        </w:rPr>
        <w:t xml:space="preserve"> for their patience, guidance, and knowledge imparted to me during my training. Special appreciation goes to my industrial supervisor, Mr., whose mentorship played a key role in my learning experience. I also extend my gratitude to my sch</w:t>
      </w:r>
      <w:r w:rsidR="00D55AE5" w:rsidRPr="003C6EB3">
        <w:rPr>
          <w:rFonts w:ascii="Times New Roman" w:hAnsi="Times New Roman" w:cs="Times New Roman"/>
          <w:sz w:val="24"/>
          <w:szCs w:val="24"/>
        </w:rPr>
        <w:t>ool SIWES coordinator and the Industrial Training Fund (ITF)</w:t>
      </w:r>
      <w:r w:rsidRPr="003C6EB3">
        <w:rPr>
          <w:rFonts w:ascii="Times New Roman" w:hAnsi="Times New Roman" w:cs="Times New Roman"/>
          <w:sz w:val="24"/>
          <w:szCs w:val="24"/>
        </w:rPr>
        <w:t xml:space="preserve"> for making this opportunity possible.</w:t>
      </w:r>
    </w:p>
    <w:p w:rsidR="00D55AE5" w:rsidRPr="003C6EB3" w:rsidRDefault="00D55AE5"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D55AE5" w:rsidP="003C6EB3">
      <w:pPr>
        <w:spacing w:line="360" w:lineRule="auto"/>
        <w:jc w:val="center"/>
        <w:rPr>
          <w:rFonts w:ascii="Times New Roman" w:hAnsi="Times New Roman" w:cs="Times New Roman"/>
          <w:b/>
          <w:sz w:val="24"/>
          <w:szCs w:val="24"/>
        </w:rPr>
      </w:pPr>
      <w:r w:rsidRPr="003C6EB3">
        <w:rPr>
          <w:rFonts w:ascii="Times New Roman" w:hAnsi="Times New Roman" w:cs="Times New Roman"/>
          <w:b/>
          <w:sz w:val="24"/>
          <w:szCs w:val="24"/>
        </w:rPr>
        <w:lastRenderedPageBreak/>
        <w:t>TABLE OF CONTENTS</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1.</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 xml:space="preserve">Chapter One: </w:t>
      </w:r>
    </w:p>
    <w:p w:rsidR="0035790C" w:rsidRPr="003C6EB3" w:rsidRDefault="0035790C"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Introduction</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2.</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 xml:space="preserve">Chapter Two: </w:t>
      </w:r>
    </w:p>
    <w:p w:rsidR="0035790C" w:rsidRPr="003C6EB3" w:rsidRDefault="0035790C"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Compan</w:t>
      </w:r>
      <w:r w:rsidR="00D55AE5" w:rsidRPr="003C6EB3">
        <w:rPr>
          <w:rFonts w:ascii="Times New Roman" w:hAnsi="Times New Roman" w:cs="Times New Roman"/>
          <w:sz w:val="24"/>
          <w:szCs w:val="24"/>
        </w:rPr>
        <w:t>y Profile</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3.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Chap</w:t>
      </w:r>
      <w:r w:rsidR="00D55AE5" w:rsidRPr="003C6EB3">
        <w:rPr>
          <w:rFonts w:ascii="Times New Roman" w:hAnsi="Times New Roman" w:cs="Times New Roman"/>
          <w:sz w:val="24"/>
          <w:szCs w:val="24"/>
        </w:rPr>
        <w:t xml:space="preserve">ter Three: </w:t>
      </w:r>
    </w:p>
    <w:p w:rsidR="0035790C" w:rsidRPr="003C6EB3" w:rsidRDefault="00D55AE5"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Objectives of SIWES</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4.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C</w:t>
      </w:r>
      <w:r w:rsidR="00D55AE5" w:rsidRPr="003C6EB3">
        <w:rPr>
          <w:rFonts w:ascii="Times New Roman" w:hAnsi="Times New Roman" w:cs="Times New Roman"/>
          <w:sz w:val="24"/>
          <w:szCs w:val="24"/>
        </w:rPr>
        <w:t xml:space="preserve">hapter Four: </w:t>
      </w:r>
    </w:p>
    <w:p w:rsidR="0035790C" w:rsidRPr="003C6EB3" w:rsidRDefault="00D55AE5"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Experience Gained</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   - Mobile Phone Repairs and Troubleshooting</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   - Software Installation and Updates</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   - Customer Service and Sales Management</w:t>
      </w:r>
    </w:p>
    <w:p w:rsidR="00D55AE5"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5.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 xml:space="preserve">Chapter Five: </w:t>
      </w:r>
    </w:p>
    <w:p w:rsidR="0035790C" w:rsidRPr="003C6EB3" w:rsidRDefault="0035790C" w:rsidP="003C6EB3">
      <w:pPr>
        <w:spacing w:line="360" w:lineRule="auto"/>
        <w:ind w:firstLine="720"/>
        <w:jc w:val="both"/>
        <w:rPr>
          <w:rFonts w:ascii="Times New Roman" w:hAnsi="Times New Roman" w:cs="Times New Roman"/>
          <w:sz w:val="24"/>
          <w:szCs w:val="24"/>
        </w:rPr>
      </w:pPr>
      <w:r w:rsidRPr="003C6EB3">
        <w:rPr>
          <w:rFonts w:ascii="Times New Roman" w:hAnsi="Times New Roman" w:cs="Times New Roman"/>
          <w:sz w:val="24"/>
          <w:szCs w:val="24"/>
        </w:rPr>
        <w:t>Challenges Encountered and Recommendations</w:t>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6.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Conclusion</w:t>
      </w:r>
      <w:r w:rsidR="00D55AE5" w:rsidRPr="003C6EB3">
        <w:rPr>
          <w:rFonts w:ascii="Times New Roman" w:hAnsi="Times New Roman" w:cs="Times New Roman"/>
          <w:sz w:val="24"/>
          <w:szCs w:val="24"/>
        </w:rPr>
        <w:tab/>
      </w:r>
    </w:p>
    <w:p w:rsidR="0035790C" w:rsidRPr="003C6EB3" w:rsidRDefault="0035790C" w:rsidP="003C6EB3">
      <w:pPr>
        <w:spacing w:line="360" w:lineRule="auto"/>
        <w:jc w:val="both"/>
        <w:rPr>
          <w:rFonts w:ascii="Times New Roman" w:hAnsi="Times New Roman" w:cs="Times New Roman"/>
          <w:sz w:val="24"/>
          <w:szCs w:val="24"/>
        </w:rPr>
      </w:pPr>
      <w:r w:rsidRPr="003C6EB3">
        <w:rPr>
          <w:rFonts w:ascii="Times New Roman" w:hAnsi="Times New Roman" w:cs="Times New Roman"/>
          <w:sz w:val="24"/>
          <w:szCs w:val="24"/>
        </w:rPr>
        <w:t xml:space="preserve">7. </w:t>
      </w:r>
      <w:r w:rsidR="00D55AE5" w:rsidRPr="003C6EB3">
        <w:rPr>
          <w:rFonts w:ascii="Times New Roman" w:hAnsi="Times New Roman" w:cs="Times New Roman"/>
          <w:sz w:val="24"/>
          <w:szCs w:val="24"/>
        </w:rPr>
        <w:tab/>
      </w:r>
      <w:r w:rsidRPr="003C6EB3">
        <w:rPr>
          <w:rFonts w:ascii="Times New Roman" w:hAnsi="Times New Roman" w:cs="Times New Roman"/>
          <w:sz w:val="24"/>
          <w:szCs w:val="24"/>
        </w:rPr>
        <w:t>References</w:t>
      </w:r>
      <w:r w:rsidR="00D55AE5" w:rsidRPr="003C6EB3">
        <w:rPr>
          <w:rFonts w:ascii="Times New Roman" w:hAnsi="Times New Roman" w:cs="Times New Roman"/>
          <w:sz w:val="24"/>
          <w:szCs w:val="24"/>
        </w:rPr>
        <w:tab/>
      </w:r>
    </w:p>
    <w:p w:rsidR="0035790C" w:rsidRPr="003C6EB3" w:rsidRDefault="0035790C" w:rsidP="003C6EB3">
      <w:pPr>
        <w:spacing w:line="360" w:lineRule="auto"/>
        <w:jc w:val="both"/>
        <w:rPr>
          <w:rFonts w:ascii="Times New Roman" w:hAnsi="Times New Roman" w:cs="Times New Roman"/>
          <w:sz w:val="24"/>
          <w:szCs w:val="24"/>
        </w:rPr>
      </w:pPr>
    </w:p>
    <w:p w:rsidR="003C6EB3" w:rsidRDefault="003C6EB3">
      <w:pPr>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3C6EB3" w:rsidRPr="003C6EB3" w:rsidRDefault="00D55AE5"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 xml:space="preserve">CHAPTER ONE: </w:t>
      </w:r>
    </w:p>
    <w:p w:rsidR="00D55AE5" w:rsidRPr="003C6EB3" w:rsidRDefault="00D55AE5" w:rsidP="003C6EB3">
      <w:pPr>
        <w:pStyle w:val="Heading2"/>
        <w:spacing w:line="360" w:lineRule="auto"/>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INTRODUCTION</w:t>
      </w:r>
    </w:p>
    <w:p w:rsidR="00D55AE5" w:rsidRPr="003C6EB3" w:rsidRDefault="00D55AE5" w:rsidP="003C6EB3">
      <w:pPr>
        <w:pStyle w:val="Heading3"/>
        <w:spacing w:line="360" w:lineRule="auto"/>
        <w:jc w:val="both"/>
        <w:rPr>
          <w:sz w:val="24"/>
          <w:szCs w:val="24"/>
        </w:rPr>
      </w:pPr>
      <w:r w:rsidRPr="003C6EB3">
        <w:rPr>
          <w:rStyle w:val="Strong"/>
          <w:b/>
          <w:bCs/>
          <w:sz w:val="24"/>
          <w:szCs w:val="24"/>
        </w:rPr>
        <w:t>1.1 Background of SIWES</w:t>
      </w:r>
    </w:p>
    <w:p w:rsidR="00D55AE5" w:rsidRPr="003C6EB3" w:rsidRDefault="00D55AE5" w:rsidP="003C6EB3">
      <w:pPr>
        <w:pStyle w:val="NormalWeb"/>
        <w:spacing w:line="360" w:lineRule="auto"/>
        <w:jc w:val="both"/>
      </w:pPr>
      <w:r w:rsidRPr="003C6EB3">
        <w:t>The Student Industrial Work Experience Scheme (SIWES) was established to bridge the gap between theoretical knowledge acquired in academic institutions and practical experience gained in the industry. It provides students with exposure to real-world challenges and professional work environments, equipping them with the necessary skills to function effectively in their chosen careers.</w:t>
      </w:r>
    </w:p>
    <w:p w:rsidR="00D55AE5" w:rsidRPr="003C6EB3" w:rsidRDefault="00D55AE5" w:rsidP="003C6EB3">
      <w:pPr>
        <w:pStyle w:val="NormalWeb"/>
        <w:spacing w:line="360" w:lineRule="auto"/>
        <w:jc w:val="both"/>
      </w:pPr>
      <w:r w:rsidRPr="003C6EB3">
        <w:t xml:space="preserve">The program is a collaborative initiative of the </w:t>
      </w:r>
      <w:r w:rsidRPr="003C6EB3">
        <w:rPr>
          <w:rStyle w:val="Strong"/>
        </w:rPr>
        <w:t>Industrial Training Fund (ITF)</w:t>
      </w:r>
      <w:r w:rsidRPr="003C6EB3">
        <w:t>, tertiary institutions, and various industries. It is designed to prepare students for their future careers by providing hands-on training and direct industry experience. SIWES is particularly essential for students in science, engineering, technology, and applied fields, as it offers them the opportunity to apply classroom knowledge in practical settings.</w:t>
      </w:r>
    </w:p>
    <w:p w:rsidR="00D55AE5" w:rsidRPr="003C6EB3" w:rsidRDefault="00D55AE5" w:rsidP="003C6EB3">
      <w:pPr>
        <w:pStyle w:val="Heading3"/>
        <w:spacing w:line="360" w:lineRule="auto"/>
        <w:jc w:val="both"/>
        <w:rPr>
          <w:sz w:val="24"/>
          <w:szCs w:val="24"/>
        </w:rPr>
      </w:pPr>
      <w:r w:rsidRPr="003C6EB3">
        <w:rPr>
          <w:rStyle w:val="Strong"/>
          <w:b/>
          <w:bCs/>
          <w:sz w:val="24"/>
          <w:szCs w:val="24"/>
        </w:rPr>
        <w:t>1.2 Objectives of SIWES</w:t>
      </w:r>
    </w:p>
    <w:p w:rsidR="00D55AE5" w:rsidRPr="003C6EB3" w:rsidRDefault="00D55AE5" w:rsidP="003C6EB3">
      <w:pPr>
        <w:pStyle w:val="NormalWeb"/>
        <w:spacing w:line="360" w:lineRule="auto"/>
        <w:jc w:val="both"/>
      </w:pPr>
      <w:r w:rsidRPr="003C6EB3">
        <w:t>The primary objectives of SIWES include:</w:t>
      </w:r>
    </w:p>
    <w:p w:rsidR="00D55AE5" w:rsidRPr="003C6EB3" w:rsidRDefault="00D55AE5" w:rsidP="003C6EB3">
      <w:pPr>
        <w:pStyle w:val="NormalWeb"/>
        <w:numPr>
          <w:ilvl w:val="0"/>
          <w:numId w:val="15"/>
        </w:numPr>
        <w:spacing w:line="360" w:lineRule="auto"/>
        <w:jc w:val="both"/>
      </w:pPr>
      <w:r w:rsidRPr="003C6EB3">
        <w:rPr>
          <w:rStyle w:val="Strong"/>
        </w:rPr>
        <w:t>Bridging the gap between theory and practice:</w:t>
      </w:r>
      <w:r w:rsidRPr="003C6EB3">
        <w:t xml:space="preserve"> It enables students to apply theoretical concepts learned in school to real-world scenarios.</w:t>
      </w:r>
    </w:p>
    <w:p w:rsidR="00D55AE5" w:rsidRPr="003C6EB3" w:rsidRDefault="00D55AE5" w:rsidP="003C6EB3">
      <w:pPr>
        <w:pStyle w:val="NormalWeb"/>
        <w:numPr>
          <w:ilvl w:val="0"/>
          <w:numId w:val="15"/>
        </w:numPr>
        <w:spacing w:line="360" w:lineRule="auto"/>
        <w:jc w:val="both"/>
      </w:pPr>
      <w:r w:rsidRPr="003C6EB3">
        <w:rPr>
          <w:rStyle w:val="Strong"/>
        </w:rPr>
        <w:t>Developing technical and professional skills:</w:t>
      </w:r>
      <w:r w:rsidRPr="003C6EB3">
        <w:t xml:space="preserve"> The training helps students acquire hands-on experience and technical expertise relevant to their fields.</w:t>
      </w:r>
    </w:p>
    <w:p w:rsidR="00D55AE5" w:rsidRPr="003C6EB3" w:rsidRDefault="00D55AE5" w:rsidP="003C6EB3">
      <w:pPr>
        <w:pStyle w:val="NormalWeb"/>
        <w:numPr>
          <w:ilvl w:val="0"/>
          <w:numId w:val="15"/>
        </w:numPr>
        <w:spacing w:line="360" w:lineRule="auto"/>
        <w:jc w:val="both"/>
      </w:pPr>
      <w:r w:rsidRPr="003C6EB3">
        <w:rPr>
          <w:rStyle w:val="Strong"/>
        </w:rPr>
        <w:t>Enhancing employability:</w:t>
      </w:r>
      <w:r w:rsidRPr="003C6EB3">
        <w:t xml:space="preserve"> SIWES provides students with valuable work experience that makes them more competitive in the job market.</w:t>
      </w:r>
    </w:p>
    <w:p w:rsidR="00D55AE5" w:rsidRPr="003C6EB3" w:rsidRDefault="00D55AE5" w:rsidP="003C6EB3">
      <w:pPr>
        <w:pStyle w:val="NormalWeb"/>
        <w:numPr>
          <w:ilvl w:val="0"/>
          <w:numId w:val="15"/>
        </w:numPr>
        <w:spacing w:line="360" w:lineRule="auto"/>
        <w:jc w:val="both"/>
      </w:pPr>
      <w:r w:rsidRPr="003C6EB3">
        <w:rPr>
          <w:rStyle w:val="Strong"/>
        </w:rPr>
        <w:t>Building confidence and problem-solving abilities:</w:t>
      </w:r>
      <w:r w:rsidRPr="003C6EB3">
        <w:t xml:space="preserve"> Exposure to real work environments helps students develop confidence in their abilities and improve their decision-making skills.</w:t>
      </w:r>
    </w:p>
    <w:p w:rsidR="00D55AE5" w:rsidRPr="003C6EB3" w:rsidRDefault="00D55AE5" w:rsidP="003C6EB3">
      <w:pPr>
        <w:pStyle w:val="NormalWeb"/>
        <w:numPr>
          <w:ilvl w:val="0"/>
          <w:numId w:val="15"/>
        </w:numPr>
        <w:spacing w:line="360" w:lineRule="auto"/>
        <w:jc w:val="both"/>
      </w:pPr>
      <w:r w:rsidRPr="003C6EB3">
        <w:rPr>
          <w:rStyle w:val="Strong"/>
        </w:rPr>
        <w:t>Creating industry-academia collaboration:</w:t>
      </w:r>
      <w:r w:rsidRPr="003C6EB3">
        <w:t xml:space="preserve"> The program fosters a strong relationship between educational institutions and industries, ensuring that graduates are better prepared for the demands of the workforce.</w:t>
      </w:r>
    </w:p>
    <w:p w:rsidR="00D55AE5" w:rsidRPr="003C6EB3" w:rsidRDefault="00D55AE5" w:rsidP="003C6EB3">
      <w:pPr>
        <w:pStyle w:val="Heading3"/>
        <w:spacing w:line="360" w:lineRule="auto"/>
        <w:jc w:val="both"/>
        <w:rPr>
          <w:sz w:val="24"/>
          <w:szCs w:val="24"/>
        </w:rPr>
      </w:pPr>
      <w:r w:rsidRPr="003C6EB3">
        <w:rPr>
          <w:rStyle w:val="Strong"/>
          <w:b/>
          <w:bCs/>
          <w:sz w:val="24"/>
          <w:szCs w:val="24"/>
        </w:rPr>
        <w:lastRenderedPageBreak/>
        <w:t>1.3 Importance of SIWES in Technological Advancement</w:t>
      </w:r>
    </w:p>
    <w:p w:rsidR="00D55AE5" w:rsidRPr="003C6EB3" w:rsidRDefault="00D55AE5" w:rsidP="003C6EB3">
      <w:pPr>
        <w:pStyle w:val="NormalWeb"/>
        <w:spacing w:line="360" w:lineRule="auto"/>
        <w:jc w:val="both"/>
      </w:pPr>
      <w:r w:rsidRPr="003C6EB3">
        <w:t>In the rapidly evolving field of technology, theoretical knowledge alone is insufficient. Practical exposure is essential for keeping up with industry trends, understanding emerging technologies, and gaining hands-on experience with modern tools and equipment. SIWES provides students with the opportunity to:</w:t>
      </w:r>
    </w:p>
    <w:p w:rsidR="00D55AE5" w:rsidRPr="003C6EB3" w:rsidRDefault="00D55AE5" w:rsidP="003C6EB3">
      <w:pPr>
        <w:pStyle w:val="NormalWeb"/>
        <w:numPr>
          <w:ilvl w:val="0"/>
          <w:numId w:val="16"/>
        </w:numPr>
        <w:spacing w:line="360" w:lineRule="auto"/>
        <w:jc w:val="both"/>
      </w:pPr>
      <w:r w:rsidRPr="003C6EB3">
        <w:t>Learn about the latest technological advancements in their field.</w:t>
      </w:r>
    </w:p>
    <w:p w:rsidR="00D55AE5" w:rsidRPr="003C6EB3" w:rsidRDefault="00D55AE5" w:rsidP="003C6EB3">
      <w:pPr>
        <w:pStyle w:val="NormalWeb"/>
        <w:numPr>
          <w:ilvl w:val="0"/>
          <w:numId w:val="16"/>
        </w:numPr>
        <w:spacing w:line="360" w:lineRule="auto"/>
        <w:jc w:val="both"/>
      </w:pPr>
      <w:r w:rsidRPr="003C6EB3">
        <w:t>Work with experienced professionals and industry experts.</w:t>
      </w:r>
    </w:p>
    <w:p w:rsidR="00D55AE5" w:rsidRPr="003C6EB3" w:rsidRDefault="00D55AE5" w:rsidP="003C6EB3">
      <w:pPr>
        <w:pStyle w:val="NormalWeb"/>
        <w:numPr>
          <w:ilvl w:val="0"/>
          <w:numId w:val="16"/>
        </w:numPr>
        <w:spacing w:line="360" w:lineRule="auto"/>
        <w:jc w:val="both"/>
      </w:pPr>
      <w:r w:rsidRPr="003C6EB3">
        <w:t>Understand workplace ethics, discipline, and teamwork.</w:t>
      </w:r>
    </w:p>
    <w:p w:rsidR="00D55AE5" w:rsidRPr="003C6EB3" w:rsidRDefault="00D55AE5" w:rsidP="003C6EB3">
      <w:pPr>
        <w:pStyle w:val="NormalWeb"/>
        <w:numPr>
          <w:ilvl w:val="0"/>
          <w:numId w:val="16"/>
        </w:numPr>
        <w:spacing w:line="360" w:lineRule="auto"/>
        <w:jc w:val="both"/>
      </w:pPr>
      <w:r w:rsidRPr="003C6EB3">
        <w:t>Develop innovative solutions to real-world technical problems.</w:t>
      </w:r>
    </w:p>
    <w:p w:rsidR="00D55AE5" w:rsidRPr="003C6EB3" w:rsidRDefault="00D55AE5" w:rsidP="003C6EB3">
      <w:pPr>
        <w:pStyle w:val="Heading3"/>
        <w:spacing w:line="360" w:lineRule="auto"/>
        <w:jc w:val="both"/>
        <w:rPr>
          <w:sz w:val="24"/>
          <w:szCs w:val="24"/>
        </w:rPr>
      </w:pPr>
      <w:r w:rsidRPr="003C6EB3">
        <w:rPr>
          <w:rStyle w:val="Strong"/>
          <w:b/>
          <w:bCs/>
          <w:sz w:val="24"/>
          <w:szCs w:val="24"/>
        </w:rPr>
        <w:t xml:space="preserve">1.4 Overview of the Organization: </w:t>
      </w:r>
      <w:r w:rsidR="007267C4">
        <w:rPr>
          <w:rStyle w:val="Strong"/>
          <w:b/>
          <w:bCs/>
          <w:sz w:val="24"/>
          <w:szCs w:val="24"/>
        </w:rPr>
        <w:t>SATTECH</w:t>
      </w:r>
      <w:r w:rsidRPr="003C6EB3">
        <w:rPr>
          <w:rStyle w:val="Strong"/>
          <w:b/>
          <w:bCs/>
          <w:sz w:val="24"/>
          <w:szCs w:val="24"/>
        </w:rPr>
        <w:t xml:space="preserve"> PLAZA INFORMATION TECHNOLOGY</w:t>
      </w:r>
    </w:p>
    <w:p w:rsidR="00D55AE5" w:rsidRPr="003C6EB3" w:rsidRDefault="007267C4" w:rsidP="003C6EB3">
      <w:pPr>
        <w:pStyle w:val="NormalWeb"/>
        <w:spacing w:line="360" w:lineRule="auto"/>
        <w:jc w:val="both"/>
      </w:pPr>
      <w:r>
        <w:t>SATTECH</w:t>
      </w:r>
      <w:r w:rsidR="00D55AE5" w:rsidRPr="003C6EB3">
        <w:t xml:space="preserve"> PLAZA INFORMATION TECHNOLOGY is a leading company specializing in </w:t>
      </w:r>
      <w:r w:rsidR="00D55AE5" w:rsidRPr="003C6EB3">
        <w:rPr>
          <w:rStyle w:val="Strong"/>
        </w:rPr>
        <w:t>mobile gadgets, phone repairs, software solutions, and IT consultancy services</w:t>
      </w:r>
      <w:r w:rsidR="00D55AE5" w:rsidRPr="003C6EB3">
        <w:t>. The organization offers a wide range of services, including the sale of mobile devices, accessories, and technical support. Its primary goal is to provide high-quality and affordable technological solutions to individuals and businesses.</w:t>
      </w:r>
    </w:p>
    <w:p w:rsidR="00D55AE5" w:rsidRPr="003C6EB3" w:rsidRDefault="007267C4" w:rsidP="003C6EB3">
      <w:pPr>
        <w:pStyle w:val="NormalWeb"/>
        <w:spacing w:line="360" w:lineRule="auto"/>
        <w:jc w:val="both"/>
      </w:pPr>
      <w:r>
        <w:t>SATTECH</w:t>
      </w:r>
      <w:r w:rsidR="00D55AE5" w:rsidRPr="003C6EB3">
        <w:t xml:space="preserve"> PLAZA has established itself as a trusted name in the technology sector, known for its expertise in:</w:t>
      </w:r>
    </w:p>
    <w:p w:rsidR="00D55AE5" w:rsidRPr="003C6EB3" w:rsidRDefault="00D55AE5" w:rsidP="003C6EB3">
      <w:pPr>
        <w:pStyle w:val="NormalWeb"/>
        <w:numPr>
          <w:ilvl w:val="0"/>
          <w:numId w:val="17"/>
        </w:numPr>
        <w:spacing w:line="360" w:lineRule="auto"/>
        <w:jc w:val="both"/>
      </w:pPr>
      <w:r w:rsidRPr="003C6EB3">
        <w:t>Mobile phone repairs and servicing.</w:t>
      </w:r>
    </w:p>
    <w:p w:rsidR="00D55AE5" w:rsidRPr="003C6EB3" w:rsidRDefault="00D55AE5" w:rsidP="003C6EB3">
      <w:pPr>
        <w:pStyle w:val="NormalWeb"/>
        <w:numPr>
          <w:ilvl w:val="0"/>
          <w:numId w:val="17"/>
        </w:numPr>
        <w:spacing w:line="360" w:lineRule="auto"/>
        <w:jc w:val="both"/>
      </w:pPr>
      <w:r w:rsidRPr="003C6EB3">
        <w:t>Software installation, troubleshooting, and optimization.</w:t>
      </w:r>
    </w:p>
    <w:p w:rsidR="00D55AE5" w:rsidRPr="003C6EB3" w:rsidRDefault="00D55AE5" w:rsidP="003C6EB3">
      <w:pPr>
        <w:pStyle w:val="NormalWeb"/>
        <w:numPr>
          <w:ilvl w:val="0"/>
          <w:numId w:val="17"/>
        </w:numPr>
        <w:spacing w:line="360" w:lineRule="auto"/>
        <w:jc w:val="both"/>
      </w:pPr>
      <w:r w:rsidRPr="003C6EB3">
        <w:t>Customer service and sales management.</w:t>
      </w:r>
    </w:p>
    <w:p w:rsidR="00D55AE5" w:rsidRPr="003C6EB3" w:rsidRDefault="00D55AE5" w:rsidP="003C6EB3">
      <w:pPr>
        <w:pStyle w:val="NormalWeb"/>
        <w:numPr>
          <w:ilvl w:val="0"/>
          <w:numId w:val="17"/>
        </w:numPr>
        <w:spacing w:line="360" w:lineRule="auto"/>
        <w:jc w:val="both"/>
      </w:pPr>
      <w:r w:rsidRPr="003C6EB3">
        <w:t>ICT consultancy and training programs.</w:t>
      </w:r>
    </w:p>
    <w:p w:rsidR="00D55AE5" w:rsidRPr="003C6EB3" w:rsidRDefault="00D55AE5" w:rsidP="003C6EB3">
      <w:pPr>
        <w:pStyle w:val="Heading3"/>
        <w:spacing w:line="360" w:lineRule="auto"/>
        <w:jc w:val="both"/>
        <w:rPr>
          <w:sz w:val="24"/>
          <w:szCs w:val="24"/>
        </w:rPr>
      </w:pPr>
      <w:r w:rsidRPr="003C6EB3">
        <w:rPr>
          <w:rStyle w:val="Strong"/>
          <w:b/>
          <w:bCs/>
          <w:sz w:val="24"/>
          <w:szCs w:val="24"/>
        </w:rPr>
        <w:t>1.5 Purpose of the Report</w:t>
      </w:r>
    </w:p>
    <w:p w:rsidR="00D55AE5" w:rsidRPr="003C6EB3" w:rsidRDefault="00D55AE5" w:rsidP="003C6EB3">
      <w:pPr>
        <w:pStyle w:val="NormalWeb"/>
        <w:spacing w:line="360" w:lineRule="auto"/>
        <w:jc w:val="both"/>
      </w:pPr>
      <w:r w:rsidRPr="003C6EB3">
        <w:t xml:space="preserve">This report aims to document the experiences and knowledge gained during my SIWES training at </w:t>
      </w:r>
      <w:r w:rsidR="007267C4">
        <w:rPr>
          <w:rStyle w:val="Strong"/>
        </w:rPr>
        <w:t>SATTECH</w:t>
      </w:r>
      <w:r w:rsidRPr="003C6EB3">
        <w:rPr>
          <w:rStyle w:val="Strong"/>
        </w:rPr>
        <w:t xml:space="preserve"> PLAZA INFORMATION TECHNOLOGY</w:t>
      </w:r>
      <w:r w:rsidRPr="003C6EB3">
        <w:t>. It provides detailed insights into:</w:t>
      </w:r>
    </w:p>
    <w:p w:rsidR="00D55AE5" w:rsidRPr="003C6EB3" w:rsidRDefault="00D55AE5" w:rsidP="003C6EB3">
      <w:pPr>
        <w:pStyle w:val="NormalWeb"/>
        <w:numPr>
          <w:ilvl w:val="0"/>
          <w:numId w:val="18"/>
        </w:numPr>
        <w:spacing w:line="360" w:lineRule="auto"/>
        <w:jc w:val="both"/>
      </w:pPr>
      <w:r w:rsidRPr="003C6EB3">
        <w:t>The organizational structure and operations of the company.</w:t>
      </w:r>
    </w:p>
    <w:p w:rsidR="00D55AE5" w:rsidRPr="003C6EB3" w:rsidRDefault="00D55AE5" w:rsidP="003C6EB3">
      <w:pPr>
        <w:pStyle w:val="NormalWeb"/>
        <w:numPr>
          <w:ilvl w:val="0"/>
          <w:numId w:val="18"/>
        </w:numPr>
        <w:spacing w:line="360" w:lineRule="auto"/>
        <w:jc w:val="both"/>
      </w:pPr>
      <w:r w:rsidRPr="003C6EB3">
        <w:lastRenderedPageBreak/>
        <w:t>The practical skills and knowledge acquired during the training period.</w:t>
      </w:r>
    </w:p>
    <w:p w:rsidR="00D55AE5" w:rsidRPr="003C6EB3" w:rsidRDefault="00D55AE5" w:rsidP="003C6EB3">
      <w:pPr>
        <w:pStyle w:val="NormalWeb"/>
        <w:numPr>
          <w:ilvl w:val="0"/>
          <w:numId w:val="18"/>
        </w:numPr>
        <w:spacing w:line="360" w:lineRule="auto"/>
        <w:jc w:val="both"/>
      </w:pPr>
      <w:r w:rsidRPr="003C6EB3">
        <w:t>The challenges encountered and recommendations for improvement.</w:t>
      </w:r>
    </w:p>
    <w:p w:rsidR="00D55AE5" w:rsidRPr="003C6EB3" w:rsidRDefault="00D55AE5" w:rsidP="003C6EB3">
      <w:pPr>
        <w:pStyle w:val="NormalWeb"/>
        <w:spacing w:line="360" w:lineRule="auto"/>
        <w:jc w:val="both"/>
      </w:pPr>
      <w:r w:rsidRPr="003C6EB3">
        <w:t>By detailing my experiences, this report serves as a valuable reference for future SIWES participants and highlights the importance of industrial training in preparing students for the workforce.</w:t>
      </w:r>
    </w:p>
    <w:p w:rsidR="0035790C" w:rsidRPr="003C6EB3" w:rsidRDefault="0035790C" w:rsidP="003C6EB3">
      <w:pPr>
        <w:spacing w:line="360" w:lineRule="auto"/>
        <w:jc w:val="both"/>
        <w:rPr>
          <w:rFonts w:ascii="Times New Roman" w:hAnsi="Times New Roman" w:cs="Times New Roman"/>
          <w:sz w:val="24"/>
          <w:szCs w:val="24"/>
        </w:rPr>
      </w:pPr>
    </w:p>
    <w:p w:rsidR="003C6EB3" w:rsidRDefault="003C6EB3">
      <w:pPr>
        <w:rPr>
          <w:rFonts w:ascii="Times New Roman" w:hAnsi="Times New Roman" w:cs="Times New Roman"/>
          <w:b/>
          <w:sz w:val="24"/>
          <w:szCs w:val="24"/>
        </w:rPr>
      </w:pPr>
      <w:r>
        <w:rPr>
          <w:rFonts w:ascii="Times New Roman" w:hAnsi="Times New Roman" w:cs="Times New Roman"/>
          <w:b/>
          <w:sz w:val="24"/>
          <w:szCs w:val="24"/>
        </w:rPr>
        <w:br w:type="page"/>
      </w:r>
    </w:p>
    <w:p w:rsidR="0035790C" w:rsidRPr="003C6EB3" w:rsidRDefault="0035790C" w:rsidP="003C6EB3">
      <w:pPr>
        <w:spacing w:line="360" w:lineRule="auto"/>
        <w:jc w:val="center"/>
        <w:rPr>
          <w:rFonts w:ascii="Times New Roman" w:hAnsi="Times New Roman" w:cs="Times New Roman"/>
          <w:b/>
          <w:sz w:val="24"/>
          <w:szCs w:val="24"/>
        </w:rPr>
      </w:pPr>
      <w:r w:rsidRPr="003C6EB3">
        <w:rPr>
          <w:rFonts w:ascii="Times New Roman" w:hAnsi="Times New Roman" w:cs="Times New Roman"/>
          <w:b/>
          <w:sz w:val="24"/>
          <w:szCs w:val="24"/>
        </w:rPr>
        <w:lastRenderedPageBreak/>
        <w:t>CHAPTER TWO</w:t>
      </w:r>
    </w:p>
    <w:p w:rsidR="0035790C" w:rsidRPr="003C6EB3" w:rsidRDefault="0035790C" w:rsidP="003C6EB3">
      <w:pPr>
        <w:spacing w:line="360" w:lineRule="auto"/>
        <w:jc w:val="both"/>
        <w:rPr>
          <w:rFonts w:ascii="Times New Roman" w:hAnsi="Times New Roman" w:cs="Times New Roman"/>
          <w:b/>
          <w:sz w:val="24"/>
          <w:szCs w:val="24"/>
        </w:rPr>
      </w:pPr>
      <w:r w:rsidRPr="003C6EB3">
        <w:rPr>
          <w:rFonts w:ascii="Times New Roman" w:hAnsi="Times New Roman" w:cs="Times New Roman"/>
          <w:b/>
          <w:sz w:val="24"/>
          <w:szCs w:val="24"/>
        </w:rPr>
        <w:t>COMPANY PROFILE</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2.1 Background of the Company</w:t>
      </w:r>
    </w:p>
    <w:p w:rsidR="0035790C" w:rsidRPr="0035790C" w:rsidRDefault="007267C4" w:rsidP="003C6EB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SATTECH</w:t>
      </w:r>
      <w:r w:rsidR="0035790C" w:rsidRPr="0035790C">
        <w:rPr>
          <w:rFonts w:ascii="Times New Roman" w:eastAsia="Times New Roman" w:hAnsi="Times New Roman" w:cs="Times New Roman"/>
          <w:sz w:val="24"/>
          <w:szCs w:val="24"/>
        </w:rPr>
        <w:t xml:space="preserve"> PLAZA INFORMATION TECHNOLOGY was established to bridge the gap in the technology sector by providing affordable and high-quality mobile gadgets, accessories, and repair services. The company has built a reputation for its expertise in mobile phone repair, software upgrades, and customer-oriented solutions.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2.2 Services Offered</w:t>
      </w:r>
    </w:p>
    <w:p w:rsidR="0035790C" w:rsidRPr="0035790C" w:rsidRDefault="0035790C" w:rsidP="003C6EB3">
      <w:pPr>
        <w:spacing w:before="100" w:beforeAutospacing="1" w:after="100" w:afterAutospacing="1" w:line="360" w:lineRule="auto"/>
        <w:jc w:val="both"/>
        <w:rPr>
          <w:rFonts w:ascii="Times New Roman" w:eastAsia="Times New Roman" w:hAnsi="Times New Roman" w:cs="Times New Roman"/>
          <w:sz w:val="24"/>
          <w:szCs w:val="24"/>
        </w:rPr>
      </w:pPr>
      <w:r w:rsidRPr="0035790C">
        <w:rPr>
          <w:rFonts w:ascii="Times New Roman" w:eastAsia="Times New Roman" w:hAnsi="Times New Roman" w:cs="Times New Roman"/>
          <w:sz w:val="24"/>
          <w:szCs w:val="24"/>
        </w:rPr>
        <w:t>The company specializes in:</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Sales of Mobile Gadgets and Accessories</w:t>
      </w:r>
      <w:r w:rsidRPr="0035790C">
        <w:rPr>
          <w:rFonts w:ascii="Times New Roman" w:eastAsia="Times New Roman" w:hAnsi="Times New Roman" w:cs="Times New Roman"/>
          <w:sz w:val="24"/>
          <w:szCs w:val="24"/>
        </w:rPr>
        <w:t xml:space="preserve"> – Including smart</w:t>
      </w:r>
      <w:r w:rsidRPr="003C6EB3">
        <w:rPr>
          <w:rFonts w:ascii="Times New Roman" w:eastAsia="Times New Roman" w:hAnsi="Times New Roman" w:cs="Times New Roman"/>
          <w:sz w:val="24"/>
          <w:szCs w:val="24"/>
        </w:rPr>
        <w:t>-</w:t>
      </w:r>
      <w:r w:rsidRPr="0035790C">
        <w:rPr>
          <w:rFonts w:ascii="Times New Roman" w:eastAsia="Times New Roman" w:hAnsi="Times New Roman" w:cs="Times New Roman"/>
          <w:sz w:val="24"/>
          <w:szCs w:val="24"/>
        </w:rPr>
        <w:t>phones, chargers, earphones, power banks, and protective cases.</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 xml:space="preserve">Repairs and Servicing of </w:t>
      </w:r>
      <w:proofErr w:type="spellStart"/>
      <w:r w:rsidRPr="003C6EB3">
        <w:rPr>
          <w:rFonts w:ascii="Times New Roman" w:eastAsia="Times New Roman" w:hAnsi="Times New Roman" w:cs="Times New Roman"/>
          <w:b/>
          <w:bCs/>
          <w:sz w:val="24"/>
          <w:szCs w:val="24"/>
        </w:rPr>
        <w:t>Smartphones</w:t>
      </w:r>
      <w:proofErr w:type="spellEnd"/>
      <w:r w:rsidRPr="003C6EB3">
        <w:rPr>
          <w:rFonts w:ascii="Times New Roman" w:eastAsia="Times New Roman" w:hAnsi="Times New Roman" w:cs="Times New Roman"/>
          <w:b/>
          <w:bCs/>
          <w:sz w:val="24"/>
          <w:szCs w:val="24"/>
        </w:rPr>
        <w:t xml:space="preserve"> and Electronic Devices</w:t>
      </w:r>
      <w:r w:rsidRPr="0035790C">
        <w:rPr>
          <w:rFonts w:ascii="Times New Roman" w:eastAsia="Times New Roman" w:hAnsi="Times New Roman" w:cs="Times New Roman"/>
          <w:sz w:val="24"/>
          <w:szCs w:val="24"/>
        </w:rPr>
        <w:t xml:space="preserve"> – Covering hardware repairs, screen replacements, battery changes, and motherboard troubleshooting.</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Software Installation and Troubleshooting</w:t>
      </w:r>
      <w:r w:rsidRPr="0035790C">
        <w:rPr>
          <w:rFonts w:ascii="Times New Roman" w:eastAsia="Times New Roman" w:hAnsi="Times New Roman" w:cs="Times New Roman"/>
          <w:sz w:val="24"/>
          <w:szCs w:val="24"/>
        </w:rPr>
        <w:t xml:space="preserve"> – Updating firmware, fixing software crashes, and unlocking devices.</w:t>
      </w:r>
    </w:p>
    <w:p w:rsidR="0035790C" w:rsidRPr="0035790C" w:rsidRDefault="0035790C" w:rsidP="003C6E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ICT Consultancy and Training Services</w:t>
      </w:r>
      <w:r w:rsidRPr="0035790C">
        <w:rPr>
          <w:rFonts w:ascii="Times New Roman" w:eastAsia="Times New Roman" w:hAnsi="Times New Roman" w:cs="Times New Roman"/>
          <w:sz w:val="24"/>
          <w:szCs w:val="24"/>
        </w:rPr>
        <w:t xml:space="preserve"> – Educating clients on the latest technology trends and security best practices.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2.3 Organizational Structure</w:t>
      </w:r>
    </w:p>
    <w:p w:rsidR="0035790C" w:rsidRPr="0035790C" w:rsidRDefault="007267C4" w:rsidP="003C6EB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SATTECH</w:t>
      </w:r>
      <w:r w:rsidR="0035790C" w:rsidRPr="0035790C">
        <w:rPr>
          <w:rFonts w:ascii="Times New Roman" w:eastAsia="Times New Roman" w:hAnsi="Times New Roman" w:cs="Times New Roman"/>
          <w:sz w:val="24"/>
          <w:szCs w:val="24"/>
        </w:rPr>
        <w:t xml:space="preserve"> PLAZA INFORMATION TECHNOLOGY operates with a structured hierarchy:</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Managing Director</w:t>
      </w:r>
      <w:r w:rsidRPr="0035790C">
        <w:rPr>
          <w:rFonts w:ascii="Times New Roman" w:eastAsia="Times New Roman" w:hAnsi="Times New Roman" w:cs="Times New Roman"/>
          <w:sz w:val="24"/>
          <w:szCs w:val="24"/>
        </w:rPr>
        <w:t xml:space="preserve"> – Oversees business operations and strategic planning.</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Technical Department</w:t>
      </w:r>
      <w:r w:rsidRPr="0035790C">
        <w:rPr>
          <w:rFonts w:ascii="Times New Roman" w:eastAsia="Times New Roman" w:hAnsi="Times New Roman" w:cs="Times New Roman"/>
          <w:sz w:val="24"/>
          <w:szCs w:val="24"/>
        </w:rPr>
        <w:t xml:space="preserve"> – Handles repairs, troubleshooting, and technical support.</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Sales and Marketing Team</w:t>
      </w:r>
      <w:r w:rsidRPr="0035790C">
        <w:rPr>
          <w:rFonts w:ascii="Times New Roman" w:eastAsia="Times New Roman" w:hAnsi="Times New Roman" w:cs="Times New Roman"/>
          <w:sz w:val="24"/>
          <w:szCs w:val="24"/>
        </w:rPr>
        <w:t xml:space="preserve"> – Manages customer inquiries and sales of gadgets.</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Customer Service Unit</w:t>
      </w:r>
      <w:r w:rsidRPr="0035790C">
        <w:rPr>
          <w:rFonts w:ascii="Times New Roman" w:eastAsia="Times New Roman" w:hAnsi="Times New Roman" w:cs="Times New Roman"/>
          <w:sz w:val="24"/>
          <w:szCs w:val="24"/>
        </w:rPr>
        <w:t xml:space="preserve"> – Ensures customer satisfaction and handles complaints.</w:t>
      </w:r>
    </w:p>
    <w:p w:rsidR="0035790C" w:rsidRPr="0035790C" w:rsidRDefault="0035790C" w:rsidP="003C6E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C6EB3">
        <w:rPr>
          <w:rFonts w:ascii="Times New Roman" w:eastAsia="Times New Roman" w:hAnsi="Times New Roman" w:cs="Times New Roman"/>
          <w:b/>
          <w:bCs/>
          <w:sz w:val="24"/>
          <w:szCs w:val="24"/>
        </w:rPr>
        <w:t>ICT Training and Consultancy Department</w:t>
      </w:r>
      <w:r w:rsidRPr="0035790C">
        <w:rPr>
          <w:rFonts w:ascii="Times New Roman" w:eastAsia="Times New Roman" w:hAnsi="Times New Roman" w:cs="Times New Roman"/>
          <w:sz w:val="24"/>
          <w:szCs w:val="24"/>
        </w:rPr>
        <w:t xml:space="preserve"> – Provides training and professional advice on technology-related issues.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lastRenderedPageBreak/>
        <w:t>2.4 Market Position and Competitiveness</w:t>
      </w:r>
    </w:p>
    <w:p w:rsidR="0035790C" w:rsidRPr="0035790C" w:rsidRDefault="007267C4" w:rsidP="003C6EB3">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SATTECH</w:t>
      </w:r>
      <w:r w:rsidR="0035790C" w:rsidRPr="0035790C">
        <w:rPr>
          <w:rFonts w:ascii="Times New Roman" w:eastAsia="Times New Roman" w:hAnsi="Times New Roman" w:cs="Times New Roman"/>
          <w:sz w:val="24"/>
          <w:szCs w:val="24"/>
        </w:rPr>
        <w:t xml:space="preserve"> PLAZA has carved a niche in the competitive mobile technology industry through excellent customer service, competitive pricing, and quality assurance. The company has built strong partnerships with key suppliers and manufacturers, ensuring that customers get genuine products and reliable services.</w:t>
      </w:r>
    </w:p>
    <w:p w:rsidR="0035790C" w:rsidRPr="0035790C" w:rsidRDefault="0035790C" w:rsidP="003C6E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C6EB3">
        <w:rPr>
          <w:rFonts w:ascii="Times New Roman" w:eastAsia="Times New Roman" w:hAnsi="Times New Roman" w:cs="Times New Roman"/>
          <w:b/>
          <w:bCs/>
          <w:sz w:val="24"/>
          <w:szCs w:val="24"/>
        </w:rPr>
        <w:t>2.5 Corporate Social Responsibility (CSR)</w:t>
      </w:r>
    </w:p>
    <w:p w:rsidR="0035790C" w:rsidRPr="0035790C" w:rsidRDefault="0035790C" w:rsidP="003C6EB3">
      <w:pPr>
        <w:spacing w:before="100" w:beforeAutospacing="1" w:after="100" w:afterAutospacing="1" w:line="360" w:lineRule="auto"/>
        <w:jc w:val="both"/>
        <w:rPr>
          <w:rFonts w:ascii="Times New Roman" w:eastAsia="Times New Roman" w:hAnsi="Times New Roman" w:cs="Times New Roman"/>
          <w:sz w:val="24"/>
          <w:szCs w:val="24"/>
        </w:rPr>
      </w:pPr>
      <w:r w:rsidRPr="0035790C">
        <w:rPr>
          <w:rFonts w:ascii="Times New Roman" w:eastAsia="Times New Roman" w:hAnsi="Times New Roman" w:cs="Times New Roman"/>
          <w:sz w:val="24"/>
          <w:szCs w:val="24"/>
        </w:rPr>
        <w:t xml:space="preserve">As part of its corporate social responsibility, </w:t>
      </w:r>
      <w:r w:rsidR="007267C4">
        <w:rPr>
          <w:rFonts w:ascii="Times New Roman" w:eastAsia="Times New Roman" w:hAnsi="Times New Roman" w:cs="Times New Roman"/>
          <w:sz w:val="24"/>
          <w:szCs w:val="24"/>
        </w:rPr>
        <w:t>SATTECH</w:t>
      </w:r>
      <w:r w:rsidRPr="0035790C">
        <w:rPr>
          <w:rFonts w:ascii="Times New Roman" w:eastAsia="Times New Roman" w:hAnsi="Times New Roman" w:cs="Times New Roman"/>
          <w:sz w:val="24"/>
          <w:szCs w:val="24"/>
        </w:rPr>
        <w:t xml:space="preserve"> PLAZA INFORMATION TECHNOLOGY organizes free training sessions for students, sponsors ICT-related events, and engages in charity programs to support underprivileged youths interested in technology.</w:t>
      </w:r>
    </w:p>
    <w:p w:rsidR="0035790C" w:rsidRPr="003C6EB3" w:rsidRDefault="0035790C" w:rsidP="003C6EB3">
      <w:pPr>
        <w:spacing w:line="360" w:lineRule="auto"/>
        <w:jc w:val="both"/>
        <w:rPr>
          <w:rFonts w:ascii="Times New Roman" w:hAnsi="Times New Roman" w:cs="Times New Roman"/>
          <w:sz w:val="24"/>
          <w:szCs w:val="24"/>
        </w:rPr>
      </w:pPr>
    </w:p>
    <w:p w:rsidR="0035790C" w:rsidRPr="003C6EB3" w:rsidRDefault="0035790C" w:rsidP="003C6EB3">
      <w:pPr>
        <w:spacing w:line="360" w:lineRule="auto"/>
        <w:jc w:val="both"/>
        <w:rPr>
          <w:rFonts w:ascii="Times New Roman" w:hAnsi="Times New Roman" w:cs="Times New Roman"/>
          <w:sz w:val="24"/>
          <w:szCs w:val="24"/>
        </w:rPr>
      </w:pPr>
    </w:p>
    <w:p w:rsidR="0035790C" w:rsidRPr="003C6EB3" w:rsidRDefault="0035790C"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35790C"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CHAPTER THREE:</w:t>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OBJECTIVES OF SIWES</w:t>
      </w:r>
    </w:p>
    <w:p w:rsidR="0035790C" w:rsidRPr="003C6EB3" w:rsidRDefault="0035790C" w:rsidP="003C6EB3">
      <w:pPr>
        <w:pStyle w:val="Heading3"/>
        <w:spacing w:line="360" w:lineRule="auto"/>
        <w:jc w:val="both"/>
        <w:rPr>
          <w:sz w:val="24"/>
          <w:szCs w:val="24"/>
        </w:rPr>
      </w:pPr>
      <w:r w:rsidRPr="003C6EB3">
        <w:rPr>
          <w:rStyle w:val="Strong"/>
          <w:b/>
          <w:bCs/>
          <w:sz w:val="24"/>
          <w:szCs w:val="24"/>
        </w:rPr>
        <w:t>3.1 Introduction to SIWES Objectives</w:t>
      </w:r>
    </w:p>
    <w:p w:rsidR="0035790C" w:rsidRPr="003C6EB3" w:rsidRDefault="0035790C" w:rsidP="003C6EB3">
      <w:pPr>
        <w:pStyle w:val="NormalWeb"/>
        <w:spacing w:line="360" w:lineRule="auto"/>
        <w:jc w:val="both"/>
      </w:pPr>
      <w:r w:rsidRPr="003C6EB3">
        <w:t>The Student Industrial Work Experience Scheme (SIWES) aims to provide students with real-life practical knowledge and hands-on experience to complement their academic training. The primary objectives of SIWES include:</w:t>
      </w:r>
    </w:p>
    <w:p w:rsidR="0035790C" w:rsidRPr="003C6EB3" w:rsidRDefault="0035790C" w:rsidP="003C6EB3">
      <w:pPr>
        <w:pStyle w:val="Heading3"/>
        <w:spacing w:line="360" w:lineRule="auto"/>
        <w:jc w:val="both"/>
        <w:rPr>
          <w:sz w:val="24"/>
          <w:szCs w:val="24"/>
        </w:rPr>
      </w:pPr>
      <w:r w:rsidRPr="003C6EB3">
        <w:rPr>
          <w:rStyle w:val="Strong"/>
          <w:b/>
          <w:bCs/>
          <w:sz w:val="24"/>
          <w:szCs w:val="24"/>
        </w:rPr>
        <w:t xml:space="preserve">3.2 Bridging the Gap </w:t>
      </w:r>
      <w:proofErr w:type="gramStart"/>
      <w:r w:rsidRPr="003C6EB3">
        <w:rPr>
          <w:rStyle w:val="Strong"/>
          <w:b/>
          <w:bCs/>
          <w:sz w:val="24"/>
          <w:szCs w:val="24"/>
        </w:rPr>
        <w:t>Between</w:t>
      </w:r>
      <w:proofErr w:type="gramEnd"/>
      <w:r w:rsidRPr="003C6EB3">
        <w:rPr>
          <w:rStyle w:val="Strong"/>
          <w:b/>
          <w:bCs/>
          <w:sz w:val="24"/>
          <w:szCs w:val="24"/>
        </w:rPr>
        <w:t xml:space="preserve"> Theory and Practice</w:t>
      </w:r>
    </w:p>
    <w:p w:rsidR="0035790C" w:rsidRPr="003C6EB3" w:rsidRDefault="0035790C" w:rsidP="003C6EB3">
      <w:pPr>
        <w:pStyle w:val="NormalWeb"/>
        <w:numPr>
          <w:ilvl w:val="0"/>
          <w:numId w:val="3"/>
        </w:numPr>
        <w:spacing w:line="360" w:lineRule="auto"/>
        <w:jc w:val="both"/>
      </w:pPr>
      <w:r w:rsidRPr="003C6EB3">
        <w:t>SIWES helps students apply the theoretical knowledge acquired in classrooms to practical industrial situations.</w:t>
      </w:r>
    </w:p>
    <w:p w:rsidR="0035790C" w:rsidRPr="003C6EB3" w:rsidRDefault="0035790C" w:rsidP="003C6EB3">
      <w:pPr>
        <w:pStyle w:val="NormalWeb"/>
        <w:numPr>
          <w:ilvl w:val="0"/>
          <w:numId w:val="3"/>
        </w:numPr>
        <w:spacing w:line="360" w:lineRule="auto"/>
        <w:jc w:val="both"/>
      </w:pPr>
      <w:r w:rsidRPr="003C6EB3">
        <w:t>It allows students to gain insight into the latest industry practices and trends.</w:t>
      </w:r>
    </w:p>
    <w:p w:rsidR="0035790C" w:rsidRPr="003C6EB3" w:rsidRDefault="0035790C" w:rsidP="003C6EB3">
      <w:pPr>
        <w:pStyle w:val="Heading3"/>
        <w:spacing w:line="360" w:lineRule="auto"/>
        <w:jc w:val="both"/>
        <w:rPr>
          <w:sz w:val="24"/>
          <w:szCs w:val="24"/>
        </w:rPr>
      </w:pPr>
      <w:r w:rsidRPr="003C6EB3">
        <w:rPr>
          <w:rStyle w:val="Strong"/>
          <w:b/>
          <w:bCs/>
          <w:sz w:val="24"/>
          <w:szCs w:val="24"/>
        </w:rPr>
        <w:t>3.3 Developing Technical and Practical Skills</w:t>
      </w:r>
    </w:p>
    <w:p w:rsidR="0035790C" w:rsidRPr="003C6EB3" w:rsidRDefault="0035790C" w:rsidP="003C6EB3">
      <w:pPr>
        <w:pStyle w:val="NormalWeb"/>
        <w:numPr>
          <w:ilvl w:val="0"/>
          <w:numId w:val="4"/>
        </w:numPr>
        <w:spacing w:line="360" w:lineRule="auto"/>
        <w:jc w:val="both"/>
      </w:pPr>
      <w:r w:rsidRPr="003C6EB3">
        <w:t>Students learn how to use advanced tools, diagnostic software, and repair techniques.</w:t>
      </w:r>
    </w:p>
    <w:p w:rsidR="0035790C" w:rsidRPr="003C6EB3" w:rsidRDefault="0035790C" w:rsidP="003C6EB3">
      <w:pPr>
        <w:pStyle w:val="NormalWeb"/>
        <w:numPr>
          <w:ilvl w:val="0"/>
          <w:numId w:val="4"/>
        </w:numPr>
        <w:spacing w:line="360" w:lineRule="auto"/>
        <w:jc w:val="both"/>
      </w:pPr>
      <w:r w:rsidRPr="003C6EB3">
        <w:t>Exposure to ICT service delivery enables students to develop problem-solving skills.</w:t>
      </w:r>
    </w:p>
    <w:p w:rsidR="0035790C" w:rsidRPr="003C6EB3" w:rsidRDefault="0035790C" w:rsidP="003C6EB3">
      <w:pPr>
        <w:pStyle w:val="Heading3"/>
        <w:spacing w:line="360" w:lineRule="auto"/>
        <w:jc w:val="both"/>
        <w:rPr>
          <w:sz w:val="24"/>
          <w:szCs w:val="24"/>
        </w:rPr>
      </w:pPr>
      <w:r w:rsidRPr="003C6EB3">
        <w:rPr>
          <w:rStyle w:val="Strong"/>
          <w:b/>
          <w:bCs/>
          <w:sz w:val="24"/>
          <w:szCs w:val="24"/>
        </w:rPr>
        <w:t>3.4 Enhancing Employability and Career Preparedness</w:t>
      </w:r>
    </w:p>
    <w:p w:rsidR="0035790C" w:rsidRPr="003C6EB3" w:rsidRDefault="0035790C" w:rsidP="003C6EB3">
      <w:pPr>
        <w:pStyle w:val="NormalWeb"/>
        <w:numPr>
          <w:ilvl w:val="0"/>
          <w:numId w:val="5"/>
        </w:numPr>
        <w:spacing w:line="360" w:lineRule="auto"/>
        <w:jc w:val="both"/>
      </w:pPr>
      <w:r w:rsidRPr="003C6EB3">
        <w:t>Students gain work experience, making them more employable in the technology sector.</w:t>
      </w:r>
    </w:p>
    <w:p w:rsidR="0035790C" w:rsidRPr="003C6EB3" w:rsidRDefault="0035790C" w:rsidP="003C6EB3">
      <w:pPr>
        <w:pStyle w:val="NormalWeb"/>
        <w:numPr>
          <w:ilvl w:val="0"/>
          <w:numId w:val="5"/>
        </w:numPr>
        <w:spacing w:line="360" w:lineRule="auto"/>
        <w:jc w:val="both"/>
      </w:pPr>
      <w:r w:rsidRPr="003C6EB3">
        <w:t>Practical training prepares students for entrepreneurship and self-employment opportunities.</w:t>
      </w:r>
    </w:p>
    <w:p w:rsidR="0035790C" w:rsidRPr="003C6EB3" w:rsidRDefault="0035790C" w:rsidP="003C6EB3">
      <w:pPr>
        <w:pStyle w:val="Heading3"/>
        <w:spacing w:line="360" w:lineRule="auto"/>
        <w:jc w:val="both"/>
        <w:rPr>
          <w:sz w:val="24"/>
          <w:szCs w:val="24"/>
        </w:rPr>
      </w:pPr>
      <w:r w:rsidRPr="003C6EB3">
        <w:rPr>
          <w:rStyle w:val="Strong"/>
          <w:b/>
          <w:bCs/>
          <w:sz w:val="24"/>
          <w:szCs w:val="24"/>
        </w:rPr>
        <w:t>3.5 Promoting Professional Ethics and Workplace Adaptability</w:t>
      </w:r>
    </w:p>
    <w:p w:rsidR="0035790C" w:rsidRPr="003C6EB3" w:rsidRDefault="0035790C" w:rsidP="003C6EB3">
      <w:pPr>
        <w:pStyle w:val="NormalWeb"/>
        <w:numPr>
          <w:ilvl w:val="0"/>
          <w:numId w:val="6"/>
        </w:numPr>
        <w:spacing w:line="360" w:lineRule="auto"/>
        <w:jc w:val="both"/>
      </w:pPr>
      <w:r w:rsidRPr="003C6EB3">
        <w:t>SIWES instills discipline, teamwork, and workplace ethics in students.</w:t>
      </w:r>
    </w:p>
    <w:p w:rsidR="0035790C" w:rsidRPr="003C6EB3" w:rsidRDefault="0035790C" w:rsidP="003C6EB3">
      <w:pPr>
        <w:pStyle w:val="NormalWeb"/>
        <w:numPr>
          <w:ilvl w:val="0"/>
          <w:numId w:val="6"/>
        </w:numPr>
        <w:spacing w:line="360" w:lineRule="auto"/>
        <w:jc w:val="both"/>
      </w:pPr>
      <w:r w:rsidRPr="003C6EB3">
        <w:t>It helps students adapt to professional environments and corporate expectations.</w:t>
      </w:r>
    </w:p>
    <w:p w:rsidR="0035790C" w:rsidRPr="003C6EB3" w:rsidRDefault="0035790C" w:rsidP="003C6EB3">
      <w:pPr>
        <w:pStyle w:val="Heading3"/>
        <w:spacing w:line="360" w:lineRule="auto"/>
        <w:jc w:val="both"/>
        <w:rPr>
          <w:sz w:val="24"/>
          <w:szCs w:val="24"/>
        </w:rPr>
      </w:pPr>
      <w:r w:rsidRPr="003C6EB3">
        <w:rPr>
          <w:rStyle w:val="Strong"/>
          <w:b/>
          <w:bCs/>
          <w:sz w:val="24"/>
          <w:szCs w:val="24"/>
        </w:rPr>
        <w:t>3.6 Encouraging Entrepreneurship and Innovation</w:t>
      </w:r>
    </w:p>
    <w:p w:rsidR="0035790C" w:rsidRPr="003C6EB3" w:rsidRDefault="0035790C" w:rsidP="003C6EB3">
      <w:pPr>
        <w:pStyle w:val="NormalWeb"/>
        <w:numPr>
          <w:ilvl w:val="0"/>
          <w:numId w:val="7"/>
        </w:numPr>
        <w:spacing w:line="360" w:lineRule="auto"/>
        <w:jc w:val="both"/>
      </w:pPr>
      <w:r w:rsidRPr="003C6EB3">
        <w:t>SIWES enables students to develop ideas and innovative solutions that can lead to new business opportunities.</w:t>
      </w:r>
    </w:p>
    <w:p w:rsidR="0035790C" w:rsidRPr="003C6EB3" w:rsidRDefault="0035790C" w:rsidP="003C6EB3">
      <w:pPr>
        <w:pStyle w:val="NormalWeb"/>
        <w:numPr>
          <w:ilvl w:val="0"/>
          <w:numId w:val="7"/>
        </w:numPr>
        <w:spacing w:line="360" w:lineRule="auto"/>
        <w:jc w:val="both"/>
      </w:pPr>
      <w:r w:rsidRPr="003C6EB3">
        <w:lastRenderedPageBreak/>
        <w:t>Exposure to real-world challenges encourages creativity and adaptability in a competitive market.</w:t>
      </w:r>
    </w:p>
    <w:p w:rsidR="0035790C" w:rsidRPr="003C6EB3" w:rsidRDefault="0035790C" w:rsidP="003C6EB3">
      <w:pPr>
        <w:pStyle w:val="Heading3"/>
        <w:spacing w:line="360" w:lineRule="auto"/>
        <w:jc w:val="both"/>
        <w:rPr>
          <w:sz w:val="24"/>
          <w:szCs w:val="24"/>
        </w:rPr>
      </w:pPr>
      <w:r w:rsidRPr="003C6EB3">
        <w:rPr>
          <w:rStyle w:val="Strong"/>
          <w:b/>
          <w:bCs/>
          <w:sz w:val="24"/>
          <w:szCs w:val="24"/>
        </w:rPr>
        <w:t>3.7 Establishing Industry-Academic Collaboration</w:t>
      </w:r>
    </w:p>
    <w:p w:rsidR="0035790C" w:rsidRPr="003C6EB3" w:rsidRDefault="0035790C" w:rsidP="003C6EB3">
      <w:pPr>
        <w:pStyle w:val="NormalWeb"/>
        <w:numPr>
          <w:ilvl w:val="0"/>
          <w:numId w:val="8"/>
        </w:numPr>
        <w:spacing w:line="360" w:lineRule="auto"/>
        <w:jc w:val="both"/>
      </w:pPr>
      <w:r w:rsidRPr="003C6EB3">
        <w:t>SIWES strengthens the relationship between educational institutions and industries.</w:t>
      </w:r>
    </w:p>
    <w:p w:rsidR="0035790C" w:rsidRPr="003C6EB3" w:rsidRDefault="0035790C" w:rsidP="003C6EB3">
      <w:pPr>
        <w:pStyle w:val="NormalWeb"/>
        <w:numPr>
          <w:ilvl w:val="0"/>
          <w:numId w:val="8"/>
        </w:numPr>
        <w:spacing w:line="360" w:lineRule="auto"/>
        <w:jc w:val="both"/>
      </w:pPr>
      <w:r w:rsidRPr="003C6EB3">
        <w:t>It creates opportunities for research collaborations and industry-driven projects.</w:t>
      </w:r>
    </w:p>
    <w:p w:rsidR="0035790C" w:rsidRPr="003C6EB3" w:rsidRDefault="0035790C" w:rsidP="003C6EB3">
      <w:pPr>
        <w:pStyle w:val="NormalWeb"/>
        <w:spacing w:line="360" w:lineRule="auto"/>
        <w:jc w:val="both"/>
      </w:pPr>
      <w:r w:rsidRPr="003C6EB3">
        <w:t>By participating in SIWES, students not only gain technical expertise but also develop soft skills, work ethics, and business acumen, making them more prepared for professional careers in ICT and related fields.</w:t>
      </w:r>
    </w:p>
    <w:p w:rsidR="0035790C" w:rsidRPr="003C6EB3" w:rsidRDefault="0035790C" w:rsidP="003C6EB3">
      <w:pPr>
        <w:spacing w:line="360" w:lineRule="auto"/>
        <w:rPr>
          <w:rFonts w:ascii="Times New Roman" w:hAnsi="Times New Roman" w:cs="Times New Roman"/>
          <w:sz w:val="24"/>
          <w:szCs w:val="24"/>
        </w:rPr>
      </w:pPr>
      <w:r w:rsidRPr="003C6EB3">
        <w:rPr>
          <w:rFonts w:ascii="Times New Roman" w:hAnsi="Times New Roman" w:cs="Times New Roman"/>
          <w:sz w:val="24"/>
          <w:szCs w:val="24"/>
        </w:rPr>
        <w:br w:type="page"/>
      </w:r>
    </w:p>
    <w:p w:rsidR="0035790C" w:rsidRPr="003C6EB3" w:rsidRDefault="0035790C"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CHAPTER FOUR:</w:t>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EXPERIENCE GAINED</w:t>
      </w:r>
    </w:p>
    <w:p w:rsidR="0035790C" w:rsidRPr="003C6EB3" w:rsidRDefault="0035790C" w:rsidP="003C6EB3">
      <w:pPr>
        <w:pStyle w:val="NormalWeb"/>
        <w:spacing w:line="360" w:lineRule="auto"/>
        <w:jc w:val="both"/>
      </w:pPr>
      <w:r w:rsidRPr="003C6EB3">
        <w:t xml:space="preserve">During my SIWES training at </w:t>
      </w:r>
      <w:r w:rsidR="007267C4">
        <w:rPr>
          <w:rStyle w:val="Strong"/>
        </w:rPr>
        <w:t>SATTECH</w:t>
      </w:r>
      <w:r w:rsidRPr="003C6EB3">
        <w:rPr>
          <w:rStyle w:val="Strong"/>
        </w:rPr>
        <w:t xml:space="preserve"> PLAZA INFORMATION TECHNOLOGY</w:t>
      </w:r>
      <w:r w:rsidRPr="003C6EB3">
        <w:t>, I gained hands-on experience in various aspects of mobile technology, customer service, and IT solutions. The training significantly broadened my knowledge and improved my technical and interpersonal skills.</w:t>
      </w:r>
    </w:p>
    <w:p w:rsidR="0035790C" w:rsidRPr="003C6EB3" w:rsidRDefault="0035790C" w:rsidP="003C6EB3">
      <w:pPr>
        <w:pStyle w:val="Heading3"/>
        <w:spacing w:line="360" w:lineRule="auto"/>
        <w:jc w:val="both"/>
        <w:rPr>
          <w:sz w:val="24"/>
          <w:szCs w:val="24"/>
        </w:rPr>
      </w:pPr>
      <w:r w:rsidRPr="003C6EB3">
        <w:rPr>
          <w:rStyle w:val="Strong"/>
          <w:b/>
          <w:bCs/>
          <w:sz w:val="24"/>
          <w:szCs w:val="24"/>
        </w:rPr>
        <w:t>4.1 Mobile Phone Repairs and Troubleshooting</w:t>
      </w:r>
    </w:p>
    <w:p w:rsidR="0035790C" w:rsidRPr="003C6EB3" w:rsidRDefault="0035790C" w:rsidP="003C6EB3">
      <w:pPr>
        <w:pStyle w:val="NormalWeb"/>
        <w:spacing w:line="360" w:lineRule="auto"/>
        <w:jc w:val="both"/>
      </w:pPr>
      <w:r w:rsidRPr="003C6EB3">
        <w:t>One of the major areas of my training was learning how to diagnose and repair different types of mobile phones. Some of the key skills I acquired include:</w:t>
      </w:r>
    </w:p>
    <w:p w:rsidR="0035790C" w:rsidRPr="003C6EB3" w:rsidRDefault="0035790C" w:rsidP="003C6EB3">
      <w:pPr>
        <w:pStyle w:val="NormalWeb"/>
        <w:numPr>
          <w:ilvl w:val="0"/>
          <w:numId w:val="9"/>
        </w:numPr>
        <w:spacing w:line="360" w:lineRule="auto"/>
        <w:jc w:val="both"/>
      </w:pPr>
      <w:r w:rsidRPr="003C6EB3">
        <w:rPr>
          <w:rStyle w:val="Strong"/>
        </w:rPr>
        <w:t>Screen Replacement:</w:t>
      </w:r>
      <w:r w:rsidRPr="003C6EB3">
        <w:t xml:space="preserve"> Learning how to remove broken screens and install new ones properly.</w:t>
      </w:r>
    </w:p>
    <w:p w:rsidR="0035790C" w:rsidRPr="003C6EB3" w:rsidRDefault="0035790C" w:rsidP="003C6EB3">
      <w:pPr>
        <w:pStyle w:val="NormalWeb"/>
        <w:numPr>
          <w:ilvl w:val="0"/>
          <w:numId w:val="9"/>
        </w:numPr>
        <w:spacing w:line="360" w:lineRule="auto"/>
        <w:jc w:val="both"/>
      </w:pPr>
      <w:r w:rsidRPr="003C6EB3">
        <w:rPr>
          <w:rStyle w:val="Strong"/>
        </w:rPr>
        <w:t>Battery and Charging Port Repairs:</w:t>
      </w:r>
      <w:r w:rsidRPr="003C6EB3">
        <w:t xml:space="preserve"> Identifying issues related to charging, replacing faulty batteries, and fixing damaged charging ports.</w:t>
      </w:r>
    </w:p>
    <w:p w:rsidR="0035790C" w:rsidRPr="003C6EB3" w:rsidRDefault="0035790C" w:rsidP="003C6EB3">
      <w:pPr>
        <w:pStyle w:val="NormalWeb"/>
        <w:numPr>
          <w:ilvl w:val="0"/>
          <w:numId w:val="9"/>
        </w:numPr>
        <w:spacing w:line="360" w:lineRule="auto"/>
        <w:jc w:val="both"/>
      </w:pPr>
      <w:r w:rsidRPr="003C6EB3">
        <w:rPr>
          <w:rStyle w:val="Strong"/>
        </w:rPr>
        <w:t>Speaker and Microphone Troubleshooting:</w:t>
      </w:r>
      <w:r w:rsidRPr="003C6EB3">
        <w:t xml:space="preserve"> Diagnosing and fixing audio-related problems in mobile devices.</w:t>
      </w:r>
    </w:p>
    <w:p w:rsidR="0035790C" w:rsidRPr="003C6EB3" w:rsidRDefault="0035790C" w:rsidP="003C6EB3">
      <w:pPr>
        <w:pStyle w:val="NormalWeb"/>
        <w:numPr>
          <w:ilvl w:val="0"/>
          <w:numId w:val="9"/>
        </w:numPr>
        <w:spacing w:line="360" w:lineRule="auto"/>
        <w:jc w:val="both"/>
      </w:pPr>
      <w:r w:rsidRPr="003C6EB3">
        <w:rPr>
          <w:rStyle w:val="Strong"/>
        </w:rPr>
        <w:t>Motherboard Repairs:</w:t>
      </w:r>
      <w:r w:rsidRPr="003C6EB3">
        <w:t xml:space="preserve"> Understanding the circuit board components and repairing minor hardware faults.</w:t>
      </w:r>
    </w:p>
    <w:p w:rsidR="0035790C" w:rsidRPr="003C6EB3" w:rsidRDefault="0035790C" w:rsidP="003C6EB3">
      <w:pPr>
        <w:pStyle w:val="NormalWeb"/>
        <w:numPr>
          <w:ilvl w:val="0"/>
          <w:numId w:val="9"/>
        </w:numPr>
        <w:spacing w:line="360" w:lineRule="auto"/>
        <w:jc w:val="both"/>
      </w:pPr>
      <w:r w:rsidRPr="003C6EB3">
        <w:rPr>
          <w:rStyle w:val="Strong"/>
        </w:rPr>
        <w:t>Software Issues and Flashing:</w:t>
      </w:r>
      <w:r w:rsidRPr="003C6EB3">
        <w:t xml:space="preserve"> Troubleshooting boot failures, software crashes, and reinstalling phone firmware.</w:t>
      </w:r>
    </w:p>
    <w:p w:rsidR="0035790C" w:rsidRPr="003C6EB3" w:rsidRDefault="0035790C" w:rsidP="003C6EB3">
      <w:pPr>
        <w:pStyle w:val="NormalWeb"/>
        <w:numPr>
          <w:ilvl w:val="0"/>
          <w:numId w:val="9"/>
        </w:numPr>
        <w:spacing w:line="360" w:lineRule="auto"/>
        <w:jc w:val="both"/>
      </w:pPr>
      <w:r w:rsidRPr="003C6EB3">
        <w:rPr>
          <w:rStyle w:val="Strong"/>
        </w:rPr>
        <w:t>Water Damage Repairs:</w:t>
      </w:r>
      <w:r w:rsidRPr="003C6EB3">
        <w:t xml:space="preserve"> Using drying and cleaning techniques to fix water-damaged devices.</w:t>
      </w:r>
    </w:p>
    <w:p w:rsidR="0035790C" w:rsidRPr="003C6EB3" w:rsidRDefault="0035790C" w:rsidP="003C6EB3">
      <w:pPr>
        <w:pStyle w:val="NormalWeb"/>
        <w:numPr>
          <w:ilvl w:val="0"/>
          <w:numId w:val="9"/>
        </w:numPr>
        <w:spacing w:line="360" w:lineRule="auto"/>
        <w:jc w:val="both"/>
      </w:pPr>
      <w:r w:rsidRPr="003C6EB3">
        <w:rPr>
          <w:rStyle w:val="Strong"/>
        </w:rPr>
        <w:t>Unlocking Phones:</w:t>
      </w:r>
      <w:r w:rsidRPr="003C6EB3">
        <w:t xml:space="preserve"> Unlocking network-locked and password-protected devices without losing data.</w:t>
      </w:r>
    </w:p>
    <w:p w:rsidR="0035790C" w:rsidRPr="003C6EB3" w:rsidRDefault="0035790C" w:rsidP="003C6EB3">
      <w:pPr>
        <w:pStyle w:val="Heading3"/>
        <w:spacing w:line="360" w:lineRule="auto"/>
        <w:jc w:val="both"/>
        <w:rPr>
          <w:sz w:val="24"/>
          <w:szCs w:val="24"/>
        </w:rPr>
      </w:pPr>
      <w:r w:rsidRPr="003C6EB3">
        <w:rPr>
          <w:rStyle w:val="Strong"/>
          <w:b/>
          <w:bCs/>
          <w:sz w:val="24"/>
          <w:szCs w:val="24"/>
        </w:rPr>
        <w:t>4.2 Software Installation and Updates</w:t>
      </w:r>
    </w:p>
    <w:p w:rsidR="0035790C" w:rsidRPr="003C6EB3" w:rsidRDefault="0035790C" w:rsidP="003C6EB3">
      <w:pPr>
        <w:pStyle w:val="NormalWeb"/>
        <w:spacing w:line="360" w:lineRule="auto"/>
        <w:jc w:val="both"/>
      </w:pPr>
      <w:r w:rsidRPr="003C6EB3">
        <w:t>In addition to hardware repairs, I also learned about software-related troubleshooting, including:</w:t>
      </w:r>
    </w:p>
    <w:p w:rsidR="0035790C" w:rsidRPr="003C6EB3" w:rsidRDefault="0035790C" w:rsidP="003C6EB3">
      <w:pPr>
        <w:pStyle w:val="NormalWeb"/>
        <w:numPr>
          <w:ilvl w:val="0"/>
          <w:numId w:val="10"/>
        </w:numPr>
        <w:spacing w:line="360" w:lineRule="auto"/>
        <w:jc w:val="both"/>
      </w:pPr>
      <w:r w:rsidRPr="003C6EB3">
        <w:rPr>
          <w:rStyle w:val="Strong"/>
        </w:rPr>
        <w:lastRenderedPageBreak/>
        <w:t>Installing and Updating Mobile Operating Systems:</w:t>
      </w:r>
      <w:r w:rsidRPr="003C6EB3">
        <w:t xml:space="preserve"> Installing new OS versions for Android and </w:t>
      </w:r>
      <w:proofErr w:type="spellStart"/>
      <w:r w:rsidRPr="003C6EB3">
        <w:t>iOS</w:t>
      </w:r>
      <w:proofErr w:type="spellEnd"/>
      <w:r w:rsidRPr="003C6EB3">
        <w:t xml:space="preserve"> devices to improve performance.</w:t>
      </w:r>
    </w:p>
    <w:p w:rsidR="0035790C" w:rsidRPr="003C6EB3" w:rsidRDefault="0035790C" w:rsidP="003C6EB3">
      <w:pPr>
        <w:pStyle w:val="NormalWeb"/>
        <w:numPr>
          <w:ilvl w:val="0"/>
          <w:numId w:val="10"/>
        </w:numPr>
        <w:spacing w:line="360" w:lineRule="auto"/>
        <w:jc w:val="both"/>
      </w:pPr>
      <w:r w:rsidRPr="003C6EB3">
        <w:rPr>
          <w:rStyle w:val="Strong"/>
        </w:rPr>
        <w:t>Data Recovery and Backup:</w:t>
      </w:r>
      <w:r w:rsidRPr="003C6EB3">
        <w:t xml:space="preserve"> Recovering lost files from formatted or corrupted storage and backing up important data before performing repairs.</w:t>
      </w:r>
    </w:p>
    <w:p w:rsidR="0035790C" w:rsidRPr="003C6EB3" w:rsidRDefault="0035790C" w:rsidP="003C6EB3">
      <w:pPr>
        <w:pStyle w:val="NormalWeb"/>
        <w:numPr>
          <w:ilvl w:val="0"/>
          <w:numId w:val="10"/>
        </w:numPr>
        <w:spacing w:line="360" w:lineRule="auto"/>
        <w:jc w:val="both"/>
      </w:pPr>
      <w:r w:rsidRPr="003C6EB3">
        <w:rPr>
          <w:rStyle w:val="Strong"/>
        </w:rPr>
        <w:t>Virus and Malware Removal:</w:t>
      </w:r>
      <w:r w:rsidRPr="003C6EB3">
        <w:t xml:space="preserve"> Scanning devices for malicious software and installing protective applications.</w:t>
      </w:r>
    </w:p>
    <w:p w:rsidR="0035790C" w:rsidRPr="003C6EB3" w:rsidRDefault="0035790C" w:rsidP="003C6EB3">
      <w:pPr>
        <w:pStyle w:val="NormalWeb"/>
        <w:numPr>
          <w:ilvl w:val="0"/>
          <w:numId w:val="10"/>
        </w:numPr>
        <w:spacing w:line="360" w:lineRule="auto"/>
        <w:jc w:val="both"/>
      </w:pPr>
      <w:r w:rsidRPr="003C6EB3">
        <w:rPr>
          <w:rStyle w:val="Strong"/>
        </w:rPr>
        <w:t>Customization and Optimization:</w:t>
      </w:r>
      <w:r w:rsidRPr="003C6EB3">
        <w:t xml:space="preserve"> Enhancing phone speed and performance through advanced software settings.</w:t>
      </w:r>
    </w:p>
    <w:p w:rsidR="0035790C" w:rsidRPr="003C6EB3" w:rsidRDefault="0035790C" w:rsidP="003C6EB3">
      <w:pPr>
        <w:pStyle w:val="Heading3"/>
        <w:spacing w:line="360" w:lineRule="auto"/>
        <w:jc w:val="both"/>
        <w:rPr>
          <w:sz w:val="24"/>
          <w:szCs w:val="24"/>
        </w:rPr>
      </w:pPr>
      <w:r w:rsidRPr="003C6EB3">
        <w:rPr>
          <w:rStyle w:val="Strong"/>
          <w:b/>
          <w:bCs/>
          <w:sz w:val="24"/>
          <w:szCs w:val="24"/>
        </w:rPr>
        <w:t>4.3 Customer Service and Sales Management</w:t>
      </w:r>
    </w:p>
    <w:p w:rsidR="0035790C" w:rsidRPr="003C6EB3" w:rsidRDefault="0035790C" w:rsidP="003C6EB3">
      <w:pPr>
        <w:pStyle w:val="NormalWeb"/>
        <w:spacing w:line="360" w:lineRule="auto"/>
        <w:jc w:val="both"/>
      </w:pPr>
      <w:r w:rsidRPr="003C6EB3">
        <w:t xml:space="preserve">Since customer satisfaction is a priority at </w:t>
      </w:r>
      <w:r w:rsidR="007267C4">
        <w:rPr>
          <w:rStyle w:val="Strong"/>
        </w:rPr>
        <w:t>SATTECH</w:t>
      </w:r>
      <w:r w:rsidRPr="003C6EB3">
        <w:rPr>
          <w:rStyle w:val="Strong"/>
        </w:rPr>
        <w:t xml:space="preserve"> PLAZA</w:t>
      </w:r>
      <w:r w:rsidRPr="003C6EB3">
        <w:t>, I received training on customer service management and sales strategies. Some key aspects included:</w:t>
      </w:r>
    </w:p>
    <w:p w:rsidR="0035790C" w:rsidRPr="003C6EB3" w:rsidRDefault="0035790C" w:rsidP="003C6EB3">
      <w:pPr>
        <w:pStyle w:val="NormalWeb"/>
        <w:numPr>
          <w:ilvl w:val="0"/>
          <w:numId w:val="11"/>
        </w:numPr>
        <w:spacing w:line="360" w:lineRule="auto"/>
        <w:jc w:val="both"/>
      </w:pPr>
      <w:r w:rsidRPr="003C6EB3">
        <w:rPr>
          <w:rStyle w:val="Strong"/>
        </w:rPr>
        <w:t>Effective Communication:</w:t>
      </w:r>
      <w:r w:rsidRPr="003C6EB3">
        <w:t xml:space="preserve"> Learning how to interact professionally with customers and address their concerns.</w:t>
      </w:r>
    </w:p>
    <w:p w:rsidR="0035790C" w:rsidRPr="003C6EB3" w:rsidRDefault="0035790C" w:rsidP="003C6EB3">
      <w:pPr>
        <w:pStyle w:val="NormalWeb"/>
        <w:numPr>
          <w:ilvl w:val="0"/>
          <w:numId w:val="11"/>
        </w:numPr>
        <w:spacing w:line="360" w:lineRule="auto"/>
        <w:jc w:val="both"/>
      </w:pPr>
      <w:r w:rsidRPr="003C6EB3">
        <w:rPr>
          <w:rStyle w:val="Strong"/>
        </w:rPr>
        <w:t>Product Recommendations:</w:t>
      </w:r>
      <w:r w:rsidRPr="003C6EB3">
        <w:t xml:space="preserve"> Advising customers on the best mobile gadgets, accessories, and repair options.</w:t>
      </w:r>
    </w:p>
    <w:p w:rsidR="0035790C" w:rsidRPr="003C6EB3" w:rsidRDefault="0035790C" w:rsidP="003C6EB3">
      <w:pPr>
        <w:pStyle w:val="NormalWeb"/>
        <w:numPr>
          <w:ilvl w:val="0"/>
          <w:numId w:val="11"/>
        </w:numPr>
        <w:spacing w:line="360" w:lineRule="auto"/>
        <w:jc w:val="both"/>
      </w:pPr>
      <w:r w:rsidRPr="003C6EB3">
        <w:rPr>
          <w:rStyle w:val="Strong"/>
        </w:rPr>
        <w:t>Sales Techniques:</w:t>
      </w:r>
      <w:r w:rsidRPr="003C6EB3">
        <w:t xml:space="preserve"> Understanding pricing strategies, discounts, and promotions to boost sales.</w:t>
      </w:r>
    </w:p>
    <w:p w:rsidR="0035790C" w:rsidRPr="003C6EB3" w:rsidRDefault="0035790C" w:rsidP="003C6EB3">
      <w:pPr>
        <w:pStyle w:val="NormalWeb"/>
        <w:numPr>
          <w:ilvl w:val="0"/>
          <w:numId w:val="11"/>
        </w:numPr>
        <w:spacing w:line="360" w:lineRule="auto"/>
        <w:jc w:val="both"/>
      </w:pPr>
      <w:r w:rsidRPr="003C6EB3">
        <w:rPr>
          <w:rStyle w:val="Strong"/>
        </w:rPr>
        <w:t>Handling Customer Complaints:</w:t>
      </w:r>
      <w:r w:rsidRPr="003C6EB3">
        <w:t xml:space="preserve"> Resolving disputes, refund requests, and warranty claims in a professional manner.</w:t>
      </w:r>
    </w:p>
    <w:p w:rsidR="0035790C" w:rsidRPr="003C6EB3" w:rsidRDefault="0035790C" w:rsidP="003C6EB3">
      <w:pPr>
        <w:pStyle w:val="NormalWeb"/>
        <w:numPr>
          <w:ilvl w:val="0"/>
          <w:numId w:val="11"/>
        </w:numPr>
        <w:spacing w:line="360" w:lineRule="auto"/>
        <w:jc w:val="both"/>
      </w:pPr>
      <w:r w:rsidRPr="003C6EB3">
        <w:rPr>
          <w:rStyle w:val="Strong"/>
        </w:rPr>
        <w:t>Stock and Inventory Management:</w:t>
      </w:r>
      <w:r w:rsidRPr="003C6EB3">
        <w:t xml:space="preserve"> Keeping records of sales, monitoring stock levels, and reordering supplies when necessary.</w:t>
      </w:r>
    </w:p>
    <w:p w:rsidR="0035790C" w:rsidRPr="003C6EB3" w:rsidRDefault="0035790C" w:rsidP="003C6EB3">
      <w:pPr>
        <w:pStyle w:val="Heading3"/>
        <w:spacing w:line="360" w:lineRule="auto"/>
        <w:jc w:val="both"/>
        <w:rPr>
          <w:sz w:val="24"/>
          <w:szCs w:val="24"/>
        </w:rPr>
      </w:pPr>
      <w:r w:rsidRPr="003C6EB3">
        <w:rPr>
          <w:rStyle w:val="Strong"/>
          <w:b/>
          <w:bCs/>
          <w:sz w:val="24"/>
          <w:szCs w:val="24"/>
        </w:rPr>
        <w:t>4.4 ICT Consultancy and Training</w:t>
      </w:r>
    </w:p>
    <w:p w:rsidR="0035790C" w:rsidRPr="003C6EB3" w:rsidRDefault="0035790C" w:rsidP="003C6EB3">
      <w:pPr>
        <w:pStyle w:val="NormalWeb"/>
        <w:spacing w:line="360" w:lineRule="auto"/>
        <w:jc w:val="both"/>
      </w:pPr>
      <w:r w:rsidRPr="003C6EB3">
        <w:t>As part of my training, I was introduced to ICT consultancy services, including:</w:t>
      </w:r>
    </w:p>
    <w:p w:rsidR="0035790C" w:rsidRPr="003C6EB3" w:rsidRDefault="0035790C" w:rsidP="003C6EB3">
      <w:pPr>
        <w:pStyle w:val="NormalWeb"/>
        <w:numPr>
          <w:ilvl w:val="0"/>
          <w:numId w:val="12"/>
        </w:numPr>
        <w:spacing w:line="360" w:lineRule="auto"/>
        <w:jc w:val="both"/>
      </w:pPr>
      <w:r w:rsidRPr="003C6EB3">
        <w:rPr>
          <w:rStyle w:val="Strong"/>
        </w:rPr>
        <w:t>Educating Customers on Digital Security:</w:t>
      </w:r>
      <w:r w:rsidRPr="003C6EB3">
        <w:t xml:space="preserve"> Advising users on how to secure their devices from cyber threats.</w:t>
      </w:r>
    </w:p>
    <w:p w:rsidR="0035790C" w:rsidRPr="003C6EB3" w:rsidRDefault="0035790C" w:rsidP="003C6EB3">
      <w:pPr>
        <w:pStyle w:val="NormalWeb"/>
        <w:numPr>
          <w:ilvl w:val="0"/>
          <w:numId w:val="12"/>
        </w:numPr>
        <w:spacing w:line="360" w:lineRule="auto"/>
        <w:jc w:val="both"/>
      </w:pPr>
      <w:r w:rsidRPr="003C6EB3">
        <w:rPr>
          <w:rStyle w:val="Strong"/>
        </w:rPr>
        <w:t>Basic IT Training:</w:t>
      </w:r>
      <w:r w:rsidRPr="003C6EB3">
        <w:t xml:space="preserve"> Teaching clients how to use essential applications and software tools.</w:t>
      </w:r>
    </w:p>
    <w:p w:rsidR="0035790C" w:rsidRPr="003C6EB3" w:rsidRDefault="0035790C" w:rsidP="003C6EB3">
      <w:pPr>
        <w:pStyle w:val="NormalWeb"/>
        <w:numPr>
          <w:ilvl w:val="0"/>
          <w:numId w:val="12"/>
        </w:numPr>
        <w:spacing w:line="360" w:lineRule="auto"/>
        <w:jc w:val="both"/>
      </w:pPr>
      <w:r w:rsidRPr="003C6EB3">
        <w:rPr>
          <w:rStyle w:val="Strong"/>
        </w:rPr>
        <w:lastRenderedPageBreak/>
        <w:t>Technical Support:</w:t>
      </w:r>
      <w:r w:rsidRPr="003C6EB3">
        <w:t xml:space="preserve"> Assisting clients with network troubleshooting, data recovery, and mobile device optimization.</w:t>
      </w:r>
    </w:p>
    <w:p w:rsidR="0035790C" w:rsidRPr="003C6EB3" w:rsidRDefault="0035790C" w:rsidP="003C6EB3">
      <w:pPr>
        <w:spacing w:line="360" w:lineRule="auto"/>
        <w:rPr>
          <w:rStyle w:val="Strong"/>
          <w:rFonts w:ascii="Times New Roman" w:eastAsiaTheme="majorEastAsia" w:hAnsi="Times New Roman" w:cs="Times New Roman"/>
          <w:sz w:val="24"/>
          <w:szCs w:val="24"/>
        </w:rPr>
      </w:pPr>
      <w:r w:rsidRPr="003C6EB3">
        <w:rPr>
          <w:rStyle w:val="Strong"/>
          <w:rFonts w:ascii="Times New Roman" w:hAnsi="Times New Roman" w:cs="Times New Roman"/>
          <w:b w:val="0"/>
          <w:bCs w:val="0"/>
          <w:sz w:val="24"/>
          <w:szCs w:val="24"/>
        </w:rPr>
        <w:br w:type="page"/>
      </w:r>
    </w:p>
    <w:p w:rsidR="00D55AE5" w:rsidRPr="003C6EB3" w:rsidRDefault="00D55AE5" w:rsidP="003C6EB3">
      <w:pPr>
        <w:pStyle w:val="Heading2"/>
        <w:spacing w:line="360" w:lineRule="auto"/>
        <w:jc w:val="center"/>
        <w:rPr>
          <w:rStyle w:val="Strong"/>
          <w:rFonts w:ascii="Times New Roman" w:hAnsi="Times New Roman" w:cs="Times New Roman"/>
          <w:b/>
          <w:bCs/>
          <w:color w:val="auto"/>
          <w:sz w:val="24"/>
          <w:szCs w:val="24"/>
        </w:rPr>
      </w:pPr>
      <w:r w:rsidRPr="003C6EB3">
        <w:rPr>
          <w:rStyle w:val="Strong"/>
          <w:rFonts w:ascii="Times New Roman" w:hAnsi="Times New Roman" w:cs="Times New Roman"/>
          <w:b/>
          <w:bCs/>
          <w:color w:val="auto"/>
          <w:sz w:val="24"/>
          <w:szCs w:val="24"/>
        </w:rPr>
        <w:lastRenderedPageBreak/>
        <w:t>CHAPTER FIVE</w:t>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CHALLENGES ENCOUNTERED AND RECOMMENDATIONS</w:t>
      </w:r>
    </w:p>
    <w:p w:rsidR="0035790C" w:rsidRPr="003C6EB3" w:rsidRDefault="0035790C" w:rsidP="003C6EB3">
      <w:pPr>
        <w:pStyle w:val="NormalWeb"/>
        <w:spacing w:line="360" w:lineRule="auto"/>
        <w:jc w:val="both"/>
      </w:pPr>
      <w:r w:rsidRPr="003C6EB3">
        <w:t>During my SIWES training, I encountered several challenges that affected work efficiency and service delivery. Below are some of the difficulties faced and my recommendations for improvement.</w:t>
      </w:r>
    </w:p>
    <w:p w:rsidR="0035790C" w:rsidRPr="003C6EB3" w:rsidRDefault="0035790C" w:rsidP="003C6EB3">
      <w:pPr>
        <w:pStyle w:val="Heading3"/>
        <w:spacing w:line="360" w:lineRule="auto"/>
        <w:jc w:val="both"/>
        <w:rPr>
          <w:sz w:val="24"/>
          <w:szCs w:val="24"/>
        </w:rPr>
      </w:pPr>
      <w:r w:rsidRPr="003C6EB3">
        <w:rPr>
          <w:rStyle w:val="Strong"/>
          <w:b/>
          <w:bCs/>
          <w:sz w:val="24"/>
          <w:szCs w:val="24"/>
        </w:rPr>
        <w:t>5.1 Challenges Encountered</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5.1.1 Technical Limitations</w:t>
      </w:r>
    </w:p>
    <w:p w:rsidR="0035790C" w:rsidRPr="003C6EB3" w:rsidRDefault="0035790C" w:rsidP="003C6EB3">
      <w:pPr>
        <w:pStyle w:val="NormalWeb"/>
        <w:spacing w:line="360" w:lineRule="auto"/>
        <w:jc w:val="both"/>
      </w:pPr>
      <w:r w:rsidRPr="003C6EB3">
        <w:t xml:space="preserve">Some high-end </w:t>
      </w:r>
      <w:proofErr w:type="spellStart"/>
      <w:r w:rsidRPr="003C6EB3">
        <w:t>smartphone</w:t>
      </w:r>
      <w:proofErr w:type="spellEnd"/>
      <w:r w:rsidRPr="003C6EB3">
        <w:t xml:space="preserve"> repairs required specialized tools and spare parts that were not always available. This sometimes led to delays in repairs and customer dissatisfaction.</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5.1.2 Customer Complaints and Conflict Resolution</w:t>
      </w:r>
    </w:p>
    <w:p w:rsidR="0035790C" w:rsidRPr="003C6EB3" w:rsidRDefault="0035790C" w:rsidP="003C6EB3">
      <w:pPr>
        <w:pStyle w:val="NormalWeb"/>
        <w:spacing w:line="360" w:lineRule="auto"/>
        <w:jc w:val="both"/>
      </w:pPr>
      <w:r w:rsidRPr="003C6EB3">
        <w:t>Some customers were difficult to handle, especially those dissatisfied with the time taken for repairs or the cost of services. Managing expectations and resolving complaints professionally was a critical skill I had to develop.</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5.1.3 Limited Power Supply</w:t>
      </w:r>
    </w:p>
    <w:p w:rsidR="0035790C" w:rsidRPr="003C6EB3" w:rsidRDefault="0035790C" w:rsidP="003C6EB3">
      <w:pPr>
        <w:pStyle w:val="NormalWeb"/>
        <w:spacing w:line="360" w:lineRule="auto"/>
        <w:jc w:val="both"/>
      </w:pPr>
      <w:r w:rsidRPr="003C6EB3">
        <w:t>Frequent power outages made it challenging to work efficiently, especially when using power tools or diagnosing software-related issues. Although an alternative power source was available, it was not always reliable.</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5.1.4 Time Constraints</w:t>
      </w:r>
    </w:p>
    <w:p w:rsidR="0035790C" w:rsidRPr="003C6EB3" w:rsidRDefault="0035790C" w:rsidP="003C6EB3">
      <w:pPr>
        <w:pStyle w:val="NormalWeb"/>
        <w:spacing w:line="360" w:lineRule="auto"/>
        <w:jc w:val="both"/>
      </w:pPr>
      <w:r w:rsidRPr="003C6EB3">
        <w:t>Balancing my industrial training, research, and self-learning was challenging, as there was always a need to stay updated with the latest repair techniques and technological trends.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5.1.5 Security Concerns</w:t>
      </w:r>
    </w:p>
    <w:p w:rsidR="0035790C" w:rsidRPr="003C6EB3" w:rsidRDefault="0035790C" w:rsidP="003C6EB3">
      <w:pPr>
        <w:pStyle w:val="NormalWeb"/>
        <w:spacing w:line="360" w:lineRule="auto"/>
        <w:jc w:val="both"/>
      </w:pPr>
      <w:r w:rsidRPr="003C6EB3">
        <w:t>Handling expensive devices and accessories required strict security measures to prevent theft or loss. There were instances where missing or misplaced items led to misunderstandings.</w:t>
      </w:r>
    </w:p>
    <w:p w:rsidR="0035790C" w:rsidRPr="003C6EB3" w:rsidRDefault="0035790C" w:rsidP="003C6EB3">
      <w:pPr>
        <w:pStyle w:val="Heading3"/>
        <w:spacing w:line="360" w:lineRule="auto"/>
        <w:jc w:val="both"/>
        <w:rPr>
          <w:sz w:val="24"/>
          <w:szCs w:val="24"/>
        </w:rPr>
      </w:pPr>
      <w:r w:rsidRPr="003C6EB3">
        <w:rPr>
          <w:rStyle w:val="Strong"/>
          <w:b/>
          <w:bCs/>
          <w:sz w:val="24"/>
          <w:szCs w:val="24"/>
        </w:rPr>
        <w:lastRenderedPageBreak/>
        <w:t>5.2 Recommendations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5.2.1 Investment in Advanced Repair Tools and Equipment</w:t>
      </w:r>
    </w:p>
    <w:p w:rsidR="0035790C" w:rsidRPr="003C6EB3" w:rsidRDefault="0035790C" w:rsidP="003C6EB3">
      <w:pPr>
        <w:pStyle w:val="NormalWeb"/>
        <w:spacing w:line="360" w:lineRule="auto"/>
        <w:jc w:val="both"/>
      </w:pPr>
      <w:r w:rsidRPr="003C6EB3">
        <w:t>To improve service delivery, the company should invest in modern diagnostic and repair tools, including:</w:t>
      </w:r>
    </w:p>
    <w:p w:rsidR="0035790C" w:rsidRPr="003C6EB3" w:rsidRDefault="0035790C" w:rsidP="003C6EB3">
      <w:pPr>
        <w:pStyle w:val="NormalWeb"/>
        <w:numPr>
          <w:ilvl w:val="0"/>
          <w:numId w:val="13"/>
        </w:numPr>
        <w:spacing w:line="360" w:lineRule="auto"/>
        <w:jc w:val="both"/>
      </w:pPr>
      <w:proofErr w:type="spellStart"/>
      <w:r w:rsidRPr="003C6EB3">
        <w:t>Microsoldering</w:t>
      </w:r>
      <w:proofErr w:type="spellEnd"/>
      <w:r w:rsidRPr="003C6EB3">
        <w:t xml:space="preserve"> equipment for motherboard repairs.</w:t>
      </w:r>
    </w:p>
    <w:p w:rsidR="0035790C" w:rsidRPr="003C6EB3" w:rsidRDefault="0035790C" w:rsidP="003C6EB3">
      <w:pPr>
        <w:pStyle w:val="NormalWeb"/>
        <w:numPr>
          <w:ilvl w:val="0"/>
          <w:numId w:val="13"/>
        </w:numPr>
        <w:spacing w:line="360" w:lineRule="auto"/>
        <w:jc w:val="both"/>
      </w:pPr>
      <w:r w:rsidRPr="003C6EB3">
        <w:t>Advanced software tools for phone unlocking and virus removal.</w:t>
      </w:r>
    </w:p>
    <w:p w:rsidR="0035790C" w:rsidRPr="003C6EB3" w:rsidRDefault="0035790C" w:rsidP="003C6EB3">
      <w:pPr>
        <w:pStyle w:val="NormalWeb"/>
        <w:numPr>
          <w:ilvl w:val="0"/>
          <w:numId w:val="13"/>
        </w:numPr>
        <w:spacing w:line="360" w:lineRule="auto"/>
        <w:jc w:val="both"/>
      </w:pPr>
      <w:r w:rsidRPr="003C6EB3">
        <w:t>Thermal cameras for identifying overheating issues in circuit boards.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5.2.2 Customer Service Training</w:t>
      </w:r>
    </w:p>
    <w:p w:rsidR="0035790C" w:rsidRPr="003C6EB3" w:rsidRDefault="0035790C" w:rsidP="003C6EB3">
      <w:pPr>
        <w:pStyle w:val="NormalWeb"/>
        <w:spacing w:line="360" w:lineRule="auto"/>
        <w:jc w:val="both"/>
      </w:pPr>
      <w:r w:rsidRPr="003C6EB3">
        <w:t>To enhance customer satisfaction, staff members should undergo regular customer service training to improve communication, problem-solving, and conflict resolution skills.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5.2.3 Improvement in Power Supply</w:t>
      </w:r>
    </w:p>
    <w:p w:rsidR="0035790C" w:rsidRPr="003C6EB3" w:rsidRDefault="0035790C" w:rsidP="003C6EB3">
      <w:pPr>
        <w:pStyle w:val="NormalWeb"/>
        <w:spacing w:line="360" w:lineRule="auto"/>
        <w:jc w:val="both"/>
      </w:pPr>
      <w:r w:rsidRPr="003C6EB3">
        <w:t>Installing a more reliable alternative power source, such as a solar inverter system or a higher-capacity generator, will help ensure uninterrupted service delivery.</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5.2.4 Time Management and Continuous Learning</w:t>
      </w:r>
    </w:p>
    <w:p w:rsidR="0035790C" w:rsidRPr="003C6EB3" w:rsidRDefault="0035790C" w:rsidP="003C6EB3">
      <w:pPr>
        <w:pStyle w:val="NormalWeb"/>
        <w:spacing w:line="360" w:lineRule="auto"/>
        <w:jc w:val="both"/>
      </w:pPr>
      <w:r w:rsidRPr="003C6EB3">
        <w:t>Encouraging staff and trainees to take short online courses on new technology trends will improve their efficiency and expertise in handling modern gadgets.</w:t>
      </w:r>
    </w:p>
    <w:p w:rsidR="0035790C" w:rsidRPr="003C6EB3" w:rsidRDefault="0035790C" w:rsidP="003C6EB3">
      <w:pPr>
        <w:pStyle w:val="Heading4"/>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5.2.5 Strengthening Security Measures</w:t>
      </w:r>
    </w:p>
    <w:p w:rsidR="0035790C" w:rsidRPr="003C6EB3" w:rsidRDefault="0035790C" w:rsidP="003C6EB3">
      <w:pPr>
        <w:pStyle w:val="NormalWeb"/>
        <w:spacing w:line="360" w:lineRule="auto"/>
        <w:jc w:val="both"/>
      </w:pPr>
      <w:r w:rsidRPr="003C6EB3">
        <w:t>The company should implement a strict inventory management system and install surveillance cameras to monitor activities and prevent losses.</w:t>
      </w:r>
    </w:p>
    <w:p w:rsidR="0035790C" w:rsidRPr="003C6EB3" w:rsidRDefault="0035790C" w:rsidP="003C6EB3">
      <w:pPr>
        <w:pStyle w:val="Heading2"/>
        <w:spacing w:line="360" w:lineRule="auto"/>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t>CONCLUSION</w:t>
      </w:r>
    </w:p>
    <w:p w:rsidR="0035790C" w:rsidRPr="003C6EB3" w:rsidRDefault="0035790C" w:rsidP="003C6EB3">
      <w:pPr>
        <w:pStyle w:val="NormalWeb"/>
        <w:spacing w:line="360" w:lineRule="auto"/>
        <w:jc w:val="both"/>
      </w:pPr>
      <w:r w:rsidRPr="003C6EB3">
        <w:t xml:space="preserve">The SIWES training at </w:t>
      </w:r>
      <w:r w:rsidR="007267C4">
        <w:rPr>
          <w:rStyle w:val="Strong"/>
        </w:rPr>
        <w:t>SATTECH</w:t>
      </w:r>
      <w:r w:rsidRPr="003C6EB3">
        <w:rPr>
          <w:rStyle w:val="Strong"/>
        </w:rPr>
        <w:t xml:space="preserve"> PLAZA INFORMATION TECHNOLOGY</w:t>
      </w:r>
      <w:r w:rsidRPr="003C6EB3">
        <w:t xml:space="preserve"> was a highly rewarding experience. It provided practical exposure to mobile technology, improved my </w:t>
      </w:r>
      <w:r w:rsidRPr="003C6EB3">
        <w:lastRenderedPageBreak/>
        <w:t>problem-solving skills, and enhanced my understanding of customer service. Through hands-on learning, I acquired technical expertise in phone repairs, software troubleshooting, and customer relations, which are essential for a successful career in the ICT industry.</w:t>
      </w:r>
    </w:p>
    <w:p w:rsidR="0035790C" w:rsidRPr="003C6EB3" w:rsidRDefault="0035790C" w:rsidP="003C6EB3">
      <w:pPr>
        <w:pStyle w:val="NormalWeb"/>
        <w:spacing w:line="360" w:lineRule="auto"/>
        <w:jc w:val="both"/>
      </w:pPr>
      <w:r w:rsidRPr="003C6EB3">
        <w:t>I also gained insights into workplace ethics, teamwork, and sales management, which will be beneficial in my future professional endeavors. Despite the challenges encountered, the experience was invaluable, and the knowledge gained will serve as a foundation for further learning and career growth.</w:t>
      </w:r>
    </w:p>
    <w:p w:rsidR="00D55AE5" w:rsidRPr="003C6EB3" w:rsidRDefault="00D55AE5" w:rsidP="003C6EB3">
      <w:pPr>
        <w:spacing w:line="360" w:lineRule="auto"/>
        <w:rPr>
          <w:rStyle w:val="Strong"/>
          <w:rFonts w:ascii="Times New Roman" w:eastAsiaTheme="majorEastAsia" w:hAnsi="Times New Roman" w:cs="Times New Roman"/>
          <w:sz w:val="24"/>
          <w:szCs w:val="24"/>
        </w:rPr>
      </w:pPr>
      <w:r w:rsidRPr="003C6EB3">
        <w:rPr>
          <w:rStyle w:val="Strong"/>
          <w:rFonts w:ascii="Times New Roman" w:hAnsi="Times New Roman" w:cs="Times New Roman"/>
          <w:b w:val="0"/>
          <w:bCs w:val="0"/>
          <w:sz w:val="24"/>
          <w:szCs w:val="24"/>
        </w:rPr>
        <w:br w:type="page"/>
      </w:r>
    </w:p>
    <w:p w:rsidR="0035790C" w:rsidRPr="003C6EB3" w:rsidRDefault="0035790C" w:rsidP="003C6EB3">
      <w:pPr>
        <w:pStyle w:val="Heading2"/>
        <w:spacing w:line="360" w:lineRule="auto"/>
        <w:jc w:val="both"/>
        <w:rPr>
          <w:rFonts w:ascii="Times New Roman" w:hAnsi="Times New Roman" w:cs="Times New Roman"/>
          <w:color w:val="auto"/>
          <w:sz w:val="24"/>
          <w:szCs w:val="24"/>
        </w:rPr>
      </w:pPr>
      <w:r w:rsidRPr="003C6EB3">
        <w:rPr>
          <w:rStyle w:val="Strong"/>
          <w:rFonts w:ascii="Times New Roman" w:hAnsi="Times New Roman" w:cs="Times New Roman"/>
          <w:b/>
          <w:bCs/>
          <w:color w:val="auto"/>
          <w:sz w:val="24"/>
          <w:szCs w:val="24"/>
        </w:rPr>
        <w:lastRenderedPageBreak/>
        <w:t>REFERENCES</w:t>
      </w:r>
    </w:p>
    <w:p w:rsidR="0035790C" w:rsidRPr="003C6EB3" w:rsidRDefault="0035790C" w:rsidP="003C6EB3">
      <w:pPr>
        <w:pStyle w:val="NormalWeb"/>
        <w:numPr>
          <w:ilvl w:val="0"/>
          <w:numId w:val="14"/>
        </w:numPr>
        <w:spacing w:line="360" w:lineRule="auto"/>
        <w:jc w:val="both"/>
      </w:pPr>
      <w:r w:rsidRPr="003C6EB3">
        <w:t>Industrial Training Fund (ITF) Handbook, 2024</w:t>
      </w:r>
    </w:p>
    <w:p w:rsidR="0035790C" w:rsidRPr="003C6EB3" w:rsidRDefault="007267C4" w:rsidP="003C6EB3">
      <w:pPr>
        <w:pStyle w:val="NormalWeb"/>
        <w:numPr>
          <w:ilvl w:val="0"/>
          <w:numId w:val="14"/>
        </w:numPr>
        <w:spacing w:line="360" w:lineRule="auto"/>
        <w:jc w:val="both"/>
      </w:pPr>
      <w:r>
        <w:t>SATTECH</w:t>
      </w:r>
      <w:r w:rsidR="0035790C" w:rsidRPr="003C6EB3">
        <w:t xml:space="preserve"> PLAZA INFORMATION TECHNOLOGY Official Documents</w:t>
      </w:r>
      <w:r w:rsidR="00D55AE5" w:rsidRPr="003C6EB3">
        <w:t>.</w:t>
      </w:r>
    </w:p>
    <w:sectPr w:rsidR="0035790C" w:rsidRPr="003C6EB3" w:rsidSect="007267C4">
      <w:pgSz w:w="12240" w:h="15840"/>
      <w:pgMar w:top="1440" w:right="1440" w:bottom="1440" w:left="1440" w:header="720" w:footer="720" w:gutter="0"/>
      <w:pgBorders w:display="firstPage">
        <w:top w:val="rings" w:sz="16" w:space="1" w:color="auto"/>
        <w:left w:val="rings" w:sz="16" w:space="4" w:color="auto"/>
        <w:bottom w:val="rings" w:sz="16" w:space="1" w:color="auto"/>
        <w:right w:val="rings"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7D8"/>
    <w:multiLevelType w:val="multilevel"/>
    <w:tmpl w:val="9D6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76F8"/>
    <w:multiLevelType w:val="multilevel"/>
    <w:tmpl w:val="A57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F6DEA"/>
    <w:multiLevelType w:val="multilevel"/>
    <w:tmpl w:val="D1D2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664D4"/>
    <w:multiLevelType w:val="multilevel"/>
    <w:tmpl w:val="D32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82C56"/>
    <w:multiLevelType w:val="multilevel"/>
    <w:tmpl w:val="243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0F3F0F"/>
    <w:multiLevelType w:val="multilevel"/>
    <w:tmpl w:val="B31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36507"/>
    <w:multiLevelType w:val="multilevel"/>
    <w:tmpl w:val="1354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47EFC"/>
    <w:multiLevelType w:val="multilevel"/>
    <w:tmpl w:val="E04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B4081"/>
    <w:multiLevelType w:val="multilevel"/>
    <w:tmpl w:val="BA0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94EC7"/>
    <w:multiLevelType w:val="multilevel"/>
    <w:tmpl w:val="2F1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A052C0"/>
    <w:multiLevelType w:val="multilevel"/>
    <w:tmpl w:val="D1CE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D2886"/>
    <w:multiLevelType w:val="multilevel"/>
    <w:tmpl w:val="9E6E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697432"/>
    <w:multiLevelType w:val="multilevel"/>
    <w:tmpl w:val="ED8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6B4B10"/>
    <w:multiLevelType w:val="multilevel"/>
    <w:tmpl w:val="C79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F2023D"/>
    <w:multiLevelType w:val="multilevel"/>
    <w:tmpl w:val="1E3E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06320F"/>
    <w:multiLevelType w:val="multilevel"/>
    <w:tmpl w:val="4A58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E0865"/>
    <w:multiLevelType w:val="multilevel"/>
    <w:tmpl w:val="962E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4943B0"/>
    <w:multiLevelType w:val="multilevel"/>
    <w:tmpl w:val="CCA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0"/>
  </w:num>
  <w:num w:numId="5">
    <w:abstractNumId w:val="1"/>
  </w:num>
  <w:num w:numId="6">
    <w:abstractNumId w:val="15"/>
  </w:num>
  <w:num w:numId="7">
    <w:abstractNumId w:val="14"/>
  </w:num>
  <w:num w:numId="8">
    <w:abstractNumId w:val="2"/>
  </w:num>
  <w:num w:numId="9">
    <w:abstractNumId w:val="7"/>
  </w:num>
  <w:num w:numId="10">
    <w:abstractNumId w:val="16"/>
  </w:num>
  <w:num w:numId="11">
    <w:abstractNumId w:val="4"/>
  </w:num>
  <w:num w:numId="12">
    <w:abstractNumId w:val="12"/>
  </w:num>
  <w:num w:numId="13">
    <w:abstractNumId w:val="5"/>
  </w:num>
  <w:num w:numId="14">
    <w:abstractNumId w:val="3"/>
  </w:num>
  <w:num w:numId="15">
    <w:abstractNumId w:val="11"/>
  </w:num>
  <w:num w:numId="16">
    <w:abstractNumId w:val="13"/>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proofState w:spelling="clean" w:grammar="clean"/>
  <w:defaultTabStop w:val="720"/>
  <w:characterSpacingControl w:val="doNotCompress"/>
  <w:compat/>
  <w:rsids>
    <w:rsidRoot w:val="0035790C"/>
    <w:rsid w:val="000265C8"/>
    <w:rsid w:val="001D45F0"/>
    <w:rsid w:val="0035790C"/>
    <w:rsid w:val="003C6EB3"/>
    <w:rsid w:val="00440276"/>
    <w:rsid w:val="00701F75"/>
    <w:rsid w:val="007267C4"/>
    <w:rsid w:val="00C205B0"/>
    <w:rsid w:val="00D55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75"/>
  </w:style>
  <w:style w:type="paragraph" w:styleId="Heading2">
    <w:name w:val="heading 2"/>
    <w:basedOn w:val="Normal"/>
    <w:next w:val="Normal"/>
    <w:link w:val="Heading2Char"/>
    <w:uiPriority w:val="9"/>
    <w:semiHidden/>
    <w:unhideWhenUsed/>
    <w:qFormat/>
    <w:rsid w:val="003579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9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579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790C"/>
    <w:rPr>
      <w:rFonts w:ascii="Times New Roman" w:eastAsia="Times New Roman" w:hAnsi="Times New Roman" w:cs="Times New Roman"/>
      <w:b/>
      <w:bCs/>
      <w:sz w:val="27"/>
      <w:szCs w:val="27"/>
    </w:rPr>
  </w:style>
  <w:style w:type="character" w:styleId="Strong">
    <w:name w:val="Strong"/>
    <w:basedOn w:val="DefaultParagraphFont"/>
    <w:uiPriority w:val="22"/>
    <w:qFormat/>
    <w:rsid w:val="0035790C"/>
    <w:rPr>
      <w:b/>
      <w:bCs/>
    </w:rPr>
  </w:style>
  <w:style w:type="paragraph" w:styleId="NormalWeb">
    <w:name w:val="Normal (Web)"/>
    <w:basedOn w:val="Normal"/>
    <w:uiPriority w:val="99"/>
    <w:semiHidden/>
    <w:unhideWhenUsed/>
    <w:rsid w:val="00357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5790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35790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55AE5"/>
    <w:pPr>
      <w:ind w:left="720"/>
      <w:contextualSpacing/>
    </w:pPr>
  </w:style>
  <w:style w:type="paragraph" w:styleId="Title">
    <w:name w:val="Title"/>
    <w:basedOn w:val="Normal"/>
    <w:next w:val="Normal"/>
    <w:link w:val="TitleChar"/>
    <w:uiPriority w:val="10"/>
    <w:qFormat/>
    <w:rsid w:val="007267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67C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09190923">
      <w:bodyDiv w:val="1"/>
      <w:marLeft w:val="0"/>
      <w:marRight w:val="0"/>
      <w:marTop w:val="0"/>
      <w:marBottom w:val="0"/>
      <w:divBdr>
        <w:top w:val="none" w:sz="0" w:space="0" w:color="auto"/>
        <w:left w:val="none" w:sz="0" w:space="0" w:color="auto"/>
        <w:bottom w:val="none" w:sz="0" w:space="0" w:color="auto"/>
        <w:right w:val="none" w:sz="0" w:space="0" w:color="auto"/>
      </w:divBdr>
    </w:div>
    <w:div w:id="410740915">
      <w:bodyDiv w:val="1"/>
      <w:marLeft w:val="0"/>
      <w:marRight w:val="0"/>
      <w:marTop w:val="0"/>
      <w:marBottom w:val="0"/>
      <w:divBdr>
        <w:top w:val="none" w:sz="0" w:space="0" w:color="auto"/>
        <w:left w:val="none" w:sz="0" w:space="0" w:color="auto"/>
        <w:bottom w:val="none" w:sz="0" w:space="0" w:color="auto"/>
        <w:right w:val="none" w:sz="0" w:space="0" w:color="auto"/>
      </w:divBdr>
      <w:divsChild>
        <w:div w:id="1521552842">
          <w:marLeft w:val="0"/>
          <w:marRight w:val="0"/>
          <w:marTop w:val="0"/>
          <w:marBottom w:val="0"/>
          <w:divBdr>
            <w:top w:val="none" w:sz="0" w:space="0" w:color="auto"/>
            <w:left w:val="none" w:sz="0" w:space="0" w:color="auto"/>
            <w:bottom w:val="none" w:sz="0" w:space="0" w:color="auto"/>
            <w:right w:val="none" w:sz="0" w:space="0" w:color="auto"/>
          </w:divBdr>
        </w:div>
      </w:divsChild>
    </w:div>
    <w:div w:id="1674138025">
      <w:bodyDiv w:val="1"/>
      <w:marLeft w:val="0"/>
      <w:marRight w:val="0"/>
      <w:marTop w:val="0"/>
      <w:marBottom w:val="0"/>
      <w:divBdr>
        <w:top w:val="none" w:sz="0" w:space="0" w:color="auto"/>
        <w:left w:val="none" w:sz="0" w:space="0" w:color="auto"/>
        <w:bottom w:val="none" w:sz="0" w:space="0" w:color="auto"/>
        <w:right w:val="none" w:sz="0" w:space="0" w:color="auto"/>
      </w:divBdr>
    </w:div>
    <w:div w:id="1675569269">
      <w:bodyDiv w:val="1"/>
      <w:marLeft w:val="0"/>
      <w:marRight w:val="0"/>
      <w:marTop w:val="0"/>
      <w:marBottom w:val="0"/>
      <w:divBdr>
        <w:top w:val="none" w:sz="0" w:space="0" w:color="auto"/>
        <w:left w:val="none" w:sz="0" w:space="0" w:color="auto"/>
        <w:bottom w:val="none" w:sz="0" w:space="0" w:color="auto"/>
        <w:right w:val="none" w:sz="0" w:space="0" w:color="auto"/>
      </w:divBdr>
      <w:divsChild>
        <w:div w:id="994650866">
          <w:marLeft w:val="0"/>
          <w:marRight w:val="0"/>
          <w:marTop w:val="0"/>
          <w:marBottom w:val="0"/>
          <w:divBdr>
            <w:top w:val="none" w:sz="0" w:space="0" w:color="auto"/>
            <w:left w:val="none" w:sz="0" w:space="0" w:color="auto"/>
            <w:bottom w:val="none" w:sz="0" w:space="0" w:color="auto"/>
            <w:right w:val="none" w:sz="0" w:space="0" w:color="auto"/>
          </w:divBdr>
        </w:div>
        <w:div w:id="1252009689">
          <w:marLeft w:val="0"/>
          <w:marRight w:val="0"/>
          <w:marTop w:val="0"/>
          <w:marBottom w:val="0"/>
          <w:divBdr>
            <w:top w:val="none" w:sz="0" w:space="0" w:color="auto"/>
            <w:left w:val="none" w:sz="0" w:space="0" w:color="auto"/>
            <w:bottom w:val="none" w:sz="0" w:space="0" w:color="auto"/>
            <w:right w:val="none" w:sz="0" w:space="0" w:color="auto"/>
          </w:divBdr>
        </w:div>
        <w:div w:id="1596480023">
          <w:marLeft w:val="0"/>
          <w:marRight w:val="0"/>
          <w:marTop w:val="0"/>
          <w:marBottom w:val="0"/>
          <w:divBdr>
            <w:top w:val="none" w:sz="0" w:space="0" w:color="auto"/>
            <w:left w:val="none" w:sz="0" w:space="0" w:color="auto"/>
            <w:bottom w:val="none" w:sz="0" w:space="0" w:color="auto"/>
            <w:right w:val="none" w:sz="0" w:space="0" w:color="auto"/>
          </w:divBdr>
        </w:div>
      </w:divsChild>
    </w:div>
    <w:div w:id="1752237087">
      <w:bodyDiv w:val="1"/>
      <w:marLeft w:val="0"/>
      <w:marRight w:val="0"/>
      <w:marTop w:val="0"/>
      <w:marBottom w:val="0"/>
      <w:divBdr>
        <w:top w:val="none" w:sz="0" w:space="0" w:color="auto"/>
        <w:left w:val="none" w:sz="0" w:space="0" w:color="auto"/>
        <w:bottom w:val="none" w:sz="0" w:space="0" w:color="auto"/>
        <w:right w:val="none" w:sz="0" w:space="0" w:color="auto"/>
      </w:divBdr>
      <w:divsChild>
        <w:div w:id="398287609">
          <w:marLeft w:val="0"/>
          <w:marRight w:val="0"/>
          <w:marTop w:val="0"/>
          <w:marBottom w:val="0"/>
          <w:divBdr>
            <w:top w:val="none" w:sz="0" w:space="0" w:color="auto"/>
            <w:left w:val="none" w:sz="0" w:space="0" w:color="auto"/>
            <w:bottom w:val="none" w:sz="0" w:space="0" w:color="auto"/>
            <w:right w:val="none" w:sz="0" w:space="0" w:color="auto"/>
          </w:divBdr>
        </w:div>
        <w:div w:id="1776052465">
          <w:marLeft w:val="0"/>
          <w:marRight w:val="0"/>
          <w:marTop w:val="0"/>
          <w:marBottom w:val="0"/>
          <w:divBdr>
            <w:top w:val="none" w:sz="0" w:space="0" w:color="auto"/>
            <w:left w:val="none" w:sz="0" w:space="0" w:color="auto"/>
            <w:bottom w:val="none" w:sz="0" w:space="0" w:color="auto"/>
            <w:right w:val="none" w:sz="0" w:space="0" w:color="auto"/>
          </w:divBdr>
        </w:div>
        <w:div w:id="385421564">
          <w:marLeft w:val="0"/>
          <w:marRight w:val="0"/>
          <w:marTop w:val="0"/>
          <w:marBottom w:val="0"/>
          <w:divBdr>
            <w:top w:val="none" w:sz="0" w:space="0" w:color="auto"/>
            <w:left w:val="none" w:sz="0" w:space="0" w:color="auto"/>
            <w:bottom w:val="none" w:sz="0" w:space="0" w:color="auto"/>
            <w:right w:val="none" w:sz="0" w:space="0" w:color="auto"/>
          </w:divBdr>
        </w:div>
      </w:divsChild>
    </w:div>
    <w:div w:id="1888759213">
      <w:bodyDiv w:val="1"/>
      <w:marLeft w:val="0"/>
      <w:marRight w:val="0"/>
      <w:marTop w:val="0"/>
      <w:marBottom w:val="0"/>
      <w:divBdr>
        <w:top w:val="none" w:sz="0" w:space="0" w:color="auto"/>
        <w:left w:val="none" w:sz="0" w:space="0" w:color="auto"/>
        <w:bottom w:val="none" w:sz="0" w:space="0" w:color="auto"/>
        <w:right w:val="none" w:sz="0" w:space="0" w:color="auto"/>
      </w:divBdr>
      <w:divsChild>
        <w:div w:id="25569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2025-03-03T19:16:00Z</dcterms:created>
  <dcterms:modified xsi:type="dcterms:W3CDTF">2025-03-03T19:59:00Z</dcterms:modified>
</cp:coreProperties>
</file>