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CHAPTER ONE</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INTRODUCTION</w:t>
      </w:r>
    </w:p>
    <w:p w:rsidR="00DB44D0" w:rsidRPr="00DC33CB" w:rsidRDefault="00DB44D0" w:rsidP="00DB44D0">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BACKGROUND</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DB44D0" w:rsidRPr="00DC33CB" w:rsidRDefault="00DB44D0" w:rsidP="00DB44D0">
      <w:pPr>
        <w:tabs>
          <w:tab w:val="left" w:pos="450"/>
        </w:tabs>
        <w:spacing w:line="480" w:lineRule="auto"/>
        <w:ind w:firstLine="720"/>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Operators</w:t>
      </w:r>
      <w:r w:rsidRPr="00DC33CB">
        <w:rPr>
          <w:rFonts w:ascii="Times New Roman" w:hAnsi="Times New Roman" w:cs="Times New Roman"/>
          <w:color w:val="000000" w:themeColor="text1"/>
          <w:sz w:val="28"/>
          <w:szCs w:val="28"/>
        </w:rPr>
        <w:t xml:space="preserve"> - The ITF, the coordinating agencies (NUC, NCCE, NBTE), employers of   labour and the institutions.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Funding</w:t>
      </w:r>
      <w:r w:rsidRPr="00DC33CB">
        <w:rPr>
          <w:rFonts w:ascii="Times New Roman" w:hAnsi="Times New Roman" w:cs="Times New Roman"/>
          <w:color w:val="000000" w:themeColor="text1"/>
          <w:sz w:val="28"/>
          <w:szCs w:val="28"/>
        </w:rPr>
        <w:t xml:space="preserve"> - The Federal Government of Nigeria.</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lastRenderedPageBreak/>
        <w:t>Beneficiaries</w:t>
      </w:r>
      <w:r w:rsidRPr="00DC33CB">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Duration</w:t>
      </w:r>
      <w:r w:rsidRPr="00DC33CB">
        <w:rPr>
          <w:rFonts w:ascii="Times New Roman" w:hAnsi="Times New Roman" w:cs="Times New Roman"/>
          <w:color w:val="000000" w:themeColor="text1"/>
          <w:sz w:val="28"/>
          <w:szCs w:val="28"/>
        </w:rPr>
        <w:t xml:space="preserve"> - Four months for Polytechnics and Colleges of Education, and Six months for the Universities.</w:t>
      </w:r>
    </w:p>
    <w:p w:rsidR="00DB44D0" w:rsidRPr="00DC33CB" w:rsidRDefault="00DB44D0" w:rsidP="00DB44D0">
      <w:pPr>
        <w:tabs>
          <w:tab w:val="left" w:pos="450"/>
        </w:tabs>
        <w:spacing w:before="240" w:after="0" w:line="480" w:lineRule="auto"/>
        <w:ind w:left="720"/>
        <w:jc w:val="both"/>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1.2</w:t>
      </w:r>
      <w:r w:rsidRPr="00DC33CB">
        <w:rPr>
          <w:rFonts w:ascii="Times New Roman" w:hAnsi="Times New Roman" w:cs="Times New Roman"/>
          <w:b/>
          <w:color w:val="000000" w:themeColor="text1"/>
          <w:sz w:val="28"/>
          <w:szCs w:val="28"/>
        </w:rPr>
        <w:tab/>
        <w:t>DEFINITION OF SIWES</w:t>
      </w:r>
    </w:p>
    <w:p w:rsidR="00DB44D0" w:rsidRPr="00DC33CB" w:rsidRDefault="00DB44D0" w:rsidP="00DB44D0">
      <w:pPr>
        <w:tabs>
          <w:tab w:val="left" w:pos="450"/>
        </w:tabs>
        <w:spacing w:line="480" w:lineRule="auto"/>
        <w:ind w:firstLine="72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SIWES is refers to a skill development program designed to prepare students of universities, polytechnics, or mono </w:t>
      </w:r>
      <w:proofErr w:type="spellStart"/>
      <w:r w:rsidRPr="00DC33CB">
        <w:rPr>
          <w:rFonts w:ascii="Times New Roman" w:hAnsi="Times New Roman" w:cs="Times New Roman"/>
          <w:color w:val="000000" w:themeColor="text1"/>
          <w:sz w:val="28"/>
          <w:szCs w:val="28"/>
        </w:rPr>
        <w:t>technic</w:t>
      </w:r>
      <w:proofErr w:type="spellEnd"/>
      <w:r w:rsidRPr="00DC33CB">
        <w:rPr>
          <w:rFonts w:ascii="Times New Roman" w:hAnsi="Times New Roman" w:cs="Times New Roman"/>
          <w:color w:val="000000" w:themeColor="text1"/>
          <w:sz w:val="28"/>
          <w:szCs w:val="28"/>
        </w:rPr>
        <w:t xml:space="preserve"> and colleges of education for transition from academic environment to labour market.</w:t>
      </w:r>
    </w:p>
    <w:p w:rsidR="00DB44D0" w:rsidRPr="00DC33CB" w:rsidRDefault="00DB44D0" w:rsidP="00DB44D0">
      <w:pPr>
        <w:tabs>
          <w:tab w:val="left" w:pos="450"/>
        </w:tabs>
        <w:spacing w:line="480" w:lineRule="auto"/>
        <w:ind w:left="-720" w:firstLine="720"/>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1.3</w:t>
      </w:r>
      <w:r w:rsidRPr="00DC33CB">
        <w:rPr>
          <w:rFonts w:ascii="Times New Roman" w:hAnsi="Times New Roman" w:cs="Times New Roman"/>
          <w:b/>
          <w:color w:val="000000" w:themeColor="text1"/>
          <w:sz w:val="28"/>
          <w:szCs w:val="28"/>
        </w:rPr>
        <w:tab/>
        <w:t>OBJECTIVES OF SIWES</w:t>
      </w:r>
    </w:p>
    <w:p w:rsidR="00DB44D0" w:rsidRPr="00DC33CB" w:rsidRDefault="00DB44D0" w:rsidP="00DB44D0">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following some objectives of SIWES:</w:t>
      </w:r>
    </w:p>
    <w:p w:rsidR="00DB44D0" w:rsidRPr="00DC33CB" w:rsidRDefault="00DB44D0" w:rsidP="00DB44D0">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DB44D0" w:rsidRPr="00DC33CB" w:rsidRDefault="00DB44D0" w:rsidP="00DB44D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DB44D0" w:rsidRPr="00DC33CB" w:rsidRDefault="00DB44D0" w:rsidP="00DB44D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To uncover students to practical world of learning outside classroom, thus connecting the theoretical and practical knowledge of student in their field of study.</w:t>
      </w:r>
    </w:p>
    <w:p w:rsidR="00DB44D0" w:rsidRPr="00DC33CB" w:rsidRDefault="00DB44D0" w:rsidP="00DB44D0">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lastRenderedPageBreak/>
        <w:t>To expose the students to work methods and techniques in handling equipment and machinery that may not be available in their institution.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1.4</w:t>
      </w:r>
      <w:r w:rsidRPr="00DC33CB">
        <w:rPr>
          <w:rFonts w:ascii="Times New Roman" w:hAnsi="Times New Roman" w:cs="Times New Roman"/>
          <w:b/>
          <w:color w:val="000000" w:themeColor="text1"/>
          <w:sz w:val="28"/>
          <w:szCs w:val="28"/>
        </w:rPr>
        <w:tab/>
        <w:t>HISTORICAL BACKGROUND OF THE ORGANIZATION</w:t>
      </w:r>
    </w:p>
    <w:p w:rsidR="00DB44D0" w:rsidRPr="00DC33CB" w:rsidRDefault="00DB44D0" w:rsidP="00DB44D0">
      <w:pPr>
        <w:tabs>
          <w:tab w:val="left" w:pos="450"/>
        </w:tabs>
        <w:spacing w:line="480" w:lineRule="auto"/>
        <w:jc w:val="left"/>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behind polytechnic </w:t>
      </w:r>
      <w:proofErr w:type="spellStart"/>
      <w:proofErr w:type="gramStart"/>
      <w:r w:rsidRPr="00DC33CB">
        <w:rPr>
          <w:rFonts w:ascii="Times New Roman" w:hAnsi="Times New Roman" w:cs="Times New Roman"/>
          <w:color w:val="000000" w:themeColor="text1"/>
          <w:sz w:val="28"/>
          <w:szCs w:val="28"/>
        </w:rPr>
        <w:t>igbo</w:t>
      </w:r>
      <w:proofErr w:type="spellEnd"/>
      <w:proofErr w:type="gramEnd"/>
      <w:r w:rsidRPr="00DC33CB">
        <w:rPr>
          <w:rFonts w:ascii="Times New Roman" w:hAnsi="Times New Roman" w:cs="Times New Roman"/>
          <w:color w:val="000000" w:themeColor="text1"/>
          <w:sz w:val="28"/>
          <w:szCs w:val="28"/>
        </w:rPr>
        <w:t xml:space="preserve"> </w:t>
      </w:r>
      <w:proofErr w:type="spellStart"/>
      <w:r w:rsidRPr="00DC33CB">
        <w:rPr>
          <w:rFonts w:ascii="Times New Roman" w:hAnsi="Times New Roman" w:cs="Times New Roman"/>
          <w:color w:val="000000" w:themeColor="text1"/>
          <w:sz w:val="28"/>
          <w:szCs w:val="28"/>
        </w:rPr>
        <w:t>owu</w:t>
      </w:r>
      <w:proofErr w:type="spellEnd"/>
      <w:r w:rsidRPr="00DC33CB">
        <w:rPr>
          <w:rFonts w:ascii="Times New Roman" w:hAnsi="Times New Roman" w:cs="Times New Roman"/>
          <w:color w:val="000000" w:themeColor="text1"/>
          <w:sz w:val="28"/>
          <w:szCs w:val="28"/>
        </w:rPr>
        <w:t xml:space="preserve">, off </w:t>
      </w:r>
      <w:proofErr w:type="spellStart"/>
      <w:r w:rsidRPr="00DC33CB">
        <w:rPr>
          <w:rFonts w:ascii="Times New Roman" w:hAnsi="Times New Roman" w:cs="Times New Roman"/>
          <w:color w:val="000000" w:themeColor="text1"/>
          <w:sz w:val="28"/>
          <w:szCs w:val="28"/>
        </w:rPr>
        <w:t>Asa</w:t>
      </w:r>
      <w:proofErr w:type="spellEnd"/>
      <w:r w:rsidRPr="00DC33CB">
        <w:rPr>
          <w:rFonts w:ascii="Times New Roman" w:hAnsi="Times New Roman" w:cs="Times New Roman"/>
          <w:color w:val="000000" w:themeColor="text1"/>
          <w:sz w:val="28"/>
          <w:szCs w:val="28"/>
        </w:rPr>
        <w:t xml:space="preserve"> Dam area, </w:t>
      </w:r>
      <w:proofErr w:type="spellStart"/>
      <w:r w:rsidRPr="00DC33CB">
        <w:rPr>
          <w:rFonts w:ascii="Times New Roman" w:hAnsi="Times New Roman" w:cs="Times New Roman"/>
          <w:color w:val="000000" w:themeColor="text1"/>
          <w:sz w:val="28"/>
          <w:szCs w:val="28"/>
        </w:rPr>
        <w:t>osere</w:t>
      </w:r>
      <w:proofErr w:type="spellEnd"/>
      <w:r w:rsidRPr="00DC33CB">
        <w:rPr>
          <w:rFonts w:ascii="Times New Roman" w:hAnsi="Times New Roman" w:cs="Times New Roman"/>
          <w:color w:val="000000" w:themeColor="text1"/>
          <w:sz w:val="28"/>
          <w:szCs w:val="28"/>
        </w:rPr>
        <w:t xml:space="preserve"> street Ilorin. </w:t>
      </w:r>
      <w:proofErr w:type="spellStart"/>
      <w:proofErr w:type="gramStart"/>
      <w:r w:rsidRPr="00DC33CB">
        <w:rPr>
          <w:rFonts w:ascii="Times New Roman" w:hAnsi="Times New Roman" w:cs="Times New Roman"/>
          <w:color w:val="000000" w:themeColor="text1"/>
          <w:sz w:val="28"/>
          <w:szCs w:val="28"/>
        </w:rPr>
        <w:t>Kwara</w:t>
      </w:r>
      <w:proofErr w:type="spellEnd"/>
      <w:r w:rsidRPr="00DC33CB">
        <w:rPr>
          <w:rFonts w:ascii="Times New Roman" w:hAnsi="Times New Roman" w:cs="Times New Roman"/>
          <w:color w:val="000000" w:themeColor="text1"/>
          <w:sz w:val="28"/>
          <w:szCs w:val="28"/>
        </w:rPr>
        <w:t xml:space="preserve"> state.</w:t>
      </w:r>
      <w:proofErr w:type="gramEnd"/>
    </w:p>
    <w:p w:rsidR="00DB44D0" w:rsidRPr="00DC33CB" w:rsidRDefault="00DB44D0" w:rsidP="00DB44D0">
      <w:pPr>
        <w:tabs>
          <w:tab w:val="left" w:pos="450"/>
        </w:tabs>
        <w:spacing w:line="480" w:lineRule="auto"/>
        <w:ind w:firstLine="720"/>
        <w:jc w:val="both"/>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w:t>
      </w:r>
      <w:r w:rsidR="00E96ECF">
        <w:rPr>
          <w:rFonts w:ascii="Times New Roman" w:hAnsi="Times New Roman" w:cs="Times New Roman"/>
          <w:color w:val="000000" w:themeColor="text1"/>
          <w:sz w:val="28"/>
          <w:szCs w:val="28"/>
        </w:rPr>
        <w:t xml:space="preserve"> </w:t>
      </w:r>
      <w:r w:rsidR="00E96ECF" w:rsidRPr="00DC33CB">
        <w:rPr>
          <w:rFonts w:ascii="Times New Roman" w:hAnsi="Times New Roman" w:cs="Times New Roman"/>
          <w:color w:val="000000" w:themeColor="text1"/>
          <w:sz w:val="28"/>
          <w:szCs w:val="28"/>
        </w:rPr>
        <w:t xml:space="preserve">behind polytechnic </w:t>
      </w:r>
      <w:proofErr w:type="spellStart"/>
      <w:proofErr w:type="gramStart"/>
      <w:r w:rsidR="00E96ECF" w:rsidRPr="00DC33CB">
        <w:rPr>
          <w:rFonts w:ascii="Times New Roman" w:hAnsi="Times New Roman" w:cs="Times New Roman"/>
          <w:color w:val="000000" w:themeColor="text1"/>
          <w:sz w:val="28"/>
          <w:szCs w:val="28"/>
        </w:rPr>
        <w:t>igbo</w:t>
      </w:r>
      <w:proofErr w:type="spellEnd"/>
      <w:proofErr w:type="gramEnd"/>
      <w:r w:rsidR="00E96ECF" w:rsidRPr="00DC33CB">
        <w:rPr>
          <w:rFonts w:ascii="Times New Roman" w:hAnsi="Times New Roman" w:cs="Times New Roman"/>
          <w:color w:val="000000" w:themeColor="text1"/>
          <w:sz w:val="28"/>
          <w:szCs w:val="28"/>
        </w:rPr>
        <w:t xml:space="preserve"> </w:t>
      </w:r>
      <w:proofErr w:type="spellStart"/>
      <w:r w:rsidR="00E96ECF" w:rsidRPr="00DC33CB">
        <w:rPr>
          <w:rFonts w:ascii="Times New Roman" w:hAnsi="Times New Roman" w:cs="Times New Roman"/>
          <w:color w:val="000000" w:themeColor="text1"/>
          <w:sz w:val="28"/>
          <w:szCs w:val="28"/>
        </w:rPr>
        <w:t>owu</w:t>
      </w:r>
      <w:proofErr w:type="spellEnd"/>
      <w:r w:rsidR="00E96ECF" w:rsidRPr="00DC33CB">
        <w:rPr>
          <w:rFonts w:ascii="Times New Roman" w:hAnsi="Times New Roman" w:cs="Times New Roman"/>
          <w:color w:val="000000" w:themeColor="text1"/>
          <w:sz w:val="28"/>
          <w:szCs w:val="28"/>
        </w:rPr>
        <w:t xml:space="preserve">, off </w:t>
      </w:r>
      <w:proofErr w:type="spellStart"/>
      <w:r w:rsidR="00E96ECF" w:rsidRPr="00DC33CB">
        <w:rPr>
          <w:rFonts w:ascii="Times New Roman" w:hAnsi="Times New Roman" w:cs="Times New Roman"/>
          <w:color w:val="000000" w:themeColor="text1"/>
          <w:sz w:val="28"/>
          <w:szCs w:val="28"/>
        </w:rPr>
        <w:t>Asa</w:t>
      </w:r>
      <w:proofErr w:type="spellEnd"/>
      <w:r w:rsidR="00E96ECF" w:rsidRPr="00DC33CB">
        <w:rPr>
          <w:rFonts w:ascii="Times New Roman" w:hAnsi="Times New Roman" w:cs="Times New Roman"/>
          <w:color w:val="000000" w:themeColor="text1"/>
          <w:sz w:val="28"/>
          <w:szCs w:val="28"/>
        </w:rPr>
        <w:t xml:space="preserve"> Dam area, </w:t>
      </w:r>
      <w:proofErr w:type="spellStart"/>
      <w:r w:rsidR="00E96ECF" w:rsidRPr="00DC33CB">
        <w:rPr>
          <w:rFonts w:ascii="Times New Roman" w:hAnsi="Times New Roman" w:cs="Times New Roman"/>
          <w:color w:val="000000" w:themeColor="text1"/>
          <w:sz w:val="28"/>
          <w:szCs w:val="28"/>
        </w:rPr>
        <w:t>osere</w:t>
      </w:r>
      <w:proofErr w:type="spellEnd"/>
      <w:r w:rsidR="00E96ECF" w:rsidRPr="00DC33CB">
        <w:rPr>
          <w:rFonts w:ascii="Times New Roman" w:hAnsi="Times New Roman" w:cs="Times New Roman"/>
          <w:color w:val="000000" w:themeColor="text1"/>
          <w:sz w:val="28"/>
          <w:szCs w:val="28"/>
        </w:rPr>
        <w:t xml:space="preserve"> street Ilorin. </w:t>
      </w:r>
      <w:proofErr w:type="spellStart"/>
      <w:r w:rsidR="00E96ECF" w:rsidRPr="00DC33CB">
        <w:rPr>
          <w:rFonts w:ascii="Times New Roman" w:hAnsi="Times New Roman" w:cs="Times New Roman"/>
          <w:color w:val="000000" w:themeColor="text1"/>
          <w:sz w:val="28"/>
          <w:szCs w:val="28"/>
        </w:rPr>
        <w:t>Kwara</w:t>
      </w:r>
      <w:proofErr w:type="spellEnd"/>
      <w:r w:rsidR="00E96ECF" w:rsidRPr="00DC33CB">
        <w:rPr>
          <w:rFonts w:ascii="Times New Roman" w:hAnsi="Times New Roman" w:cs="Times New Roman"/>
          <w:color w:val="000000" w:themeColor="text1"/>
          <w:sz w:val="28"/>
          <w:szCs w:val="28"/>
        </w:rPr>
        <w:t xml:space="preserve"> state</w:t>
      </w:r>
      <w:r w:rsidRPr="00DC33CB">
        <w:rPr>
          <w:rFonts w:ascii="Times New Roman" w:hAnsi="Times New Roman" w:cs="Times New Roman"/>
          <w:color w:val="000000" w:themeColor="text1"/>
          <w:sz w:val="28"/>
          <w:szCs w:val="28"/>
        </w:rPr>
        <w:t xml:space="preserve"> main aim and objective </w:t>
      </w:r>
      <w:r w:rsidR="00E96ECF">
        <w:rPr>
          <w:rFonts w:ascii="Times New Roman" w:hAnsi="Times New Roman" w:cs="Times New Roman"/>
          <w:color w:val="000000" w:themeColor="text1"/>
          <w:sz w:val="28"/>
          <w:szCs w:val="28"/>
        </w:rPr>
        <w:t>is</w:t>
      </w:r>
      <w:r w:rsidRPr="00DC33CB">
        <w:rPr>
          <w:rFonts w:ascii="Times New Roman" w:hAnsi="Times New Roman" w:cs="Times New Roman"/>
          <w:color w:val="000000" w:themeColor="text1"/>
          <w:sz w:val="28"/>
          <w:szCs w:val="28"/>
        </w:rPr>
        <w:t xml:space="preserve"> to serve as a co-working space for Computer Programmers and IT Enthusiasts. The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was established to provide training services for those who like to be computer programmers and enable them to learn from the field practitioners</w:t>
      </w:r>
      <w:r w:rsidR="00E96ECF">
        <w:rPr>
          <w:rFonts w:ascii="Times New Roman" w:hAnsi="Times New Roman" w:cs="Times New Roman"/>
          <w:color w:val="000000" w:themeColor="text1"/>
          <w:sz w:val="28"/>
          <w:szCs w:val="28"/>
        </w:rPr>
        <w:t xml:space="preserve"> about how they can make </w:t>
      </w:r>
      <w:proofErr w:type="spellStart"/>
      <w:r w:rsidR="00E96ECF">
        <w:rPr>
          <w:rFonts w:ascii="Times New Roman" w:hAnsi="Times New Roman" w:cs="Times New Roman"/>
          <w:color w:val="000000" w:themeColor="text1"/>
          <w:sz w:val="28"/>
          <w:szCs w:val="28"/>
        </w:rPr>
        <w:t>there</w:t>
      </w:r>
      <w:proofErr w:type="spellEnd"/>
      <w:r w:rsidR="00E96ECF">
        <w:rPr>
          <w:rFonts w:ascii="Times New Roman" w:hAnsi="Times New Roman" w:cs="Times New Roman"/>
          <w:color w:val="000000" w:themeColor="text1"/>
          <w:sz w:val="28"/>
          <w:szCs w:val="28"/>
        </w:rPr>
        <w:t xml:space="preserve"> professional careers a realistic one with the help of IT using the various advanced technology as a tool for effective operation</w:t>
      </w:r>
      <w:r w:rsidRPr="00DC33CB">
        <w:rPr>
          <w:rFonts w:ascii="Times New Roman" w:hAnsi="Times New Roman" w:cs="Times New Roman"/>
          <w:color w:val="000000" w:themeColor="text1"/>
          <w:sz w:val="28"/>
          <w:szCs w:val="28"/>
        </w:rPr>
        <w:t>.</w:t>
      </w:r>
    </w:p>
    <w:p w:rsidR="00DB44D0" w:rsidRPr="00DC33CB" w:rsidRDefault="00DB44D0" w:rsidP="00DB44D0">
      <w:pPr>
        <w:tabs>
          <w:tab w:val="left" w:pos="450"/>
        </w:tabs>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The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specializes in training for the following programs namely, Programming with python, Programming with business analytics data Visual Basic, Web development and Digital Marketing.</w:t>
      </w:r>
    </w:p>
    <w:p w:rsidR="00DB44D0" w:rsidRPr="00DC33CB" w:rsidRDefault="00DB44D0" w:rsidP="00DB44D0">
      <w:pPr>
        <w:tabs>
          <w:tab w:val="left" w:pos="450"/>
        </w:tabs>
        <w:spacing w:after="160"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br w:type="page"/>
      </w:r>
    </w:p>
    <w:p w:rsidR="00DB44D0" w:rsidRPr="00DC33CB" w:rsidRDefault="00DB44D0" w:rsidP="00DB44D0">
      <w:pPr>
        <w:tabs>
          <w:tab w:val="left" w:pos="450"/>
        </w:tabs>
        <w:spacing w:after="0"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lastRenderedPageBreak/>
        <w:t>2.2 OBJECTIVES OF THE ESTABLISHMENT</w:t>
      </w:r>
    </w:p>
    <w:p w:rsidR="00DB44D0" w:rsidRPr="00DC33CB" w:rsidRDefault="00DB44D0" w:rsidP="00DB44D0">
      <w:pPr>
        <w:tabs>
          <w:tab w:val="left" w:pos="450"/>
        </w:tabs>
        <w:spacing w:after="0" w:line="480" w:lineRule="auto"/>
        <w:rPr>
          <w:rFonts w:ascii="Times New Roman" w:hAnsi="Times New Roman" w:cs="Times New Roman"/>
          <w:b/>
          <w:color w:val="000000" w:themeColor="text1"/>
          <w:sz w:val="28"/>
          <w:szCs w:val="28"/>
        </w:rPr>
      </w:pP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i</w:t>
      </w:r>
      <w:proofErr w:type="spellEnd"/>
      <w:r w:rsidRPr="00DC33CB">
        <w:rPr>
          <w:rFonts w:ascii="Times New Roman" w:hAnsi="Times New Roman" w:cs="Times New Roman"/>
          <w:color w:val="000000" w:themeColor="text1"/>
          <w:sz w:val="28"/>
          <w:szCs w:val="28"/>
        </w:rPr>
        <w:t>. To provide world class training services for computer students and IT enthusiast</w:t>
      </w:r>
    </w:p>
    <w:p w:rsidR="00DB44D0" w:rsidRPr="00DC33CB" w:rsidRDefault="00DB44D0" w:rsidP="00DB44D0">
      <w:pPr>
        <w:tabs>
          <w:tab w:val="left" w:pos="450"/>
        </w:tabs>
        <w:spacing w:after="0" w:line="480" w:lineRule="auto"/>
        <w:ind w:hanging="72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            ii. To provide a co-working space for experts to work and network</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iii. To provide a community of like-minded technological experts</w:t>
      </w:r>
    </w:p>
    <w:p w:rsidR="00DB44D0" w:rsidRPr="00DC33CB" w:rsidRDefault="00DB44D0" w:rsidP="00DB44D0">
      <w:pPr>
        <w:tabs>
          <w:tab w:val="left" w:pos="450"/>
        </w:tabs>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v. To create a platform where students of tertiary institutions can put classroom knowledge into real life practice</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1.6</w:t>
      </w:r>
      <w:r w:rsidRPr="00DC33CB">
        <w:rPr>
          <w:rFonts w:ascii="Times New Roman" w:hAnsi="Times New Roman" w:cs="Times New Roman"/>
          <w:b/>
          <w:color w:val="000000" w:themeColor="text1"/>
          <w:sz w:val="28"/>
          <w:szCs w:val="28"/>
        </w:rPr>
        <w:tab/>
        <w:t>ORGANIZATION CHART</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DB44D0" w:rsidRDefault="00DB44D0" w:rsidP="00DB44D0">
                  <w:r>
                    <w:t>DIRECTOR</w:t>
                  </w:r>
                </w:p>
              </w:txbxContent>
            </v:textbox>
          </v:rect>
        </w:pic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DB44D0" w:rsidRPr="00DC33CB" w:rsidRDefault="00DB44D0" w:rsidP="00DB44D0">
      <w:pPr>
        <w:tabs>
          <w:tab w:val="left" w:pos="450"/>
        </w:tabs>
        <w:spacing w:line="480" w:lineRule="auto"/>
        <w:rPr>
          <w:rFonts w:ascii="Times New Roman" w:hAnsi="Times New Roman" w:cs="Times New Roman"/>
          <w:color w:val="000000" w:themeColor="text1"/>
          <w:sz w:val="28"/>
          <w:szCs w:val="28"/>
        </w:rPr>
      </w:pPr>
      <w:r w:rsidRPr="00DC33CB">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sidRPr="00DC33CB">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DB44D0" w:rsidRDefault="00DB44D0" w:rsidP="00DB44D0">
                  <w:r>
                    <w:t>MANAGER</w:t>
                  </w:r>
                </w:p>
              </w:txbxContent>
            </v:textbox>
            <w10:wrap anchorx="margin"/>
          </v:rect>
        </w:pict>
      </w:r>
      <w:r w:rsidRPr="00DC33CB">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DB44D0" w:rsidRDefault="00DB44D0" w:rsidP="00DB44D0">
                  <w:r>
                    <w:t>TECHNICAL OFFICER</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sidRPr="00DC33CB">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sidRPr="00DC33CB">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noProof/>
          <w:color w:val="000000" w:themeColor="text1"/>
          <w:sz w:val="28"/>
          <w:szCs w:val="28"/>
          <w:lang w:val="en-US"/>
        </w:rPr>
        <w:lastRenderedPageBreak/>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DB44D0" w:rsidRDefault="00DB44D0" w:rsidP="00DB44D0">
                  <w:r>
                    <w:t>I.T STUDENT</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r w:rsidRPr="00DC33CB">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DB44D0" w:rsidRDefault="00DB44D0" w:rsidP="00DB44D0">
                  <w:r>
                    <w:t>OTHER STUDENT</w:t>
                  </w:r>
                </w:p>
              </w:txbxContent>
            </v:textbox>
          </v:rect>
        </w:pict>
      </w:r>
    </w:p>
    <w:p w:rsidR="00DB44D0" w:rsidRPr="00DC33CB" w:rsidRDefault="00DB44D0" w:rsidP="00DB44D0">
      <w:pPr>
        <w:tabs>
          <w:tab w:val="left" w:pos="450"/>
        </w:tabs>
        <w:spacing w:line="480" w:lineRule="auto"/>
        <w:ind w:left="720"/>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ind w:left="720"/>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1.7</w:t>
      </w:r>
      <w:r w:rsidRPr="00DC33CB">
        <w:rPr>
          <w:rFonts w:ascii="Times New Roman" w:hAnsi="Times New Roman" w:cs="Times New Roman"/>
          <w:color w:val="000000" w:themeColor="text1"/>
          <w:sz w:val="28"/>
          <w:szCs w:val="28"/>
        </w:rPr>
        <w:tab/>
      </w:r>
      <w:r w:rsidRPr="00DC33CB">
        <w:rPr>
          <w:rFonts w:ascii="Times New Roman" w:hAnsi="Times New Roman" w:cs="Times New Roman"/>
          <w:b/>
          <w:color w:val="000000" w:themeColor="text1"/>
          <w:sz w:val="28"/>
          <w:szCs w:val="28"/>
        </w:rPr>
        <w:t>MAJOR ACTIVITIES OF THE ORGANIZATION</w:t>
      </w:r>
    </w:p>
    <w:p w:rsidR="00DB44D0" w:rsidRPr="00DC33CB" w:rsidRDefault="00DB44D0" w:rsidP="00DB44D0">
      <w:pPr>
        <w:tabs>
          <w:tab w:val="left" w:pos="450"/>
        </w:tabs>
        <w:spacing w:line="480" w:lineRule="auto"/>
        <w:ind w:firstLine="720"/>
        <w:jc w:val="left"/>
        <w:rPr>
          <w:rFonts w:ascii="Times New Roman" w:hAnsi="Times New Roman" w:cs="Times New Roman"/>
          <w:color w:val="000000" w:themeColor="text1"/>
          <w:sz w:val="28"/>
          <w:szCs w:val="28"/>
        </w:rPr>
      </w:pP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is specialized on software development Such as office packages, web development, mobile application, desktop application, graphics packages Such as, Corel draw and Digital marketing</w:t>
      </w:r>
      <w:r w:rsidR="00E96ECF">
        <w:rPr>
          <w:rFonts w:ascii="Times New Roman" w:hAnsi="Times New Roman" w:cs="Times New Roman"/>
          <w:color w:val="000000" w:themeColor="text1"/>
          <w:sz w:val="28"/>
          <w:szCs w:val="28"/>
        </w:rPr>
        <w:t xml:space="preserve"> and other IT service</w:t>
      </w:r>
      <w:r w:rsidRPr="00DC33CB">
        <w:rPr>
          <w:rFonts w:ascii="Times New Roman" w:hAnsi="Times New Roman" w:cs="Times New Roman"/>
          <w:color w:val="000000" w:themeColor="text1"/>
          <w:sz w:val="28"/>
          <w:szCs w:val="28"/>
        </w:rPr>
        <w:t>.</w:t>
      </w:r>
    </w:p>
    <w:p w:rsidR="00DB44D0" w:rsidRPr="00DC33CB" w:rsidRDefault="00DB44D0" w:rsidP="00DB44D0">
      <w:pPr>
        <w:tabs>
          <w:tab w:val="left" w:pos="450"/>
          <w:tab w:val="left" w:pos="3225"/>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p>
    <w:p w:rsidR="00DB44D0" w:rsidRPr="00DC33CB" w:rsidRDefault="00DB44D0" w:rsidP="00DB44D0">
      <w:pPr>
        <w:tabs>
          <w:tab w:val="left" w:pos="450"/>
        </w:tabs>
        <w:spacing w:after="160" w:line="480" w:lineRule="auto"/>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br w:type="page"/>
      </w:r>
      <w:r w:rsidRPr="00DC33CB">
        <w:rPr>
          <w:rFonts w:ascii="Times New Roman" w:hAnsi="Times New Roman" w:cs="Times New Roman"/>
          <w:b/>
          <w:color w:val="000000" w:themeColor="text1"/>
          <w:sz w:val="28"/>
          <w:szCs w:val="28"/>
        </w:rPr>
        <w:lastRenderedPageBreak/>
        <w:t>CHAPTER TWO</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RELEVANT EXPERIENCE AQUIRED IN THE ORGANIZATION</w:t>
      </w:r>
    </w:p>
    <w:p w:rsidR="00DB44D0" w:rsidRPr="00DC33CB" w:rsidRDefault="00DB44D0" w:rsidP="00DB44D0">
      <w:pPr>
        <w:tabs>
          <w:tab w:val="left" w:pos="450"/>
        </w:tabs>
        <w:spacing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In this chapter, different experience, skill and practices acquired in the student field of study was noted. It also consists of the operation and maintenance training receive </w:t>
      </w:r>
      <w:proofErr w:type="gramStart"/>
      <w:r w:rsidRPr="00DC33CB">
        <w:rPr>
          <w:rFonts w:ascii="Times New Roman" w:hAnsi="Times New Roman" w:cs="Times New Roman"/>
          <w:color w:val="000000" w:themeColor="text1"/>
          <w:sz w:val="28"/>
          <w:szCs w:val="28"/>
        </w:rPr>
        <w:t>and  the</w:t>
      </w:r>
      <w:proofErr w:type="gramEnd"/>
      <w:r w:rsidRPr="00DC33CB">
        <w:rPr>
          <w:rFonts w:ascii="Times New Roman" w:hAnsi="Times New Roman" w:cs="Times New Roman"/>
          <w:color w:val="000000" w:themeColor="text1"/>
          <w:sz w:val="28"/>
          <w:szCs w:val="28"/>
        </w:rPr>
        <w:t xml:space="preserve"> specific work done.</w:t>
      </w:r>
    </w:p>
    <w:p w:rsidR="00DB44D0" w:rsidRPr="00DC33CB" w:rsidRDefault="00DB44D0" w:rsidP="00DB44D0">
      <w:pPr>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2.1</w:t>
      </w:r>
      <w:r w:rsidRPr="00DC33CB">
        <w:rPr>
          <w:rFonts w:ascii="Times New Roman" w:hAnsi="Times New Roman" w:cs="Times New Roman"/>
          <w:b/>
          <w:color w:val="000000" w:themeColor="text1"/>
          <w:sz w:val="28"/>
          <w:szCs w:val="28"/>
        </w:rPr>
        <w:tab/>
        <w:t>INTRODUCTION TO MICROSOFT WORD</w:t>
      </w:r>
    </w:p>
    <w:p w:rsidR="00DB44D0" w:rsidRPr="00DC33CB" w:rsidRDefault="00DB44D0" w:rsidP="00DB44D0">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b/>
          <w:color w:val="000000" w:themeColor="text1"/>
          <w:sz w:val="28"/>
          <w:szCs w:val="28"/>
        </w:rPr>
        <w:t>CREATING A DOCUMENT</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r>
      <w:r w:rsidRPr="00DC33CB">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HOW TO FORMAT A TEXT </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Formatting is when you want to change the characters of your text such a font type, size and the thickness. </w:t>
      </w:r>
      <w:proofErr w:type="spellStart"/>
      <w:r w:rsidRPr="00DC33CB">
        <w:rPr>
          <w:rFonts w:ascii="Times New Roman" w:hAnsi="Times New Roman" w:cs="Times New Roman"/>
          <w:color w:val="000000" w:themeColor="text1"/>
          <w:sz w:val="28"/>
          <w:szCs w:val="28"/>
        </w:rPr>
        <w:t>Color</w:t>
      </w:r>
      <w:proofErr w:type="spellEnd"/>
      <w:r w:rsidRPr="00DC33CB">
        <w:rPr>
          <w:rFonts w:ascii="Times New Roman" w:hAnsi="Times New Roman" w:cs="Times New Roman"/>
          <w:color w:val="000000" w:themeColor="text1"/>
          <w:sz w:val="28"/>
          <w:szCs w:val="28"/>
        </w:rPr>
        <w:t xml:space="preserve"> or the position which could be superscript or subscript does as following.</w:t>
      </w:r>
    </w:p>
    <w:p w:rsidR="00DB44D0" w:rsidRPr="00DC33CB" w:rsidRDefault="00DB44D0" w:rsidP="00DB44D0">
      <w:pPr>
        <w:pStyle w:val="msolistparagraph0"/>
        <w:numPr>
          <w:ilvl w:val="0"/>
          <w:numId w:val="5"/>
        </w:numPr>
        <w:spacing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Step 1Highlight the, it is compulsory to highlight the text you want to modify either by the mouse or keyboard before the operation.</w:t>
      </w:r>
    </w:p>
    <w:p w:rsidR="00DB44D0" w:rsidRPr="00DC33CB" w:rsidRDefault="00DB44D0" w:rsidP="00DB44D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Step 2 click format </w:t>
      </w:r>
    </w:p>
    <w:p w:rsidR="00DB44D0" w:rsidRPr="00DC33CB" w:rsidRDefault="00DB44D0" w:rsidP="00DB44D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Step 3 click font </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HOW TO SAVE A DOCUMENT</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lastRenderedPageBreak/>
        <w:t>Saving a document can be done in two ways:</w:t>
      </w:r>
    </w:p>
    <w:p w:rsidR="00DB44D0" w:rsidRPr="00DC33CB" w:rsidRDefault="00DB44D0" w:rsidP="00DB44D0">
      <w:p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To save a new document </w:t>
      </w:r>
    </w:p>
    <w:p w:rsidR="00DB44D0" w:rsidRPr="00DC33CB" w:rsidRDefault="00DB44D0" w:rsidP="00DB44D0">
      <w:pPr>
        <w:pStyle w:val="msolistparagraph0"/>
        <w:numPr>
          <w:ilvl w:val="0"/>
          <w:numId w:val="6"/>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Click file from menu bar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save as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Type a file your document </w:t>
      </w:r>
    </w:p>
    <w:p w:rsidR="00DB44D0" w:rsidRPr="00DC33CB" w:rsidRDefault="00DB44D0" w:rsidP="00DB44D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on save </w:t>
      </w:r>
    </w:p>
    <w:p w:rsidR="00DB44D0" w:rsidRPr="00DC33CB" w:rsidRDefault="00DB44D0" w:rsidP="00DB44D0">
      <w:pPr>
        <w:spacing w:after="0"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To save subsequent document after the first saving </w:t>
      </w:r>
    </w:p>
    <w:p w:rsidR="00DB44D0" w:rsidRPr="00DC33CB" w:rsidRDefault="00DB44D0" w:rsidP="00DB44D0">
      <w:pPr>
        <w:pStyle w:val="msolistparagraph0"/>
        <w:numPr>
          <w:ilvl w:val="0"/>
          <w:numId w:val="7"/>
        </w:numPr>
        <w:spacing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Then Click file the menu bar </w:t>
      </w:r>
    </w:p>
    <w:p w:rsidR="00DB44D0" w:rsidRPr="00DC33CB" w:rsidRDefault="00DB44D0" w:rsidP="00DB44D0">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save or use shortcut key from keyboard “ctrl s”</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PRINTING OF FILE </w:t>
      </w:r>
    </w:p>
    <w:p w:rsidR="00DB44D0" w:rsidRPr="00DC33CB" w:rsidRDefault="00DB44D0" w:rsidP="00DB44D0">
      <w:pPr>
        <w:pStyle w:val="msolistparagraph0"/>
        <w:numPr>
          <w:ilvl w:val="0"/>
          <w:numId w:val="8"/>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 xml:space="preserve">Open the file you want to print </w:t>
      </w:r>
    </w:p>
    <w:p w:rsidR="00DB44D0" w:rsidRPr="00DC33CB" w:rsidRDefault="00DB44D0" w:rsidP="00DB44D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file from the menu bar </w:t>
      </w:r>
    </w:p>
    <w:p w:rsidR="00DB44D0" w:rsidRPr="00DC33CB" w:rsidRDefault="00DB44D0" w:rsidP="00DB44D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print from the file menu</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SPELLING AND GRAMMER CHECKING</w:t>
      </w:r>
    </w:p>
    <w:p w:rsidR="00DB44D0" w:rsidRPr="00DC33CB" w:rsidRDefault="00DB44D0" w:rsidP="00DB44D0">
      <w:pPr>
        <w:pStyle w:val="msolistparagraph0"/>
        <w:numPr>
          <w:ilvl w:val="0"/>
          <w:numId w:val="9"/>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At the beginning of the document click review tab</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spelling and grammar from the proofing</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correct word from the suggestion list bar</w:t>
      </w:r>
    </w:p>
    <w:p w:rsidR="00DB44D0" w:rsidRPr="00DC33CB" w:rsidRDefault="00DB44D0" w:rsidP="00DB44D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change.</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CREATE TABLE</w:t>
      </w:r>
    </w:p>
    <w:p w:rsidR="00DB44D0" w:rsidRPr="00DC33CB" w:rsidRDefault="00DB44D0" w:rsidP="00DB44D0">
      <w:pPr>
        <w:pStyle w:val="msolistparagraph0"/>
        <w:numPr>
          <w:ilvl w:val="0"/>
          <w:numId w:val="10"/>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lastRenderedPageBreak/>
        <w:t>Position the cursor to where you want the table</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insert tab and click table button</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insert table from the dialog box.</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Type the number of column in the column box and the number of rows in the rows box</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desired width for each column or select auto</w:t>
      </w:r>
    </w:p>
    <w:p w:rsidR="00DB44D0" w:rsidRPr="00DC33CB" w:rsidRDefault="00DB44D0" w:rsidP="00DB44D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Click ok.</w:t>
      </w:r>
    </w:p>
    <w:p w:rsidR="00DB44D0" w:rsidRPr="00DC33CB" w:rsidRDefault="00DB44D0" w:rsidP="00DB44D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EXISTING MICROSOFT WORD </w:t>
      </w:r>
    </w:p>
    <w:p w:rsidR="00DB44D0" w:rsidRPr="00DC33CB" w:rsidRDefault="00DB44D0" w:rsidP="00DB44D0">
      <w:pPr>
        <w:pStyle w:val="msolistparagraph0"/>
        <w:numPr>
          <w:ilvl w:val="0"/>
          <w:numId w:val="11"/>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Select the file command from the main menu</w:t>
      </w:r>
    </w:p>
    <w:p w:rsidR="00DB44D0" w:rsidRPr="00DC33CB" w:rsidRDefault="00DB44D0" w:rsidP="00DB44D0">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Select exit and click it take you back to the window menu</w:t>
      </w:r>
    </w:p>
    <w:p w:rsidR="00DB44D0" w:rsidRPr="00DC33CB" w:rsidRDefault="00DB44D0" w:rsidP="00DB44D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INSERT WORD ART</w:t>
      </w:r>
    </w:p>
    <w:p w:rsidR="00DB44D0" w:rsidRPr="00DC33CB" w:rsidRDefault="00DB44D0" w:rsidP="00DB44D0">
      <w:pPr>
        <w:pStyle w:val="msolistparagraph0"/>
        <w:numPr>
          <w:ilvl w:val="0"/>
          <w:numId w:val="12"/>
        </w:numPr>
        <w:spacing w:after="0" w:line="480" w:lineRule="auto"/>
        <w:jc w:val="both"/>
        <w:rPr>
          <w:rFonts w:ascii="Times New Roman" w:hAnsi="Times New Roman"/>
          <w:color w:val="000000" w:themeColor="text1"/>
          <w:sz w:val="28"/>
          <w:szCs w:val="28"/>
        </w:rPr>
      </w:pPr>
      <w:r w:rsidRPr="00DC33CB">
        <w:rPr>
          <w:rFonts w:ascii="Times New Roman" w:hAnsi="Times New Roman"/>
          <w:color w:val="000000" w:themeColor="text1"/>
          <w:sz w:val="28"/>
          <w:szCs w:val="28"/>
        </w:rPr>
        <w:t>From the menu, click insert.</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Highlight function and click word art from the sub menu </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Select the desire word art and click it</w:t>
      </w:r>
    </w:p>
    <w:p w:rsidR="00DB44D0" w:rsidRPr="00DC33CB" w:rsidRDefault="00DB44D0" w:rsidP="00DB44D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Type the text using the desired font and click ok.</w:t>
      </w:r>
    </w:p>
    <w:p w:rsidR="00DB44D0" w:rsidRPr="00DC33CB" w:rsidRDefault="00DB44D0" w:rsidP="00DB44D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INSERT SYMBOL</w:t>
      </w:r>
    </w:p>
    <w:p w:rsidR="00DB44D0" w:rsidRPr="00DC33CB" w:rsidRDefault="00DB44D0" w:rsidP="00DB44D0">
      <w:pPr>
        <w:pStyle w:val="msolistparagraph0"/>
        <w:numPr>
          <w:ilvl w:val="0"/>
          <w:numId w:val="13"/>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 xml:space="preserve">Select insert from the main menu </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Select symbol from the sub menu</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 xml:space="preserve">Click the desired symbol </w:t>
      </w:r>
    </w:p>
    <w:p w:rsidR="00DB44D0" w:rsidRPr="00DC33CB" w:rsidRDefault="00DB44D0" w:rsidP="00DB44D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Select close</w:t>
      </w:r>
    </w:p>
    <w:p w:rsidR="00DB44D0" w:rsidRPr="00DC33CB" w:rsidRDefault="00DB44D0" w:rsidP="00DB44D0">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STEPS REQUIRE TO ACTIVATE MICROSOFT WORD</w:t>
      </w:r>
    </w:p>
    <w:p w:rsidR="00DB44D0" w:rsidRPr="00DC33CB" w:rsidRDefault="00DB44D0" w:rsidP="00DB44D0">
      <w:pPr>
        <w:pStyle w:val="msolistparagraph0"/>
        <w:numPr>
          <w:ilvl w:val="0"/>
          <w:numId w:val="4"/>
        </w:numPr>
        <w:spacing w:after="0" w:line="480" w:lineRule="auto"/>
        <w:jc w:val="both"/>
        <w:rPr>
          <w:rFonts w:ascii="Times New Roman" w:hAnsi="Times New Roman"/>
          <w:b/>
          <w:color w:val="000000" w:themeColor="text1"/>
          <w:sz w:val="28"/>
          <w:szCs w:val="28"/>
        </w:rPr>
      </w:pPr>
      <w:r w:rsidRPr="00DC33CB">
        <w:rPr>
          <w:rFonts w:ascii="Times New Roman" w:hAnsi="Times New Roman"/>
          <w:color w:val="000000" w:themeColor="text1"/>
          <w:sz w:val="28"/>
          <w:szCs w:val="28"/>
        </w:rPr>
        <w:t>Step 1 Boot the system ( as state above )</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2 Click start button ( or press window on keyboard)</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3 Click on all program</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4 Click on Microsoft office ( from the program submenus)</w:t>
      </w:r>
    </w:p>
    <w:p w:rsidR="00DB44D0" w:rsidRPr="00DC33CB" w:rsidRDefault="00DB44D0" w:rsidP="00DB44D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DC33CB">
        <w:rPr>
          <w:rFonts w:ascii="Times New Roman" w:eastAsia="Times New Roman" w:hAnsi="Times New Roman" w:cs="Times New Roman"/>
          <w:color w:val="000000" w:themeColor="text1"/>
          <w:sz w:val="28"/>
          <w:szCs w:val="28"/>
        </w:rPr>
        <w:t>Step 5 point Microsoft word</w:t>
      </w:r>
    </w:p>
    <w:p w:rsidR="00DB44D0" w:rsidRPr="00DC33CB" w:rsidRDefault="00DB44D0" w:rsidP="00DB44D0">
      <w:pPr>
        <w:spacing w:before="100" w:beforeAutospacing="1"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2.2</w:t>
      </w:r>
      <w:r w:rsidRPr="00DC33CB">
        <w:rPr>
          <w:rFonts w:ascii="Times New Roman" w:eastAsia="Times New Roman" w:hAnsi="Times New Roman" w:cs="Times New Roman"/>
          <w:b/>
          <w:bCs/>
          <w:color w:val="000000" w:themeColor="text1"/>
          <w:sz w:val="28"/>
          <w:szCs w:val="28"/>
        </w:rPr>
        <w:tab/>
        <w:t>INTRODUCTION TO COREL DRAW</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DC33CB">
        <w:rPr>
          <w:rStyle w:val="Strong"/>
          <w:rFonts w:ascii="Times New Roman" w:hAnsi="Times New Roman" w:cs="Times New Roman"/>
          <w:color w:val="000000" w:themeColor="text1"/>
          <w:sz w:val="28"/>
          <w:szCs w:val="28"/>
          <w:shd w:val="clear" w:color="auto" w:fill="FFFFFF"/>
        </w:rPr>
        <w:t> adding special effects or making a page layout</w:t>
      </w:r>
      <w:r w:rsidRPr="00DC33CB">
        <w:rPr>
          <w:rFonts w:ascii="Times New Roman" w:hAnsi="Times New Roman" w:cs="Times New Roman"/>
          <w:color w:val="000000" w:themeColor="text1"/>
          <w:sz w:val="28"/>
          <w:szCs w:val="28"/>
          <w:shd w:val="clear" w:color="auto" w:fill="FFFFFF"/>
        </w:rPr>
        <w:t>, etc.</w:t>
      </w:r>
    </w:p>
    <w:p w:rsidR="00DB44D0" w:rsidRPr="00DC33CB" w:rsidRDefault="00DB44D0" w:rsidP="00DB44D0">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rPr>
        <w:t>USES OF GRAPHICS DESIGN</w:t>
      </w:r>
    </w:p>
    <w:p w:rsidR="00DB44D0" w:rsidRPr="00DC33CB" w:rsidRDefault="00DB44D0" w:rsidP="00DB44D0">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Corporate design</w:t>
      </w:r>
    </w:p>
    <w:p w:rsidR="00DB44D0" w:rsidRPr="00DC33CB" w:rsidRDefault="00DB44D0" w:rsidP="00DB44D0">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Editorial design</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Environmental design </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Advertising design</w:t>
      </w:r>
    </w:p>
    <w:p w:rsidR="00DB44D0" w:rsidRPr="00DC33CB" w:rsidRDefault="00DB44D0" w:rsidP="00DB44D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Communication design</w:t>
      </w:r>
    </w:p>
    <w:p w:rsidR="00DB44D0" w:rsidRPr="00DC33CB" w:rsidRDefault="00DB44D0" w:rsidP="00DB44D0">
      <w:pPr>
        <w:spacing w:after="0" w:line="480" w:lineRule="auto"/>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rPr>
        <w:t>CORELDRAW FEATURES</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Title bar</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Menu bar</w:t>
      </w:r>
    </w:p>
    <w:p w:rsidR="00DB44D0" w:rsidRPr="00DC33CB" w:rsidRDefault="00DB44D0" w:rsidP="00DB44D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Standard tool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Property tool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Ruler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Text bar</w:t>
      </w:r>
    </w:p>
    <w:p w:rsidR="00DB44D0" w:rsidRPr="00DC33CB" w:rsidRDefault="00DB44D0" w:rsidP="00DB44D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Colour palettes</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2.3</w:t>
      </w:r>
      <w:r w:rsidRPr="00DC33CB">
        <w:rPr>
          <w:rFonts w:ascii="Times New Roman" w:eastAsia="Times New Roman" w:hAnsi="Times New Roman" w:cs="Times New Roman"/>
          <w:b/>
          <w:bCs/>
          <w:color w:val="000000" w:themeColor="text1"/>
          <w:sz w:val="28"/>
          <w:szCs w:val="28"/>
        </w:rPr>
        <w:tab/>
        <w:t>INTRODUCTION TO MICROSOFT EXCEL</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ab/>
        <w:t xml:space="preserve">Microsoft excel is a spreadsheet program that was created by Microsoft and can be used on computer tablet, phones. It allows </w:t>
      </w:r>
      <w:proofErr w:type="gramStart"/>
      <w:r w:rsidRPr="00DC33CB">
        <w:rPr>
          <w:rFonts w:ascii="Times New Roman" w:eastAsia="Times New Roman" w:hAnsi="Times New Roman" w:cs="Times New Roman"/>
          <w:color w:val="000000" w:themeColor="text1"/>
          <w:sz w:val="28"/>
          <w:szCs w:val="28"/>
        </w:rPr>
        <w:t>people  to</w:t>
      </w:r>
      <w:proofErr w:type="gramEnd"/>
      <w:r w:rsidRPr="00DC33CB">
        <w:rPr>
          <w:rFonts w:ascii="Times New Roman" w:eastAsia="Times New Roman" w:hAnsi="Times New Roman" w:cs="Times New Roman"/>
          <w:color w:val="000000" w:themeColor="text1"/>
          <w:sz w:val="28"/>
          <w:szCs w:val="28"/>
        </w:rPr>
        <w:t xml:space="preserve"> conveniently share their work with other organized data. In the modern era, many business collect data from multiple source which include store transaction, online sales and social media.</w:t>
      </w:r>
    </w:p>
    <w:p w:rsidR="00DB44D0" w:rsidRPr="00DC33CB" w:rsidRDefault="00DB44D0" w:rsidP="00DB44D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MICROSOFT EXCEL FEATURES</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Title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Formatting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DC33CB">
        <w:rPr>
          <w:rFonts w:ascii="Times New Roman" w:eastAsia="Times New Roman" w:hAnsi="Times New Roman" w:cs="Times New Roman"/>
          <w:color w:val="000000" w:themeColor="text1"/>
          <w:sz w:val="28"/>
          <w:szCs w:val="28"/>
        </w:rPr>
        <w:t>Formula bar</w:t>
      </w:r>
    </w:p>
    <w:p w:rsidR="00DB44D0" w:rsidRPr="00DC33CB" w:rsidRDefault="00DB44D0" w:rsidP="00DB44D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Standard bar</w:t>
      </w:r>
    </w:p>
    <w:p w:rsidR="00DB44D0" w:rsidRPr="00DC33CB" w:rsidRDefault="00DB44D0" w:rsidP="00DB44D0">
      <w:p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b/>
          <w:bCs/>
          <w:color w:val="000000" w:themeColor="text1"/>
          <w:sz w:val="28"/>
          <w:szCs w:val="28"/>
        </w:rPr>
        <w:t>FUNCTIONS OF MICROSOFT EXCEL</w:t>
      </w:r>
    </w:p>
    <w:p w:rsidR="00DB44D0" w:rsidRPr="00DC33CB" w:rsidRDefault="00DB44D0" w:rsidP="00DB44D0">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 xml:space="preserve">Protection of document </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lastRenderedPageBreak/>
        <w:t>Previewing of document before printing</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C33CB">
        <w:rPr>
          <w:rFonts w:ascii="Times New Roman" w:eastAsia="Times New Roman" w:hAnsi="Times New Roman" w:cs="Times New Roman"/>
          <w:color w:val="000000" w:themeColor="text1"/>
          <w:sz w:val="28"/>
          <w:szCs w:val="28"/>
        </w:rPr>
        <w:t>It’s a spreadsheet for calculation</w:t>
      </w:r>
    </w:p>
    <w:p w:rsidR="00DB44D0" w:rsidRPr="00DC33CB" w:rsidRDefault="00DB44D0" w:rsidP="00DB44D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roofErr w:type="spellStart"/>
      <w:r w:rsidRPr="00DC33CB">
        <w:rPr>
          <w:rFonts w:ascii="Times New Roman" w:eastAsia="Times New Roman" w:hAnsi="Times New Roman" w:cs="Times New Roman"/>
          <w:color w:val="000000" w:themeColor="text1"/>
          <w:sz w:val="28"/>
          <w:szCs w:val="28"/>
        </w:rPr>
        <w:t>Its</w:t>
      </w:r>
      <w:proofErr w:type="spellEnd"/>
      <w:r w:rsidRPr="00DC33CB">
        <w:rPr>
          <w:rFonts w:ascii="Times New Roman" w:eastAsia="Times New Roman" w:hAnsi="Times New Roman" w:cs="Times New Roman"/>
          <w:color w:val="000000" w:themeColor="text1"/>
          <w:sz w:val="28"/>
          <w:szCs w:val="28"/>
        </w:rPr>
        <w:t xml:space="preserve"> used for data </w:t>
      </w:r>
      <w:proofErr w:type="spellStart"/>
      <w:r w:rsidRPr="00DC33CB">
        <w:rPr>
          <w:rFonts w:ascii="Times New Roman" w:eastAsia="Times New Roman" w:hAnsi="Times New Roman" w:cs="Times New Roman"/>
          <w:color w:val="000000" w:themeColor="text1"/>
          <w:sz w:val="28"/>
          <w:szCs w:val="28"/>
        </w:rPr>
        <w:t>arranagement</w:t>
      </w:r>
      <w:proofErr w:type="spellEnd"/>
      <w:r w:rsidRPr="00DC33CB">
        <w:rPr>
          <w:rFonts w:ascii="Times New Roman" w:eastAsia="Times New Roman" w:hAnsi="Times New Roman" w:cs="Times New Roman"/>
          <w:color w:val="000000" w:themeColor="text1"/>
          <w:sz w:val="28"/>
          <w:szCs w:val="28"/>
        </w:rPr>
        <w:t xml:space="preserve"> and storing of data</w:t>
      </w:r>
    </w:p>
    <w:p w:rsidR="00DB44D0" w:rsidRP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2.4</w:t>
      </w:r>
      <w:r w:rsidR="00DB44D0" w:rsidRPr="00DC33CB">
        <w:rPr>
          <w:rFonts w:ascii="Times New Roman" w:eastAsia="Times New Roman" w:hAnsi="Times New Roman" w:cs="Times New Roman"/>
          <w:b/>
          <w:bCs/>
          <w:color w:val="000000" w:themeColor="text1"/>
          <w:sz w:val="28"/>
          <w:szCs w:val="28"/>
        </w:rPr>
        <w:tab/>
        <w:t>INTRODUCTION TO DATA PROCESSING</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DB44D0" w:rsidRPr="00DC33CB" w:rsidRDefault="00DB44D0" w:rsidP="00DB44D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DC33CB" w:rsidRPr="00DC33CB" w:rsidRDefault="00DC33CB" w:rsidP="00DC33CB">
      <w:pPr>
        <w:pStyle w:val="ListParagraph"/>
        <w:numPr>
          <w:ilvl w:val="0"/>
          <w:numId w:val="22"/>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DC33CB">
        <w:rPr>
          <w:rFonts w:ascii="Times New Roman" w:hAnsi="Times New Roman" w:cs="Times New Roman"/>
          <w:b/>
          <w:color w:val="000000" w:themeColor="text1"/>
          <w:sz w:val="28"/>
          <w:szCs w:val="28"/>
        </w:rPr>
        <w:t>6 (SIX) STEPS IN DATA PROCESSING</w:t>
      </w:r>
    </w:p>
    <w:p w:rsidR="00DC33CB" w:rsidRPr="00DC33CB" w:rsidRDefault="00DC33CB" w:rsidP="00DC33CB">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DC33CB">
        <w:rPr>
          <w:rFonts w:ascii="Times New Roman" w:eastAsia="Times New Roman" w:hAnsi="Times New Roman" w:cs="Times New Roman"/>
          <w:b/>
          <w:bCs/>
          <w:color w:val="000000" w:themeColor="text1"/>
          <w:sz w:val="28"/>
          <w:szCs w:val="28"/>
          <w:lang w:val="en-US"/>
        </w:rPr>
        <w:t>1. Data collection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first stage of data collection involves gathering and </w:t>
      </w:r>
      <w:hyperlink r:id="rId5" w:history="1">
        <w:r w:rsidRPr="00DC33CB">
          <w:rPr>
            <w:rFonts w:ascii="Times New Roman" w:eastAsia="Times New Roman" w:hAnsi="Times New Roman" w:cs="Times New Roman"/>
            <w:color w:val="000000" w:themeColor="text1"/>
            <w:sz w:val="28"/>
            <w:szCs w:val="28"/>
            <w:lang w:val="en-US"/>
          </w:rPr>
          <w:t>discovering raw data</w:t>
        </w:r>
      </w:hyperlink>
      <w:r w:rsidRPr="00DC33CB">
        <w:rPr>
          <w:rFonts w:ascii="Times New Roman" w:eastAsia="Times New Roman" w:hAnsi="Times New Roman" w:cs="Times New Roman"/>
          <w:color w:val="000000" w:themeColor="text1"/>
          <w:sz w:val="28"/>
          <w:szCs w:val="28"/>
          <w:lang w:val="en-US"/>
        </w:rPr>
        <w:t> from various sources, such as sensors, databases, or customer surveys. It is essential to ensure the collected data is accurate, complete, and relevant to the analysis or processing goals. Care must be taken to avoid </w:t>
      </w:r>
      <w:hyperlink r:id="rId6" w:history="1">
        <w:r w:rsidRPr="00DC33CB">
          <w:rPr>
            <w:rFonts w:ascii="Times New Roman" w:eastAsia="Times New Roman" w:hAnsi="Times New Roman" w:cs="Times New Roman"/>
            <w:color w:val="000000" w:themeColor="text1"/>
            <w:sz w:val="28"/>
            <w:szCs w:val="28"/>
            <w:lang w:val="en-US"/>
          </w:rPr>
          <w:t>selection bias</w:t>
        </w:r>
      </w:hyperlink>
      <w:r w:rsidRPr="00DC33CB">
        <w:rPr>
          <w:rFonts w:ascii="Times New Roman" w:eastAsia="Times New Roman" w:hAnsi="Times New Roman" w:cs="Times New Roman"/>
          <w:color w:val="000000" w:themeColor="text1"/>
          <w:sz w:val="28"/>
          <w:szCs w:val="28"/>
          <w:lang w:val="en-US"/>
        </w:rPr>
        <w:t>, where the method of collecting data inadvertently favors certain outcomes or groups, potentially skewing results and leading to inaccurate conclusions.</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2. Data preparation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lastRenderedPageBreak/>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7" w:history="1">
        <w:r w:rsidRPr="00DC33CB">
          <w:rPr>
            <w:rFonts w:ascii="Times New Roman" w:eastAsia="Times New Roman" w:hAnsi="Times New Roman" w:cs="Times New Roman"/>
            <w:color w:val="000000" w:themeColor="text1"/>
            <w:sz w:val="28"/>
            <w:szCs w:val="28"/>
            <w:lang w:val="en-US"/>
          </w:rPr>
          <w:t>data enrichment</w:t>
        </w:r>
      </w:hyperlink>
      <w:r w:rsidRPr="00DC33CB">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3. Data input</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4. Data processing</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5. Data output and interpretation</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The data output and interpretation stage deals with presenting the processed data in an easily digestible format. This could involve generating reports, graphs, or visualizations that simplify complex data patterns and help with decision-making. Furthermore, the output data should be interpreted and analyzed to extract valuable insights and knowledge.</w:t>
      </w:r>
    </w:p>
    <w:p w:rsidR="00DC33CB" w:rsidRPr="00DC33CB" w:rsidRDefault="00DC33CB" w:rsidP="00DC33CB">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6. Data storage</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8" w:tgtFrame="_blank" w:history="1">
        <w:r w:rsidRPr="00DC33CB">
          <w:rPr>
            <w:rFonts w:ascii="Times New Roman" w:eastAsia="Times New Roman" w:hAnsi="Times New Roman" w:cs="Times New Roman"/>
            <w:color w:val="000000" w:themeColor="text1"/>
            <w:sz w:val="28"/>
            <w:szCs w:val="28"/>
            <w:lang w:val="en-US"/>
          </w:rPr>
          <w:t>data warehouses </w:t>
        </w:r>
      </w:hyperlink>
      <w:r w:rsidRPr="00DC33CB">
        <w:rPr>
          <w:rFonts w:ascii="Times New Roman" w:eastAsia="Times New Roman" w:hAnsi="Times New Roman" w:cs="Times New Roman"/>
          <w:color w:val="000000" w:themeColor="text1"/>
          <w:sz w:val="28"/>
          <w:szCs w:val="28"/>
          <w:lang w:val="en-US"/>
        </w:rPr>
        <w:t xml:space="preserve">for future retrieval, analysis, or use. </w:t>
      </w:r>
      <w:r w:rsidRPr="00DC33CB">
        <w:rPr>
          <w:rFonts w:ascii="Times New Roman" w:eastAsia="Times New Roman" w:hAnsi="Times New Roman" w:cs="Times New Roman"/>
          <w:color w:val="000000" w:themeColor="text1"/>
          <w:sz w:val="28"/>
          <w:szCs w:val="28"/>
          <w:lang w:val="en-US"/>
        </w:rPr>
        <w:lastRenderedPageBreak/>
        <w:t>Proper storage ensures data longevity, availability, and accessibility while maintaining data privacy and security.</w:t>
      </w:r>
    </w:p>
    <w:p w:rsidR="00DC33CB" w:rsidRPr="00DC33CB" w:rsidRDefault="00DC33CB" w:rsidP="00DC33CB">
      <w:pPr>
        <w:pStyle w:val="ListParagraph"/>
        <w:numPr>
          <w:ilvl w:val="0"/>
          <w:numId w:val="22"/>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DC33CB">
        <w:rPr>
          <w:rFonts w:ascii="Times New Roman" w:eastAsia="Times New Roman" w:hAnsi="Times New Roman" w:cs="Times New Roman"/>
          <w:b/>
          <w:bCs/>
          <w:color w:val="000000" w:themeColor="text1"/>
          <w:sz w:val="28"/>
          <w:szCs w:val="28"/>
          <w:lang w:val="en-US"/>
        </w:rPr>
        <w:t>Types of data processing</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DC33CB">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DC33CB">
        <w:rPr>
          <w:rFonts w:ascii="Arial" w:hAnsi="Arial" w:cs="Arial"/>
          <w:b/>
          <w:color w:val="000000"/>
        </w:rPr>
        <w:t>Batch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Financial institutions batch process checks and transactions overnight, updating account balances in one comprehensive sweep to ensure accuracy and efficiency.</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Pr>
          <w:rFonts w:ascii="Arial" w:hAnsi="Arial" w:cs="Arial"/>
          <w:color w:val="000000"/>
        </w:rPr>
        <w:t>Real-time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 xml:space="preserve">Real-time processing is essential for tasks that require immediate handling of data upon receipt, providing instant processing and </w:t>
      </w:r>
      <w:proofErr w:type="gramStart"/>
      <w:r w:rsidRPr="00DC33CB">
        <w:rPr>
          <w:rFonts w:ascii="Arial" w:hAnsi="Arial" w:cs="Arial"/>
          <w:color w:val="000000"/>
        </w:rPr>
        <w:t>feedback</w:t>
      </w:r>
      <w:proofErr w:type="gramEnd"/>
      <w:r w:rsidRPr="00DC33CB">
        <w:rPr>
          <w:rFonts w:ascii="Arial" w:hAnsi="Arial" w:cs="Arial"/>
          <w:color w:val="000000"/>
        </w:rPr>
        <w:t>. This type of processing is crucial for applications where delays cannot be tolerated, ensuring timely decisions and responses.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GPS navigation systems rely on real-time processing to offer turn-by-turn directions, adjusting routes based on live traffic and road conditions to ensure the fastest path.</w:t>
      </w:r>
    </w:p>
    <w:p w:rsidR="00DC33CB" w:rsidRPr="00DC33CB" w:rsidRDefault="00DC33CB" w:rsidP="00DC33CB">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Pr>
          <w:rFonts w:ascii="Arial" w:hAnsi="Arial" w:cs="Arial"/>
          <w:color w:val="000000"/>
        </w:rPr>
        <w:t>Multiprocessing (parallel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sidRPr="00DC33CB">
        <w:rPr>
          <w:rFonts w:ascii="Arial" w:hAnsi="Arial" w:cs="Arial"/>
          <w:color w:val="000000"/>
        </w:rPr>
        <w:t xml:space="preserve">Multiprocessing, or parallel processing, involves utilizing multiple processing units or CPUs to handle various tasks simultaneously. This approach allows for more </w:t>
      </w:r>
      <w:r w:rsidRPr="00DC33CB">
        <w:rPr>
          <w:rFonts w:ascii="Arial" w:hAnsi="Arial" w:cs="Arial"/>
          <w:color w:val="000000"/>
        </w:rPr>
        <w:lastRenderedPageBreak/>
        <w:t>efficient data processing, particularly for complex computations that can be broken down into smaller, concurrent tasks, thereby speeding up overall processing time.</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xml:space="preserve">: Movie production often utilizes multiprocessing for rendering complex 3D </w:t>
      </w:r>
      <w:proofErr w:type="gramStart"/>
      <w:r>
        <w:rPr>
          <w:rFonts w:ascii="Arial" w:hAnsi="Arial" w:cs="Arial"/>
          <w:color w:val="000000"/>
        </w:rPr>
        <w:t>animations</w:t>
      </w:r>
      <w:proofErr w:type="gramEnd"/>
      <w:r>
        <w:rPr>
          <w:rFonts w:ascii="Arial" w:hAnsi="Arial" w:cs="Arial"/>
          <w:color w:val="000000"/>
        </w:rPr>
        <w:t>. By distributing the rendering across multiple computers, the overall project's completion time is significantly reduced, leading to faster production cycles and improved visual quality.</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Online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 xml:space="preserve">Online processing facilitates the interactive processing of data over a network, with </w:t>
      </w:r>
      <w:proofErr w:type="gramStart"/>
      <w:r>
        <w:rPr>
          <w:rFonts w:ascii="Arial" w:hAnsi="Arial" w:cs="Arial"/>
          <w:color w:val="000000"/>
        </w:rPr>
        <w:t>continuous</w:t>
      </w:r>
      <w:proofErr w:type="gramEnd"/>
      <w:r>
        <w:rPr>
          <w:rFonts w:ascii="Arial" w:hAnsi="Arial" w:cs="Arial"/>
          <w:color w:val="000000"/>
        </w:rPr>
        <w:t xml:space="preserve"> input and output for instant responses. It enables systems to handle user requests immediately, making it an essential component of e-commerce and online services.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Online banking systems utilize online processing for real-time financial transactions, allowing users to transfer funds, pay bills, and check account balances with immediate updates.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Manual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Manual data processing requires human intervention for the input, processing, and output of data, typically without the aid of electronic devices. This labor-intensive method is prone to errors but was common before the advent of computerized systems.</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xml:space="preserve">: Before the widespread use of computers, libraries cataloged books </w:t>
      </w:r>
      <w:proofErr w:type="gramStart"/>
      <w:r>
        <w:rPr>
          <w:rFonts w:ascii="Arial" w:hAnsi="Arial" w:cs="Arial"/>
          <w:color w:val="000000"/>
        </w:rPr>
        <w:t>manually,</w:t>
      </w:r>
      <w:proofErr w:type="gramEnd"/>
      <w:r>
        <w:rPr>
          <w:rFonts w:ascii="Arial" w:hAnsi="Arial" w:cs="Arial"/>
          <w:color w:val="000000"/>
        </w:rPr>
        <w:t xml:space="preserve"> requiring librarians to carefully record each book's details by hand for inventory and retrieval purposes.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Mechanical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t>Mechanical data processing uses machines or equipment to manage and process data tasks, a prevalent method before the digital era. This approach involved using tangible, mechanical devices to input, process, and output data.</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i/>
          <w:iCs/>
          <w:color w:val="000000"/>
        </w:rPr>
        <w:t>Example</w:t>
      </w:r>
      <w:r>
        <w:rPr>
          <w:rFonts w:ascii="Arial" w:hAnsi="Arial" w:cs="Arial"/>
          <w:color w:val="000000"/>
        </w:rPr>
        <w:t>: Voting in the early 20th century often involved mechanical lever machines, where votes were tallied by pulling levers for each choice, simplifying vote counting and reducing the potential for errors.</w:t>
      </w:r>
    </w:p>
    <w:p w:rsidR="00DC33CB" w:rsidRDefault="00DC33CB" w:rsidP="00DC33CB">
      <w:pPr>
        <w:pStyle w:val="ListParagraph"/>
        <w:numPr>
          <w:ilvl w:val="1"/>
          <w:numId w:val="13"/>
        </w:numPr>
        <w:spacing w:before="100" w:beforeAutospacing="1" w:after="100" w:afterAutospacing="1" w:line="450" w:lineRule="atLeast"/>
        <w:jc w:val="left"/>
        <w:rPr>
          <w:rFonts w:ascii="Arial" w:hAnsi="Arial" w:cs="Arial"/>
          <w:color w:val="000000"/>
        </w:rPr>
      </w:pPr>
      <w:r>
        <w:rPr>
          <w:rFonts w:ascii="Arial" w:hAnsi="Arial" w:cs="Arial"/>
          <w:color w:val="000000"/>
        </w:rPr>
        <w:t>Electronic data processing</w:t>
      </w:r>
    </w:p>
    <w:p w:rsidR="00DC33CB" w:rsidRDefault="00DC33CB" w:rsidP="00DC33CB">
      <w:pPr>
        <w:pStyle w:val="ListParagraph"/>
        <w:spacing w:before="100" w:beforeAutospacing="1" w:after="100" w:afterAutospacing="1" w:line="450" w:lineRule="atLeast"/>
        <w:ind w:left="0"/>
        <w:jc w:val="left"/>
        <w:rPr>
          <w:rFonts w:ascii="Arial" w:hAnsi="Arial" w:cs="Arial"/>
          <w:color w:val="000000"/>
        </w:rPr>
      </w:pPr>
      <w:r>
        <w:rPr>
          <w:rFonts w:ascii="Arial" w:hAnsi="Arial" w:cs="Arial"/>
          <w:color w:val="000000"/>
        </w:rPr>
        <w:lastRenderedPageBreak/>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DC33CB" w:rsidRPr="00DC33CB" w:rsidRDefault="00DC33CB" w:rsidP="00DC33CB">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r>
        <w:rPr>
          <w:rFonts w:ascii="Arial" w:hAnsi="Arial" w:cs="Arial"/>
          <w:i/>
          <w:iCs/>
          <w:color w:val="000000"/>
        </w:rPr>
        <w:t>Example</w:t>
      </w:r>
      <w:r>
        <w:rPr>
          <w:rFonts w:ascii="Arial" w:hAnsi="Arial" w:cs="Arial"/>
          <w:color w:val="000000"/>
        </w:rPr>
        <w:t>: Retailers use electronic data processing at checkouts, where barcode scans instantly update inventory systems and process sales, enhancing checkout speed and inventory management.</w:t>
      </w:r>
    </w:p>
    <w:p w:rsidR="00DC33CB" w:rsidRPr="00DC33CB" w:rsidRDefault="00DC33CB" w:rsidP="00DC33CB">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p>
    <w:p w:rsidR="00DC33CB" w:rsidRPr="00DC33CB" w:rsidRDefault="00DC33CB" w:rsidP="00DC33CB">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p>
    <w:p w:rsidR="00DB44D0" w:rsidRDefault="00DB44D0"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C33CB" w:rsidRPr="00DC33CB" w:rsidRDefault="00DC33CB" w:rsidP="00DB44D0">
      <w:pPr>
        <w:pStyle w:val="ListParagraph"/>
        <w:spacing w:before="100" w:beforeAutospacing="1" w:after="100" w:afterAutospacing="1" w:line="480" w:lineRule="auto"/>
        <w:ind w:left="0"/>
        <w:jc w:val="both"/>
        <w:rPr>
          <w:rFonts w:ascii="Times New Roman" w:eastAsia="Times New Roman" w:hAnsi="Times New Roman" w:cs="Times New Roman"/>
          <w:color w:val="000000" w:themeColor="text1"/>
          <w:sz w:val="28"/>
          <w:szCs w:val="28"/>
        </w:rPr>
      </w:pPr>
    </w:p>
    <w:p w:rsidR="00DB44D0" w:rsidRPr="00DC33CB" w:rsidRDefault="00DB44D0" w:rsidP="00DB44D0">
      <w:pPr>
        <w:pStyle w:val="NormalWeb"/>
        <w:shd w:val="clear" w:color="auto" w:fill="FFFFFF"/>
        <w:tabs>
          <w:tab w:val="left" w:pos="450"/>
        </w:tabs>
        <w:spacing w:after="200" w:afterAutospacing="0" w:line="480" w:lineRule="auto"/>
        <w:jc w:val="center"/>
        <w:rPr>
          <w:b/>
          <w:color w:val="000000" w:themeColor="text1"/>
          <w:sz w:val="28"/>
          <w:szCs w:val="28"/>
        </w:rPr>
      </w:pPr>
      <w:r w:rsidRPr="00DC33CB">
        <w:rPr>
          <w:b/>
          <w:color w:val="000000" w:themeColor="text1"/>
          <w:sz w:val="28"/>
          <w:szCs w:val="28"/>
        </w:rPr>
        <w:lastRenderedPageBreak/>
        <w:t>CHAPTER THREE</w:t>
      </w:r>
    </w:p>
    <w:p w:rsidR="00DB44D0" w:rsidRPr="00DC33CB" w:rsidRDefault="00DB44D0" w:rsidP="00DB44D0">
      <w:pPr>
        <w:tabs>
          <w:tab w:val="left" w:pos="450"/>
        </w:tabs>
        <w:spacing w:line="480" w:lineRule="auto"/>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ab/>
        <w:t>CHANLLENGES AND PROBLEM ENCOUNTERED</w:t>
      </w:r>
    </w:p>
    <w:p w:rsidR="00DB44D0" w:rsidRPr="00DC33CB" w:rsidRDefault="00DB44D0" w:rsidP="00DB44D0">
      <w:pPr>
        <w:tabs>
          <w:tab w:val="left" w:pos="450"/>
        </w:tabs>
        <w:spacing w:line="480" w:lineRule="auto"/>
        <w:ind w:firstLine="510"/>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challenges and problems that I encountered during my SIWES training in the organization were:</w:t>
      </w:r>
      <w:r w:rsidRPr="00DC33CB">
        <w:rPr>
          <w:rFonts w:ascii="Times New Roman" w:hAnsi="Times New Roman" w:cs="Times New Roman"/>
          <w:color w:val="000000" w:themeColor="text1"/>
          <w:sz w:val="28"/>
          <w:szCs w:val="28"/>
        </w:rPr>
        <w:tab/>
      </w:r>
    </w:p>
    <w:p w:rsidR="00DB44D0" w:rsidRPr="00DC33CB" w:rsidRDefault="00DB44D0" w:rsidP="00DB44D0">
      <w:pPr>
        <w:pStyle w:val="ListParagraph"/>
        <w:numPr>
          <w:ilvl w:val="0"/>
          <w:numId w:val="3"/>
        </w:num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The location of the organisation is too far from my area, which cost me a lot money and stress. </w:t>
      </w:r>
    </w:p>
    <w:p w:rsidR="00DB44D0" w:rsidRPr="00DC33CB" w:rsidRDefault="00DB44D0" w:rsidP="00DB44D0">
      <w:pPr>
        <w:pStyle w:val="ListParagraph"/>
        <w:numPr>
          <w:ilvl w:val="0"/>
          <w:numId w:val="3"/>
        </w:numPr>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No internet access to </w:t>
      </w:r>
      <w:proofErr w:type="spellStart"/>
      <w:r w:rsidRPr="00DC33CB">
        <w:rPr>
          <w:rFonts w:ascii="Times New Roman" w:hAnsi="Times New Roman" w:cs="Times New Roman"/>
          <w:color w:val="000000" w:themeColor="text1"/>
          <w:sz w:val="28"/>
          <w:szCs w:val="28"/>
        </w:rPr>
        <w:t>siwes</w:t>
      </w:r>
      <w:proofErr w:type="spellEnd"/>
      <w:r w:rsidRPr="00DC33CB">
        <w:rPr>
          <w:rFonts w:ascii="Times New Roman" w:hAnsi="Times New Roman" w:cs="Times New Roman"/>
          <w:color w:val="000000" w:themeColor="text1"/>
          <w:sz w:val="28"/>
          <w:szCs w:val="28"/>
        </w:rPr>
        <w:t xml:space="preserve"> student, which could have help me to make more research of what I been thought. </w:t>
      </w:r>
    </w:p>
    <w:p w:rsidR="00DB44D0" w:rsidRPr="00DC33CB" w:rsidRDefault="00DB44D0" w:rsidP="00DB44D0">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The office space could not occupy all </w:t>
      </w:r>
      <w:proofErr w:type="gramStart"/>
      <w:r w:rsidRPr="00DC33CB">
        <w:rPr>
          <w:rFonts w:ascii="Times New Roman" w:hAnsi="Times New Roman" w:cs="Times New Roman"/>
          <w:color w:val="000000" w:themeColor="text1"/>
          <w:sz w:val="28"/>
          <w:szCs w:val="28"/>
        </w:rPr>
        <w:t>student</w:t>
      </w:r>
      <w:proofErr w:type="gramEnd"/>
      <w:r w:rsidRPr="00DC33CB">
        <w:rPr>
          <w:rFonts w:ascii="Times New Roman" w:hAnsi="Times New Roman" w:cs="Times New Roman"/>
          <w:color w:val="000000" w:themeColor="text1"/>
          <w:sz w:val="28"/>
          <w:szCs w:val="28"/>
        </w:rPr>
        <w:t xml:space="preserve"> at once, which make them to group us into batches.</w:t>
      </w:r>
      <w:r w:rsidRPr="00DC33CB">
        <w:rPr>
          <w:rFonts w:ascii="Times New Roman" w:hAnsi="Times New Roman" w:cs="Times New Roman"/>
          <w:color w:val="000000" w:themeColor="text1"/>
          <w:sz w:val="28"/>
          <w:szCs w:val="28"/>
        </w:rPr>
        <w:br w:type="page"/>
      </w:r>
    </w:p>
    <w:p w:rsidR="00DB44D0" w:rsidRPr="00DC33CB" w:rsidRDefault="00DB44D0" w:rsidP="00DB44D0">
      <w:pPr>
        <w:pStyle w:val="ListParagraph"/>
        <w:tabs>
          <w:tab w:val="left" w:pos="450"/>
        </w:tabs>
        <w:spacing w:line="480" w:lineRule="auto"/>
        <w:ind w:left="510"/>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lastRenderedPageBreak/>
        <w:t>CHAPTER FOUR</w:t>
      </w:r>
    </w:p>
    <w:p w:rsidR="00DB44D0" w:rsidRPr="00DC33CB" w:rsidRDefault="00DB44D0" w:rsidP="00DB44D0">
      <w:pPr>
        <w:pStyle w:val="ListParagraph"/>
        <w:tabs>
          <w:tab w:val="left" w:pos="450"/>
        </w:tabs>
        <w:spacing w:line="480" w:lineRule="auto"/>
        <w:ind w:left="510"/>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CONCLUSION AND RECOMMENDATIONS      </w:t>
      </w:r>
    </w:p>
    <w:p w:rsidR="00DB44D0" w:rsidRPr="00DC33CB" w:rsidRDefault="00DB44D0" w:rsidP="00DB44D0">
      <w:pPr>
        <w:tabs>
          <w:tab w:val="left" w:pos="450"/>
        </w:tabs>
        <w:spacing w:line="480" w:lineRule="auto"/>
        <w:jc w:val="left"/>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 xml:space="preserve">           CONCLUSION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 As a result of my stay with </w:t>
      </w:r>
      <w:proofErr w:type="spellStart"/>
      <w:r w:rsidRPr="00DC33CB">
        <w:rPr>
          <w:rFonts w:ascii="Times New Roman" w:hAnsi="Times New Roman" w:cs="Times New Roman"/>
          <w:color w:val="000000" w:themeColor="text1"/>
          <w:sz w:val="28"/>
          <w:szCs w:val="28"/>
        </w:rPr>
        <w:t>Bolu</w:t>
      </w:r>
      <w:proofErr w:type="spellEnd"/>
      <w:r w:rsidRPr="00DC33CB">
        <w:rPr>
          <w:rFonts w:ascii="Times New Roman" w:hAnsi="Times New Roman" w:cs="Times New Roman"/>
          <w:color w:val="000000" w:themeColor="text1"/>
          <w:sz w:val="28"/>
          <w:szCs w:val="28"/>
        </w:rPr>
        <w:t xml:space="preserve"> Mobile enterprises I was exposed to the practical aspect of what so far I have learnt while in school, I can boldly say that I have been furnished and equipped with essential and substantial information and experience as regards practicing in the field of my study.</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 xml:space="preserve">I was well equipped with essential business software data analytics packages which could aid me later in future as a Business Administrator. </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obstacles</w:t>
      </w: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E96ECF" w:rsidRDefault="00E96ECF" w:rsidP="00DB44D0">
      <w:pPr>
        <w:tabs>
          <w:tab w:val="left" w:pos="450"/>
        </w:tabs>
        <w:spacing w:line="480" w:lineRule="auto"/>
        <w:jc w:val="both"/>
        <w:rPr>
          <w:rFonts w:ascii="Times New Roman" w:hAnsi="Times New Roman" w:cs="Times New Roman"/>
          <w:b/>
          <w:color w:val="000000" w:themeColor="text1"/>
          <w:sz w:val="28"/>
          <w:szCs w:val="28"/>
        </w:rPr>
      </w:pP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lastRenderedPageBreak/>
        <w:t>RECOMMENDATION</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DEPARTMENT</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r w:rsidRPr="00DC33CB">
        <w:rPr>
          <w:rFonts w:ascii="Times New Roman" w:hAnsi="Times New Roman" w:cs="Times New Roman"/>
          <w:color w:val="000000" w:themeColor="text1"/>
          <w:sz w:val="28"/>
          <w:szCs w:val="28"/>
        </w:rPr>
        <w:tab/>
        <w:t xml:space="preserve">I strongly recommend that the department of Business Administration should see to it that a strong link exists between them and this organization so that the progress of the students can be properly enhanced. </w:t>
      </w:r>
    </w:p>
    <w:p w:rsidR="00DB44D0" w:rsidRPr="00DC33CB" w:rsidRDefault="00DB44D0" w:rsidP="00DB44D0">
      <w:pPr>
        <w:tabs>
          <w:tab w:val="left" w:pos="450"/>
        </w:tabs>
        <w:spacing w:line="480" w:lineRule="auto"/>
        <w:jc w:val="both"/>
        <w:rPr>
          <w:rFonts w:ascii="Times New Roman" w:hAnsi="Times New Roman" w:cs="Times New Roman"/>
          <w:color w:val="000000" w:themeColor="text1"/>
          <w:sz w:val="28"/>
          <w:szCs w:val="28"/>
        </w:rPr>
      </w:pP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POLYTECHNIC</w:t>
      </w:r>
    </w:p>
    <w:p w:rsidR="00DB44D0" w:rsidRPr="00DC33CB" w:rsidRDefault="00DB44D0" w:rsidP="00DB44D0">
      <w:pPr>
        <w:tabs>
          <w:tab w:val="left" w:pos="450"/>
        </w:tabs>
        <w:spacing w:line="480" w:lineRule="auto"/>
        <w:ind w:firstLine="720"/>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The polytechnic should form a strong link with the industrial via the departments to solve the problem of student’s placement. I also recommend a review of the duration of SIWES training because it is evident that the scheduled time is in-sufficient to acquire all necessary practical knowledge before student graduation.</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b/>
          <w:color w:val="000000" w:themeColor="text1"/>
          <w:sz w:val="28"/>
          <w:szCs w:val="28"/>
        </w:rPr>
        <w:t>TO THE INDUSTRIAL TRAINING FUND (ITF)</w:t>
      </w:r>
    </w:p>
    <w:p w:rsidR="00DB44D0" w:rsidRPr="00DC33CB" w:rsidRDefault="00DB44D0" w:rsidP="00DB44D0">
      <w:pPr>
        <w:tabs>
          <w:tab w:val="left" w:pos="450"/>
        </w:tabs>
        <w:spacing w:line="480" w:lineRule="auto"/>
        <w:jc w:val="both"/>
        <w:rPr>
          <w:rFonts w:ascii="Times New Roman" w:hAnsi="Times New Roman" w:cs="Times New Roman"/>
          <w:b/>
          <w:color w:val="000000" w:themeColor="text1"/>
          <w:sz w:val="28"/>
          <w:szCs w:val="28"/>
        </w:rPr>
      </w:pPr>
      <w:r w:rsidRPr="00DC33CB">
        <w:rPr>
          <w:rFonts w:ascii="Times New Roman" w:hAnsi="Times New Roman" w:cs="Times New Roman"/>
          <w:color w:val="000000" w:themeColor="text1"/>
          <w:sz w:val="28"/>
          <w:szCs w:val="28"/>
        </w:rPr>
        <w:t xml:space="preserve"> I strongly recommend that the industrial training fund and the Federation Government of Nigeria organize and sponsor exhibition of technological discoveries among undergraduates in the Nigeria Polytechnic. In addition, the </w:t>
      </w:r>
      <w:r w:rsidRPr="00DC33CB">
        <w:rPr>
          <w:rFonts w:ascii="Times New Roman" w:hAnsi="Times New Roman" w:cs="Times New Roman"/>
          <w:color w:val="000000" w:themeColor="text1"/>
          <w:sz w:val="28"/>
          <w:szCs w:val="28"/>
        </w:rPr>
        <w:lastRenderedPageBreak/>
        <w:t>industrial training fund (ITF) and the federal government should see to a better structure for paying the stipulate amount to the students immediately after training.</w:t>
      </w:r>
    </w:p>
    <w:p w:rsidR="00DB44D0" w:rsidRPr="00DC33CB" w:rsidRDefault="00DB44D0" w:rsidP="00DB44D0">
      <w:pPr>
        <w:tabs>
          <w:tab w:val="left" w:pos="450"/>
        </w:tabs>
        <w:spacing w:line="480" w:lineRule="auto"/>
        <w:rPr>
          <w:rFonts w:ascii="Times New Roman" w:hAnsi="Times New Roman" w:cs="Times New Roman"/>
          <w:color w:val="000000" w:themeColor="text1"/>
          <w:sz w:val="28"/>
          <w:szCs w:val="28"/>
        </w:rPr>
      </w:pPr>
    </w:p>
    <w:p w:rsidR="00DB44D0" w:rsidRPr="00DC33CB" w:rsidRDefault="00DB44D0" w:rsidP="00DB44D0">
      <w:pPr>
        <w:spacing w:line="480" w:lineRule="auto"/>
        <w:rPr>
          <w:rFonts w:ascii="Times New Roman" w:hAnsi="Times New Roman" w:cs="Times New Roman"/>
          <w:color w:val="000000" w:themeColor="text1"/>
          <w:sz w:val="28"/>
          <w:szCs w:val="28"/>
        </w:rPr>
      </w:pPr>
    </w:p>
    <w:p w:rsidR="00DB44D0" w:rsidRPr="00DC33CB" w:rsidRDefault="00DB44D0" w:rsidP="00DB44D0">
      <w:pPr>
        <w:rPr>
          <w:rFonts w:ascii="Times New Roman" w:hAnsi="Times New Roman" w:cs="Times New Roman"/>
          <w:color w:val="000000" w:themeColor="text1"/>
          <w:sz w:val="28"/>
          <w:szCs w:val="28"/>
        </w:rPr>
      </w:pPr>
    </w:p>
    <w:p w:rsidR="00DF44C4" w:rsidRPr="00DC33CB" w:rsidRDefault="00BE727E">
      <w:pPr>
        <w:rPr>
          <w:rFonts w:ascii="Times New Roman" w:hAnsi="Times New Roman" w:cs="Times New Roman"/>
          <w:color w:val="000000" w:themeColor="text1"/>
          <w:sz w:val="28"/>
          <w:szCs w:val="28"/>
        </w:rPr>
      </w:pPr>
    </w:p>
    <w:sectPr w:rsidR="00DF44C4" w:rsidRPr="00DC33CB" w:rsidSect="00FF291C">
      <w:headerReference w:type="default" r:id="rId9"/>
      <w:footerReference w:type="default" r:id="rId10"/>
      <w:footerReference w:type="first" r:id="rId11"/>
      <w:pgSz w:w="11907" w:h="16839" w:code="9"/>
      <w:pgMar w:top="1440" w:right="1440" w:bottom="1440" w:left="1440"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38" w:rsidRDefault="00BE727E" w:rsidP="00EC4238">
    <w:pPr>
      <w:pStyle w:val="Footer"/>
    </w:pPr>
    <w:sdt>
      <w:sdtPr>
        <w:id w:val="-2113272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96ECF">
          <w:rPr>
            <w:noProof/>
          </w:rPr>
          <w:t>19</w:t>
        </w:r>
        <w:r>
          <w:fldChar w:fldCharType="end"/>
        </w:r>
      </w:sdtContent>
    </w:sdt>
  </w:p>
  <w:p w:rsidR="00EC4238" w:rsidRDefault="00BE727E" w:rsidP="00EC4238">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38" w:rsidRDefault="00BE727E">
    <w:pPr>
      <w:pStyle w:val="Footer"/>
    </w:pPr>
    <w:r>
      <w:t>1</w:t>
    </w:r>
  </w:p>
  <w:p w:rsidR="00EC4238" w:rsidRDefault="00BE727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238" w:rsidRDefault="00BE727E">
    <w:pPr>
      <w:pStyle w:val="Header"/>
    </w:pPr>
  </w:p>
  <w:p w:rsidR="00EC4238" w:rsidRDefault="00BE727E" w:rsidP="00EC4238">
    <w:pPr>
      <w:pStyle w:val="Header"/>
      <w:tabs>
        <w:tab w:val="left" w:pos="1473"/>
      </w:tabs>
      <w:jc w:val="left"/>
    </w:pPr>
    <w:r>
      <w:tab/>
    </w:r>
    <w:r>
      <w:tab/>
    </w:r>
    <w:r>
      <w:tab/>
    </w:r>
    <w:r>
      <w:tab/>
    </w:r>
    <w:r>
      <w:tab/>
    </w:r>
  </w:p>
  <w:p w:rsidR="00EC4238" w:rsidRDefault="00BE72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ED132A0"/>
    <w:multiLevelType w:val="hybridMultilevel"/>
    <w:tmpl w:val="0216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8"/>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6"/>
  </w:num>
  <w:num w:numId="17">
    <w:abstractNumId w:val="6"/>
  </w:num>
  <w:num w:numId="18">
    <w:abstractNumId w:val="19"/>
  </w:num>
  <w:num w:numId="19">
    <w:abstractNumId w:val="17"/>
  </w:num>
  <w:num w:numId="20">
    <w:abstractNumId w:val="20"/>
  </w:num>
  <w:num w:numId="21">
    <w:abstractNumId w:val="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4D0"/>
    <w:rsid w:val="000A1333"/>
    <w:rsid w:val="003E1D54"/>
    <w:rsid w:val="00420815"/>
    <w:rsid w:val="006D7118"/>
    <w:rsid w:val="007D7250"/>
    <w:rsid w:val="00934CA4"/>
    <w:rsid w:val="00BD6FCA"/>
    <w:rsid w:val="00BE727E"/>
    <w:rsid w:val="00DB44D0"/>
    <w:rsid w:val="00DC33CB"/>
    <w:rsid w:val="00E91DE2"/>
    <w:rsid w:val="00E96ECF"/>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14"/>
        <o:r id="V:Rule3" type="connector" idref="#Straight Arrow Connector 15"/>
        <o:r id="V:Rule4" type="connector" idref="#Straight Arrow Connector 19"/>
        <o:r id="V:Rule5" type="connector" idref="#Straight Arrow Connector 18"/>
        <o:r id="V:Rule6" type="connector" idref="#Straight Arrow Connector 12"/>
        <o:r id="V:Rule7" type="connector" idref="#Straight Arrow Connector 13"/>
        <o:r id="V:Rule8" type="connector" idref="#Straight Arrow Connector 22"/>
        <o:r id="V:Rule9"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4D0"/>
    <w:pPr>
      <w:spacing w:line="240" w:lineRule="auto"/>
      <w:jc w:val="center"/>
    </w:pPr>
    <w:rPr>
      <w:sz w:val="24"/>
      <w:lang w:val="en-GB"/>
    </w:rPr>
  </w:style>
  <w:style w:type="paragraph" w:styleId="Heading2">
    <w:name w:val="heading 2"/>
    <w:basedOn w:val="Normal"/>
    <w:link w:val="Heading2Char"/>
    <w:uiPriority w:val="9"/>
    <w:qFormat/>
    <w:rsid w:val="00DC33CB"/>
    <w:pPr>
      <w:spacing w:before="100" w:beforeAutospacing="1" w:after="100" w:afterAutospacing="1"/>
      <w:jc w:val="left"/>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DC33CB"/>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D0"/>
    <w:pPr>
      <w:tabs>
        <w:tab w:val="center" w:pos="4513"/>
        <w:tab w:val="right" w:pos="9026"/>
      </w:tabs>
      <w:spacing w:after="0"/>
    </w:pPr>
  </w:style>
  <w:style w:type="character" w:customStyle="1" w:styleId="HeaderChar">
    <w:name w:val="Header Char"/>
    <w:basedOn w:val="DefaultParagraphFont"/>
    <w:link w:val="Header"/>
    <w:uiPriority w:val="99"/>
    <w:rsid w:val="00DB44D0"/>
    <w:rPr>
      <w:sz w:val="24"/>
      <w:lang w:val="en-GB"/>
    </w:rPr>
  </w:style>
  <w:style w:type="paragraph" w:styleId="Footer">
    <w:name w:val="footer"/>
    <w:basedOn w:val="Normal"/>
    <w:link w:val="FooterChar"/>
    <w:uiPriority w:val="99"/>
    <w:unhideWhenUsed/>
    <w:rsid w:val="00DB44D0"/>
    <w:pPr>
      <w:tabs>
        <w:tab w:val="center" w:pos="4513"/>
        <w:tab w:val="right" w:pos="9026"/>
      </w:tabs>
      <w:spacing w:after="0"/>
    </w:pPr>
  </w:style>
  <w:style w:type="character" w:customStyle="1" w:styleId="FooterChar">
    <w:name w:val="Footer Char"/>
    <w:basedOn w:val="DefaultParagraphFont"/>
    <w:link w:val="Footer"/>
    <w:uiPriority w:val="99"/>
    <w:rsid w:val="00DB44D0"/>
    <w:rPr>
      <w:sz w:val="24"/>
      <w:lang w:val="en-GB"/>
    </w:rPr>
  </w:style>
  <w:style w:type="paragraph" w:styleId="ListParagraph">
    <w:name w:val="List Paragraph"/>
    <w:basedOn w:val="Normal"/>
    <w:uiPriority w:val="34"/>
    <w:qFormat/>
    <w:rsid w:val="00DB44D0"/>
    <w:pPr>
      <w:ind w:left="720"/>
      <w:contextualSpacing/>
    </w:pPr>
  </w:style>
  <w:style w:type="paragraph" w:styleId="NormalWeb">
    <w:name w:val="Normal (Web)"/>
    <w:basedOn w:val="Normal"/>
    <w:uiPriority w:val="99"/>
    <w:unhideWhenUsed/>
    <w:rsid w:val="00DB44D0"/>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DB44D0"/>
    <w:rPr>
      <w:b/>
      <w:bCs/>
    </w:rPr>
  </w:style>
  <w:style w:type="paragraph" w:customStyle="1" w:styleId="msolistparagraph0">
    <w:name w:val="msolistparagraph"/>
    <w:basedOn w:val="Normal"/>
    <w:rsid w:val="00DB44D0"/>
    <w:pPr>
      <w:spacing w:line="276" w:lineRule="auto"/>
      <w:ind w:left="720"/>
      <w:contextualSpacing/>
      <w:jc w:val="left"/>
    </w:pPr>
    <w:rPr>
      <w:rFonts w:ascii="Calibri" w:eastAsia="Calibri" w:hAnsi="Calibri" w:cs="Times New Roman"/>
      <w:sz w:val="22"/>
      <w:lang w:val="en-US"/>
    </w:rPr>
  </w:style>
  <w:style w:type="character" w:customStyle="1" w:styleId="Heading2Char">
    <w:name w:val="Heading 2 Char"/>
    <w:basedOn w:val="DefaultParagraphFont"/>
    <w:link w:val="Heading2"/>
    <w:uiPriority w:val="9"/>
    <w:rsid w:val="00DC3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33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33CB"/>
    <w:rPr>
      <w:color w:val="0000FF"/>
      <w:u w:val="single"/>
    </w:rPr>
  </w:style>
</w:styles>
</file>

<file path=word/webSettings.xml><?xml version="1.0" encoding="utf-8"?>
<w:webSettings xmlns:r="http://schemas.openxmlformats.org/officeDocument/2006/relationships" xmlns:w="http://schemas.openxmlformats.org/wordprocessingml/2006/main">
  <w:divs>
    <w:div w:id="25376886">
      <w:bodyDiv w:val="1"/>
      <w:marLeft w:val="0"/>
      <w:marRight w:val="0"/>
      <w:marTop w:val="0"/>
      <w:marBottom w:val="0"/>
      <w:divBdr>
        <w:top w:val="none" w:sz="0" w:space="0" w:color="auto"/>
        <w:left w:val="none" w:sz="0" w:space="0" w:color="auto"/>
        <w:bottom w:val="none" w:sz="0" w:space="0" w:color="auto"/>
        <w:right w:val="none" w:sz="0" w:space="0" w:color="auto"/>
      </w:divBdr>
    </w:div>
    <w:div w:id="220799631">
      <w:bodyDiv w:val="1"/>
      <w:marLeft w:val="0"/>
      <w:marRight w:val="0"/>
      <w:marTop w:val="0"/>
      <w:marBottom w:val="0"/>
      <w:divBdr>
        <w:top w:val="none" w:sz="0" w:space="0" w:color="auto"/>
        <w:left w:val="none" w:sz="0" w:space="0" w:color="auto"/>
        <w:bottom w:val="none" w:sz="0" w:space="0" w:color="auto"/>
        <w:right w:val="none" w:sz="0" w:space="0" w:color="auto"/>
      </w:divBdr>
    </w:div>
    <w:div w:id="12165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what-is-a-data-wareho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llstory.com/blog/data-enrich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llstory.com/blog/selection-bias-in-data/" TargetMode="External"/><Relationship Id="rId11" Type="http://schemas.openxmlformats.org/officeDocument/2006/relationships/footer" Target="footer2.xml"/><Relationship Id="rId5" Type="http://schemas.openxmlformats.org/officeDocument/2006/relationships/hyperlink" Target="https://www.fullstory.com/blog/what-is-data-discovery"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dcterms:created xsi:type="dcterms:W3CDTF">2025-03-03T10:14:00Z</dcterms:created>
  <dcterms:modified xsi:type="dcterms:W3CDTF">2025-03-03T10:34:00Z</dcterms:modified>
</cp:coreProperties>
</file>