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F80" w:rsidRPr="00240EA7" w:rsidRDefault="00605F80" w:rsidP="00605F80">
      <w:pPr>
        <w:ind w:left="3600"/>
        <w:jc w:val="both"/>
        <w:rPr>
          <w:rFonts w:ascii="Times New Roman" w:hAnsi="Times New Roman" w:cs="Times New Roman"/>
          <w:sz w:val="24"/>
          <w:szCs w:val="24"/>
        </w:rPr>
      </w:pPr>
      <w:r w:rsidRPr="00240EA7">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152525" cy="1085850"/>
            <wp:effectExtent l="19050" t="0" r="9525" b="0"/>
            <wp:wrapSquare wrapText="bothSides"/>
            <wp:docPr id="2" name="Picture 1" descr="C:\Users\N\Pictures\Camera Roll\kwarapoly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ictures\Camera Roll\kwarapoly logo.jfif"/>
                    <pic:cNvPicPr>
                      <a:picLocks noChangeAspect="1" noChangeArrowheads="1"/>
                    </pic:cNvPicPr>
                  </pic:nvPicPr>
                  <pic:blipFill>
                    <a:blip r:embed="rId5"/>
                    <a:srcRect/>
                    <a:stretch>
                      <a:fillRect/>
                    </a:stretch>
                  </pic:blipFill>
                  <pic:spPr bwMode="auto">
                    <a:xfrm>
                      <a:off x="0" y="0"/>
                      <a:ext cx="1152525" cy="1085850"/>
                    </a:xfrm>
                    <a:prstGeom prst="rect">
                      <a:avLst/>
                    </a:prstGeom>
                    <a:noFill/>
                    <a:ln w="9525">
                      <a:noFill/>
                      <a:miter lim="800000"/>
                      <a:headEnd/>
                      <a:tailEnd/>
                    </a:ln>
                  </pic:spPr>
                </pic:pic>
              </a:graphicData>
            </a:graphic>
          </wp:anchor>
        </w:drawing>
      </w:r>
      <w:r w:rsidRPr="00240EA7">
        <w:rPr>
          <w:rFonts w:ascii="Times New Roman" w:hAnsi="Times New Roman" w:cs="Times New Roman"/>
          <w:sz w:val="24"/>
          <w:szCs w:val="24"/>
        </w:rPr>
        <w:br w:type="textWrapping" w:clear="all"/>
      </w:r>
      <w:r w:rsidRPr="00240EA7">
        <w:rPr>
          <w:rFonts w:ascii="Times New Roman" w:hAnsi="Times New Roman" w:cs="Times New Roman"/>
          <w:sz w:val="24"/>
          <w:szCs w:val="24"/>
        </w:rPr>
        <w:tab/>
      </w:r>
    </w:p>
    <w:p w:rsidR="00605F80" w:rsidRDefault="00605F80" w:rsidP="00605F80">
      <w:pPr>
        <w:ind w:firstLine="720"/>
        <w:jc w:val="both"/>
        <w:rPr>
          <w:rFonts w:ascii="Times New Roman" w:hAnsi="Times New Roman" w:cs="Times New Roman"/>
          <w:sz w:val="24"/>
          <w:szCs w:val="24"/>
        </w:rPr>
      </w:pPr>
      <w:r w:rsidRPr="00240EA7">
        <w:rPr>
          <w:rFonts w:ascii="Times New Roman" w:hAnsi="Times New Roman" w:cs="Times New Roman"/>
          <w:sz w:val="24"/>
          <w:szCs w:val="24"/>
        </w:rPr>
        <w:t>TECHNICAL REPORT ON THE STU</w:t>
      </w:r>
      <w:r>
        <w:rPr>
          <w:rFonts w:ascii="Times New Roman" w:hAnsi="Times New Roman" w:cs="Times New Roman"/>
          <w:sz w:val="24"/>
          <w:szCs w:val="24"/>
        </w:rPr>
        <w:t>DENT INDUSTRIAL WORK EXPERIENCE</w:t>
      </w:r>
    </w:p>
    <w:p w:rsidR="00605F80" w:rsidRPr="00240EA7" w:rsidRDefault="00605F80" w:rsidP="00605F80">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40EA7">
        <w:rPr>
          <w:rFonts w:ascii="Times New Roman" w:hAnsi="Times New Roman" w:cs="Times New Roman"/>
          <w:sz w:val="24"/>
          <w:szCs w:val="24"/>
        </w:rPr>
        <w:t>SCHEME (SIWES)</w:t>
      </w:r>
    </w:p>
    <w:p w:rsidR="00605F80" w:rsidRPr="00240EA7" w:rsidRDefault="00605F80" w:rsidP="00605F80">
      <w:pPr>
        <w:jc w:val="both"/>
        <w:rPr>
          <w:rFonts w:ascii="Times New Roman" w:hAnsi="Times New Roman" w:cs="Times New Roman"/>
          <w:sz w:val="24"/>
          <w:szCs w:val="24"/>
        </w:rPr>
      </w:pPr>
    </w:p>
    <w:p w:rsidR="00605F80" w:rsidRDefault="000C2967" w:rsidP="00605F80">
      <w:pPr>
        <w:ind w:left="3600"/>
        <w:jc w:val="both"/>
        <w:rPr>
          <w:rFonts w:ascii="Times New Roman" w:hAnsi="Times New Roman" w:cs="Times New Roman"/>
          <w:sz w:val="24"/>
          <w:szCs w:val="24"/>
        </w:rPr>
      </w:pPr>
      <w:r>
        <w:rPr>
          <w:rFonts w:ascii="Times New Roman" w:hAnsi="Times New Roman" w:cs="Times New Roman"/>
          <w:sz w:val="24"/>
          <w:szCs w:val="24"/>
        </w:rPr>
        <w:t>UNDERTAKEN</w:t>
      </w:r>
      <w:r w:rsidR="00605F80" w:rsidRPr="00240EA7">
        <w:rPr>
          <w:rFonts w:ascii="Times New Roman" w:hAnsi="Times New Roman" w:cs="Times New Roman"/>
          <w:sz w:val="24"/>
          <w:szCs w:val="24"/>
        </w:rPr>
        <w:t xml:space="preserve"> AT </w:t>
      </w:r>
    </w:p>
    <w:p w:rsidR="000C2967" w:rsidRDefault="000C2967" w:rsidP="000C2967">
      <w:pPr>
        <w:ind w:left="720" w:firstLine="720"/>
        <w:jc w:val="both"/>
        <w:rPr>
          <w:rFonts w:ascii="Times New Roman" w:hAnsi="Times New Roman" w:cs="Times New Roman"/>
          <w:b/>
          <w:sz w:val="24"/>
          <w:szCs w:val="24"/>
        </w:rPr>
      </w:pPr>
      <w:r w:rsidRPr="000C2967">
        <w:rPr>
          <w:rFonts w:ascii="Times New Roman" w:eastAsia="Times New Roman" w:hAnsi="Times New Roman" w:cs="Times New Roman"/>
          <w:b/>
          <w:sz w:val="28"/>
          <w:szCs w:val="28"/>
        </w:rPr>
        <w:t>SHUKURALILLAH ELECTRICAL ENGINEER</w:t>
      </w:r>
      <w:r w:rsidR="00605F80">
        <w:rPr>
          <w:rFonts w:ascii="Times New Roman" w:hAnsi="Times New Roman" w:cs="Times New Roman"/>
          <w:b/>
          <w:sz w:val="24"/>
          <w:szCs w:val="24"/>
        </w:rPr>
        <w:t xml:space="preserve">      </w:t>
      </w:r>
    </w:p>
    <w:p w:rsidR="00605F80" w:rsidRPr="00240EA7" w:rsidRDefault="00605F80" w:rsidP="00605F80">
      <w:pPr>
        <w:ind w:left="3600" w:firstLine="720"/>
        <w:jc w:val="both"/>
        <w:rPr>
          <w:rFonts w:ascii="Times New Roman" w:hAnsi="Times New Roman" w:cs="Times New Roman"/>
          <w:sz w:val="24"/>
          <w:szCs w:val="24"/>
        </w:rPr>
      </w:pPr>
      <w:r>
        <w:rPr>
          <w:rFonts w:ascii="Times New Roman" w:hAnsi="Times New Roman" w:cs="Times New Roman"/>
          <w:b/>
          <w:sz w:val="24"/>
          <w:szCs w:val="24"/>
        </w:rPr>
        <w:t>BY</w:t>
      </w:r>
      <w:r w:rsidRPr="00240EA7">
        <w:rPr>
          <w:rFonts w:ascii="Times New Roman" w:hAnsi="Times New Roman" w:cs="Times New Roman"/>
          <w:sz w:val="24"/>
          <w:szCs w:val="24"/>
        </w:rPr>
        <w:t xml:space="preserve"> </w:t>
      </w:r>
    </w:p>
    <w:p w:rsidR="00605F80" w:rsidRPr="000342CE" w:rsidRDefault="00BE776D" w:rsidP="00605F80">
      <w:pPr>
        <w:tabs>
          <w:tab w:val="left" w:pos="915"/>
        </w:tabs>
        <w:ind w:left="2160"/>
        <w:jc w:val="both"/>
        <w:rPr>
          <w:rFonts w:ascii="Times New Roman" w:hAnsi="Times New Roman" w:cs="Times New Roman"/>
          <w:b/>
          <w:sz w:val="48"/>
          <w:szCs w:val="48"/>
        </w:rPr>
      </w:pPr>
      <w:r w:rsidRPr="00BE776D">
        <w:rPr>
          <w:rFonts w:ascii="Times New Roman" w:hAnsi="Times New Roman" w:cs="Times New Roman"/>
          <w:b/>
          <w:sz w:val="48"/>
          <w:szCs w:val="48"/>
        </w:rPr>
        <w:t>ABDULLAHI</w:t>
      </w:r>
      <w:r w:rsidR="00605F80" w:rsidRPr="000342CE">
        <w:rPr>
          <w:rFonts w:ascii="Times New Roman" w:hAnsi="Times New Roman" w:cs="Times New Roman"/>
          <w:b/>
          <w:sz w:val="48"/>
          <w:szCs w:val="48"/>
        </w:rPr>
        <w:t xml:space="preserve"> </w:t>
      </w:r>
      <w:r>
        <w:rPr>
          <w:rFonts w:ascii="Times New Roman" w:hAnsi="Times New Roman" w:cs="Times New Roman"/>
          <w:b/>
          <w:sz w:val="48"/>
          <w:szCs w:val="48"/>
        </w:rPr>
        <w:t>ROFIAT</w:t>
      </w:r>
    </w:p>
    <w:p w:rsidR="00605F80" w:rsidRPr="000342CE" w:rsidRDefault="00605F80" w:rsidP="00605F80">
      <w:pPr>
        <w:tabs>
          <w:tab w:val="left" w:pos="915"/>
        </w:tabs>
        <w:ind w:left="2160"/>
        <w:jc w:val="both"/>
        <w:rPr>
          <w:rFonts w:ascii="Times New Roman" w:hAnsi="Times New Roman" w:cs="Times New Roman"/>
          <w:b/>
          <w:sz w:val="24"/>
          <w:szCs w:val="24"/>
        </w:rPr>
      </w:pP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61495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0342CE">
        <w:rPr>
          <w:rFonts w:ascii="Times New Roman" w:hAnsi="Times New Roman" w:cs="Times New Roman"/>
          <w:b/>
          <w:sz w:val="24"/>
          <w:szCs w:val="24"/>
        </w:rPr>
        <w:t>ND/23/</w:t>
      </w:r>
      <w:r>
        <w:rPr>
          <w:rFonts w:ascii="Times New Roman" w:hAnsi="Times New Roman" w:cs="Times New Roman"/>
          <w:b/>
          <w:sz w:val="24"/>
          <w:szCs w:val="24"/>
        </w:rPr>
        <w:t>EEE</w:t>
      </w:r>
      <w:r w:rsidRPr="000342CE">
        <w:rPr>
          <w:rFonts w:ascii="Times New Roman" w:hAnsi="Times New Roman" w:cs="Times New Roman"/>
          <w:b/>
          <w:sz w:val="24"/>
          <w:szCs w:val="24"/>
        </w:rPr>
        <w:t>/PT/0</w:t>
      </w:r>
      <w:r w:rsidR="00BE776D">
        <w:rPr>
          <w:rFonts w:ascii="Times New Roman" w:hAnsi="Times New Roman" w:cs="Times New Roman"/>
          <w:b/>
          <w:sz w:val="24"/>
          <w:szCs w:val="24"/>
        </w:rPr>
        <w:t>030</w:t>
      </w:r>
    </w:p>
    <w:p w:rsidR="00605F80" w:rsidRDefault="00605F80" w:rsidP="00605F80">
      <w:pPr>
        <w:tabs>
          <w:tab w:val="left" w:pos="915"/>
        </w:tabs>
        <w:ind w:left="2160"/>
        <w:jc w:val="both"/>
        <w:rPr>
          <w:rFonts w:ascii="Times New Roman" w:hAnsi="Times New Roman" w:cs="Times New Roman"/>
          <w:sz w:val="24"/>
          <w:szCs w:val="24"/>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sz w:val="24"/>
          <w:szCs w:val="24"/>
        </w:rPr>
        <w:t>SUBMITTED TO</w:t>
      </w:r>
    </w:p>
    <w:p w:rsidR="00605F80" w:rsidRDefault="00605F80" w:rsidP="00605F80">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THE DEPAERTMENT OF </w:t>
      </w:r>
      <w:r>
        <w:rPr>
          <w:rFonts w:ascii="Times New Roman" w:hAnsi="Times New Roman" w:cs="Times New Roman"/>
          <w:sz w:val="24"/>
          <w:szCs w:val="24"/>
        </w:rPr>
        <w:t>ELECTRICAL/ELECTRONICS ENGINEERING</w:t>
      </w:r>
      <w:r w:rsidRPr="00240EA7">
        <w:rPr>
          <w:rFonts w:ascii="Times New Roman" w:hAnsi="Times New Roman" w:cs="Times New Roman"/>
          <w:sz w:val="24"/>
          <w:szCs w:val="24"/>
        </w:rPr>
        <w:t>,</w:t>
      </w:r>
    </w:p>
    <w:p w:rsidR="00605F80" w:rsidRDefault="00605F80" w:rsidP="00605F80">
      <w:pPr>
        <w:ind w:left="720"/>
        <w:jc w:val="both"/>
        <w:rPr>
          <w:rFonts w:ascii="Times New Roman" w:hAnsi="Times New Roman" w:cs="Times New Roman"/>
          <w:sz w:val="24"/>
          <w:szCs w:val="24"/>
        </w:rPr>
      </w:pPr>
      <w:r w:rsidRPr="00240EA7">
        <w:rPr>
          <w:rFonts w:ascii="Times New Roman" w:hAnsi="Times New Roman" w:cs="Times New Roman"/>
          <w:sz w:val="24"/>
          <w:szCs w:val="24"/>
        </w:rPr>
        <w:t xml:space="preserve">INSTITUTION OF </w:t>
      </w:r>
      <w:r>
        <w:rPr>
          <w:rFonts w:ascii="Times New Roman" w:hAnsi="Times New Roman" w:cs="Times New Roman"/>
          <w:sz w:val="24"/>
          <w:szCs w:val="24"/>
        </w:rPr>
        <w:t xml:space="preserve">TECHNOLOGY (IOT) KWARA STATE POLYTECHNIC, PMB      </w:t>
      </w:r>
      <w:proofErr w:type="gramStart"/>
      <w:r>
        <w:rPr>
          <w:rFonts w:ascii="Times New Roman" w:hAnsi="Times New Roman" w:cs="Times New Roman"/>
          <w:sz w:val="24"/>
          <w:szCs w:val="24"/>
        </w:rPr>
        <w:t>1375  ILORIN</w:t>
      </w:r>
      <w:proofErr w:type="gramEnd"/>
      <w:r>
        <w:rPr>
          <w:rFonts w:ascii="Times New Roman" w:hAnsi="Times New Roman" w:cs="Times New Roman"/>
          <w:sz w:val="24"/>
          <w:szCs w:val="24"/>
        </w:rPr>
        <w:t xml:space="preserve"> KWARA STATE.</w:t>
      </w:r>
    </w:p>
    <w:p w:rsidR="00605F80" w:rsidRPr="0081575C" w:rsidRDefault="00605F80" w:rsidP="00605F80">
      <w:pPr>
        <w:ind w:left="720"/>
        <w:jc w:val="both"/>
        <w:rPr>
          <w:rFonts w:ascii="Times New Roman" w:hAnsi="Times New Roman" w:cs="Times New Roman"/>
          <w:sz w:val="24"/>
          <w:szCs w:val="24"/>
        </w:rPr>
      </w:pPr>
      <w:r w:rsidRPr="0081575C">
        <w:rPr>
          <w:rFonts w:ascii="Times New Roman" w:hAnsi="Times New Roman" w:cs="Times New Roman"/>
          <w:sz w:val="24"/>
          <w:szCs w:val="24"/>
        </w:rPr>
        <w:t>IN PARTIAL FULFILMENT OF THE REQUIREMENT FOR THE AWA</w:t>
      </w:r>
      <w:r>
        <w:rPr>
          <w:rFonts w:ascii="Times New Roman" w:hAnsi="Times New Roman" w:cs="Times New Roman"/>
          <w:sz w:val="24"/>
          <w:szCs w:val="24"/>
        </w:rPr>
        <w:t xml:space="preserve">RD </w:t>
      </w:r>
      <w:r w:rsidRPr="0081575C">
        <w:rPr>
          <w:rFonts w:ascii="Times New Roman" w:hAnsi="Times New Roman" w:cs="Times New Roman"/>
          <w:sz w:val="24"/>
          <w:szCs w:val="24"/>
        </w:rPr>
        <w:t xml:space="preserve">OF </w:t>
      </w:r>
      <w:r>
        <w:rPr>
          <w:rFonts w:ascii="Times New Roman" w:hAnsi="Times New Roman" w:cs="Times New Roman"/>
          <w:sz w:val="24"/>
          <w:szCs w:val="24"/>
        </w:rPr>
        <w:t xml:space="preserve">          </w:t>
      </w:r>
      <w:r w:rsidRPr="0081575C">
        <w:rPr>
          <w:rFonts w:ascii="Times New Roman" w:hAnsi="Times New Roman" w:cs="Times New Roman"/>
          <w:sz w:val="24"/>
          <w:szCs w:val="24"/>
        </w:rPr>
        <w:t>NATIONAL</w:t>
      </w:r>
      <w:r>
        <w:rPr>
          <w:rFonts w:ascii="Times New Roman" w:hAnsi="Times New Roman" w:cs="Times New Roman"/>
          <w:sz w:val="24"/>
          <w:szCs w:val="24"/>
        </w:rPr>
        <w:t xml:space="preserve"> </w:t>
      </w:r>
      <w:r w:rsidRPr="0081575C">
        <w:rPr>
          <w:rFonts w:ascii="Times New Roman" w:hAnsi="Times New Roman" w:cs="Times New Roman"/>
          <w:sz w:val="24"/>
          <w:szCs w:val="24"/>
        </w:rPr>
        <w:t>DIPLOMA</w:t>
      </w:r>
      <w:r>
        <w:rPr>
          <w:rFonts w:ascii="Times New Roman" w:hAnsi="Times New Roman" w:cs="Times New Roman"/>
          <w:sz w:val="24"/>
          <w:szCs w:val="24"/>
        </w:rPr>
        <w:t xml:space="preserve"> </w:t>
      </w:r>
      <w:r w:rsidRPr="0081575C">
        <w:rPr>
          <w:rFonts w:ascii="Times New Roman" w:hAnsi="Times New Roman" w:cs="Times New Roman"/>
          <w:sz w:val="24"/>
          <w:szCs w:val="24"/>
        </w:rPr>
        <w:t>(ND) CERTIFICATE</w:t>
      </w:r>
    </w:p>
    <w:p w:rsidR="00605F80" w:rsidRPr="00240EA7" w:rsidRDefault="00605F80" w:rsidP="00605F80">
      <w:pPr>
        <w:ind w:left="720"/>
        <w:jc w:val="both"/>
        <w:rPr>
          <w:rFonts w:ascii="Times New Roman" w:hAnsi="Times New Roman" w:cs="Times New Roman"/>
          <w:sz w:val="24"/>
          <w:szCs w:val="24"/>
        </w:rPr>
      </w:pPr>
    </w:p>
    <w:p w:rsidR="00605F80" w:rsidRPr="00240EA7" w:rsidRDefault="00605F80" w:rsidP="00605F80">
      <w:pPr>
        <w:jc w:val="both"/>
        <w:rPr>
          <w:rFonts w:ascii="Times New Roman" w:hAnsi="Times New Roman" w:cs="Times New Roman"/>
          <w:sz w:val="24"/>
          <w:szCs w:val="24"/>
        </w:rPr>
      </w:pPr>
    </w:p>
    <w:p w:rsidR="00605F80" w:rsidRDefault="00605F80" w:rsidP="00605F80">
      <w:pPr>
        <w:ind w:left="2160" w:firstLine="720"/>
        <w:jc w:val="both"/>
        <w:rPr>
          <w:rFonts w:ascii="Times New Roman" w:hAnsi="Times New Roman" w:cs="Times New Roman"/>
          <w:sz w:val="24"/>
          <w:szCs w:val="24"/>
        </w:rPr>
      </w:pPr>
      <w:r>
        <w:rPr>
          <w:rFonts w:ascii="Times New Roman" w:hAnsi="Times New Roman" w:cs="Times New Roman"/>
          <w:sz w:val="24"/>
          <w:szCs w:val="24"/>
        </w:rPr>
        <w:t>AUGUST – NOVEMBER, 2024</w:t>
      </w:r>
      <w:r w:rsidRPr="00240EA7">
        <w:rPr>
          <w:rFonts w:ascii="Times New Roman" w:hAnsi="Times New Roman" w:cs="Times New Roman"/>
          <w:sz w:val="24"/>
          <w:szCs w:val="24"/>
        </w:rPr>
        <w:t>.</w:t>
      </w:r>
    </w:p>
    <w:p w:rsidR="00273A90" w:rsidRDefault="00273A90" w:rsidP="00880A92">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273A90" w:rsidRDefault="00273A90" w:rsidP="00880A92">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273A90" w:rsidRDefault="00273A90" w:rsidP="00BE776D">
      <w:pPr>
        <w:spacing w:before="100" w:beforeAutospacing="1" w:after="100" w:afterAutospacing="1" w:line="360" w:lineRule="auto"/>
        <w:jc w:val="both"/>
        <w:rPr>
          <w:rFonts w:ascii="Times New Roman" w:eastAsia="Times New Roman" w:hAnsi="Times New Roman" w:cs="Times New Roman"/>
          <w:b/>
          <w:bCs/>
          <w:sz w:val="24"/>
          <w:szCs w:val="24"/>
        </w:rPr>
      </w:pPr>
    </w:p>
    <w:p w:rsidR="00262A10" w:rsidRPr="00262A10" w:rsidRDefault="00262A10" w:rsidP="00880A92">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lastRenderedPageBreak/>
        <w:t>DEDICATION</w:t>
      </w:r>
    </w:p>
    <w:p w:rsid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This report is dedicated to Almighty </w:t>
      </w:r>
      <w:r w:rsidR="00880A92">
        <w:rPr>
          <w:rFonts w:ascii="Times New Roman" w:eastAsia="Times New Roman" w:hAnsi="Times New Roman" w:cs="Times New Roman"/>
          <w:sz w:val="24"/>
          <w:szCs w:val="24"/>
        </w:rPr>
        <w:t>ALLAH</w:t>
      </w:r>
      <w:r w:rsidRPr="00262A10">
        <w:rPr>
          <w:rFonts w:ascii="Times New Roman" w:eastAsia="Times New Roman" w:hAnsi="Times New Roman" w:cs="Times New Roman"/>
          <w:sz w:val="24"/>
          <w:szCs w:val="24"/>
        </w:rPr>
        <w:t xml:space="preserve"> for His guidance, protection, and wisdom throughout my industrial training program. I also dedicate it to my beloved parents, family, and mentors who have supported me academically and morally in the pursuit of knowledge.</w:t>
      </w: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DA0DCF" w:rsidRPr="00262A10" w:rsidRDefault="00DA0DCF" w:rsidP="00262A10">
      <w:pPr>
        <w:spacing w:before="100" w:beforeAutospacing="1" w:after="100" w:afterAutospacing="1" w:line="360" w:lineRule="auto"/>
        <w:jc w:val="both"/>
        <w:rPr>
          <w:rFonts w:ascii="Times New Roman" w:eastAsia="Times New Roman" w:hAnsi="Times New Roman" w:cs="Times New Roman"/>
          <w:sz w:val="24"/>
          <w:szCs w:val="24"/>
        </w:rPr>
      </w:pPr>
    </w:p>
    <w:p w:rsidR="00262A10" w:rsidRPr="00262A10" w:rsidRDefault="00262A10" w:rsidP="00880A92">
      <w:pPr>
        <w:spacing w:before="100" w:beforeAutospacing="1" w:after="100" w:afterAutospacing="1" w:line="360" w:lineRule="auto"/>
        <w:ind w:left="2160" w:firstLine="720"/>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lastRenderedPageBreak/>
        <w:t>ACKNOWLEDGMENT</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I express my deepest gratitude to the management and staff of Shukuralillah Electrical Engineering for their immense support and training during my SIWES program. Special thanks to my supervisor for his patience, guidance, and encouragement throughout the training period. I also appreciate my institution and SIWES coordinators for providing this opportunity to gain practical experience. Finally, I am grateful to my colleagues and friends who contributed to making this experience worthwhile.</w:t>
      </w:r>
    </w:p>
    <w:p w:rsidR="00262A10" w:rsidRDefault="00262A10"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Pr="00262A10" w:rsidRDefault="00DA0DCF" w:rsidP="00262A10">
      <w:pPr>
        <w:spacing w:after="0" w:line="360" w:lineRule="auto"/>
        <w:jc w:val="both"/>
        <w:rPr>
          <w:rFonts w:ascii="Times New Roman" w:eastAsia="Times New Roman" w:hAnsi="Times New Roman" w:cs="Times New Roman"/>
          <w:sz w:val="24"/>
          <w:szCs w:val="24"/>
        </w:rPr>
      </w:pPr>
    </w:p>
    <w:p w:rsidR="00262A10" w:rsidRPr="00262A10" w:rsidRDefault="00262A10" w:rsidP="002B0D36">
      <w:pPr>
        <w:spacing w:before="100" w:beforeAutospacing="1" w:after="100" w:afterAutospacing="1" w:line="360" w:lineRule="auto"/>
        <w:ind w:left="3600" w:firstLine="720"/>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lastRenderedPageBreak/>
        <w:t>PREFACE</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This report provides a detailed account of my Student Industrial Work Experience Scheme (SIWES) undertaken at </w:t>
      </w:r>
      <w:proofErr w:type="spellStart"/>
      <w:r w:rsidRPr="00262A10">
        <w:rPr>
          <w:rFonts w:ascii="Times New Roman" w:eastAsia="Times New Roman" w:hAnsi="Times New Roman" w:cs="Times New Roman"/>
          <w:sz w:val="24"/>
          <w:szCs w:val="24"/>
        </w:rPr>
        <w:t>Shukuralillah</w:t>
      </w:r>
      <w:proofErr w:type="spellEnd"/>
      <w:r w:rsidRPr="00262A10">
        <w:rPr>
          <w:rFonts w:ascii="Times New Roman" w:eastAsia="Times New Roman" w:hAnsi="Times New Roman" w:cs="Times New Roman"/>
          <w:sz w:val="24"/>
          <w:szCs w:val="24"/>
        </w:rPr>
        <w:t xml:space="preserve"> Electrical Engineering. The primary objective of this training was to bridge the gap between theoretical knowledge and practical application in electrical engineering. The report highlights my experiences, challenges, lessons learned, and recommendations for future industrial trainees.</w:t>
      </w:r>
    </w:p>
    <w:p w:rsidR="00262A10" w:rsidRDefault="00262A10"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Pr="00262A10" w:rsidRDefault="00DA0DCF" w:rsidP="00262A10">
      <w:pPr>
        <w:spacing w:after="0" w:line="360" w:lineRule="auto"/>
        <w:jc w:val="both"/>
        <w:rPr>
          <w:rFonts w:ascii="Times New Roman" w:eastAsia="Times New Roman" w:hAnsi="Times New Roman" w:cs="Times New Roman"/>
          <w:sz w:val="24"/>
          <w:szCs w:val="24"/>
        </w:rPr>
      </w:pPr>
    </w:p>
    <w:p w:rsidR="00262A10" w:rsidRPr="00262A10" w:rsidRDefault="00262A10" w:rsidP="00CA6B13">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lastRenderedPageBreak/>
        <w:t>REPORT OVERVIEW</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The report is structured into five chapters:</w:t>
      </w:r>
    </w:p>
    <w:p w:rsidR="00262A10" w:rsidRPr="00262A10" w:rsidRDefault="00262A10" w:rsidP="00262A1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Chapter One</w:t>
      </w:r>
      <w:r w:rsidRPr="00262A10">
        <w:rPr>
          <w:rFonts w:ascii="Times New Roman" w:eastAsia="Times New Roman" w:hAnsi="Times New Roman" w:cs="Times New Roman"/>
          <w:sz w:val="24"/>
          <w:szCs w:val="24"/>
        </w:rPr>
        <w:t>: Introduction</w:t>
      </w:r>
    </w:p>
    <w:p w:rsidR="00262A10" w:rsidRPr="00262A10" w:rsidRDefault="00262A10" w:rsidP="00262A1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Chapter Two</w:t>
      </w:r>
      <w:r w:rsidRPr="00262A10">
        <w:rPr>
          <w:rFonts w:ascii="Times New Roman" w:eastAsia="Times New Roman" w:hAnsi="Times New Roman" w:cs="Times New Roman"/>
          <w:sz w:val="24"/>
          <w:szCs w:val="24"/>
        </w:rPr>
        <w:t xml:space="preserve">: Organizational Structure and Overview of </w:t>
      </w:r>
      <w:proofErr w:type="spellStart"/>
      <w:r w:rsidRPr="00262A10">
        <w:rPr>
          <w:rFonts w:ascii="Times New Roman" w:eastAsia="Times New Roman" w:hAnsi="Times New Roman" w:cs="Times New Roman"/>
          <w:sz w:val="24"/>
          <w:szCs w:val="24"/>
        </w:rPr>
        <w:t>Shukuralillah</w:t>
      </w:r>
      <w:proofErr w:type="spellEnd"/>
      <w:r w:rsidRPr="00262A10">
        <w:rPr>
          <w:rFonts w:ascii="Times New Roman" w:eastAsia="Times New Roman" w:hAnsi="Times New Roman" w:cs="Times New Roman"/>
          <w:sz w:val="24"/>
          <w:szCs w:val="24"/>
        </w:rPr>
        <w:t xml:space="preserve"> Electrical Engineering</w:t>
      </w:r>
    </w:p>
    <w:p w:rsidR="00262A10" w:rsidRPr="00262A10" w:rsidRDefault="00262A10" w:rsidP="00262A1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Chapter Three</w:t>
      </w:r>
      <w:r w:rsidRPr="00262A10">
        <w:rPr>
          <w:rFonts w:ascii="Times New Roman" w:eastAsia="Times New Roman" w:hAnsi="Times New Roman" w:cs="Times New Roman"/>
          <w:sz w:val="24"/>
          <w:szCs w:val="24"/>
        </w:rPr>
        <w:t>: Description of Activities and Experience Gained</w:t>
      </w:r>
    </w:p>
    <w:p w:rsidR="00262A10" w:rsidRPr="00262A10" w:rsidRDefault="00262A10" w:rsidP="00262A1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Chapter Four</w:t>
      </w:r>
      <w:r w:rsidRPr="00262A10">
        <w:rPr>
          <w:rFonts w:ascii="Times New Roman" w:eastAsia="Times New Roman" w:hAnsi="Times New Roman" w:cs="Times New Roman"/>
          <w:sz w:val="24"/>
          <w:szCs w:val="24"/>
        </w:rPr>
        <w:t>: Challenges, Observations, and Solutions</w:t>
      </w:r>
    </w:p>
    <w:p w:rsidR="00262A10" w:rsidRPr="00262A10" w:rsidRDefault="00262A10" w:rsidP="00262A1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Chapter Five</w:t>
      </w:r>
      <w:r w:rsidRPr="00262A10">
        <w:rPr>
          <w:rFonts w:ascii="Times New Roman" w:eastAsia="Times New Roman" w:hAnsi="Times New Roman" w:cs="Times New Roman"/>
          <w:sz w:val="24"/>
          <w:szCs w:val="24"/>
        </w:rPr>
        <w:t>: Conclusion and Recommendations</w:t>
      </w:r>
    </w:p>
    <w:p w:rsidR="00262A10" w:rsidRDefault="00262A10"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after="0" w:line="360" w:lineRule="auto"/>
        <w:jc w:val="both"/>
        <w:rPr>
          <w:rFonts w:ascii="Times New Roman" w:eastAsia="Times New Roman" w:hAnsi="Times New Roman" w:cs="Times New Roman"/>
          <w:sz w:val="24"/>
          <w:szCs w:val="24"/>
        </w:rPr>
      </w:pPr>
    </w:p>
    <w:p w:rsidR="00DA0DCF" w:rsidRPr="00262A10" w:rsidRDefault="00DA0DCF" w:rsidP="00262A10">
      <w:pPr>
        <w:spacing w:after="0" w:line="360" w:lineRule="auto"/>
        <w:jc w:val="both"/>
        <w:rPr>
          <w:rFonts w:ascii="Times New Roman" w:eastAsia="Times New Roman" w:hAnsi="Times New Roman" w:cs="Times New Roman"/>
          <w:sz w:val="24"/>
          <w:szCs w:val="24"/>
        </w:rPr>
      </w:pPr>
    </w:p>
    <w:p w:rsidR="00262A10" w:rsidRPr="00262A10" w:rsidRDefault="00262A10" w:rsidP="00BB1E88">
      <w:pPr>
        <w:spacing w:before="100" w:beforeAutospacing="1" w:after="100" w:afterAutospacing="1" w:line="360" w:lineRule="auto"/>
        <w:ind w:left="2880" w:firstLine="720"/>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lastRenderedPageBreak/>
        <w:t>TABLE OF CONTENTS</w:t>
      </w:r>
    </w:p>
    <w:p w:rsidR="00BB1E88" w:rsidRPr="00BB1E88"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BB1E88">
        <w:rPr>
          <w:rFonts w:ascii="Times New Roman" w:eastAsia="Times New Roman" w:hAnsi="Times New Roman" w:cs="Times New Roman"/>
          <w:b/>
          <w:bCs/>
          <w:sz w:val="24"/>
          <w:szCs w:val="24"/>
        </w:rPr>
        <w:t>Introduction</w:t>
      </w:r>
    </w:p>
    <w:p w:rsidR="00262A10" w:rsidRPr="00BB1E88"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BB1E88">
        <w:rPr>
          <w:rFonts w:ascii="Times New Roman" w:eastAsia="Times New Roman" w:hAnsi="Times New Roman" w:cs="Times New Roman"/>
          <w:sz w:val="24"/>
          <w:szCs w:val="24"/>
        </w:rPr>
        <w:t>1.1 Background of SIWES</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1.2 Objectives of the Industrial Training</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1.3 Scope of the Training</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1.4 Significance of the Training</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 </w:t>
      </w:r>
      <w:r w:rsidRPr="00262A10">
        <w:rPr>
          <w:rFonts w:ascii="Times New Roman" w:eastAsia="Times New Roman" w:hAnsi="Times New Roman" w:cs="Times New Roman"/>
          <w:b/>
          <w:bCs/>
          <w:sz w:val="24"/>
          <w:szCs w:val="24"/>
        </w:rPr>
        <w:t>Organizational Structure and Overview</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2.1 History and Establishment of </w:t>
      </w:r>
      <w:proofErr w:type="spellStart"/>
      <w:r w:rsidRPr="00262A10">
        <w:rPr>
          <w:rFonts w:ascii="Times New Roman" w:eastAsia="Times New Roman" w:hAnsi="Times New Roman" w:cs="Times New Roman"/>
          <w:sz w:val="24"/>
          <w:szCs w:val="24"/>
        </w:rPr>
        <w:t>Shukuralillah</w:t>
      </w:r>
      <w:proofErr w:type="spellEnd"/>
      <w:r w:rsidRPr="00262A10">
        <w:rPr>
          <w:rFonts w:ascii="Times New Roman" w:eastAsia="Times New Roman" w:hAnsi="Times New Roman" w:cs="Times New Roman"/>
          <w:sz w:val="24"/>
          <w:szCs w:val="24"/>
        </w:rPr>
        <w:t xml:space="preserve"> Electrical Engineering</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2.2 Organizational Structure</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2.3 Services Rendered by the Company</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 </w:t>
      </w:r>
      <w:r w:rsidRPr="00262A10">
        <w:rPr>
          <w:rFonts w:ascii="Times New Roman" w:eastAsia="Times New Roman" w:hAnsi="Times New Roman" w:cs="Times New Roman"/>
          <w:b/>
          <w:bCs/>
          <w:sz w:val="24"/>
          <w:szCs w:val="24"/>
        </w:rPr>
        <w:t>Description of Activities and Experience Gained</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3.1 Tools and Equipment Used</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3.2 Practical Work Done</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3.3 Safety Precautions and Regulations</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Challenges, Observations, and Solutions</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4.1 Challenges Faced During Training</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4.2 Observations and Lessons Learned</w:t>
      </w:r>
    </w:p>
    <w:p w:rsidR="00262A10" w:rsidRP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4.3 Solutions and Recommendations</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 </w:t>
      </w:r>
      <w:r w:rsidRPr="00262A10">
        <w:rPr>
          <w:rFonts w:ascii="Times New Roman" w:eastAsia="Times New Roman" w:hAnsi="Times New Roman" w:cs="Times New Roman"/>
          <w:b/>
          <w:bCs/>
          <w:sz w:val="24"/>
          <w:szCs w:val="24"/>
        </w:rPr>
        <w:t>Conclusion and Recommendations</w:t>
      </w:r>
    </w:p>
    <w:p w:rsidR="00262A10" w:rsidRPr="00262A10" w:rsidRDefault="00262A10" w:rsidP="00BB1E88">
      <w:pPr>
        <w:spacing w:before="100" w:beforeAutospacing="1" w:after="100" w:afterAutospacing="1" w:line="360" w:lineRule="auto"/>
        <w:ind w:left="720"/>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lastRenderedPageBreak/>
        <w:t>5.1 Summary of Experience</w:t>
      </w:r>
    </w:p>
    <w:p w:rsidR="00262A10" w:rsidRPr="00262A10" w:rsidRDefault="00262A10" w:rsidP="00BB1E88">
      <w:pPr>
        <w:spacing w:before="100" w:beforeAutospacing="1" w:after="100" w:afterAutospacing="1" w:line="360" w:lineRule="auto"/>
        <w:ind w:left="720"/>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5.2 Recommendations for Future Trainees</w:t>
      </w:r>
    </w:p>
    <w:p w:rsidR="00262A10" w:rsidRPr="00262A10" w:rsidRDefault="00262A10" w:rsidP="00BB1E88">
      <w:pPr>
        <w:spacing w:before="100" w:beforeAutospacing="1" w:after="100" w:afterAutospacing="1" w:line="360" w:lineRule="auto"/>
        <w:ind w:left="720"/>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5.3 Suggestions for Improvement in the Training Program</w:t>
      </w:r>
    </w:p>
    <w:p w:rsidR="00262A10" w:rsidRDefault="00262A10" w:rsidP="00262A10">
      <w:pPr>
        <w:spacing w:after="0" w:line="360" w:lineRule="auto"/>
        <w:jc w:val="both"/>
        <w:rPr>
          <w:rFonts w:ascii="Times New Roman" w:eastAsia="Times New Roman" w:hAnsi="Times New Roman" w:cs="Times New Roman"/>
          <w:sz w:val="24"/>
          <w:szCs w:val="24"/>
        </w:rPr>
      </w:pPr>
    </w:p>
    <w:p w:rsidR="00BB1E88" w:rsidRDefault="00BB1E88" w:rsidP="00262A10">
      <w:pPr>
        <w:spacing w:after="0" w:line="360" w:lineRule="auto"/>
        <w:jc w:val="both"/>
        <w:rPr>
          <w:rFonts w:ascii="Times New Roman" w:eastAsia="Times New Roman" w:hAnsi="Times New Roman" w:cs="Times New Roman"/>
          <w:sz w:val="24"/>
          <w:szCs w:val="24"/>
        </w:rPr>
      </w:pPr>
    </w:p>
    <w:p w:rsidR="00BB1E88" w:rsidRDefault="00BB1E88" w:rsidP="00262A10">
      <w:pPr>
        <w:spacing w:after="0" w:line="360" w:lineRule="auto"/>
        <w:jc w:val="both"/>
        <w:rPr>
          <w:rFonts w:ascii="Times New Roman" w:eastAsia="Times New Roman" w:hAnsi="Times New Roman" w:cs="Times New Roman"/>
          <w:sz w:val="24"/>
          <w:szCs w:val="24"/>
        </w:rPr>
      </w:pPr>
    </w:p>
    <w:p w:rsidR="00BB1E88" w:rsidRDefault="00BB1E88" w:rsidP="00262A10">
      <w:pPr>
        <w:spacing w:after="0" w:line="360" w:lineRule="auto"/>
        <w:jc w:val="both"/>
        <w:rPr>
          <w:rFonts w:ascii="Times New Roman" w:eastAsia="Times New Roman" w:hAnsi="Times New Roman" w:cs="Times New Roman"/>
          <w:sz w:val="24"/>
          <w:szCs w:val="24"/>
        </w:rPr>
      </w:pPr>
    </w:p>
    <w:p w:rsidR="00BB1E88" w:rsidRDefault="00BB1E88" w:rsidP="00262A10">
      <w:pPr>
        <w:spacing w:after="0" w:line="360" w:lineRule="auto"/>
        <w:jc w:val="both"/>
        <w:rPr>
          <w:rFonts w:ascii="Times New Roman" w:eastAsia="Times New Roman" w:hAnsi="Times New Roman" w:cs="Times New Roman"/>
          <w:sz w:val="24"/>
          <w:szCs w:val="24"/>
        </w:rPr>
      </w:pPr>
    </w:p>
    <w:p w:rsidR="00BB1E88" w:rsidRDefault="00BB1E88" w:rsidP="00262A10">
      <w:pPr>
        <w:spacing w:after="0" w:line="360" w:lineRule="auto"/>
        <w:jc w:val="both"/>
        <w:rPr>
          <w:rFonts w:ascii="Times New Roman" w:eastAsia="Times New Roman" w:hAnsi="Times New Roman" w:cs="Times New Roman"/>
          <w:sz w:val="24"/>
          <w:szCs w:val="24"/>
        </w:rPr>
      </w:pPr>
    </w:p>
    <w:p w:rsidR="00BB1E88" w:rsidRDefault="00BB1E88" w:rsidP="00262A10">
      <w:pPr>
        <w:spacing w:after="0" w:line="360" w:lineRule="auto"/>
        <w:jc w:val="both"/>
        <w:rPr>
          <w:rFonts w:ascii="Times New Roman" w:eastAsia="Times New Roman" w:hAnsi="Times New Roman" w:cs="Times New Roman"/>
          <w:sz w:val="24"/>
          <w:szCs w:val="24"/>
        </w:rPr>
      </w:pPr>
    </w:p>
    <w:p w:rsidR="00BB1E88" w:rsidRPr="00262A10" w:rsidRDefault="00BB1E88" w:rsidP="00262A10">
      <w:pPr>
        <w:spacing w:after="0" w:line="360" w:lineRule="auto"/>
        <w:jc w:val="both"/>
        <w:rPr>
          <w:rFonts w:ascii="Times New Roman" w:eastAsia="Times New Roman" w:hAnsi="Times New Roman" w:cs="Times New Roman"/>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A0DCF" w:rsidRDefault="00DA0DCF" w:rsidP="00DE11DB">
      <w:pPr>
        <w:spacing w:before="100" w:beforeAutospacing="1" w:after="100" w:afterAutospacing="1" w:line="360" w:lineRule="auto"/>
        <w:ind w:left="216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 xml:space="preserve"> INTRODUCTION</w:t>
      </w:r>
    </w:p>
    <w:p w:rsidR="00BB1E88" w:rsidRPr="00BB1E88" w:rsidRDefault="00262A10" w:rsidP="00BB1E88">
      <w:pPr>
        <w:pStyle w:val="ListParagraph"/>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BB1E88">
        <w:rPr>
          <w:rFonts w:ascii="Times New Roman" w:eastAsia="Times New Roman" w:hAnsi="Times New Roman" w:cs="Times New Roman"/>
          <w:b/>
          <w:bCs/>
          <w:sz w:val="24"/>
          <w:szCs w:val="24"/>
        </w:rPr>
        <w:t>Background of SIWES</w:t>
      </w:r>
      <w:r w:rsidRPr="00BB1E88">
        <w:rPr>
          <w:rFonts w:ascii="Times New Roman" w:eastAsia="Times New Roman" w:hAnsi="Times New Roman" w:cs="Times New Roman"/>
          <w:sz w:val="24"/>
          <w:szCs w:val="24"/>
        </w:rPr>
        <w:t xml:space="preserve"> </w:t>
      </w:r>
    </w:p>
    <w:p w:rsidR="00262A10"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BB1E88">
        <w:rPr>
          <w:rFonts w:ascii="Times New Roman" w:eastAsia="Times New Roman" w:hAnsi="Times New Roman" w:cs="Times New Roman"/>
          <w:sz w:val="24"/>
          <w:szCs w:val="24"/>
        </w:rPr>
        <w:t>The Student Industrial Work Experience Scheme (SIWES) was established to equip students with practical knowledge relevant to their fields of study. It serves as a bridge between academic theories and real-world applications.</w:t>
      </w:r>
    </w:p>
    <w:p w:rsidR="00492976" w:rsidRPr="007A7B16" w:rsidRDefault="00492976" w:rsidP="00492976">
      <w:pPr>
        <w:pStyle w:val="BodyText"/>
        <w:spacing w:before="158" w:line="360" w:lineRule="auto"/>
        <w:ind w:left="110" w:right="86"/>
        <w:jc w:val="both"/>
        <w:rPr>
          <w:rFonts w:ascii="Times New Roman" w:hAnsi="Times New Roman" w:cs="Times New Roman"/>
          <w:sz w:val="24"/>
          <w:szCs w:val="24"/>
        </w:rPr>
      </w:pPr>
      <w:r w:rsidRPr="007A7B16">
        <w:rPr>
          <w:rFonts w:ascii="Times New Roman" w:hAnsi="Times New Roman" w:cs="Times New Roman"/>
          <w:sz w:val="24"/>
          <w:szCs w:val="24"/>
        </w:rPr>
        <w:t xml:space="preserve">It is a </w:t>
      </w:r>
      <w:proofErr w:type="spellStart"/>
      <w:r w:rsidRPr="007A7B16">
        <w:rPr>
          <w:rFonts w:ascii="Times New Roman" w:hAnsi="Times New Roman" w:cs="Times New Roman"/>
          <w:sz w:val="24"/>
          <w:szCs w:val="24"/>
        </w:rPr>
        <w:t>programme</w:t>
      </w:r>
      <w:proofErr w:type="spellEnd"/>
      <w:r w:rsidRPr="007A7B16">
        <w:rPr>
          <w:rFonts w:ascii="Times New Roman" w:hAnsi="Times New Roman" w:cs="Times New Roman"/>
          <w:sz w:val="24"/>
          <w:szCs w:val="24"/>
        </w:rPr>
        <w:t xml:space="preserve"> required to be undertaken by all students of tertiary institutions in Nigeria pursuing courses </w:t>
      </w:r>
      <w:proofErr w:type="spellStart"/>
      <w:r w:rsidRPr="007A7B16">
        <w:rPr>
          <w:rFonts w:ascii="Times New Roman" w:hAnsi="Times New Roman" w:cs="Times New Roman"/>
          <w:sz w:val="24"/>
          <w:szCs w:val="24"/>
        </w:rPr>
        <w:t>in“specialized</w:t>
      </w:r>
      <w:proofErr w:type="spellEnd"/>
      <w:r w:rsidRPr="007A7B16">
        <w:rPr>
          <w:rFonts w:ascii="Times New Roman" w:hAnsi="Times New Roman" w:cs="Times New Roman"/>
          <w:sz w:val="24"/>
          <w:szCs w:val="24"/>
        </w:rPr>
        <w:t xml:space="preserve"> engineering, technical, business, applied sciences and applied arts and Mass Communication".</w:t>
      </w:r>
    </w:p>
    <w:p w:rsidR="00492976" w:rsidRPr="007A7B16" w:rsidRDefault="00492976" w:rsidP="00492976">
      <w:pPr>
        <w:pStyle w:val="BodyText"/>
        <w:spacing w:before="156" w:line="360" w:lineRule="auto"/>
        <w:ind w:left="110" w:right="65"/>
        <w:jc w:val="both"/>
        <w:rPr>
          <w:rFonts w:ascii="Times New Roman" w:hAnsi="Times New Roman" w:cs="Times New Roman"/>
          <w:sz w:val="24"/>
          <w:szCs w:val="24"/>
        </w:rPr>
      </w:pPr>
      <w:r w:rsidRPr="007A7B16">
        <w:rPr>
          <w:rFonts w:ascii="Times New Roman" w:hAnsi="Times New Roman" w:cs="Times New Roman"/>
          <w:sz w:val="24"/>
          <w:szCs w:val="24"/>
        </w:rPr>
        <w:t>The Federal Government on 8th October 1971 established the industrial training (ITF) to acquaint the students on the industrial work method. The SIWES which is a subsidiary formed in 1973</w:t>
      </w:r>
      <w:r>
        <w:rPr>
          <w:rFonts w:ascii="Times New Roman" w:hAnsi="Times New Roman" w:cs="Times New Roman"/>
          <w:sz w:val="24"/>
          <w:szCs w:val="24"/>
        </w:rPr>
        <w:t xml:space="preserve"> </w:t>
      </w:r>
      <w:r w:rsidRPr="007A7B16">
        <w:rPr>
          <w:rFonts w:ascii="Times New Roman" w:hAnsi="Times New Roman" w:cs="Times New Roman"/>
          <w:sz w:val="24"/>
          <w:szCs w:val="24"/>
        </w:rPr>
        <w:t>was</w:t>
      </w:r>
      <w:r>
        <w:rPr>
          <w:rFonts w:ascii="Times New Roman" w:hAnsi="Times New Roman" w:cs="Times New Roman"/>
          <w:sz w:val="24"/>
          <w:szCs w:val="24"/>
        </w:rPr>
        <w:t xml:space="preserve"> </w:t>
      </w:r>
      <w:r w:rsidRPr="007A7B16">
        <w:rPr>
          <w:rFonts w:ascii="Times New Roman" w:hAnsi="Times New Roman" w:cs="Times New Roman"/>
          <w:sz w:val="24"/>
          <w:szCs w:val="24"/>
        </w:rPr>
        <w:t>initiated</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improve</w:t>
      </w:r>
      <w:r>
        <w:rPr>
          <w:rFonts w:ascii="Times New Roman" w:hAnsi="Times New Roman" w:cs="Times New Roman"/>
          <w:sz w:val="24"/>
          <w:szCs w:val="24"/>
        </w:rPr>
        <w:t xml:space="preserve"> </w:t>
      </w:r>
      <w:r w:rsidRPr="007A7B16">
        <w:rPr>
          <w:rFonts w:ascii="Times New Roman" w:hAnsi="Times New Roman" w:cs="Times New Roman"/>
          <w:sz w:val="24"/>
          <w:szCs w:val="24"/>
        </w:rPr>
        <w:t>the</w:t>
      </w:r>
      <w:r>
        <w:rPr>
          <w:rFonts w:ascii="Times New Roman" w:hAnsi="Times New Roman" w:cs="Times New Roman"/>
          <w:sz w:val="24"/>
          <w:szCs w:val="24"/>
        </w:rPr>
        <w:t xml:space="preserve"> </w:t>
      </w:r>
      <w:proofErr w:type="gramStart"/>
      <w:r>
        <w:rPr>
          <w:rFonts w:ascii="Times New Roman" w:hAnsi="Times New Roman" w:cs="Times New Roman"/>
          <w:sz w:val="24"/>
          <w:szCs w:val="24"/>
        </w:rPr>
        <w:t>students</w:t>
      </w:r>
      <w:proofErr w:type="gramEnd"/>
      <w:r>
        <w:rPr>
          <w:rFonts w:ascii="Times New Roman" w:hAnsi="Times New Roman" w:cs="Times New Roman"/>
          <w:sz w:val="24"/>
          <w:szCs w:val="24"/>
        </w:rPr>
        <w:t xml:space="preserve"> </w:t>
      </w:r>
      <w:r w:rsidRPr="007A7B16">
        <w:rPr>
          <w:rFonts w:ascii="Times New Roman" w:hAnsi="Times New Roman" w:cs="Times New Roman"/>
          <w:sz w:val="24"/>
          <w:szCs w:val="24"/>
        </w:rPr>
        <w:t>technical</w:t>
      </w:r>
      <w:r>
        <w:rPr>
          <w:rFonts w:ascii="Times New Roman" w:hAnsi="Times New Roman" w:cs="Times New Roman"/>
          <w:sz w:val="24"/>
          <w:szCs w:val="24"/>
        </w:rPr>
        <w:t xml:space="preserve"> </w:t>
      </w:r>
      <w:r w:rsidRPr="007A7B16">
        <w:rPr>
          <w:rFonts w:ascii="Times New Roman" w:hAnsi="Times New Roman" w:cs="Times New Roman"/>
          <w:sz w:val="24"/>
          <w:szCs w:val="24"/>
        </w:rPr>
        <w:t>abilities</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expose</w:t>
      </w:r>
      <w:r>
        <w:rPr>
          <w:rFonts w:ascii="Times New Roman" w:hAnsi="Times New Roman" w:cs="Times New Roman"/>
          <w:sz w:val="24"/>
          <w:szCs w:val="24"/>
        </w:rPr>
        <w:t xml:space="preserve"> </w:t>
      </w:r>
      <w:r w:rsidRPr="007A7B16">
        <w:rPr>
          <w:rFonts w:ascii="Times New Roman" w:hAnsi="Times New Roman" w:cs="Times New Roman"/>
          <w:sz w:val="24"/>
          <w:szCs w:val="24"/>
        </w:rPr>
        <w:t>them</w:t>
      </w:r>
      <w:r>
        <w:rPr>
          <w:rFonts w:ascii="Times New Roman" w:hAnsi="Times New Roman" w:cs="Times New Roman"/>
          <w:sz w:val="24"/>
          <w:szCs w:val="24"/>
        </w:rPr>
        <w:t xml:space="preserve"> </w:t>
      </w:r>
      <w:r w:rsidRPr="007A7B16">
        <w:rPr>
          <w:rFonts w:ascii="Times New Roman" w:hAnsi="Times New Roman" w:cs="Times New Roman"/>
          <w:sz w:val="24"/>
          <w:szCs w:val="24"/>
        </w:rPr>
        <w:t>to</w:t>
      </w:r>
      <w:r>
        <w:rPr>
          <w:rFonts w:ascii="Times New Roman" w:hAnsi="Times New Roman" w:cs="Times New Roman"/>
          <w:sz w:val="24"/>
          <w:szCs w:val="24"/>
        </w:rPr>
        <w:t xml:space="preserve"> </w:t>
      </w:r>
      <w:r w:rsidRPr="007A7B16">
        <w:rPr>
          <w:rFonts w:ascii="Times New Roman" w:hAnsi="Times New Roman" w:cs="Times New Roman"/>
          <w:sz w:val="24"/>
          <w:szCs w:val="24"/>
        </w:rPr>
        <w:t>industrial</w:t>
      </w:r>
      <w:r>
        <w:rPr>
          <w:rFonts w:ascii="Times New Roman" w:hAnsi="Times New Roman" w:cs="Times New Roman"/>
          <w:sz w:val="24"/>
          <w:szCs w:val="24"/>
        </w:rPr>
        <w:t xml:space="preserve"> cul</w:t>
      </w:r>
      <w:r w:rsidRPr="007A7B16">
        <w:rPr>
          <w:rFonts w:ascii="Times New Roman" w:hAnsi="Times New Roman" w:cs="Times New Roman"/>
          <w:sz w:val="24"/>
          <w:szCs w:val="24"/>
        </w:rPr>
        <w:t>ture thereby getting the acquainted with the role to play towards the technological advancement of the nation.</w:t>
      </w:r>
    </w:p>
    <w:p w:rsidR="00492976" w:rsidRPr="007A7B16" w:rsidRDefault="00492976" w:rsidP="00492976">
      <w:pPr>
        <w:pStyle w:val="BodyText"/>
        <w:spacing w:before="155" w:line="360" w:lineRule="auto"/>
        <w:ind w:left="130" w:right="66"/>
        <w:jc w:val="both"/>
        <w:rPr>
          <w:rFonts w:ascii="Times New Roman" w:hAnsi="Times New Roman" w:cs="Times New Roman"/>
          <w:sz w:val="24"/>
          <w:szCs w:val="24"/>
        </w:rPr>
      </w:pPr>
      <w:r w:rsidRPr="007A7B16">
        <w:rPr>
          <w:rFonts w:ascii="Times New Roman" w:hAnsi="Times New Roman" w:cs="Times New Roman"/>
          <w:sz w:val="24"/>
          <w:szCs w:val="24"/>
        </w:rPr>
        <w:t>It creates an avenue on environment in which the students are exposed to areas of their various disciplines to enhance their mental and creative minds in the aspects of Practical.</w:t>
      </w:r>
    </w:p>
    <w:p w:rsidR="00492976" w:rsidRPr="00492976" w:rsidRDefault="00492976" w:rsidP="00492976">
      <w:pPr>
        <w:pStyle w:val="BodyText"/>
        <w:spacing w:before="160" w:line="360" w:lineRule="auto"/>
        <w:ind w:left="130" w:right="65"/>
        <w:jc w:val="both"/>
        <w:rPr>
          <w:rFonts w:ascii="Times New Roman" w:hAnsi="Times New Roman" w:cs="Times New Roman"/>
          <w:sz w:val="24"/>
          <w:szCs w:val="24"/>
        </w:rPr>
      </w:pPr>
      <w:r w:rsidRPr="007A7B16">
        <w:rPr>
          <w:rFonts w:ascii="Times New Roman" w:hAnsi="Times New Roman" w:cs="Times New Roman"/>
          <w:sz w:val="24"/>
          <w:szCs w:val="24"/>
        </w:rPr>
        <w:t>It is therefore a practical aspect of the academic work; which students may not have opportunity to carry out throughout their stay in the higher institutions</w:t>
      </w:r>
      <w:r>
        <w:rPr>
          <w:rFonts w:ascii="Times New Roman" w:hAnsi="Times New Roman" w:cs="Times New Roman"/>
          <w:sz w:val="24"/>
          <w:szCs w:val="24"/>
        </w:rPr>
        <w:t>.</w:t>
      </w:r>
    </w:p>
    <w:p w:rsidR="00BB1E88" w:rsidRPr="00BB1E88" w:rsidRDefault="00262A10" w:rsidP="00BB1E88">
      <w:pPr>
        <w:pStyle w:val="ListParagraph"/>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BB1E88">
        <w:rPr>
          <w:rFonts w:ascii="Times New Roman" w:eastAsia="Times New Roman" w:hAnsi="Times New Roman" w:cs="Times New Roman"/>
          <w:b/>
          <w:bCs/>
          <w:sz w:val="24"/>
          <w:szCs w:val="24"/>
        </w:rPr>
        <w:t>Objectives of the Industrial Training</w:t>
      </w:r>
      <w:r w:rsidRPr="00BB1E88">
        <w:rPr>
          <w:rFonts w:ascii="Times New Roman" w:eastAsia="Times New Roman" w:hAnsi="Times New Roman" w:cs="Times New Roman"/>
          <w:sz w:val="24"/>
          <w:szCs w:val="24"/>
        </w:rPr>
        <w:t xml:space="preserve"> </w:t>
      </w:r>
    </w:p>
    <w:p w:rsidR="00262A10" w:rsidRPr="00BB1E88"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BB1E88">
        <w:rPr>
          <w:rFonts w:ascii="Times New Roman" w:eastAsia="Times New Roman" w:hAnsi="Times New Roman" w:cs="Times New Roman"/>
          <w:sz w:val="24"/>
          <w:szCs w:val="24"/>
        </w:rPr>
        <w:t>The main objectives of the training include:</w:t>
      </w:r>
    </w:p>
    <w:p w:rsidR="00262A10" w:rsidRPr="00262A10" w:rsidRDefault="00262A10" w:rsidP="00262A1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Enhancing students' technical skills through hands-on experience.</w:t>
      </w:r>
    </w:p>
    <w:p w:rsidR="00262A10" w:rsidRPr="00262A10" w:rsidRDefault="00262A10" w:rsidP="00262A1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Familiarizing students with the working environment of electrical engineering firms.</w:t>
      </w:r>
    </w:p>
    <w:p w:rsidR="00262A10" w:rsidRDefault="00262A10" w:rsidP="00262A1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Developing problem-solving skills in real-life scenarios.</w:t>
      </w:r>
    </w:p>
    <w:p w:rsidR="00492976" w:rsidRPr="00262A10" w:rsidRDefault="00492976" w:rsidP="00492976">
      <w:pPr>
        <w:spacing w:before="100" w:beforeAutospacing="1" w:after="100" w:afterAutospacing="1" w:line="360" w:lineRule="auto"/>
        <w:jc w:val="both"/>
        <w:rPr>
          <w:rFonts w:ascii="Times New Roman" w:eastAsia="Times New Roman" w:hAnsi="Times New Roman" w:cs="Times New Roman"/>
          <w:sz w:val="24"/>
          <w:szCs w:val="24"/>
        </w:rPr>
      </w:pPr>
    </w:p>
    <w:p w:rsidR="00BB1E88" w:rsidRPr="00BB1E88" w:rsidRDefault="00262A10" w:rsidP="00BB1E88">
      <w:pPr>
        <w:pStyle w:val="ListParagraph"/>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BB1E88">
        <w:rPr>
          <w:rFonts w:ascii="Times New Roman" w:eastAsia="Times New Roman" w:hAnsi="Times New Roman" w:cs="Times New Roman"/>
          <w:b/>
          <w:bCs/>
          <w:sz w:val="24"/>
          <w:szCs w:val="24"/>
        </w:rPr>
        <w:lastRenderedPageBreak/>
        <w:t>Scope of the Training</w:t>
      </w:r>
      <w:r w:rsidRPr="00BB1E88">
        <w:rPr>
          <w:rFonts w:ascii="Times New Roman" w:eastAsia="Times New Roman" w:hAnsi="Times New Roman" w:cs="Times New Roman"/>
          <w:sz w:val="24"/>
          <w:szCs w:val="24"/>
        </w:rPr>
        <w:t xml:space="preserve"> </w:t>
      </w:r>
    </w:p>
    <w:p w:rsidR="00262A10" w:rsidRPr="00BB1E88"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BB1E88">
        <w:rPr>
          <w:rFonts w:ascii="Times New Roman" w:eastAsia="Times New Roman" w:hAnsi="Times New Roman" w:cs="Times New Roman"/>
          <w:sz w:val="24"/>
          <w:szCs w:val="24"/>
        </w:rPr>
        <w:t>The training covered electrical installations, maintenance, troubleshooting of electrical faults, and safety measures in electrical work.</w:t>
      </w:r>
    </w:p>
    <w:p w:rsidR="00BB1E88" w:rsidRPr="00BB1E88" w:rsidRDefault="00262A10" w:rsidP="00BB1E88">
      <w:pPr>
        <w:pStyle w:val="ListParagraph"/>
        <w:numPr>
          <w:ilvl w:val="1"/>
          <w:numId w:val="18"/>
        </w:numPr>
        <w:spacing w:before="100" w:beforeAutospacing="1" w:after="100" w:afterAutospacing="1" w:line="360" w:lineRule="auto"/>
        <w:jc w:val="both"/>
        <w:rPr>
          <w:rFonts w:ascii="Times New Roman" w:eastAsia="Times New Roman" w:hAnsi="Times New Roman" w:cs="Times New Roman"/>
          <w:sz w:val="24"/>
          <w:szCs w:val="24"/>
        </w:rPr>
      </w:pPr>
      <w:r w:rsidRPr="00BB1E88">
        <w:rPr>
          <w:rFonts w:ascii="Times New Roman" w:eastAsia="Times New Roman" w:hAnsi="Times New Roman" w:cs="Times New Roman"/>
          <w:b/>
          <w:bCs/>
          <w:sz w:val="24"/>
          <w:szCs w:val="24"/>
        </w:rPr>
        <w:t>Significance of the Training</w:t>
      </w:r>
      <w:r w:rsidRPr="00BB1E88">
        <w:rPr>
          <w:rFonts w:ascii="Times New Roman" w:eastAsia="Times New Roman" w:hAnsi="Times New Roman" w:cs="Times New Roman"/>
          <w:sz w:val="24"/>
          <w:szCs w:val="24"/>
        </w:rPr>
        <w:t xml:space="preserve"> </w:t>
      </w:r>
    </w:p>
    <w:p w:rsidR="00262A10" w:rsidRPr="00BB1E88" w:rsidRDefault="00262A10" w:rsidP="00BB1E88">
      <w:pPr>
        <w:spacing w:before="100" w:beforeAutospacing="1" w:after="100" w:afterAutospacing="1" w:line="360" w:lineRule="auto"/>
        <w:jc w:val="both"/>
        <w:rPr>
          <w:rFonts w:ascii="Times New Roman" w:eastAsia="Times New Roman" w:hAnsi="Times New Roman" w:cs="Times New Roman"/>
          <w:sz w:val="24"/>
          <w:szCs w:val="24"/>
        </w:rPr>
      </w:pPr>
      <w:r w:rsidRPr="00BB1E88">
        <w:rPr>
          <w:rFonts w:ascii="Times New Roman" w:eastAsia="Times New Roman" w:hAnsi="Times New Roman" w:cs="Times New Roman"/>
          <w:sz w:val="24"/>
          <w:szCs w:val="24"/>
        </w:rPr>
        <w:t>The program helps students gain confidence in their chosen profession and improves their employability by exposing them to industry standards and best practices.</w:t>
      </w:r>
    </w:p>
    <w:p w:rsidR="00262A10" w:rsidRPr="00262A10" w:rsidRDefault="00262A10" w:rsidP="00262A10">
      <w:pPr>
        <w:spacing w:after="0" w:line="360" w:lineRule="auto"/>
        <w:jc w:val="both"/>
        <w:rPr>
          <w:rFonts w:ascii="Times New Roman" w:eastAsia="Times New Roman" w:hAnsi="Times New Roman" w:cs="Times New Roman"/>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A0DCF" w:rsidRDefault="00DA0DCF"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4D7C26" w:rsidRDefault="004D7C26"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4D7C26" w:rsidRDefault="004D7C26"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4D7C26" w:rsidRDefault="004D7C26"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4D7C26" w:rsidRDefault="004D7C26"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4D7C26" w:rsidRDefault="004D7C26"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4D7C26" w:rsidRDefault="004D7C26"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4D7C26" w:rsidRDefault="004D7C26"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4D7C26" w:rsidRDefault="004D7C26"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4D7C26" w:rsidRDefault="004D7C26"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E776D" w:rsidRDefault="00BE776D" w:rsidP="00BE776D">
      <w:pPr>
        <w:spacing w:before="100" w:beforeAutospacing="1" w:after="100" w:afterAutospacing="1" w:line="360" w:lineRule="auto"/>
        <w:jc w:val="both"/>
        <w:rPr>
          <w:rFonts w:ascii="Times New Roman" w:eastAsia="Times New Roman" w:hAnsi="Times New Roman" w:cs="Times New Roman"/>
          <w:b/>
          <w:bCs/>
          <w:sz w:val="24"/>
          <w:szCs w:val="24"/>
        </w:rPr>
      </w:pPr>
    </w:p>
    <w:p w:rsidR="00DA0DCF" w:rsidRDefault="00DA0DCF" w:rsidP="00BE776D">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 xml:space="preserve"> ORGANIZATIONAL STRUCTURE AND OVERVIEW</w:t>
      </w:r>
    </w:p>
    <w:p w:rsidR="00BB1E88"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2.1 </w:t>
      </w:r>
      <w:r w:rsidRPr="00262A10">
        <w:rPr>
          <w:rFonts w:ascii="Times New Roman" w:eastAsia="Times New Roman" w:hAnsi="Times New Roman" w:cs="Times New Roman"/>
          <w:b/>
          <w:bCs/>
          <w:sz w:val="24"/>
          <w:szCs w:val="24"/>
        </w:rPr>
        <w:t xml:space="preserve">History and Establishment of </w:t>
      </w:r>
      <w:proofErr w:type="spellStart"/>
      <w:r w:rsidRPr="00262A10">
        <w:rPr>
          <w:rFonts w:ascii="Times New Roman" w:eastAsia="Times New Roman" w:hAnsi="Times New Roman" w:cs="Times New Roman"/>
          <w:b/>
          <w:bCs/>
          <w:sz w:val="24"/>
          <w:szCs w:val="24"/>
        </w:rPr>
        <w:t>Shukuralillah</w:t>
      </w:r>
      <w:proofErr w:type="spellEnd"/>
      <w:r w:rsidRPr="00262A10">
        <w:rPr>
          <w:rFonts w:ascii="Times New Roman" w:eastAsia="Times New Roman" w:hAnsi="Times New Roman" w:cs="Times New Roman"/>
          <w:b/>
          <w:bCs/>
          <w:sz w:val="24"/>
          <w:szCs w:val="24"/>
        </w:rPr>
        <w:t xml:space="preserve"> Electrical Engineering</w:t>
      </w:r>
      <w:r w:rsidRPr="00262A10">
        <w:rPr>
          <w:rFonts w:ascii="Times New Roman" w:eastAsia="Times New Roman" w:hAnsi="Times New Roman" w:cs="Times New Roman"/>
          <w:sz w:val="24"/>
          <w:szCs w:val="24"/>
        </w:rPr>
        <w:t xml:space="preserve"> </w:t>
      </w:r>
    </w:p>
    <w:p w:rsid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62A10">
        <w:rPr>
          <w:rFonts w:ascii="Times New Roman" w:eastAsia="Times New Roman" w:hAnsi="Times New Roman" w:cs="Times New Roman"/>
          <w:sz w:val="24"/>
          <w:szCs w:val="24"/>
        </w:rPr>
        <w:t>Shukuralillah</w:t>
      </w:r>
      <w:proofErr w:type="spellEnd"/>
      <w:r w:rsidRPr="00262A10">
        <w:rPr>
          <w:rFonts w:ascii="Times New Roman" w:eastAsia="Times New Roman" w:hAnsi="Times New Roman" w:cs="Times New Roman"/>
          <w:sz w:val="24"/>
          <w:szCs w:val="24"/>
        </w:rPr>
        <w:t xml:space="preserve"> Electrical Engineering was established to provide high-quality electrical engineering services, including installation, maintenance, and consultancy.</w:t>
      </w:r>
    </w:p>
    <w:p w:rsidR="00311B4C" w:rsidRDefault="00311B4C" w:rsidP="00311B4C">
      <w:pPr>
        <w:pStyle w:val="NormalWeb"/>
        <w:spacing w:line="360" w:lineRule="auto"/>
        <w:jc w:val="both"/>
      </w:pPr>
      <w:proofErr w:type="spellStart"/>
      <w:r>
        <w:t>Shukuralillah</w:t>
      </w:r>
      <w:proofErr w:type="spellEnd"/>
      <w:r>
        <w:t xml:space="preserve"> Electrical Engineering was established with the goal of providing high-quality electrical engineering services to various sectors, including residential, commercial, and industrial clients. The company was founded by a team of experienced electrical engineers who recognized the need for reliable and innovative electrical solutions in the industry. Over the years, the company has built a reputation for excellence, professionalism, and customer satisfaction.</w:t>
      </w:r>
    </w:p>
    <w:p w:rsidR="00311B4C" w:rsidRDefault="00311B4C" w:rsidP="00311B4C">
      <w:pPr>
        <w:pStyle w:val="NormalWeb"/>
        <w:spacing w:line="360" w:lineRule="auto"/>
        <w:jc w:val="both"/>
      </w:pPr>
      <w:r>
        <w:t xml:space="preserve">The company started as a small enterprise specializing in basic electrical repairs and installations. With continuous improvement and dedication to service quality, it expanded its operations to include transformer maintenance, generator servicing, and industrial power solutions. </w:t>
      </w:r>
      <w:proofErr w:type="spellStart"/>
      <w:r>
        <w:t>Shukuralillah</w:t>
      </w:r>
      <w:proofErr w:type="spellEnd"/>
      <w:r>
        <w:t xml:space="preserve"> Electrical Engineering has also invested in training programs to develop skilled professionals in the field, ensuring the company stays ahead in technological advancements.</w:t>
      </w:r>
    </w:p>
    <w:p w:rsidR="00311B4C" w:rsidRDefault="00311B4C" w:rsidP="00311B4C">
      <w:pPr>
        <w:pStyle w:val="NormalWeb"/>
        <w:spacing w:line="360" w:lineRule="auto"/>
        <w:jc w:val="both"/>
      </w:pPr>
      <w:r>
        <w:t>The company has successfully executed numerous projects, ranging from small-scale residential wiring to large industrial electrical installations. Its commitment to safety, efficiency, and sustainability has made it a trusted name in the electrical engineering industry.</w:t>
      </w:r>
    </w:p>
    <w:p w:rsidR="00311B4C" w:rsidRPr="00262A10" w:rsidRDefault="00311B4C" w:rsidP="00262A10">
      <w:pPr>
        <w:spacing w:before="100" w:beforeAutospacing="1" w:after="100" w:afterAutospacing="1" w:line="360" w:lineRule="auto"/>
        <w:jc w:val="both"/>
        <w:rPr>
          <w:rFonts w:ascii="Times New Roman" w:eastAsia="Times New Roman" w:hAnsi="Times New Roman" w:cs="Times New Roman"/>
          <w:sz w:val="24"/>
          <w:szCs w:val="24"/>
        </w:rPr>
      </w:pPr>
    </w:p>
    <w:p w:rsidR="00EC65D5" w:rsidRDefault="00EC65D5" w:rsidP="00262A10">
      <w:pPr>
        <w:spacing w:before="100" w:beforeAutospacing="1" w:after="100" w:afterAutospacing="1" w:line="360" w:lineRule="auto"/>
        <w:jc w:val="both"/>
        <w:rPr>
          <w:rFonts w:ascii="Times New Roman" w:eastAsia="Times New Roman" w:hAnsi="Times New Roman" w:cs="Times New Roman"/>
          <w:sz w:val="24"/>
          <w:szCs w:val="24"/>
        </w:rPr>
      </w:pPr>
    </w:p>
    <w:p w:rsidR="00EC65D5" w:rsidRDefault="00EC65D5" w:rsidP="00262A10">
      <w:pPr>
        <w:spacing w:before="100" w:beforeAutospacing="1" w:after="100" w:afterAutospacing="1" w:line="360" w:lineRule="auto"/>
        <w:jc w:val="both"/>
        <w:rPr>
          <w:rFonts w:ascii="Times New Roman" w:eastAsia="Times New Roman" w:hAnsi="Times New Roman" w:cs="Times New Roman"/>
          <w:sz w:val="24"/>
          <w:szCs w:val="24"/>
        </w:rPr>
      </w:pPr>
    </w:p>
    <w:p w:rsidR="00EC65D5" w:rsidRDefault="00EC65D5" w:rsidP="00262A10">
      <w:pPr>
        <w:spacing w:before="100" w:beforeAutospacing="1" w:after="100" w:afterAutospacing="1" w:line="360" w:lineRule="auto"/>
        <w:jc w:val="both"/>
        <w:rPr>
          <w:rFonts w:ascii="Times New Roman" w:eastAsia="Times New Roman" w:hAnsi="Times New Roman" w:cs="Times New Roman"/>
          <w:sz w:val="24"/>
          <w:szCs w:val="24"/>
        </w:rPr>
      </w:pPr>
    </w:p>
    <w:p w:rsidR="00EC65D5"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lastRenderedPageBreak/>
        <w:t xml:space="preserve">2.2 </w:t>
      </w:r>
      <w:r w:rsidRPr="00262A10">
        <w:rPr>
          <w:rFonts w:ascii="Times New Roman" w:eastAsia="Times New Roman" w:hAnsi="Times New Roman" w:cs="Times New Roman"/>
          <w:b/>
          <w:bCs/>
          <w:sz w:val="24"/>
          <w:szCs w:val="24"/>
        </w:rPr>
        <w:t>Organizational Structure</w:t>
      </w:r>
      <w:r w:rsidRPr="00262A10">
        <w:rPr>
          <w:rFonts w:ascii="Times New Roman" w:eastAsia="Times New Roman" w:hAnsi="Times New Roman" w:cs="Times New Roman"/>
          <w:sz w:val="24"/>
          <w:szCs w:val="24"/>
        </w:rPr>
        <w:t xml:space="preserve"> </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The company operates with a structured hierarchy that includes:</w:t>
      </w:r>
    </w:p>
    <w:p w:rsidR="00262A10" w:rsidRPr="00262A10" w:rsidRDefault="00262A10" w:rsidP="00262A1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General Manager</w:t>
      </w:r>
    </w:p>
    <w:p w:rsidR="00262A10" w:rsidRPr="00262A10" w:rsidRDefault="00262A10" w:rsidP="00262A1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Supervisors</w:t>
      </w:r>
    </w:p>
    <w:p w:rsidR="00262A10" w:rsidRPr="00262A10" w:rsidRDefault="00262A10" w:rsidP="00262A1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Technicians</w:t>
      </w:r>
    </w:p>
    <w:p w:rsidR="00262A10" w:rsidRPr="00262A10" w:rsidRDefault="00262A10" w:rsidP="00262A10">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Trainees/Interns</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2.3 </w:t>
      </w:r>
      <w:r w:rsidRPr="00262A10">
        <w:rPr>
          <w:rFonts w:ascii="Times New Roman" w:eastAsia="Times New Roman" w:hAnsi="Times New Roman" w:cs="Times New Roman"/>
          <w:b/>
          <w:bCs/>
          <w:sz w:val="24"/>
          <w:szCs w:val="24"/>
        </w:rPr>
        <w:t>Services Rendered by the Company</w:t>
      </w:r>
      <w:r w:rsidRPr="00262A10">
        <w:rPr>
          <w:rFonts w:ascii="Times New Roman" w:eastAsia="Times New Roman" w:hAnsi="Times New Roman" w:cs="Times New Roman"/>
          <w:sz w:val="24"/>
          <w:szCs w:val="24"/>
        </w:rPr>
        <w:t xml:space="preserve"> The </w:t>
      </w:r>
      <w:proofErr w:type="gramStart"/>
      <w:r w:rsidRPr="00262A10">
        <w:rPr>
          <w:rFonts w:ascii="Times New Roman" w:eastAsia="Times New Roman" w:hAnsi="Times New Roman" w:cs="Times New Roman"/>
          <w:sz w:val="24"/>
          <w:szCs w:val="24"/>
        </w:rPr>
        <w:t>company</w:t>
      </w:r>
      <w:proofErr w:type="gramEnd"/>
      <w:r w:rsidRPr="00262A10">
        <w:rPr>
          <w:rFonts w:ascii="Times New Roman" w:eastAsia="Times New Roman" w:hAnsi="Times New Roman" w:cs="Times New Roman"/>
          <w:sz w:val="24"/>
          <w:szCs w:val="24"/>
        </w:rPr>
        <w:t xml:space="preserve"> specializes in:</w:t>
      </w:r>
    </w:p>
    <w:p w:rsidR="00262A10" w:rsidRPr="00262A10" w:rsidRDefault="00262A10" w:rsidP="00262A1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Residential and commercial electrical wiring</w:t>
      </w:r>
    </w:p>
    <w:p w:rsidR="00262A10" w:rsidRPr="00262A10" w:rsidRDefault="00262A10" w:rsidP="00262A1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Transformer installation and maintenance</w:t>
      </w:r>
    </w:p>
    <w:p w:rsidR="00262A10" w:rsidRPr="00262A10" w:rsidRDefault="00262A10" w:rsidP="00262A1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Generator servicing</w:t>
      </w:r>
    </w:p>
    <w:p w:rsidR="00262A10" w:rsidRPr="00262A10" w:rsidRDefault="00262A10" w:rsidP="00262A10">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Electrical fault diagnosis and repairs</w:t>
      </w:r>
    </w:p>
    <w:p w:rsidR="00262A10" w:rsidRPr="00262A10" w:rsidRDefault="00262A10" w:rsidP="00262A10">
      <w:pPr>
        <w:spacing w:after="0" w:line="360" w:lineRule="auto"/>
        <w:jc w:val="both"/>
        <w:rPr>
          <w:rFonts w:ascii="Times New Roman" w:eastAsia="Times New Roman" w:hAnsi="Times New Roman" w:cs="Times New Roman"/>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EC65D5" w:rsidRDefault="00EC65D5"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EC65D5" w:rsidRDefault="00EC65D5"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EC65D5" w:rsidRDefault="00EC65D5"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A0DCF" w:rsidRDefault="00DA0DCF" w:rsidP="000713B9">
      <w:pPr>
        <w:spacing w:before="100" w:beforeAutospacing="1" w:after="100" w:afterAutospacing="1" w:line="360" w:lineRule="auto"/>
        <w:ind w:left="216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 xml:space="preserve"> DESCRIPTION OF ACTIVITIES AND EXPERIENCE GAINED</w:t>
      </w:r>
    </w:p>
    <w:p w:rsidR="009045C8"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3.1 </w:t>
      </w:r>
      <w:r w:rsidRPr="00262A10">
        <w:rPr>
          <w:rFonts w:ascii="Times New Roman" w:eastAsia="Times New Roman" w:hAnsi="Times New Roman" w:cs="Times New Roman"/>
          <w:b/>
          <w:bCs/>
          <w:sz w:val="24"/>
          <w:szCs w:val="24"/>
        </w:rPr>
        <w:t>Tools and Equipment Used</w:t>
      </w:r>
      <w:r w:rsidRPr="00262A10">
        <w:rPr>
          <w:rFonts w:ascii="Times New Roman" w:eastAsia="Times New Roman" w:hAnsi="Times New Roman" w:cs="Times New Roman"/>
          <w:sz w:val="24"/>
          <w:szCs w:val="24"/>
        </w:rPr>
        <w:t xml:space="preserve"> </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During my training, I used tools such as:</w:t>
      </w:r>
    </w:p>
    <w:p w:rsidR="00262A10" w:rsidRPr="00262A10" w:rsidRDefault="00262A10" w:rsidP="00262A1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262A10">
        <w:rPr>
          <w:rFonts w:ascii="Times New Roman" w:eastAsia="Times New Roman" w:hAnsi="Times New Roman" w:cs="Times New Roman"/>
          <w:sz w:val="24"/>
          <w:szCs w:val="24"/>
        </w:rPr>
        <w:t>Multimeter</w:t>
      </w:r>
      <w:proofErr w:type="spellEnd"/>
    </w:p>
    <w:p w:rsidR="00262A10" w:rsidRPr="00262A10" w:rsidRDefault="00262A10" w:rsidP="00262A1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Screwdrivers</w:t>
      </w:r>
    </w:p>
    <w:p w:rsidR="00262A10" w:rsidRPr="00262A10" w:rsidRDefault="00262A10" w:rsidP="00262A1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Pliers</w:t>
      </w:r>
    </w:p>
    <w:p w:rsidR="00262A10" w:rsidRPr="00262A10" w:rsidRDefault="00262A10" w:rsidP="00262A1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Soldering iron</w:t>
      </w:r>
    </w:p>
    <w:p w:rsidR="00262A10" w:rsidRDefault="00262A10" w:rsidP="00262A10">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Insulation testers</w:t>
      </w:r>
    </w:p>
    <w:p w:rsidR="00614809" w:rsidRDefault="00333533" w:rsidP="00614809">
      <w:pPr>
        <w:pStyle w:val="NormalWeb"/>
        <w:numPr>
          <w:ilvl w:val="0"/>
          <w:numId w:val="20"/>
        </w:numPr>
      </w:pPr>
      <w:proofErr w:type="spellStart"/>
      <w:r>
        <w:rPr>
          <w:rStyle w:val="Strong"/>
        </w:rPr>
        <w:t>Multimeter</w:t>
      </w:r>
      <w:proofErr w:type="spellEnd"/>
      <w:r>
        <w:t xml:space="preserve">: </w:t>
      </w:r>
    </w:p>
    <w:p w:rsidR="00333533" w:rsidRDefault="00333533" w:rsidP="00614809">
      <w:pPr>
        <w:pStyle w:val="NormalWeb"/>
        <w:ind w:left="720"/>
      </w:pPr>
      <w:r>
        <w:t>A device used to measure electrical properties such as voltage, current, and resistance. It is an essential tool for diagnosing electrical faults and ensuring proper circuit functionality.</w:t>
      </w:r>
    </w:p>
    <w:p w:rsidR="00614809" w:rsidRDefault="00614809" w:rsidP="00614809">
      <w:pPr>
        <w:pStyle w:val="NormalWeb"/>
        <w:ind w:left="720"/>
        <w:rPr>
          <w:rStyle w:val="Strong"/>
        </w:rPr>
      </w:pPr>
      <w:r>
        <w:rPr>
          <w:noProof/>
        </w:rPr>
        <w:drawing>
          <wp:inline distT="0" distB="0" distL="0" distR="0">
            <wp:extent cx="1876425" cy="1409700"/>
            <wp:effectExtent l="19050" t="0" r="9525" b="0"/>
            <wp:docPr id="35" name="Picture 35" descr="C:\Users\N\Pictures\MUL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N\Pictures\MULTI.jpg"/>
                    <pic:cNvPicPr>
                      <a:picLocks noChangeAspect="1" noChangeArrowheads="1"/>
                    </pic:cNvPicPr>
                  </pic:nvPicPr>
                  <pic:blipFill>
                    <a:blip r:embed="rId6"/>
                    <a:srcRect/>
                    <a:stretch>
                      <a:fillRect/>
                    </a:stretch>
                  </pic:blipFill>
                  <pic:spPr bwMode="auto">
                    <a:xfrm>
                      <a:off x="0" y="0"/>
                      <a:ext cx="1876425" cy="1409700"/>
                    </a:xfrm>
                    <a:prstGeom prst="rect">
                      <a:avLst/>
                    </a:prstGeom>
                    <a:noFill/>
                    <a:ln w="9525">
                      <a:noFill/>
                      <a:miter lim="800000"/>
                      <a:headEnd/>
                      <a:tailEnd/>
                    </a:ln>
                  </pic:spPr>
                </pic:pic>
              </a:graphicData>
            </a:graphic>
          </wp:inline>
        </w:drawing>
      </w:r>
      <w:r w:rsidRPr="00614809">
        <w:rPr>
          <w:rStyle w:val="Strong"/>
        </w:rPr>
        <w:t xml:space="preserve"> </w:t>
      </w:r>
      <w:proofErr w:type="spellStart"/>
      <w:r>
        <w:rPr>
          <w:rStyle w:val="Strong"/>
        </w:rPr>
        <w:t>Multimeter</w:t>
      </w:r>
      <w:proofErr w:type="spellEnd"/>
    </w:p>
    <w:p w:rsidR="00614809" w:rsidRDefault="00614809" w:rsidP="00614809">
      <w:pPr>
        <w:pStyle w:val="NormalWeb"/>
        <w:ind w:left="720"/>
        <w:rPr>
          <w:rStyle w:val="Strong"/>
        </w:rPr>
      </w:pPr>
    </w:p>
    <w:p w:rsidR="00614809" w:rsidRDefault="00614809" w:rsidP="00614809">
      <w:pPr>
        <w:pStyle w:val="NormalWeb"/>
        <w:ind w:left="720"/>
        <w:rPr>
          <w:rStyle w:val="Strong"/>
        </w:rPr>
      </w:pPr>
    </w:p>
    <w:p w:rsidR="00614809" w:rsidRDefault="00614809" w:rsidP="00614809">
      <w:pPr>
        <w:pStyle w:val="NormalWeb"/>
        <w:ind w:left="720"/>
        <w:rPr>
          <w:rStyle w:val="Strong"/>
        </w:rPr>
      </w:pPr>
    </w:p>
    <w:p w:rsidR="00614809" w:rsidRDefault="00614809" w:rsidP="00614809">
      <w:pPr>
        <w:pStyle w:val="NormalWeb"/>
        <w:rPr>
          <w:rStyle w:val="Strong"/>
        </w:rPr>
      </w:pPr>
    </w:p>
    <w:p w:rsidR="00614809" w:rsidRDefault="00614809" w:rsidP="00614809">
      <w:pPr>
        <w:pStyle w:val="NormalWeb"/>
      </w:pPr>
    </w:p>
    <w:p w:rsidR="00614809" w:rsidRDefault="00333533" w:rsidP="00614809">
      <w:pPr>
        <w:pStyle w:val="NormalWeb"/>
        <w:numPr>
          <w:ilvl w:val="0"/>
          <w:numId w:val="20"/>
        </w:numPr>
      </w:pPr>
      <w:r>
        <w:rPr>
          <w:rStyle w:val="Strong"/>
        </w:rPr>
        <w:t>Screwdrivers</w:t>
      </w:r>
      <w:r>
        <w:t>:</w:t>
      </w:r>
    </w:p>
    <w:p w:rsidR="00333533" w:rsidRDefault="00333533" w:rsidP="00614809">
      <w:pPr>
        <w:pStyle w:val="NormalWeb"/>
        <w:ind w:left="720"/>
      </w:pPr>
      <w:r>
        <w:lastRenderedPageBreak/>
        <w:t xml:space="preserve"> Hand tools used for driving or removing screws. Different types, such as flathead and Phillips screwdrivers, are used for assembling and disassembling electrical components.</w:t>
      </w:r>
    </w:p>
    <w:p w:rsidR="00614809" w:rsidRDefault="00614809" w:rsidP="00614809">
      <w:pPr>
        <w:pStyle w:val="NormalWeb"/>
        <w:ind w:left="720"/>
      </w:pPr>
      <w:r>
        <w:rPr>
          <w:noProof/>
        </w:rPr>
        <w:drawing>
          <wp:inline distT="0" distB="0" distL="0" distR="0">
            <wp:extent cx="1504950" cy="1409700"/>
            <wp:effectExtent l="19050" t="0" r="0" b="0"/>
            <wp:docPr id="36" name="Picture 36" descr="C:\Users\N\Pictures\Screwdrive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N\Pictures\Screwdrivers.png"/>
                    <pic:cNvPicPr>
                      <a:picLocks noChangeAspect="1" noChangeArrowheads="1"/>
                    </pic:cNvPicPr>
                  </pic:nvPicPr>
                  <pic:blipFill>
                    <a:blip r:embed="rId7"/>
                    <a:srcRect/>
                    <a:stretch>
                      <a:fillRect/>
                    </a:stretch>
                  </pic:blipFill>
                  <pic:spPr bwMode="auto">
                    <a:xfrm>
                      <a:off x="0" y="0"/>
                      <a:ext cx="1504950" cy="1409700"/>
                    </a:xfrm>
                    <a:prstGeom prst="rect">
                      <a:avLst/>
                    </a:prstGeom>
                    <a:noFill/>
                    <a:ln w="9525">
                      <a:noFill/>
                      <a:miter lim="800000"/>
                      <a:headEnd/>
                      <a:tailEnd/>
                    </a:ln>
                  </pic:spPr>
                </pic:pic>
              </a:graphicData>
            </a:graphic>
          </wp:inline>
        </w:drawing>
      </w:r>
      <w:r w:rsidRPr="00614809">
        <w:rPr>
          <w:rStyle w:val="Strong"/>
        </w:rPr>
        <w:t xml:space="preserve"> </w:t>
      </w:r>
      <w:r>
        <w:rPr>
          <w:rStyle w:val="Strong"/>
        </w:rPr>
        <w:t>Screwdrivers</w:t>
      </w:r>
    </w:p>
    <w:p w:rsidR="00614809" w:rsidRDefault="00614809" w:rsidP="00614809">
      <w:pPr>
        <w:pStyle w:val="NormalWeb"/>
        <w:ind w:left="720"/>
      </w:pPr>
    </w:p>
    <w:p w:rsidR="00273A90" w:rsidRDefault="00273A90" w:rsidP="00614809">
      <w:pPr>
        <w:pStyle w:val="NormalWeb"/>
        <w:ind w:left="720"/>
      </w:pPr>
    </w:p>
    <w:p w:rsidR="00614809" w:rsidRDefault="00333533" w:rsidP="00614809">
      <w:pPr>
        <w:pStyle w:val="NormalWeb"/>
        <w:numPr>
          <w:ilvl w:val="0"/>
          <w:numId w:val="20"/>
        </w:numPr>
      </w:pPr>
      <w:r>
        <w:rPr>
          <w:rStyle w:val="Strong"/>
        </w:rPr>
        <w:t>Pliers</w:t>
      </w:r>
      <w:r>
        <w:t xml:space="preserve">: </w:t>
      </w:r>
    </w:p>
    <w:p w:rsidR="00333533" w:rsidRDefault="00333533" w:rsidP="00614809">
      <w:pPr>
        <w:pStyle w:val="NormalWeb"/>
        <w:ind w:left="720"/>
      </w:pPr>
      <w:r>
        <w:t>These are versatile tools used for gripping, bending, and cutting wires. Common types include combination pliers, long-nose pliers, and side-cutting pliers, each serving different electrical tasks.</w:t>
      </w:r>
    </w:p>
    <w:p w:rsidR="00614809" w:rsidRDefault="00614809" w:rsidP="00614809">
      <w:pPr>
        <w:pStyle w:val="NormalWeb"/>
        <w:ind w:left="720"/>
        <w:rPr>
          <w:rStyle w:val="Strong"/>
        </w:rPr>
      </w:pPr>
      <w:r>
        <w:rPr>
          <w:b/>
          <w:bCs/>
          <w:noProof/>
        </w:rPr>
        <w:drawing>
          <wp:inline distT="0" distB="0" distL="0" distR="0">
            <wp:extent cx="2476500" cy="1409700"/>
            <wp:effectExtent l="19050" t="0" r="0" b="0"/>
            <wp:docPr id="37" name="Picture 37" descr="C:\Users\N\Pictures\Pli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N\Pictures\Pliers.jpg"/>
                    <pic:cNvPicPr>
                      <a:picLocks noChangeAspect="1" noChangeArrowheads="1"/>
                    </pic:cNvPicPr>
                  </pic:nvPicPr>
                  <pic:blipFill>
                    <a:blip r:embed="rId8"/>
                    <a:srcRect/>
                    <a:stretch>
                      <a:fillRect/>
                    </a:stretch>
                  </pic:blipFill>
                  <pic:spPr bwMode="auto">
                    <a:xfrm>
                      <a:off x="0" y="0"/>
                      <a:ext cx="2476500" cy="1409700"/>
                    </a:xfrm>
                    <a:prstGeom prst="rect">
                      <a:avLst/>
                    </a:prstGeom>
                    <a:noFill/>
                    <a:ln w="9525">
                      <a:noFill/>
                      <a:miter lim="800000"/>
                      <a:headEnd/>
                      <a:tailEnd/>
                    </a:ln>
                  </pic:spPr>
                </pic:pic>
              </a:graphicData>
            </a:graphic>
          </wp:inline>
        </w:drawing>
      </w:r>
    </w:p>
    <w:p w:rsidR="00614809" w:rsidRDefault="00614809" w:rsidP="00614809">
      <w:pPr>
        <w:pStyle w:val="NormalWeb"/>
        <w:ind w:left="2880" w:firstLine="720"/>
        <w:rPr>
          <w:rStyle w:val="Strong"/>
        </w:rPr>
      </w:pPr>
    </w:p>
    <w:p w:rsidR="00614809" w:rsidRDefault="00614809" w:rsidP="00614809">
      <w:pPr>
        <w:pStyle w:val="NormalWeb"/>
        <w:ind w:left="2880" w:firstLine="720"/>
        <w:rPr>
          <w:rStyle w:val="Strong"/>
        </w:rPr>
      </w:pPr>
      <w:r>
        <w:rPr>
          <w:rStyle w:val="Strong"/>
        </w:rPr>
        <w:t>Pliers</w:t>
      </w:r>
    </w:p>
    <w:p w:rsidR="00614809" w:rsidRDefault="00614809" w:rsidP="00614809">
      <w:pPr>
        <w:pStyle w:val="NormalWeb"/>
        <w:ind w:left="2880" w:firstLine="720"/>
        <w:rPr>
          <w:rStyle w:val="Strong"/>
        </w:rPr>
      </w:pPr>
    </w:p>
    <w:p w:rsidR="00614809" w:rsidRDefault="00614809" w:rsidP="00614809">
      <w:pPr>
        <w:pStyle w:val="NormalWeb"/>
        <w:ind w:left="2880" w:firstLine="720"/>
        <w:rPr>
          <w:rStyle w:val="Strong"/>
        </w:rPr>
      </w:pPr>
    </w:p>
    <w:p w:rsidR="00614809" w:rsidRDefault="00614809" w:rsidP="00614809">
      <w:pPr>
        <w:pStyle w:val="NormalWeb"/>
        <w:ind w:left="2880" w:firstLine="720"/>
        <w:rPr>
          <w:rStyle w:val="Strong"/>
        </w:rPr>
      </w:pPr>
    </w:p>
    <w:p w:rsidR="00614809" w:rsidRDefault="00614809" w:rsidP="00614809">
      <w:pPr>
        <w:pStyle w:val="NormalWeb"/>
        <w:ind w:left="2880" w:firstLine="720"/>
        <w:rPr>
          <w:rStyle w:val="Strong"/>
        </w:rPr>
      </w:pPr>
    </w:p>
    <w:p w:rsidR="00614809" w:rsidRDefault="00614809" w:rsidP="00614809">
      <w:pPr>
        <w:pStyle w:val="NormalWeb"/>
        <w:ind w:left="2880" w:firstLine="720"/>
        <w:rPr>
          <w:rStyle w:val="Strong"/>
        </w:rPr>
      </w:pPr>
    </w:p>
    <w:p w:rsidR="00614809" w:rsidRDefault="00614809" w:rsidP="00614809">
      <w:pPr>
        <w:pStyle w:val="NormalWeb"/>
        <w:ind w:left="2880" w:firstLine="720"/>
      </w:pPr>
    </w:p>
    <w:p w:rsidR="00614809" w:rsidRDefault="00333533" w:rsidP="00614809">
      <w:pPr>
        <w:pStyle w:val="NormalWeb"/>
        <w:numPr>
          <w:ilvl w:val="0"/>
          <w:numId w:val="20"/>
        </w:numPr>
      </w:pPr>
      <w:r>
        <w:rPr>
          <w:rStyle w:val="Strong"/>
        </w:rPr>
        <w:lastRenderedPageBreak/>
        <w:t>Soldering Iron</w:t>
      </w:r>
      <w:r>
        <w:t xml:space="preserve">: </w:t>
      </w:r>
    </w:p>
    <w:p w:rsidR="00333533" w:rsidRDefault="00333533" w:rsidP="00614809">
      <w:pPr>
        <w:pStyle w:val="NormalWeb"/>
        <w:ind w:left="720"/>
      </w:pPr>
      <w:r>
        <w:t>A tool used to join electrical components by melting solder wire, creating a strong and conductive bond between components on circuit boards and wires.</w:t>
      </w:r>
    </w:p>
    <w:p w:rsidR="00614809" w:rsidRDefault="00614809" w:rsidP="00614809">
      <w:pPr>
        <w:pStyle w:val="NormalWeb"/>
        <w:ind w:left="720"/>
      </w:pPr>
      <w:r>
        <w:rPr>
          <w:noProof/>
        </w:rPr>
        <w:drawing>
          <wp:inline distT="0" distB="0" distL="0" distR="0">
            <wp:extent cx="2019300" cy="1409700"/>
            <wp:effectExtent l="19050" t="0" r="0" b="0"/>
            <wp:docPr id="38" name="Picture 38" descr="C:\Users\N\Pictures\Soldering I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N\Pictures\Soldering Iron.jpg"/>
                    <pic:cNvPicPr>
                      <a:picLocks noChangeAspect="1" noChangeArrowheads="1"/>
                    </pic:cNvPicPr>
                  </pic:nvPicPr>
                  <pic:blipFill>
                    <a:blip r:embed="rId9"/>
                    <a:srcRect/>
                    <a:stretch>
                      <a:fillRect/>
                    </a:stretch>
                  </pic:blipFill>
                  <pic:spPr bwMode="auto">
                    <a:xfrm>
                      <a:off x="0" y="0"/>
                      <a:ext cx="2019300" cy="1409700"/>
                    </a:xfrm>
                    <a:prstGeom prst="rect">
                      <a:avLst/>
                    </a:prstGeom>
                    <a:noFill/>
                    <a:ln w="9525">
                      <a:noFill/>
                      <a:miter lim="800000"/>
                      <a:headEnd/>
                      <a:tailEnd/>
                    </a:ln>
                  </pic:spPr>
                </pic:pic>
              </a:graphicData>
            </a:graphic>
          </wp:inline>
        </w:drawing>
      </w:r>
    </w:p>
    <w:p w:rsidR="00614809" w:rsidRDefault="00614809" w:rsidP="00614809">
      <w:pPr>
        <w:pStyle w:val="NormalWeb"/>
        <w:ind w:left="720"/>
      </w:pPr>
    </w:p>
    <w:p w:rsidR="00614809" w:rsidRDefault="00614809" w:rsidP="0034543F">
      <w:pPr>
        <w:pStyle w:val="NormalWeb"/>
        <w:ind w:left="2880" w:firstLine="720"/>
      </w:pPr>
      <w:r>
        <w:rPr>
          <w:rStyle w:val="Strong"/>
        </w:rPr>
        <w:t>Soldering Iron</w:t>
      </w:r>
    </w:p>
    <w:p w:rsidR="00614809" w:rsidRDefault="00333533" w:rsidP="00614809">
      <w:pPr>
        <w:pStyle w:val="NormalWeb"/>
        <w:numPr>
          <w:ilvl w:val="0"/>
          <w:numId w:val="20"/>
        </w:numPr>
      </w:pPr>
      <w:proofErr w:type="spellStart"/>
      <w:r>
        <w:rPr>
          <w:rStyle w:val="Strong"/>
        </w:rPr>
        <w:t>Ins</w:t>
      </w:r>
      <w:r w:rsidR="0034543F">
        <w:rPr>
          <w:rStyle w:val="Strong"/>
        </w:rPr>
        <w:t>t</w:t>
      </w:r>
      <w:r>
        <w:rPr>
          <w:rStyle w:val="Strong"/>
        </w:rPr>
        <w:t>ulation</w:t>
      </w:r>
      <w:proofErr w:type="spellEnd"/>
      <w:r>
        <w:rPr>
          <w:rStyle w:val="Strong"/>
        </w:rPr>
        <w:t xml:space="preserve"> Tester</w:t>
      </w:r>
      <w:r>
        <w:t xml:space="preserve">: </w:t>
      </w:r>
    </w:p>
    <w:p w:rsidR="00333533" w:rsidRDefault="00333533" w:rsidP="00614809">
      <w:pPr>
        <w:pStyle w:val="NormalWeb"/>
        <w:ind w:left="720"/>
      </w:pPr>
      <w:r>
        <w:t>Devices used to check the insulation resistance of electrical systems, ensuring that wiring and equipment are properly insulated to prevent electrical hazards such as short circuits and leakage currents.</w:t>
      </w:r>
    </w:p>
    <w:p w:rsidR="0034543F" w:rsidRDefault="0034543F" w:rsidP="0034543F">
      <w:pPr>
        <w:pStyle w:val="NormalWeb"/>
        <w:ind w:left="2160" w:firstLine="720"/>
        <w:rPr>
          <w:rStyle w:val="Strong"/>
        </w:rPr>
      </w:pPr>
    </w:p>
    <w:p w:rsidR="0034543F" w:rsidRDefault="0034543F" w:rsidP="0034543F">
      <w:pPr>
        <w:pStyle w:val="NormalWeb"/>
        <w:ind w:left="2160" w:firstLine="720"/>
        <w:rPr>
          <w:rStyle w:val="Strong"/>
        </w:rPr>
      </w:pPr>
      <w:r>
        <w:rPr>
          <w:b/>
          <w:bCs/>
          <w:noProof/>
        </w:rPr>
        <w:drawing>
          <wp:inline distT="0" distB="0" distL="0" distR="0">
            <wp:extent cx="3362325" cy="2475742"/>
            <wp:effectExtent l="19050" t="0" r="9525" b="0"/>
            <wp:docPr id="39" name="Picture 39" descr="C:\Users\N\Pictures\INSTULATION TES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N\Pictures\INSTULATION TESTER.jpg"/>
                    <pic:cNvPicPr>
                      <a:picLocks noChangeAspect="1" noChangeArrowheads="1"/>
                    </pic:cNvPicPr>
                  </pic:nvPicPr>
                  <pic:blipFill>
                    <a:blip r:embed="rId10"/>
                    <a:srcRect/>
                    <a:stretch>
                      <a:fillRect/>
                    </a:stretch>
                  </pic:blipFill>
                  <pic:spPr bwMode="auto">
                    <a:xfrm>
                      <a:off x="0" y="0"/>
                      <a:ext cx="3362325" cy="2475742"/>
                    </a:xfrm>
                    <a:prstGeom prst="rect">
                      <a:avLst/>
                    </a:prstGeom>
                    <a:noFill/>
                    <a:ln w="9525">
                      <a:noFill/>
                      <a:miter lim="800000"/>
                      <a:headEnd/>
                      <a:tailEnd/>
                    </a:ln>
                  </pic:spPr>
                </pic:pic>
              </a:graphicData>
            </a:graphic>
          </wp:inline>
        </w:drawing>
      </w:r>
      <w:r w:rsidRPr="0034543F">
        <w:rPr>
          <w:rStyle w:val="Strong"/>
        </w:rPr>
        <w:t xml:space="preserve"> </w:t>
      </w:r>
    </w:p>
    <w:p w:rsidR="0034543F" w:rsidRDefault="0034543F" w:rsidP="0034543F">
      <w:pPr>
        <w:pStyle w:val="NormalWeb"/>
        <w:ind w:left="2160" w:firstLine="720"/>
      </w:pPr>
      <w:proofErr w:type="spellStart"/>
      <w:r>
        <w:rPr>
          <w:rStyle w:val="Strong"/>
        </w:rPr>
        <w:t>Instulation</w:t>
      </w:r>
      <w:proofErr w:type="spellEnd"/>
      <w:r>
        <w:rPr>
          <w:rStyle w:val="Strong"/>
        </w:rPr>
        <w:t xml:space="preserve"> Tester</w:t>
      </w:r>
    </w:p>
    <w:p w:rsidR="00333533" w:rsidRDefault="00333533" w:rsidP="00333533">
      <w:pPr>
        <w:spacing w:before="100" w:beforeAutospacing="1" w:after="100" w:afterAutospacing="1" w:line="360" w:lineRule="auto"/>
        <w:ind w:left="720"/>
        <w:jc w:val="both"/>
        <w:rPr>
          <w:rFonts w:ascii="Times New Roman" w:eastAsia="Times New Roman" w:hAnsi="Times New Roman" w:cs="Times New Roman"/>
          <w:sz w:val="24"/>
          <w:szCs w:val="24"/>
        </w:rPr>
      </w:pPr>
    </w:p>
    <w:p w:rsidR="0034543F" w:rsidRPr="00262A10" w:rsidRDefault="0034543F" w:rsidP="00333533">
      <w:pPr>
        <w:spacing w:before="100" w:beforeAutospacing="1" w:after="100" w:afterAutospacing="1" w:line="360" w:lineRule="auto"/>
        <w:ind w:left="720"/>
        <w:jc w:val="both"/>
        <w:rPr>
          <w:rFonts w:ascii="Times New Roman" w:eastAsia="Times New Roman" w:hAnsi="Times New Roman" w:cs="Times New Roman"/>
          <w:sz w:val="24"/>
          <w:szCs w:val="24"/>
        </w:rPr>
      </w:pPr>
    </w:p>
    <w:p w:rsidR="009045C8"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lastRenderedPageBreak/>
        <w:t xml:space="preserve">3.2 </w:t>
      </w:r>
      <w:r w:rsidRPr="00262A10">
        <w:rPr>
          <w:rFonts w:ascii="Times New Roman" w:eastAsia="Times New Roman" w:hAnsi="Times New Roman" w:cs="Times New Roman"/>
          <w:b/>
          <w:bCs/>
          <w:sz w:val="24"/>
          <w:szCs w:val="24"/>
        </w:rPr>
        <w:t>Practical Work Done</w:t>
      </w:r>
      <w:r w:rsidRPr="00262A10">
        <w:rPr>
          <w:rFonts w:ascii="Times New Roman" w:eastAsia="Times New Roman" w:hAnsi="Times New Roman" w:cs="Times New Roman"/>
          <w:sz w:val="24"/>
          <w:szCs w:val="24"/>
        </w:rPr>
        <w:t xml:space="preserve"> </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Some of the tasks I performed include:</w:t>
      </w:r>
    </w:p>
    <w:p w:rsidR="00262A10" w:rsidRPr="00262A10" w:rsidRDefault="00262A10" w:rsidP="00273A90">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Electrical wiring and installations</w:t>
      </w:r>
    </w:p>
    <w:p w:rsidR="00262A10" w:rsidRPr="00262A10" w:rsidRDefault="00262A10" w:rsidP="00273A90">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Fault detection and troubleshooting</w:t>
      </w:r>
    </w:p>
    <w:p w:rsidR="00262A10" w:rsidRPr="00262A10" w:rsidRDefault="00262A10" w:rsidP="00273A90">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Transformer maintenance</w:t>
      </w:r>
    </w:p>
    <w:p w:rsidR="00262A10" w:rsidRPr="00262A10" w:rsidRDefault="00262A10" w:rsidP="00273A90">
      <w:pPr>
        <w:numPr>
          <w:ilvl w:val="0"/>
          <w:numId w:val="32"/>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Generator repairs and servicing</w:t>
      </w:r>
    </w:p>
    <w:p w:rsidR="009045C8"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3.3 </w:t>
      </w:r>
      <w:r w:rsidRPr="00262A10">
        <w:rPr>
          <w:rFonts w:ascii="Times New Roman" w:eastAsia="Times New Roman" w:hAnsi="Times New Roman" w:cs="Times New Roman"/>
          <w:b/>
          <w:bCs/>
          <w:sz w:val="24"/>
          <w:szCs w:val="24"/>
        </w:rPr>
        <w:t>Safety Precautions and Regulations</w:t>
      </w:r>
      <w:r w:rsidRPr="00262A10">
        <w:rPr>
          <w:rFonts w:ascii="Times New Roman" w:eastAsia="Times New Roman" w:hAnsi="Times New Roman" w:cs="Times New Roman"/>
          <w:sz w:val="24"/>
          <w:szCs w:val="24"/>
        </w:rPr>
        <w:t xml:space="preserve"> </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The company ensures safety by implementing:</w:t>
      </w:r>
    </w:p>
    <w:p w:rsidR="00262A10" w:rsidRPr="00262A10" w:rsidRDefault="00262A10" w:rsidP="00273A90">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Proper use of Personal Protective Equipment (PPE)</w:t>
      </w:r>
    </w:p>
    <w:p w:rsidR="00262A10" w:rsidRPr="00262A10" w:rsidRDefault="00262A10" w:rsidP="00273A90">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Adherence to electrical safety codes</w:t>
      </w:r>
    </w:p>
    <w:p w:rsidR="00262A10" w:rsidRPr="00262A10" w:rsidRDefault="00262A10" w:rsidP="00273A90">
      <w:pPr>
        <w:numPr>
          <w:ilvl w:val="0"/>
          <w:numId w:val="31"/>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Regular maintenance checks</w:t>
      </w:r>
    </w:p>
    <w:p w:rsidR="00262A10" w:rsidRPr="00262A10" w:rsidRDefault="00262A10" w:rsidP="00262A10">
      <w:pPr>
        <w:spacing w:after="0" w:line="360" w:lineRule="auto"/>
        <w:jc w:val="both"/>
        <w:rPr>
          <w:rFonts w:ascii="Times New Roman" w:eastAsia="Times New Roman" w:hAnsi="Times New Roman" w:cs="Times New Roman"/>
          <w:sz w:val="24"/>
          <w:szCs w:val="24"/>
        </w:rPr>
      </w:pPr>
    </w:p>
    <w:p w:rsidR="009045C8" w:rsidRDefault="009045C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EC6AA0" w:rsidRDefault="00EC6AA0" w:rsidP="009045C8">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EC6AA0" w:rsidRDefault="00EC6AA0" w:rsidP="009045C8">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EC6AA0" w:rsidRDefault="00EC6AA0" w:rsidP="009045C8">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EC6AA0" w:rsidRDefault="00EC6AA0" w:rsidP="009045C8">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EC6AA0" w:rsidRDefault="00EC6AA0" w:rsidP="009045C8">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EC6AA0" w:rsidRDefault="00EC6AA0" w:rsidP="009045C8">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p>
    <w:p w:rsidR="00273A90" w:rsidRDefault="00273A90" w:rsidP="00273A90">
      <w:pPr>
        <w:spacing w:before="100" w:beforeAutospacing="1" w:after="100" w:afterAutospacing="1" w:line="360" w:lineRule="auto"/>
        <w:jc w:val="both"/>
        <w:rPr>
          <w:rFonts w:ascii="Times New Roman" w:eastAsia="Times New Roman" w:hAnsi="Times New Roman" w:cs="Times New Roman"/>
          <w:b/>
          <w:bCs/>
          <w:sz w:val="24"/>
          <w:szCs w:val="24"/>
        </w:rPr>
      </w:pPr>
    </w:p>
    <w:p w:rsidR="00BE776D" w:rsidRDefault="00BE776D" w:rsidP="00273A90">
      <w:pPr>
        <w:spacing w:before="100" w:beforeAutospacing="1" w:after="100" w:afterAutospacing="1" w:line="360" w:lineRule="auto"/>
        <w:jc w:val="both"/>
        <w:rPr>
          <w:rFonts w:ascii="Times New Roman" w:eastAsia="Times New Roman" w:hAnsi="Times New Roman" w:cs="Times New Roman"/>
          <w:b/>
          <w:bCs/>
          <w:sz w:val="24"/>
          <w:szCs w:val="24"/>
        </w:rPr>
      </w:pPr>
    </w:p>
    <w:p w:rsidR="00BB1E88" w:rsidRDefault="00BB1E88" w:rsidP="00273A90">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 xml:space="preserve"> CHALLENGES, OBSERVATIONS, AND SOLUTIONS</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4.1 </w:t>
      </w:r>
      <w:r w:rsidRPr="00262A10">
        <w:rPr>
          <w:rFonts w:ascii="Times New Roman" w:eastAsia="Times New Roman" w:hAnsi="Times New Roman" w:cs="Times New Roman"/>
          <w:b/>
          <w:bCs/>
          <w:sz w:val="24"/>
          <w:szCs w:val="24"/>
        </w:rPr>
        <w:t>Challenges Faced During Training</w:t>
      </w:r>
    </w:p>
    <w:p w:rsidR="00262A10" w:rsidRPr="00262A10" w:rsidRDefault="00262A10" w:rsidP="00087FB9">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Difficulty in handling some sophisticated equipment.</w:t>
      </w:r>
    </w:p>
    <w:p w:rsidR="00262A10" w:rsidRPr="00262A10" w:rsidRDefault="00262A10" w:rsidP="00087FB9">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Unexpected power outages affecting work progress.</w:t>
      </w:r>
    </w:p>
    <w:p w:rsidR="00262A10" w:rsidRPr="00262A10" w:rsidRDefault="00262A10" w:rsidP="00087FB9">
      <w:pPr>
        <w:numPr>
          <w:ilvl w:val="0"/>
          <w:numId w:val="28"/>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Limited hands-on experience in certain areas due to time constraints.</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4.2 </w:t>
      </w:r>
      <w:r w:rsidRPr="00262A10">
        <w:rPr>
          <w:rFonts w:ascii="Times New Roman" w:eastAsia="Times New Roman" w:hAnsi="Times New Roman" w:cs="Times New Roman"/>
          <w:b/>
          <w:bCs/>
          <w:sz w:val="24"/>
          <w:szCs w:val="24"/>
        </w:rPr>
        <w:t>Observations and Lessons Learned</w:t>
      </w:r>
    </w:p>
    <w:p w:rsidR="00262A10" w:rsidRPr="00262A10" w:rsidRDefault="00262A10" w:rsidP="00087FB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Practical experience improves understanding of theoretical concepts.</w:t>
      </w:r>
    </w:p>
    <w:p w:rsidR="00262A10" w:rsidRPr="00262A10" w:rsidRDefault="00262A10" w:rsidP="00087FB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Safety is a critical aspect of electrical engineering.</w:t>
      </w:r>
    </w:p>
    <w:p w:rsidR="00262A10" w:rsidRDefault="00262A10" w:rsidP="00087FB9">
      <w:pPr>
        <w:numPr>
          <w:ilvl w:val="0"/>
          <w:numId w:val="29"/>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Teamwork enhances efficiency in project execution.</w:t>
      </w:r>
    </w:p>
    <w:p w:rsidR="00D90EAD" w:rsidRDefault="00D90EAD" w:rsidP="00087FB9">
      <w:pPr>
        <w:pStyle w:val="NormalWeb"/>
        <w:numPr>
          <w:ilvl w:val="0"/>
          <w:numId w:val="29"/>
        </w:numPr>
        <w:spacing w:line="360" w:lineRule="auto"/>
        <w:jc w:val="both"/>
      </w:pPr>
      <w:r>
        <w:t>Exposure to real-world electrical problems develops problem-solving and critical-thinking skills.</w:t>
      </w:r>
    </w:p>
    <w:p w:rsidR="00D90EAD" w:rsidRDefault="00D90EAD" w:rsidP="00087FB9">
      <w:pPr>
        <w:pStyle w:val="NormalWeb"/>
        <w:numPr>
          <w:ilvl w:val="0"/>
          <w:numId w:val="29"/>
        </w:numPr>
        <w:spacing w:line="360" w:lineRule="auto"/>
        <w:jc w:val="both"/>
      </w:pPr>
      <w:r>
        <w:t>Effective time management is crucial to balancing multiple tasks and meeting deadlines.</w:t>
      </w:r>
    </w:p>
    <w:p w:rsidR="00D90EAD" w:rsidRDefault="00D90EAD" w:rsidP="00087FB9">
      <w:pPr>
        <w:pStyle w:val="NormalWeb"/>
        <w:numPr>
          <w:ilvl w:val="0"/>
          <w:numId w:val="29"/>
        </w:numPr>
        <w:spacing w:line="360" w:lineRule="auto"/>
        <w:jc w:val="both"/>
      </w:pPr>
      <w:r>
        <w:t>Proper maintenance and handling of tools and equipment improve work efficiency and longevity.</w:t>
      </w:r>
    </w:p>
    <w:p w:rsidR="00D90EAD" w:rsidRDefault="00D90EAD" w:rsidP="00087FB9">
      <w:pPr>
        <w:pStyle w:val="NormalWeb"/>
        <w:numPr>
          <w:ilvl w:val="0"/>
          <w:numId w:val="29"/>
        </w:numPr>
        <w:spacing w:line="360" w:lineRule="auto"/>
        <w:jc w:val="both"/>
      </w:pPr>
      <w:r>
        <w:t>The need for continuous learning and adaptation to new electrical technologies and standards.</w:t>
      </w:r>
    </w:p>
    <w:p w:rsidR="00262A10" w:rsidRPr="00262A10" w:rsidRDefault="00D90EAD" w:rsidP="00D90EAD">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 </w:t>
      </w:r>
      <w:r w:rsidR="00262A10" w:rsidRPr="00262A10">
        <w:rPr>
          <w:rFonts w:ascii="Times New Roman" w:eastAsia="Times New Roman" w:hAnsi="Times New Roman" w:cs="Times New Roman"/>
          <w:sz w:val="24"/>
          <w:szCs w:val="24"/>
        </w:rPr>
        <w:t xml:space="preserve">4.3 </w:t>
      </w:r>
      <w:r w:rsidR="00262A10" w:rsidRPr="00262A10">
        <w:rPr>
          <w:rFonts w:ascii="Times New Roman" w:eastAsia="Times New Roman" w:hAnsi="Times New Roman" w:cs="Times New Roman"/>
          <w:b/>
          <w:bCs/>
          <w:sz w:val="24"/>
          <w:szCs w:val="24"/>
        </w:rPr>
        <w:t>Solutions and Recommendations</w:t>
      </w:r>
    </w:p>
    <w:p w:rsidR="00262A10" w:rsidRPr="00262A10" w:rsidRDefault="00262A10" w:rsidP="00273A90">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More hands-on training should be encouraged.</w:t>
      </w:r>
    </w:p>
    <w:p w:rsidR="00262A10" w:rsidRPr="00262A10" w:rsidRDefault="00262A10" w:rsidP="00273A90">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Adequate tools and materials should be made available to trainees.</w:t>
      </w:r>
    </w:p>
    <w:p w:rsidR="00262A10" w:rsidRDefault="00262A10" w:rsidP="00273A90">
      <w:pPr>
        <w:numPr>
          <w:ilvl w:val="0"/>
          <w:numId w:val="30"/>
        </w:num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Companies should allocate specific mentors to trainees for better guidance.</w:t>
      </w:r>
    </w:p>
    <w:p w:rsidR="00D90EAD" w:rsidRDefault="00D90EAD" w:rsidP="00273A90">
      <w:pPr>
        <w:pStyle w:val="NormalWeb"/>
        <w:numPr>
          <w:ilvl w:val="0"/>
          <w:numId w:val="30"/>
        </w:numPr>
        <w:spacing w:line="360" w:lineRule="auto"/>
        <w:jc w:val="both"/>
      </w:pPr>
      <w:r w:rsidRPr="00D90EAD">
        <w:rPr>
          <w:rStyle w:val="Strong"/>
          <w:b w:val="0"/>
        </w:rPr>
        <w:t>More hands-on training</w:t>
      </w:r>
      <w:r w:rsidRPr="00D90EAD">
        <w:rPr>
          <w:b/>
        </w:rPr>
        <w:t>:</w:t>
      </w:r>
      <w:r>
        <w:t xml:space="preserve"> Allocating more time for practical experience will enhance skill development.</w:t>
      </w:r>
    </w:p>
    <w:p w:rsidR="00D90EAD" w:rsidRDefault="00D90EAD" w:rsidP="00273A90">
      <w:pPr>
        <w:pStyle w:val="NormalWeb"/>
        <w:numPr>
          <w:ilvl w:val="0"/>
          <w:numId w:val="30"/>
        </w:numPr>
        <w:spacing w:line="360" w:lineRule="auto"/>
        <w:jc w:val="both"/>
      </w:pPr>
      <w:r w:rsidRPr="00D90EAD">
        <w:rPr>
          <w:rStyle w:val="Strong"/>
          <w:b w:val="0"/>
        </w:rPr>
        <w:t>Improved access to tools and equipment</w:t>
      </w:r>
      <w:r w:rsidRPr="00D90EAD">
        <w:rPr>
          <w:b/>
        </w:rPr>
        <w:t>:</w:t>
      </w:r>
      <w:r>
        <w:t xml:space="preserve"> Ensuring that trainees have access to a variety of tools will improve their ability to perform tasks effectively.</w:t>
      </w:r>
    </w:p>
    <w:p w:rsidR="00D90EAD" w:rsidRDefault="00D90EAD" w:rsidP="00273A90">
      <w:pPr>
        <w:pStyle w:val="NormalWeb"/>
        <w:numPr>
          <w:ilvl w:val="0"/>
          <w:numId w:val="30"/>
        </w:numPr>
        <w:spacing w:line="360" w:lineRule="auto"/>
        <w:jc w:val="both"/>
      </w:pPr>
      <w:r w:rsidRPr="00D90EAD">
        <w:rPr>
          <w:rStyle w:val="Strong"/>
          <w:b w:val="0"/>
        </w:rPr>
        <w:lastRenderedPageBreak/>
        <w:t>Enhanced mentorship programs</w:t>
      </w:r>
      <w:r w:rsidRPr="00D90EAD">
        <w:rPr>
          <w:b/>
        </w:rPr>
        <w:t>:</w:t>
      </w:r>
      <w:r>
        <w:t xml:space="preserve"> Assigning trainees to experienced professionals for close guidance will help bridge the knowledge gap.</w:t>
      </w:r>
    </w:p>
    <w:p w:rsidR="00D90EAD" w:rsidRDefault="00D90EAD" w:rsidP="00273A90">
      <w:pPr>
        <w:pStyle w:val="NormalWeb"/>
        <w:numPr>
          <w:ilvl w:val="0"/>
          <w:numId w:val="30"/>
        </w:numPr>
        <w:spacing w:line="360" w:lineRule="auto"/>
        <w:jc w:val="both"/>
      </w:pPr>
      <w:r w:rsidRPr="00D90EAD">
        <w:rPr>
          <w:rStyle w:val="Strong"/>
          <w:b w:val="0"/>
        </w:rPr>
        <w:t>Workplace safety awareness</w:t>
      </w:r>
      <w:r w:rsidRPr="00D90EAD">
        <w:rPr>
          <w:b/>
        </w:rPr>
        <w:t>:</w:t>
      </w:r>
      <w:r>
        <w:t xml:space="preserve"> Continuous training and emphasis on safety precautions should be encouraged to minimize workplace hazards.</w:t>
      </w:r>
    </w:p>
    <w:p w:rsidR="00D90EAD" w:rsidRDefault="00D90EAD" w:rsidP="00273A90">
      <w:pPr>
        <w:pStyle w:val="NormalWeb"/>
        <w:numPr>
          <w:ilvl w:val="0"/>
          <w:numId w:val="30"/>
        </w:numPr>
        <w:spacing w:line="360" w:lineRule="auto"/>
        <w:jc w:val="both"/>
      </w:pPr>
      <w:r w:rsidRPr="00D90EAD">
        <w:rPr>
          <w:rStyle w:val="Strong"/>
          <w:b w:val="0"/>
        </w:rPr>
        <w:t>Better power backup solutions</w:t>
      </w:r>
      <w:r w:rsidRPr="00D90EAD">
        <w:rPr>
          <w:b/>
        </w:rPr>
        <w:t>:</w:t>
      </w:r>
      <w:r>
        <w:t xml:space="preserve"> Installing alternative power sources such as generators or inverters will mitigate the impact of power outages.</w:t>
      </w:r>
    </w:p>
    <w:p w:rsidR="00D90EAD" w:rsidRDefault="00D90EAD" w:rsidP="00273A90">
      <w:pPr>
        <w:pStyle w:val="NormalWeb"/>
        <w:numPr>
          <w:ilvl w:val="0"/>
          <w:numId w:val="30"/>
        </w:numPr>
        <w:spacing w:line="360" w:lineRule="auto"/>
        <w:jc w:val="both"/>
      </w:pPr>
      <w:r w:rsidRPr="00D90EAD">
        <w:rPr>
          <w:rStyle w:val="Strong"/>
          <w:b w:val="0"/>
        </w:rPr>
        <w:t>Time management training</w:t>
      </w:r>
      <w:r>
        <w:t>: Teaching trainees how to prioritize tasks and manage their schedules will enhance productivity.</w:t>
      </w:r>
    </w:p>
    <w:p w:rsidR="00D90EAD" w:rsidRDefault="00D90EAD" w:rsidP="00273A90">
      <w:pPr>
        <w:pStyle w:val="NormalWeb"/>
        <w:numPr>
          <w:ilvl w:val="0"/>
          <w:numId w:val="30"/>
        </w:numPr>
        <w:spacing w:line="360" w:lineRule="auto"/>
        <w:jc w:val="both"/>
      </w:pPr>
      <w:r w:rsidRPr="00D90EAD">
        <w:rPr>
          <w:rStyle w:val="Strong"/>
          <w:b w:val="0"/>
        </w:rPr>
        <w:t>Encouragement of research and innovation</w:t>
      </w:r>
      <w:r w:rsidRPr="00D90EAD">
        <w:rPr>
          <w:b/>
        </w:rPr>
        <w:t>:</w:t>
      </w:r>
      <w:r>
        <w:t xml:space="preserve"> Trainees should be motivated to explore new electrical engineering techniques and stay updated with industry trends.</w:t>
      </w:r>
    </w:p>
    <w:p w:rsidR="00D90EAD" w:rsidRPr="00262A10" w:rsidRDefault="00D90EAD" w:rsidP="00D90EAD">
      <w:pPr>
        <w:spacing w:before="100" w:beforeAutospacing="1" w:after="100" w:afterAutospacing="1" w:line="360" w:lineRule="auto"/>
        <w:ind w:left="720"/>
        <w:jc w:val="both"/>
        <w:rPr>
          <w:rFonts w:ascii="Times New Roman" w:eastAsia="Times New Roman" w:hAnsi="Times New Roman" w:cs="Times New Roman"/>
          <w:sz w:val="24"/>
          <w:szCs w:val="24"/>
        </w:rPr>
      </w:pPr>
    </w:p>
    <w:p w:rsidR="00262A10" w:rsidRPr="00262A10" w:rsidRDefault="00262A10" w:rsidP="00262A10">
      <w:pPr>
        <w:spacing w:after="0" w:line="360" w:lineRule="auto"/>
        <w:jc w:val="both"/>
        <w:rPr>
          <w:rFonts w:ascii="Times New Roman" w:eastAsia="Times New Roman" w:hAnsi="Times New Roman" w:cs="Times New Roman"/>
          <w:sz w:val="24"/>
          <w:szCs w:val="24"/>
        </w:rPr>
      </w:pPr>
    </w:p>
    <w:p w:rsidR="00BB1E88" w:rsidRDefault="00BB1E88"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90EAD" w:rsidRDefault="00D90EAD"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90EAD" w:rsidRDefault="00D90EAD"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90EAD" w:rsidRDefault="00D90EAD"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90EAD" w:rsidRDefault="00D90EAD"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90EAD" w:rsidRDefault="00D90EAD"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90EAD" w:rsidRDefault="00D90EAD"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90EAD" w:rsidRDefault="00D90EAD"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90EAD" w:rsidRDefault="00D90EAD"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90EAD" w:rsidRDefault="00D90EAD"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DA0DCF" w:rsidRDefault="00DA0DCF" w:rsidP="009A0763">
      <w:pPr>
        <w:spacing w:before="100" w:beforeAutospacing="1" w:after="100" w:afterAutospacing="1" w:line="360" w:lineRule="auto"/>
        <w:ind w:left="2880" w:firstLine="72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t>CONCLUSION AND RECOMMENDATIONS</w:t>
      </w:r>
    </w:p>
    <w:p w:rsidR="00C84276"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5.1 </w:t>
      </w:r>
      <w:r w:rsidRPr="00262A10">
        <w:rPr>
          <w:rFonts w:ascii="Times New Roman" w:eastAsia="Times New Roman" w:hAnsi="Times New Roman" w:cs="Times New Roman"/>
          <w:b/>
          <w:bCs/>
          <w:sz w:val="24"/>
          <w:szCs w:val="24"/>
        </w:rPr>
        <w:t>Summary of Experience</w:t>
      </w:r>
      <w:r w:rsidRPr="00262A10">
        <w:rPr>
          <w:rFonts w:ascii="Times New Roman" w:eastAsia="Times New Roman" w:hAnsi="Times New Roman" w:cs="Times New Roman"/>
          <w:sz w:val="24"/>
          <w:szCs w:val="24"/>
        </w:rPr>
        <w:t xml:space="preserve"> </w:t>
      </w:r>
    </w:p>
    <w:p w:rsidR="00DE11DB" w:rsidRDefault="00262A10" w:rsidP="00DE11DB">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The SIWES training at </w:t>
      </w:r>
      <w:proofErr w:type="spellStart"/>
      <w:r w:rsidRPr="00262A10">
        <w:rPr>
          <w:rFonts w:ascii="Times New Roman" w:eastAsia="Times New Roman" w:hAnsi="Times New Roman" w:cs="Times New Roman"/>
          <w:sz w:val="24"/>
          <w:szCs w:val="24"/>
        </w:rPr>
        <w:t>Shukuralillah</w:t>
      </w:r>
      <w:proofErr w:type="spellEnd"/>
      <w:r w:rsidRPr="00262A10">
        <w:rPr>
          <w:rFonts w:ascii="Times New Roman" w:eastAsia="Times New Roman" w:hAnsi="Times New Roman" w:cs="Times New Roman"/>
          <w:sz w:val="24"/>
          <w:szCs w:val="24"/>
        </w:rPr>
        <w:t xml:space="preserve"> Electrical Engineering provided me with invaluable hands-on experience in electrical engineering. I was exposed to practical challenges and solutions, improving my problem-solving skills.</w:t>
      </w:r>
    </w:p>
    <w:p w:rsidR="00DE11DB" w:rsidRPr="00262A10" w:rsidRDefault="00DE11DB" w:rsidP="00262A10">
      <w:pPr>
        <w:spacing w:before="100" w:beforeAutospacing="1" w:after="100" w:afterAutospacing="1" w:line="360" w:lineRule="auto"/>
        <w:jc w:val="both"/>
        <w:rPr>
          <w:rFonts w:ascii="Times New Roman" w:eastAsia="Times New Roman" w:hAnsi="Times New Roman" w:cs="Times New Roman"/>
          <w:sz w:val="24"/>
          <w:szCs w:val="24"/>
        </w:rPr>
      </w:pPr>
      <w:r w:rsidRPr="00DE11DB">
        <w:rPr>
          <w:rFonts w:ascii="Times New Roman" w:hAnsi="Times New Roman" w:cs="Times New Roman"/>
          <w:sz w:val="24"/>
          <w:szCs w:val="24"/>
        </w:rPr>
        <w:t>I gained a better understanding of electrical wiring, troubleshooting, and safety measures. Working alongside experienced professionals helped me build confidence in my technical abilities and decision-making. The training also emphasized the importance of teamwork and adherence to industry standards, which will be beneficial in my future career.</w:t>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5.2 </w:t>
      </w:r>
      <w:r w:rsidRPr="00262A10">
        <w:rPr>
          <w:rFonts w:ascii="Times New Roman" w:eastAsia="Times New Roman" w:hAnsi="Times New Roman" w:cs="Times New Roman"/>
          <w:b/>
          <w:bCs/>
          <w:sz w:val="24"/>
          <w:szCs w:val="24"/>
        </w:rPr>
        <w:t>Recommendations for Future Trainees</w:t>
      </w:r>
    </w:p>
    <w:p w:rsidR="00D90EAD" w:rsidRDefault="00D90EAD" w:rsidP="00087FB9">
      <w:pPr>
        <w:pStyle w:val="NormalWeb"/>
        <w:numPr>
          <w:ilvl w:val="0"/>
          <w:numId w:val="27"/>
        </w:numPr>
        <w:spacing w:line="360" w:lineRule="auto"/>
        <w:jc w:val="both"/>
      </w:pPr>
      <w:r w:rsidRPr="00087FB9">
        <w:rPr>
          <w:rStyle w:val="Strong"/>
          <w:b w:val="0"/>
        </w:rPr>
        <w:t>Be proactive and willing to learn</w:t>
      </w:r>
      <w:r>
        <w:t>: Take initiative in understanding tasks and asking relevant questions.</w:t>
      </w:r>
    </w:p>
    <w:p w:rsidR="00D90EAD" w:rsidRDefault="00D90EAD" w:rsidP="00087FB9">
      <w:pPr>
        <w:pStyle w:val="NormalWeb"/>
        <w:numPr>
          <w:ilvl w:val="0"/>
          <w:numId w:val="27"/>
        </w:numPr>
        <w:spacing w:line="360" w:lineRule="auto"/>
        <w:jc w:val="both"/>
      </w:pPr>
      <w:r w:rsidRPr="00087FB9">
        <w:rPr>
          <w:rStyle w:val="Strong"/>
          <w:b w:val="0"/>
        </w:rPr>
        <w:t>Adhere strictly to safety measures</w:t>
      </w:r>
      <w:r>
        <w:t>: Always follow safety protocols and use protective gear when necessary.</w:t>
      </w:r>
    </w:p>
    <w:p w:rsidR="00D90EAD" w:rsidRDefault="00D90EAD" w:rsidP="00087FB9">
      <w:pPr>
        <w:pStyle w:val="NormalWeb"/>
        <w:numPr>
          <w:ilvl w:val="0"/>
          <w:numId w:val="27"/>
        </w:numPr>
        <w:spacing w:line="360" w:lineRule="auto"/>
        <w:jc w:val="both"/>
      </w:pPr>
      <w:r w:rsidRPr="00087FB9">
        <w:rPr>
          <w:rStyle w:val="Strong"/>
          <w:b w:val="0"/>
        </w:rPr>
        <w:t>Engage with professionals to gain deeper insights</w:t>
      </w:r>
      <w:r>
        <w:t>: Seek guidance and mentorship from experienced engineers.</w:t>
      </w:r>
    </w:p>
    <w:p w:rsidR="00D90EAD" w:rsidRDefault="00D90EAD" w:rsidP="00087FB9">
      <w:pPr>
        <w:pStyle w:val="NormalWeb"/>
        <w:numPr>
          <w:ilvl w:val="0"/>
          <w:numId w:val="27"/>
        </w:numPr>
        <w:spacing w:line="360" w:lineRule="auto"/>
        <w:jc w:val="both"/>
      </w:pPr>
      <w:r w:rsidRPr="00087FB9">
        <w:rPr>
          <w:rStyle w:val="Strong"/>
          <w:b w:val="0"/>
        </w:rPr>
        <w:t>Make use of available tools and manuals</w:t>
      </w:r>
      <w:r>
        <w:t>: Studying user manuals and electrical schematics can improve understanding.</w:t>
      </w:r>
    </w:p>
    <w:p w:rsidR="00D90EAD" w:rsidRDefault="00D90EAD" w:rsidP="00087FB9">
      <w:pPr>
        <w:pStyle w:val="NormalWeb"/>
        <w:numPr>
          <w:ilvl w:val="0"/>
          <w:numId w:val="27"/>
        </w:numPr>
        <w:spacing w:line="360" w:lineRule="auto"/>
        <w:jc w:val="both"/>
      </w:pPr>
      <w:r w:rsidRPr="00087FB9">
        <w:rPr>
          <w:rStyle w:val="Strong"/>
          <w:b w:val="0"/>
        </w:rPr>
        <w:t>Develop effective communication and teamwork skills</w:t>
      </w:r>
      <w:r>
        <w:t>: Working collaboratively with others enhances efficiency and problem-solving.</w:t>
      </w:r>
    </w:p>
    <w:p w:rsidR="00D90EAD" w:rsidRDefault="00D90EAD" w:rsidP="00087FB9">
      <w:pPr>
        <w:pStyle w:val="NormalWeb"/>
        <w:numPr>
          <w:ilvl w:val="0"/>
          <w:numId w:val="27"/>
        </w:numPr>
        <w:spacing w:line="360" w:lineRule="auto"/>
        <w:jc w:val="both"/>
      </w:pPr>
      <w:r w:rsidRPr="00087FB9">
        <w:rPr>
          <w:rStyle w:val="Strong"/>
          <w:b w:val="0"/>
        </w:rPr>
        <w:t>Keep a training journal</w:t>
      </w:r>
      <w:r>
        <w:t>: Documenting daily activities and lessons learned will help reinforce knowledge.</w:t>
      </w:r>
    </w:p>
    <w:p w:rsidR="00D90EAD" w:rsidRDefault="00D90EAD" w:rsidP="00087FB9">
      <w:pPr>
        <w:pStyle w:val="NormalWeb"/>
        <w:numPr>
          <w:ilvl w:val="0"/>
          <w:numId w:val="27"/>
        </w:numPr>
        <w:spacing w:line="360" w:lineRule="auto"/>
        <w:jc w:val="both"/>
      </w:pPr>
      <w:r w:rsidRPr="00087FB9">
        <w:rPr>
          <w:rStyle w:val="Strong"/>
          <w:b w:val="0"/>
        </w:rPr>
        <w:t>Practice time management</w:t>
      </w:r>
      <w:r w:rsidRPr="00087FB9">
        <w:rPr>
          <w:b/>
        </w:rPr>
        <w:t>:</w:t>
      </w:r>
      <w:r>
        <w:t xml:space="preserve"> Prioritize tasks effectively to maximize productivity during the training.</w:t>
      </w:r>
    </w:p>
    <w:p w:rsidR="00D90EAD" w:rsidRDefault="00D90EAD" w:rsidP="00087FB9">
      <w:pPr>
        <w:pStyle w:val="NormalWeb"/>
        <w:numPr>
          <w:ilvl w:val="0"/>
          <w:numId w:val="27"/>
        </w:numPr>
        <w:spacing w:line="360" w:lineRule="auto"/>
        <w:jc w:val="both"/>
      </w:pPr>
      <w:r w:rsidRPr="00087FB9">
        <w:rPr>
          <w:rStyle w:val="Strong"/>
          <w:b w:val="0"/>
        </w:rPr>
        <w:t>Stay updated on new technologies</w:t>
      </w:r>
      <w:r w:rsidRPr="00087FB9">
        <w:rPr>
          <w:b/>
        </w:rPr>
        <w:t>:</w:t>
      </w:r>
      <w:r>
        <w:t xml:space="preserve"> Researching emerging electrical engineering trends and innovations will provide a competitive edge.</w:t>
      </w:r>
    </w:p>
    <w:p w:rsidR="00D90EAD" w:rsidRDefault="00D90EAD" w:rsidP="00087FB9">
      <w:pPr>
        <w:pStyle w:val="NormalWeb"/>
        <w:numPr>
          <w:ilvl w:val="0"/>
          <w:numId w:val="27"/>
        </w:numPr>
        <w:spacing w:line="360" w:lineRule="auto"/>
        <w:jc w:val="both"/>
      </w:pPr>
      <w:r w:rsidRPr="00087FB9">
        <w:rPr>
          <w:rStyle w:val="Strong"/>
          <w:b w:val="0"/>
        </w:rPr>
        <w:lastRenderedPageBreak/>
        <w:t>Seek feedback and self-improvement</w:t>
      </w:r>
      <w:r w:rsidRPr="00087FB9">
        <w:rPr>
          <w:b/>
        </w:rPr>
        <w:t>:</w:t>
      </w:r>
      <w:r>
        <w:t xml:space="preserve"> Accept constructive criticism and work on enhancing weak areas.</w:t>
      </w:r>
    </w:p>
    <w:p w:rsidR="00D90EAD" w:rsidRDefault="00D90EAD" w:rsidP="00087FB9">
      <w:pPr>
        <w:pStyle w:val="NormalWeb"/>
        <w:numPr>
          <w:ilvl w:val="0"/>
          <w:numId w:val="27"/>
        </w:numPr>
        <w:spacing w:line="360" w:lineRule="auto"/>
        <w:jc w:val="both"/>
      </w:pPr>
      <w:r w:rsidRPr="00087FB9">
        <w:rPr>
          <w:rStyle w:val="Strong"/>
          <w:b w:val="0"/>
        </w:rPr>
        <w:t>Be adaptable and resilient</w:t>
      </w:r>
      <w:r w:rsidRPr="00087FB9">
        <w:rPr>
          <w:b/>
        </w:rPr>
        <w:t>:</w:t>
      </w:r>
      <w:r>
        <w:t xml:space="preserve"> Industrial environments can be challenging; being flexible and persistent is </w:t>
      </w:r>
      <w:proofErr w:type="gramStart"/>
      <w:r>
        <w:t>key</w:t>
      </w:r>
      <w:proofErr w:type="gramEnd"/>
      <w:r>
        <w:t xml:space="preserve"> to success.</w:t>
      </w:r>
    </w:p>
    <w:p w:rsidR="00D90EAD" w:rsidRPr="00262A10" w:rsidRDefault="00087FB9" w:rsidP="00087FB9">
      <w:pPr>
        <w:tabs>
          <w:tab w:val="left" w:pos="5775"/>
        </w:tabs>
        <w:spacing w:before="100" w:beforeAutospacing="1" w:after="100" w:afterAutospacing="1" w:line="36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62A10" w:rsidRP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sz w:val="24"/>
          <w:szCs w:val="24"/>
        </w:rPr>
        <w:t xml:space="preserve">5.3 </w:t>
      </w:r>
      <w:r w:rsidRPr="00262A10">
        <w:rPr>
          <w:rFonts w:ascii="Times New Roman" w:eastAsia="Times New Roman" w:hAnsi="Times New Roman" w:cs="Times New Roman"/>
          <w:b/>
          <w:bCs/>
          <w:sz w:val="24"/>
          <w:szCs w:val="24"/>
        </w:rPr>
        <w:t>Suggestions for Improvement in the Training Program</w:t>
      </w:r>
    </w:p>
    <w:p w:rsidR="00087FB9" w:rsidRDefault="00087FB9" w:rsidP="00087FB9">
      <w:pPr>
        <w:pStyle w:val="NormalWeb"/>
        <w:numPr>
          <w:ilvl w:val="0"/>
          <w:numId w:val="26"/>
        </w:numPr>
        <w:spacing w:line="360" w:lineRule="auto"/>
        <w:jc w:val="both"/>
      </w:pPr>
      <w:r w:rsidRPr="00087FB9">
        <w:rPr>
          <w:rStyle w:val="Strong"/>
          <w:b w:val="0"/>
        </w:rPr>
        <w:t>More interactive workshops and seminars</w:t>
      </w:r>
      <w:r>
        <w:t xml:space="preserve"> should be incorporated to provide trainees with additional theoretical and practical knowledge.</w:t>
      </w:r>
    </w:p>
    <w:p w:rsidR="00087FB9" w:rsidRDefault="00087FB9" w:rsidP="00087FB9">
      <w:pPr>
        <w:pStyle w:val="NormalWeb"/>
        <w:numPr>
          <w:ilvl w:val="0"/>
          <w:numId w:val="26"/>
        </w:numPr>
        <w:spacing w:line="360" w:lineRule="auto"/>
        <w:jc w:val="both"/>
      </w:pPr>
      <w:r w:rsidRPr="00087FB9">
        <w:rPr>
          <w:rStyle w:val="Strong"/>
          <w:b w:val="0"/>
        </w:rPr>
        <w:t>Stronger collaboration between academic institutions and industries</w:t>
      </w:r>
      <w:r>
        <w:t xml:space="preserve"> to ensure the training aligns with current industry standards and technological advancements.</w:t>
      </w:r>
    </w:p>
    <w:p w:rsidR="00087FB9" w:rsidRDefault="00087FB9" w:rsidP="00087FB9">
      <w:pPr>
        <w:pStyle w:val="NormalWeb"/>
        <w:numPr>
          <w:ilvl w:val="0"/>
          <w:numId w:val="26"/>
        </w:numPr>
        <w:spacing w:line="360" w:lineRule="auto"/>
        <w:jc w:val="both"/>
      </w:pPr>
      <w:r w:rsidRPr="00087FB9">
        <w:rPr>
          <w:rStyle w:val="Strong"/>
          <w:b w:val="0"/>
        </w:rPr>
        <w:t>Trainees should be assigned real-life projects</w:t>
      </w:r>
      <w:r>
        <w:t xml:space="preserve"> to enhance their problem-solving abilities and boost confidence in handling real-world tasks.</w:t>
      </w:r>
    </w:p>
    <w:p w:rsidR="00087FB9" w:rsidRDefault="00087FB9" w:rsidP="00087FB9">
      <w:pPr>
        <w:pStyle w:val="NormalWeb"/>
        <w:numPr>
          <w:ilvl w:val="0"/>
          <w:numId w:val="26"/>
        </w:numPr>
        <w:spacing w:line="360" w:lineRule="auto"/>
        <w:jc w:val="both"/>
      </w:pPr>
      <w:r w:rsidRPr="00087FB9">
        <w:rPr>
          <w:rStyle w:val="Strong"/>
          <w:b w:val="0"/>
        </w:rPr>
        <w:t>Provision of updated tools and equipment</w:t>
      </w:r>
      <w:r>
        <w:t xml:space="preserve"> to ensure that trainees have access to modern and functional electrical instruments for hands-on learning.</w:t>
      </w:r>
    </w:p>
    <w:p w:rsidR="00087FB9" w:rsidRDefault="00087FB9" w:rsidP="00087FB9">
      <w:pPr>
        <w:pStyle w:val="NormalWeb"/>
        <w:numPr>
          <w:ilvl w:val="0"/>
          <w:numId w:val="26"/>
        </w:numPr>
        <w:spacing w:line="360" w:lineRule="auto"/>
        <w:jc w:val="both"/>
      </w:pPr>
      <w:r w:rsidRPr="00087FB9">
        <w:rPr>
          <w:rStyle w:val="Strong"/>
          <w:b w:val="0"/>
        </w:rPr>
        <w:t>Regular evaluation and feedback sessions</w:t>
      </w:r>
      <w:r>
        <w:t xml:space="preserve"> should be conducted to monitor trainee progress, address challenges, and improve the training experience.</w:t>
      </w:r>
    </w:p>
    <w:p w:rsidR="00087FB9" w:rsidRDefault="00087FB9" w:rsidP="00087FB9">
      <w:pPr>
        <w:pStyle w:val="NormalWeb"/>
        <w:numPr>
          <w:ilvl w:val="0"/>
          <w:numId w:val="26"/>
        </w:numPr>
        <w:spacing w:line="360" w:lineRule="auto"/>
        <w:jc w:val="both"/>
      </w:pPr>
      <w:r w:rsidRPr="00087FB9">
        <w:rPr>
          <w:rStyle w:val="Strong"/>
          <w:b w:val="0"/>
        </w:rPr>
        <w:t>Improved safety training programs</w:t>
      </w:r>
      <w:r>
        <w:t xml:space="preserve"> to ensure that all trainees are well-equipped with knowledge of safety procedures and emergency response strategies.</w:t>
      </w:r>
    </w:p>
    <w:p w:rsidR="00087FB9" w:rsidRDefault="00087FB9" w:rsidP="00087FB9">
      <w:pPr>
        <w:pStyle w:val="NormalWeb"/>
        <w:numPr>
          <w:ilvl w:val="0"/>
          <w:numId w:val="26"/>
        </w:numPr>
        <w:spacing w:line="360" w:lineRule="auto"/>
        <w:jc w:val="both"/>
      </w:pPr>
      <w:r w:rsidRPr="00087FB9">
        <w:rPr>
          <w:rStyle w:val="Strong"/>
          <w:b w:val="0"/>
        </w:rPr>
        <w:t>Extended training duration</w:t>
      </w:r>
      <w:r>
        <w:t xml:space="preserve"> to allow trainees to cover more areas and gain a deeper understanding of complex electrical engineering concepts.</w:t>
      </w:r>
    </w:p>
    <w:p w:rsidR="00087FB9" w:rsidRDefault="00087FB9" w:rsidP="00087FB9">
      <w:pPr>
        <w:pStyle w:val="NormalWeb"/>
        <w:numPr>
          <w:ilvl w:val="0"/>
          <w:numId w:val="26"/>
        </w:numPr>
        <w:spacing w:line="360" w:lineRule="auto"/>
        <w:jc w:val="both"/>
      </w:pPr>
      <w:r w:rsidRPr="00087FB9">
        <w:rPr>
          <w:rStyle w:val="Strong"/>
          <w:b w:val="0"/>
        </w:rPr>
        <w:t>Encouragement of teamwork-based projects</w:t>
      </w:r>
      <w:r>
        <w:t xml:space="preserve"> to simulate real-world engineering tasks and improve collaboration skills.</w:t>
      </w:r>
    </w:p>
    <w:p w:rsidR="00087FB9" w:rsidRDefault="00087FB9" w:rsidP="00087FB9">
      <w:pPr>
        <w:pStyle w:val="NormalWeb"/>
        <w:numPr>
          <w:ilvl w:val="0"/>
          <w:numId w:val="26"/>
        </w:numPr>
        <w:spacing w:line="360" w:lineRule="auto"/>
        <w:jc w:val="both"/>
      </w:pPr>
      <w:r w:rsidRPr="00087FB9">
        <w:rPr>
          <w:rStyle w:val="Strong"/>
          <w:b w:val="0"/>
        </w:rPr>
        <w:t>Provision of allowances or stipends</w:t>
      </w:r>
      <w:r>
        <w:t xml:space="preserve"> to support trainees financially and enhance their commitment to the program.</w:t>
      </w:r>
    </w:p>
    <w:p w:rsidR="00087FB9" w:rsidRPr="00262A10" w:rsidRDefault="00087FB9" w:rsidP="00087FB9">
      <w:pPr>
        <w:spacing w:before="100" w:beforeAutospacing="1" w:after="100" w:afterAutospacing="1" w:line="360" w:lineRule="auto"/>
        <w:ind w:left="720"/>
        <w:jc w:val="both"/>
        <w:rPr>
          <w:rFonts w:ascii="Times New Roman" w:eastAsia="Times New Roman" w:hAnsi="Times New Roman" w:cs="Times New Roman"/>
          <w:sz w:val="24"/>
          <w:szCs w:val="24"/>
        </w:rPr>
      </w:pPr>
    </w:p>
    <w:p w:rsidR="00273A90" w:rsidRDefault="00273A90" w:rsidP="00262A10">
      <w:pPr>
        <w:spacing w:before="100" w:beforeAutospacing="1" w:after="100" w:afterAutospacing="1" w:line="360" w:lineRule="auto"/>
        <w:jc w:val="both"/>
        <w:rPr>
          <w:rFonts w:ascii="Times New Roman" w:eastAsia="Times New Roman" w:hAnsi="Times New Roman" w:cs="Times New Roman"/>
          <w:sz w:val="24"/>
          <w:szCs w:val="24"/>
        </w:rPr>
      </w:pPr>
    </w:p>
    <w:p w:rsidR="00605F80" w:rsidRDefault="00605F80" w:rsidP="00262A10">
      <w:pPr>
        <w:spacing w:before="100" w:beforeAutospacing="1" w:after="100" w:afterAutospacing="1" w:line="360" w:lineRule="auto"/>
        <w:jc w:val="both"/>
        <w:rPr>
          <w:rFonts w:ascii="Times New Roman" w:eastAsia="Times New Roman" w:hAnsi="Times New Roman" w:cs="Times New Roman"/>
          <w:b/>
          <w:bCs/>
          <w:sz w:val="24"/>
          <w:szCs w:val="24"/>
        </w:rPr>
      </w:pPr>
    </w:p>
    <w:p w:rsidR="00262A10" w:rsidRDefault="00262A10" w:rsidP="00262A10">
      <w:pPr>
        <w:spacing w:before="100" w:beforeAutospacing="1" w:after="100" w:afterAutospacing="1" w:line="360" w:lineRule="auto"/>
        <w:jc w:val="both"/>
        <w:rPr>
          <w:rFonts w:ascii="Times New Roman" w:eastAsia="Times New Roman" w:hAnsi="Times New Roman" w:cs="Times New Roman"/>
          <w:sz w:val="24"/>
          <w:szCs w:val="24"/>
        </w:rPr>
      </w:pPr>
      <w:r w:rsidRPr="00262A10">
        <w:rPr>
          <w:rFonts w:ascii="Times New Roman" w:eastAsia="Times New Roman" w:hAnsi="Times New Roman" w:cs="Times New Roman"/>
          <w:b/>
          <w:bCs/>
          <w:sz w:val="24"/>
          <w:szCs w:val="24"/>
        </w:rPr>
        <w:lastRenderedPageBreak/>
        <w:t>APPENDIX</w:t>
      </w:r>
      <w:r w:rsidRPr="00262A10">
        <w:rPr>
          <w:rFonts w:ascii="Times New Roman" w:eastAsia="Times New Roman" w:hAnsi="Times New Roman" w:cs="Times New Roman"/>
          <w:sz w:val="24"/>
          <w:szCs w:val="24"/>
        </w:rPr>
        <w:t xml:space="preserve"> </w:t>
      </w:r>
    </w:p>
    <w:p w:rsidR="00DE11DB" w:rsidRDefault="00DE11DB" w:rsidP="00262A1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5029200" cy="6705600"/>
            <wp:effectExtent l="19050" t="0" r="0" b="0"/>
            <wp:docPr id="31" name="Picture 31" descr="C:\Users\N\Pictures\ROFIA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Users\N\Pictures\ROFIAT 1.jpg"/>
                    <pic:cNvPicPr>
                      <a:picLocks noChangeAspect="1" noChangeArrowheads="1"/>
                    </pic:cNvPicPr>
                  </pic:nvPicPr>
                  <pic:blipFill>
                    <a:blip r:embed="rId11"/>
                    <a:srcRect/>
                    <a:stretch>
                      <a:fillRect/>
                    </a:stretch>
                  </pic:blipFill>
                  <pic:spPr bwMode="auto">
                    <a:xfrm>
                      <a:off x="0" y="0"/>
                      <a:ext cx="5029200" cy="6705600"/>
                    </a:xfrm>
                    <a:prstGeom prst="rect">
                      <a:avLst/>
                    </a:prstGeom>
                    <a:noFill/>
                    <a:ln w="9525">
                      <a:noFill/>
                      <a:miter lim="800000"/>
                      <a:headEnd/>
                      <a:tailEnd/>
                    </a:ln>
                  </pic:spPr>
                </pic:pic>
              </a:graphicData>
            </a:graphic>
          </wp:inline>
        </w:drawing>
      </w:r>
    </w:p>
    <w:p w:rsidR="00DE11DB" w:rsidRDefault="00DE11DB" w:rsidP="00262A1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43600" cy="7924800"/>
            <wp:effectExtent l="19050" t="0" r="0" b="0"/>
            <wp:docPr id="32" name="Picture 32" descr="C:\Users\N\Pictures\ROFIAT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N\Pictures\ROFIAT 2.jpg"/>
                    <pic:cNvPicPr>
                      <a:picLocks noChangeAspect="1" noChangeArrowheads="1"/>
                    </pic:cNvPicPr>
                  </pic:nvPicPr>
                  <pic:blipFill>
                    <a:blip r:embed="rId12"/>
                    <a:srcRect/>
                    <a:stretch>
                      <a:fillRect/>
                    </a:stretch>
                  </pic:blipFill>
                  <pic:spPr bwMode="auto">
                    <a:xfrm>
                      <a:off x="0" y="0"/>
                      <a:ext cx="5943600" cy="7924800"/>
                    </a:xfrm>
                    <a:prstGeom prst="rect">
                      <a:avLst/>
                    </a:prstGeom>
                    <a:noFill/>
                    <a:ln w="9525">
                      <a:noFill/>
                      <a:miter lim="800000"/>
                      <a:headEnd/>
                      <a:tailEnd/>
                    </a:ln>
                  </pic:spPr>
                </pic:pic>
              </a:graphicData>
            </a:graphic>
          </wp:inline>
        </w:drawing>
      </w:r>
    </w:p>
    <w:p w:rsidR="00DE11DB" w:rsidRDefault="00DE11DB" w:rsidP="00262A1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629150" cy="7696200"/>
            <wp:effectExtent l="19050" t="0" r="0" b="0"/>
            <wp:docPr id="33" name="Picture 33" descr="C:\Users\N\Pictures\ROFIAT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N\Pictures\ROFIAT 4.jpg"/>
                    <pic:cNvPicPr>
                      <a:picLocks noChangeAspect="1" noChangeArrowheads="1"/>
                    </pic:cNvPicPr>
                  </pic:nvPicPr>
                  <pic:blipFill>
                    <a:blip r:embed="rId13"/>
                    <a:srcRect/>
                    <a:stretch>
                      <a:fillRect/>
                    </a:stretch>
                  </pic:blipFill>
                  <pic:spPr bwMode="auto">
                    <a:xfrm>
                      <a:off x="0" y="0"/>
                      <a:ext cx="4629150" cy="7696200"/>
                    </a:xfrm>
                    <a:prstGeom prst="rect">
                      <a:avLst/>
                    </a:prstGeom>
                    <a:noFill/>
                    <a:ln w="9525">
                      <a:noFill/>
                      <a:miter lim="800000"/>
                      <a:headEnd/>
                      <a:tailEnd/>
                    </a:ln>
                  </pic:spPr>
                </pic:pic>
              </a:graphicData>
            </a:graphic>
          </wp:inline>
        </w:drawing>
      </w:r>
    </w:p>
    <w:p w:rsidR="00426079" w:rsidRPr="00DE11DB" w:rsidRDefault="00426079" w:rsidP="00DE11DB">
      <w:pPr>
        <w:spacing w:before="100" w:beforeAutospacing="1" w:after="100" w:afterAutospacing="1" w:line="360" w:lineRule="auto"/>
        <w:jc w:val="both"/>
        <w:rPr>
          <w:rFonts w:ascii="Times New Roman" w:eastAsia="Times New Roman" w:hAnsi="Times New Roman" w:cs="Times New Roman"/>
          <w:sz w:val="24"/>
          <w:szCs w:val="24"/>
        </w:rPr>
      </w:pPr>
    </w:p>
    <w:sectPr w:rsidR="00426079" w:rsidRPr="00DE11DB" w:rsidSect="0042607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576"/>
    <w:multiLevelType w:val="multilevel"/>
    <w:tmpl w:val="6268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B19CD"/>
    <w:multiLevelType w:val="multilevel"/>
    <w:tmpl w:val="FAF0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D004B"/>
    <w:multiLevelType w:val="multilevel"/>
    <w:tmpl w:val="BE9275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378BC"/>
    <w:multiLevelType w:val="multilevel"/>
    <w:tmpl w:val="471E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DA5F1A"/>
    <w:multiLevelType w:val="multilevel"/>
    <w:tmpl w:val="632E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561E57"/>
    <w:multiLevelType w:val="multilevel"/>
    <w:tmpl w:val="66822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EB54C68"/>
    <w:multiLevelType w:val="multilevel"/>
    <w:tmpl w:val="E148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D379D8"/>
    <w:multiLevelType w:val="multilevel"/>
    <w:tmpl w:val="5F98E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5741ED"/>
    <w:multiLevelType w:val="multilevel"/>
    <w:tmpl w:val="B08C7C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D0414"/>
    <w:multiLevelType w:val="multilevel"/>
    <w:tmpl w:val="5D7495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E79B2"/>
    <w:multiLevelType w:val="multilevel"/>
    <w:tmpl w:val="C88C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A36F7F"/>
    <w:multiLevelType w:val="multilevel"/>
    <w:tmpl w:val="4608F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C32AFF"/>
    <w:multiLevelType w:val="multilevel"/>
    <w:tmpl w:val="8D06A3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2C27580"/>
    <w:multiLevelType w:val="multilevel"/>
    <w:tmpl w:val="06449E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185CFC"/>
    <w:multiLevelType w:val="multilevel"/>
    <w:tmpl w:val="E8188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1B7622"/>
    <w:multiLevelType w:val="multilevel"/>
    <w:tmpl w:val="7058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0D1E89"/>
    <w:multiLevelType w:val="multilevel"/>
    <w:tmpl w:val="386E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25737C"/>
    <w:multiLevelType w:val="multilevel"/>
    <w:tmpl w:val="FB266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B0112A"/>
    <w:multiLevelType w:val="multilevel"/>
    <w:tmpl w:val="6A363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1B6B0E"/>
    <w:multiLevelType w:val="multilevel"/>
    <w:tmpl w:val="7BB4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C021F5"/>
    <w:multiLevelType w:val="multilevel"/>
    <w:tmpl w:val="C97A0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52A6AA6"/>
    <w:multiLevelType w:val="multilevel"/>
    <w:tmpl w:val="5850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8626DD2"/>
    <w:multiLevelType w:val="multilevel"/>
    <w:tmpl w:val="D16C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9E20DC0"/>
    <w:multiLevelType w:val="multilevel"/>
    <w:tmpl w:val="6C16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540CF8"/>
    <w:multiLevelType w:val="multilevel"/>
    <w:tmpl w:val="739E16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FE22CC"/>
    <w:multiLevelType w:val="multilevel"/>
    <w:tmpl w:val="5B74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D851B9"/>
    <w:multiLevelType w:val="multilevel"/>
    <w:tmpl w:val="F978F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363EB0"/>
    <w:multiLevelType w:val="multilevel"/>
    <w:tmpl w:val="4C0A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D05B05"/>
    <w:multiLevelType w:val="multilevel"/>
    <w:tmpl w:val="3B3853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11C1639"/>
    <w:multiLevelType w:val="multilevel"/>
    <w:tmpl w:val="92B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4F0005"/>
    <w:multiLevelType w:val="multilevel"/>
    <w:tmpl w:val="DE5C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3F741A"/>
    <w:multiLevelType w:val="multilevel"/>
    <w:tmpl w:val="934C5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5"/>
  </w:num>
  <w:num w:numId="3">
    <w:abstractNumId w:val="14"/>
  </w:num>
  <w:num w:numId="4">
    <w:abstractNumId w:val="22"/>
  </w:num>
  <w:num w:numId="5">
    <w:abstractNumId w:val="30"/>
  </w:num>
  <w:num w:numId="6">
    <w:abstractNumId w:val="11"/>
  </w:num>
  <w:num w:numId="7">
    <w:abstractNumId w:val="10"/>
  </w:num>
  <w:num w:numId="8">
    <w:abstractNumId w:val="26"/>
  </w:num>
  <w:num w:numId="9">
    <w:abstractNumId w:val="5"/>
  </w:num>
  <w:num w:numId="10">
    <w:abstractNumId w:val="15"/>
  </w:num>
  <w:num w:numId="11">
    <w:abstractNumId w:val="0"/>
  </w:num>
  <w:num w:numId="12">
    <w:abstractNumId w:val="4"/>
  </w:num>
  <w:num w:numId="13">
    <w:abstractNumId w:val="3"/>
  </w:num>
  <w:num w:numId="14">
    <w:abstractNumId w:val="1"/>
  </w:num>
  <w:num w:numId="15">
    <w:abstractNumId w:val="7"/>
  </w:num>
  <w:num w:numId="16">
    <w:abstractNumId w:val="27"/>
  </w:num>
  <w:num w:numId="17">
    <w:abstractNumId w:val="19"/>
  </w:num>
  <w:num w:numId="18">
    <w:abstractNumId w:val="12"/>
  </w:num>
  <w:num w:numId="19">
    <w:abstractNumId w:val="29"/>
  </w:num>
  <w:num w:numId="20">
    <w:abstractNumId w:val="28"/>
  </w:num>
  <w:num w:numId="21">
    <w:abstractNumId w:val="21"/>
  </w:num>
  <w:num w:numId="22">
    <w:abstractNumId w:val="16"/>
  </w:num>
  <w:num w:numId="23">
    <w:abstractNumId w:val="23"/>
  </w:num>
  <w:num w:numId="24">
    <w:abstractNumId w:val="6"/>
  </w:num>
  <w:num w:numId="25">
    <w:abstractNumId w:val="18"/>
  </w:num>
  <w:num w:numId="26">
    <w:abstractNumId w:val="9"/>
  </w:num>
  <w:num w:numId="27">
    <w:abstractNumId w:val="8"/>
  </w:num>
  <w:num w:numId="28">
    <w:abstractNumId w:val="13"/>
  </w:num>
  <w:num w:numId="29">
    <w:abstractNumId w:val="20"/>
  </w:num>
  <w:num w:numId="30">
    <w:abstractNumId w:val="2"/>
  </w:num>
  <w:num w:numId="31">
    <w:abstractNumId w:val="31"/>
  </w:num>
  <w:num w:numId="32">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2A10"/>
    <w:rsid w:val="000713B9"/>
    <w:rsid w:val="00087FB9"/>
    <w:rsid w:val="000C2967"/>
    <w:rsid w:val="00262A10"/>
    <w:rsid w:val="00273A90"/>
    <w:rsid w:val="002B0D36"/>
    <w:rsid w:val="00311B4C"/>
    <w:rsid w:val="00333533"/>
    <w:rsid w:val="0034543F"/>
    <w:rsid w:val="00426079"/>
    <w:rsid w:val="00492976"/>
    <w:rsid w:val="004D7C26"/>
    <w:rsid w:val="00605F80"/>
    <w:rsid w:val="00614809"/>
    <w:rsid w:val="00880A92"/>
    <w:rsid w:val="009045C8"/>
    <w:rsid w:val="009A0763"/>
    <w:rsid w:val="00AE73EC"/>
    <w:rsid w:val="00BB1E88"/>
    <w:rsid w:val="00BE776D"/>
    <w:rsid w:val="00C84276"/>
    <w:rsid w:val="00CA6B13"/>
    <w:rsid w:val="00D2133E"/>
    <w:rsid w:val="00D90EAD"/>
    <w:rsid w:val="00DA0DCF"/>
    <w:rsid w:val="00DE11DB"/>
    <w:rsid w:val="00EC65D5"/>
    <w:rsid w:val="00EC6A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0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2A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62A10"/>
    <w:rPr>
      <w:b/>
      <w:bCs/>
    </w:rPr>
  </w:style>
  <w:style w:type="paragraph" w:styleId="ListParagraph">
    <w:name w:val="List Paragraph"/>
    <w:basedOn w:val="Normal"/>
    <w:uiPriority w:val="34"/>
    <w:qFormat/>
    <w:rsid w:val="00BB1E88"/>
    <w:pPr>
      <w:ind w:left="720"/>
      <w:contextualSpacing/>
    </w:pPr>
  </w:style>
  <w:style w:type="paragraph" w:styleId="BalloonText">
    <w:name w:val="Balloon Text"/>
    <w:basedOn w:val="Normal"/>
    <w:link w:val="BalloonTextChar"/>
    <w:uiPriority w:val="99"/>
    <w:semiHidden/>
    <w:unhideWhenUsed/>
    <w:rsid w:val="00DE11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1DB"/>
    <w:rPr>
      <w:rFonts w:ascii="Tahoma" w:hAnsi="Tahoma" w:cs="Tahoma"/>
      <w:sz w:val="16"/>
      <w:szCs w:val="16"/>
    </w:rPr>
  </w:style>
  <w:style w:type="paragraph" w:styleId="BodyText">
    <w:name w:val="Body Text"/>
    <w:basedOn w:val="Normal"/>
    <w:link w:val="BodyTextChar"/>
    <w:uiPriority w:val="1"/>
    <w:qFormat/>
    <w:rsid w:val="00492976"/>
    <w:pPr>
      <w:widowControl w:val="0"/>
      <w:autoSpaceDE w:val="0"/>
      <w:autoSpaceDN w:val="0"/>
      <w:spacing w:after="0" w:line="240" w:lineRule="auto"/>
    </w:pPr>
    <w:rPr>
      <w:rFonts w:ascii="Calibri" w:eastAsia="Calibri" w:hAnsi="Calibri" w:cs="Calibri"/>
      <w:sz w:val="25"/>
      <w:szCs w:val="25"/>
    </w:rPr>
  </w:style>
  <w:style w:type="character" w:customStyle="1" w:styleId="BodyTextChar">
    <w:name w:val="Body Text Char"/>
    <w:basedOn w:val="DefaultParagraphFont"/>
    <w:link w:val="BodyText"/>
    <w:uiPriority w:val="1"/>
    <w:rsid w:val="00492976"/>
    <w:rPr>
      <w:rFonts w:ascii="Calibri" w:eastAsia="Calibri" w:hAnsi="Calibri" w:cs="Calibri"/>
      <w:sz w:val="25"/>
      <w:szCs w:val="25"/>
    </w:rPr>
  </w:style>
</w:styles>
</file>

<file path=word/webSettings.xml><?xml version="1.0" encoding="utf-8"?>
<w:webSettings xmlns:r="http://schemas.openxmlformats.org/officeDocument/2006/relationships" xmlns:w="http://schemas.openxmlformats.org/wordprocessingml/2006/main">
  <w:divs>
    <w:div w:id="169954643">
      <w:bodyDiv w:val="1"/>
      <w:marLeft w:val="0"/>
      <w:marRight w:val="0"/>
      <w:marTop w:val="0"/>
      <w:marBottom w:val="0"/>
      <w:divBdr>
        <w:top w:val="none" w:sz="0" w:space="0" w:color="auto"/>
        <w:left w:val="none" w:sz="0" w:space="0" w:color="auto"/>
        <w:bottom w:val="none" w:sz="0" w:space="0" w:color="auto"/>
        <w:right w:val="none" w:sz="0" w:space="0" w:color="auto"/>
      </w:divBdr>
      <w:divsChild>
        <w:div w:id="1490092855">
          <w:marLeft w:val="0"/>
          <w:marRight w:val="0"/>
          <w:marTop w:val="0"/>
          <w:marBottom w:val="0"/>
          <w:divBdr>
            <w:top w:val="none" w:sz="0" w:space="0" w:color="auto"/>
            <w:left w:val="none" w:sz="0" w:space="0" w:color="auto"/>
            <w:bottom w:val="none" w:sz="0" w:space="0" w:color="auto"/>
            <w:right w:val="none" w:sz="0" w:space="0" w:color="auto"/>
          </w:divBdr>
        </w:div>
        <w:div w:id="1289552148">
          <w:marLeft w:val="0"/>
          <w:marRight w:val="0"/>
          <w:marTop w:val="0"/>
          <w:marBottom w:val="0"/>
          <w:divBdr>
            <w:top w:val="none" w:sz="0" w:space="0" w:color="auto"/>
            <w:left w:val="none" w:sz="0" w:space="0" w:color="auto"/>
            <w:bottom w:val="none" w:sz="0" w:space="0" w:color="auto"/>
            <w:right w:val="none" w:sz="0" w:space="0" w:color="auto"/>
          </w:divBdr>
        </w:div>
        <w:div w:id="1860654525">
          <w:marLeft w:val="0"/>
          <w:marRight w:val="0"/>
          <w:marTop w:val="0"/>
          <w:marBottom w:val="0"/>
          <w:divBdr>
            <w:top w:val="none" w:sz="0" w:space="0" w:color="auto"/>
            <w:left w:val="none" w:sz="0" w:space="0" w:color="auto"/>
            <w:bottom w:val="none" w:sz="0" w:space="0" w:color="auto"/>
            <w:right w:val="none" w:sz="0" w:space="0" w:color="auto"/>
          </w:divBdr>
        </w:div>
        <w:div w:id="674889827">
          <w:marLeft w:val="0"/>
          <w:marRight w:val="0"/>
          <w:marTop w:val="0"/>
          <w:marBottom w:val="0"/>
          <w:divBdr>
            <w:top w:val="none" w:sz="0" w:space="0" w:color="auto"/>
            <w:left w:val="none" w:sz="0" w:space="0" w:color="auto"/>
            <w:bottom w:val="none" w:sz="0" w:space="0" w:color="auto"/>
            <w:right w:val="none" w:sz="0" w:space="0" w:color="auto"/>
          </w:divBdr>
        </w:div>
        <w:div w:id="695814260">
          <w:marLeft w:val="0"/>
          <w:marRight w:val="0"/>
          <w:marTop w:val="0"/>
          <w:marBottom w:val="0"/>
          <w:divBdr>
            <w:top w:val="none" w:sz="0" w:space="0" w:color="auto"/>
            <w:left w:val="none" w:sz="0" w:space="0" w:color="auto"/>
            <w:bottom w:val="none" w:sz="0" w:space="0" w:color="auto"/>
            <w:right w:val="none" w:sz="0" w:space="0" w:color="auto"/>
          </w:divBdr>
        </w:div>
        <w:div w:id="1507208071">
          <w:marLeft w:val="0"/>
          <w:marRight w:val="0"/>
          <w:marTop w:val="0"/>
          <w:marBottom w:val="0"/>
          <w:divBdr>
            <w:top w:val="none" w:sz="0" w:space="0" w:color="auto"/>
            <w:left w:val="none" w:sz="0" w:space="0" w:color="auto"/>
            <w:bottom w:val="none" w:sz="0" w:space="0" w:color="auto"/>
            <w:right w:val="none" w:sz="0" w:space="0" w:color="auto"/>
          </w:divBdr>
        </w:div>
        <w:div w:id="1816877541">
          <w:marLeft w:val="0"/>
          <w:marRight w:val="0"/>
          <w:marTop w:val="0"/>
          <w:marBottom w:val="0"/>
          <w:divBdr>
            <w:top w:val="none" w:sz="0" w:space="0" w:color="auto"/>
            <w:left w:val="none" w:sz="0" w:space="0" w:color="auto"/>
            <w:bottom w:val="none" w:sz="0" w:space="0" w:color="auto"/>
            <w:right w:val="none" w:sz="0" w:space="0" w:color="auto"/>
          </w:divBdr>
        </w:div>
        <w:div w:id="1071462061">
          <w:marLeft w:val="0"/>
          <w:marRight w:val="0"/>
          <w:marTop w:val="0"/>
          <w:marBottom w:val="0"/>
          <w:divBdr>
            <w:top w:val="none" w:sz="0" w:space="0" w:color="auto"/>
            <w:left w:val="none" w:sz="0" w:space="0" w:color="auto"/>
            <w:bottom w:val="none" w:sz="0" w:space="0" w:color="auto"/>
            <w:right w:val="none" w:sz="0" w:space="0" w:color="auto"/>
          </w:divBdr>
        </w:div>
        <w:div w:id="1831362186">
          <w:marLeft w:val="0"/>
          <w:marRight w:val="0"/>
          <w:marTop w:val="0"/>
          <w:marBottom w:val="0"/>
          <w:divBdr>
            <w:top w:val="none" w:sz="0" w:space="0" w:color="auto"/>
            <w:left w:val="none" w:sz="0" w:space="0" w:color="auto"/>
            <w:bottom w:val="none" w:sz="0" w:space="0" w:color="auto"/>
            <w:right w:val="none" w:sz="0" w:space="0" w:color="auto"/>
          </w:divBdr>
        </w:div>
        <w:div w:id="1873616391">
          <w:marLeft w:val="0"/>
          <w:marRight w:val="0"/>
          <w:marTop w:val="0"/>
          <w:marBottom w:val="0"/>
          <w:divBdr>
            <w:top w:val="none" w:sz="0" w:space="0" w:color="auto"/>
            <w:left w:val="none" w:sz="0" w:space="0" w:color="auto"/>
            <w:bottom w:val="none" w:sz="0" w:space="0" w:color="auto"/>
            <w:right w:val="none" w:sz="0" w:space="0" w:color="auto"/>
          </w:divBdr>
        </w:div>
      </w:divsChild>
    </w:div>
    <w:div w:id="203446633">
      <w:bodyDiv w:val="1"/>
      <w:marLeft w:val="0"/>
      <w:marRight w:val="0"/>
      <w:marTop w:val="0"/>
      <w:marBottom w:val="0"/>
      <w:divBdr>
        <w:top w:val="none" w:sz="0" w:space="0" w:color="auto"/>
        <w:left w:val="none" w:sz="0" w:space="0" w:color="auto"/>
        <w:bottom w:val="none" w:sz="0" w:space="0" w:color="auto"/>
        <w:right w:val="none" w:sz="0" w:space="0" w:color="auto"/>
      </w:divBdr>
    </w:div>
    <w:div w:id="275142782">
      <w:bodyDiv w:val="1"/>
      <w:marLeft w:val="0"/>
      <w:marRight w:val="0"/>
      <w:marTop w:val="0"/>
      <w:marBottom w:val="0"/>
      <w:divBdr>
        <w:top w:val="none" w:sz="0" w:space="0" w:color="auto"/>
        <w:left w:val="none" w:sz="0" w:space="0" w:color="auto"/>
        <w:bottom w:val="none" w:sz="0" w:space="0" w:color="auto"/>
        <w:right w:val="none" w:sz="0" w:space="0" w:color="auto"/>
      </w:divBdr>
    </w:div>
    <w:div w:id="727537350">
      <w:bodyDiv w:val="1"/>
      <w:marLeft w:val="0"/>
      <w:marRight w:val="0"/>
      <w:marTop w:val="0"/>
      <w:marBottom w:val="0"/>
      <w:divBdr>
        <w:top w:val="none" w:sz="0" w:space="0" w:color="auto"/>
        <w:left w:val="none" w:sz="0" w:space="0" w:color="auto"/>
        <w:bottom w:val="none" w:sz="0" w:space="0" w:color="auto"/>
        <w:right w:val="none" w:sz="0" w:space="0" w:color="auto"/>
      </w:divBdr>
    </w:div>
    <w:div w:id="1448895063">
      <w:bodyDiv w:val="1"/>
      <w:marLeft w:val="0"/>
      <w:marRight w:val="0"/>
      <w:marTop w:val="0"/>
      <w:marBottom w:val="0"/>
      <w:divBdr>
        <w:top w:val="none" w:sz="0" w:space="0" w:color="auto"/>
        <w:left w:val="none" w:sz="0" w:space="0" w:color="auto"/>
        <w:bottom w:val="none" w:sz="0" w:space="0" w:color="auto"/>
        <w:right w:val="none" w:sz="0" w:space="0" w:color="auto"/>
      </w:divBdr>
    </w:div>
    <w:div w:id="1533231452">
      <w:bodyDiv w:val="1"/>
      <w:marLeft w:val="0"/>
      <w:marRight w:val="0"/>
      <w:marTop w:val="0"/>
      <w:marBottom w:val="0"/>
      <w:divBdr>
        <w:top w:val="none" w:sz="0" w:space="0" w:color="auto"/>
        <w:left w:val="none" w:sz="0" w:space="0" w:color="auto"/>
        <w:bottom w:val="none" w:sz="0" w:space="0" w:color="auto"/>
        <w:right w:val="none" w:sz="0" w:space="0" w:color="auto"/>
      </w:divBdr>
    </w:div>
    <w:div w:id="1857305876">
      <w:bodyDiv w:val="1"/>
      <w:marLeft w:val="0"/>
      <w:marRight w:val="0"/>
      <w:marTop w:val="0"/>
      <w:marBottom w:val="0"/>
      <w:divBdr>
        <w:top w:val="none" w:sz="0" w:space="0" w:color="auto"/>
        <w:left w:val="none" w:sz="0" w:space="0" w:color="auto"/>
        <w:bottom w:val="none" w:sz="0" w:space="0" w:color="auto"/>
        <w:right w:val="none" w:sz="0" w:space="0" w:color="auto"/>
      </w:divBdr>
    </w:div>
    <w:div w:id="1994068594">
      <w:bodyDiv w:val="1"/>
      <w:marLeft w:val="0"/>
      <w:marRight w:val="0"/>
      <w:marTop w:val="0"/>
      <w:marBottom w:val="0"/>
      <w:divBdr>
        <w:top w:val="none" w:sz="0" w:space="0" w:color="auto"/>
        <w:left w:val="none" w:sz="0" w:space="0" w:color="auto"/>
        <w:bottom w:val="none" w:sz="0" w:space="0" w:color="auto"/>
        <w:right w:val="none" w:sz="0" w:space="0" w:color="auto"/>
      </w:divBdr>
    </w:div>
    <w:div w:id="212141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2020</Words>
  <Characters>11516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3</cp:revision>
  <dcterms:created xsi:type="dcterms:W3CDTF">2025-02-27T05:42:00Z</dcterms:created>
  <dcterms:modified xsi:type="dcterms:W3CDTF">2025-02-27T05:48:00Z</dcterms:modified>
</cp:coreProperties>
</file>