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6D6C" w14:textId="19A29CA2" w:rsidR="00D611C7" w:rsidRDefault="00D611C7" w:rsidP="00D611C7">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0E5FA2F5" wp14:editId="029109AD">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4107" cy="1158518"/>
                    </a:xfrm>
                    <a:prstGeom prst="rect">
                      <a:avLst/>
                    </a:prstGeom>
                  </pic:spPr>
                </pic:pic>
              </a:graphicData>
            </a:graphic>
          </wp:inline>
        </w:drawing>
      </w:r>
    </w:p>
    <w:p w14:paraId="3947FD4A" w14:textId="49E31C2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19CCC75E" w14:textId="77777777" w:rsidR="008252C6" w:rsidRPr="0048545C" w:rsidRDefault="008252C6" w:rsidP="008252C6">
      <w:pPr>
        <w:pStyle w:val="NormalWeb"/>
        <w:spacing w:beforeAutospacing="0" w:afterAutospacing="0" w:line="360" w:lineRule="auto"/>
        <w:rPr>
          <w:b/>
          <w:bCs/>
          <w:sz w:val="26"/>
          <w:szCs w:val="26"/>
        </w:rPr>
      </w:pPr>
    </w:p>
    <w:p w14:paraId="60091F90"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590CBCEA" w14:textId="43C8925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A TECHNICAL REPORT OF </w:t>
      </w:r>
      <w:r w:rsidR="005F504E" w:rsidRPr="0048545C">
        <w:rPr>
          <w:b/>
          <w:bCs/>
          <w:sz w:val="26"/>
          <w:szCs w:val="26"/>
        </w:rPr>
        <w:t>FOUR</w:t>
      </w:r>
      <w:r w:rsidRPr="0048545C">
        <w:rPr>
          <w:b/>
          <w:bCs/>
          <w:sz w:val="26"/>
          <w:szCs w:val="26"/>
        </w:rPr>
        <w:t xml:space="preserve"> (</w:t>
      </w:r>
      <w:r w:rsidR="005F504E" w:rsidRPr="0048545C">
        <w:rPr>
          <w:b/>
          <w:bCs/>
          <w:sz w:val="26"/>
          <w:szCs w:val="26"/>
        </w:rPr>
        <w:t>4</w:t>
      </w:r>
      <w:r w:rsidRPr="0048545C">
        <w:rPr>
          <w:b/>
          <w:bCs/>
          <w:sz w:val="26"/>
          <w:szCs w:val="26"/>
        </w:rPr>
        <w:t>) MONTHS INDUSTRIAL WORK EXPERIENCE</w:t>
      </w:r>
    </w:p>
    <w:p w14:paraId="58B84289" w14:textId="77777777" w:rsidR="008252C6" w:rsidRPr="007B585B" w:rsidRDefault="008252C6" w:rsidP="008252C6">
      <w:pPr>
        <w:pStyle w:val="NormalWeb"/>
        <w:spacing w:beforeAutospacing="0" w:afterAutospacing="0" w:line="360" w:lineRule="auto"/>
        <w:rPr>
          <w:b/>
          <w:bCs/>
          <w:sz w:val="28"/>
          <w:szCs w:val="28"/>
        </w:rPr>
      </w:pPr>
    </w:p>
    <w:p w14:paraId="2FDD6055"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AT</w:t>
      </w:r>
    </w:p>
    <w:p w14:paraId="5AC55932" w14:textId="77777777" w:rsidR="008252C6" w:rsidRPr="0048545C" w:rsidRDefault="008252C6" w:rsidP="008252C6">
      <w:pPr>
        <w:pStyle w:val="NormalWeb"/>
        <w:spacing w:beforeAutospacing="0" w:afterAutospacing="0" w:line="360" w:lineRule="auto"/>
        <w:jc w:val="center"/>
        <w:rPr>
          <w:b/>
          <w:bCs/>
          <w:sz w:val="26"/>
          <w:szCs w:val="26"/>
        </w:rPr>
      </w:pPr>
    </w:p>
    <w:p w14:paraId="5FFBB578"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PUBLIC PROCUREMENT AGENCY, ILORIN</w:t>
      </w:r>
    </w:p>
    <w:p w14:paraId="566DA26C" w14:textId="77777777" w:rsidR="008252C6" w:rsidRPr="0048545C" w:rsidRDefault="008252C6" w:rsidP="008252C6">
      <w:pPr>
        <w:pStyle w:val="NormalWeb"/>
        <w:spacing w:beforeAutospacing="0" w:afterAutospacing="0" w:line="360" w:lineRule="auto"/>
        <w:rPr>
          <w:b/>
          <w:bCs/>
          <w:sz w:val="26"/>
          <w:szCs w:val="26"/>
        </w:rPr>
      </w:pPr>
    </w:p>
    <w:p w14:paraId="46FCDD4E"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PERPARED BY</w:t>
      </w:r>
    </w:p>
    <w:p w14:paraId="6DC2CB88" w14:textId="2E4CAB2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NAME: </w:t>
      </w:r>
      <w:r w:rsidR="00846D98">
        <w:rPr>
          <w:b/>
          <w:bCs/>
          <w:sz w:val="26"/>
          <w:szCs w:val="26"/>
        </w:rPr>
        <w:t>OLALEKAN IBRAHIM OLOHUNGBEMI</w:t>
      </w:r>
    </w:p>
    <w:p w14:paraId="65070435" w14:textId="2EC9A63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MATRIC NO: </w:t>
      </w:r>
      <w:r w:rsidR="007C14A2" w:rsidRPr="007C14A2">
        <w:rPr>
          <w:b/>
          <w:bCs/>
          <w:sz w:val="26"/>
          <w:szCs w:val="26"/>
        </w:rPr>
        <w:t>ND/23/PSM/FT/0</w:t>
      </w:r>
      <w:r w:rsidR="00846D98">
        <w:rPr>
          <w:b/>
          <w:bCs/>
          <w:sz w:val="26"/>
          <w:szCs w:val="26"/>
        </w:rPr>
        <w:t>153</w:t>
      </w:r>
    </w:p>
    <w:p w14:paraId="5939635B" w14:textId="6ED364B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D611C7" w:rsidRPr="0048545C">
        <w:rPr>
          <w:b/>
          <w:bCs/>
          <w:sz w:val="26"/>
          <w:szCs w:val="26"/>
        </w:rPr>
        <w:t xml:space="preserve">PROCUREMENT AND </w:t>
      </w:r>
      <w:r w:rsidRPr="0048545C">
        <w:rPr>
          <w:b/>
          <w:bCs/>
          <w:sz w:val="26"/>
          <w:szCs w:val="26"/>
        </w:rPr>
        <w:t>SUPPLY CHAIN MANGEMENT</w:t>
      </w:r>
    </w:p>
    <w:p w14:paraId="09A58ECD" w14:textId="77777777" w:rsidR="008252C6" w:rsidRPr="0048545C" w:rsidRDefault="008252C6" w:rsidP="008252C6">
      <w:pPr>
        <w:pStyle w:val="NormalWeb"/>
        <w:spacing w:beforeAutospacing="0" w:afterAutospacing="0" w:line="360" w:lineRule="auto"/>
        <w:rPr>
          <w:b/>
          <w:bCs/>
          <w:sz w:val="26"/>
          <w:szCs w:val="26"/>
        </w:rPr>
      </w:pPr>
    </w:p>
    <w:p w14:paraId="2F6401CD" w14:textId="6D0B9780"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IN PARTIAL FULFILMENT TO THE REQUIREMENTS FOR THE AWARD OF NATIONAL DIPLOMA IN PROCURMENT</w:t>
      </w:r>
      <w:r w:rsidR="00D611C7" w:rsidRPr="0048545C">
        <w:rPr>
          <w:b/>
          <w:bCs/>
          <w:sz w:val="26"/>
          <w:szCs w:val="26"/>
        </w:rPr>
        <w:t xml:space="preserve"> AND SUPPLY CHAIN </w:t>
      </w:r>
      <w:r w:rsidRPr="0048545C">
        <w:rPr>
          <w:b/>
          <w:bCs/>
          <w:sz w:val="26"/>
          <w:szCs w:val="26"/>
        </w:rPr>
        <w:t>MANGEMENT</w:t>
      </w:r>
    </w:p>
    <w:p w14:paraId="5D577CF0" w14:textId="77777777" w:rsidR="008252C6" w:rsidRPr="0048545C" w:rsidRDefault="008252C6" w:rsidP="007B585B">
      <w:pPr>
        <w:pStyle w:val="NormalWeb"/>
        <w:spacing w:beforeAutospacing="0" w:afterAutospacing="0" w:line="360" w:lineRule="auto"/>
        <w:rPr>
          <w:b/>
          <w:bCs/>
          <w:sz w:val="26"/>
          <w:szCs w:val="26"/>
        </w:rPr>
      </w:pPr>
    </w:p>
    <w:p w14:paraId="139FC46B" w14:textId="77777777" w:rsidR="00AF402F" w:rsidRDefault="008252C6" w:rsidP="008252C6">
      <w:pPr>
        <w:pStyle w:val="NormalWeb"/>
        <w:spacing w:beforeAutospacing="0" w:afterAutospacing="0" w:line="360" w:lineRule="auto"/>
        <w:jc w:val="center"/>
        <w:rPr>
          <w:b/>
          <w:bCs/>
          <w:sz w:val="26"/>
          <w:szCs w:val="26"/>
        </w:rPr>
      </w:pPr>
      <w:r w:rsidRPr="0048545C">
        <w:rPr>
          <w:b/>
          <w:bCs/>
          <w:sz w:val="26"/>
          <w:szCs w:val="26"/>
        </w:rPr>
        <w:t xml:space="preserve">DURATION: </w:t>
      </w:r>
      <w:r w:rsidR="007B585B" w:rsidRPr="0048545C">
        <w:rPr>
          <w:b/>
          <w:bCs/>
          <w:sz w:val="26"/>
          <w:szCs w:val="26"/>
        </w:rPr>
        <w:t>AUGUST TO NOVEMBER</w:t>
      </w:r>
      <w:r w:rsidRPr="0048545C">
        <w:rPr>
          <w:b/>
          <w:bCs/>
          <w:sz w:val="26"/>
          <w:szCs w:val="26"/>
        </w:rPr>
        <w:t xml:space="preserve"> 2024</w:t>
      </w:r>
    </w:p>
    <w:p w14:paraId="53043C12" w14:textId="77777777" w:rsidR="008324D7" w:rsidRDefault="008324D7" w:rsidP="008252C6">
      <w:pPr>
        <w:pStyle w:val="NormalWeb"/>
        <w:spacing w:beforeAutospacing="0" w:afterAutospacing="0" w:line="360" w:lineRule="auto"/>
        <w:jc w:val="center"/>
        <w:rPr>
          <w:b/>
          <w:bCs/>
          <w:sz w:val="26"/>
          <w:szCs w:val="26"/>
        </w:rPr>
      </w:pPr>
    </w:p>
    <w:p w14:paraId="4FF1E0E0" w14:textId="77777777" w:rsidR="008324D7" w:rsidRDefault="008324D7" w:rsidP="008252C6">
      <w:pPr>
        <w:pStyle w:val="NormalWeb"/>
        <w:spacing w:beforeAutospacing="0" w:afterAutospacing="0" w:line="360" w:lineRule="auto"/>
        <w:jc w:val="center"/>
        <w:rPr>
          <w:b/>
          <w:bCs/>
          <w:sz w:val="26"/>
          <w:szCs w:val="26"/>
        </w:rPr>
      </w:pPr>
    </w:p>
    <w:p w14:paraId="5980E798" w14:textId="77777777" w:rsidR="008324D7" w:rsidRDefault="008324D7" w:rsidP="008252C6">
      <w:pPr>
        <w:pStyle w:val="NormalWeb"/>
        <w:spacing w:beforeAutospacing="0" w:afterAutospacing="0" w:line="360" w:lineRule="auto"/>
        <w:jc w:val="center"/>
        <w:rPr>
          <w:b/>
          <w:bCs/>
          <w:sz w:val="26"/>
          <w:szCs w:val="26"/>
        </w:rPr>
      </w:pPr>
    </w:p>
    <w:p w14:paraId="11B568AC" w14:textId="77777777" w:rsidR="008324D7" w:rsidRDefault="008324D7" w:rsidP="008252C6">
      <w:pPr>
        <w:pStyle w:val="NormalWeb"/>
        <w:spacing w:beforeAutospacing="0" w:afterAutospacing="0" w:line="360" w:lineRule="auto"/>
        <w:jc w:val="center"/>
        <w:rPr>
          <w:b/>
          <w:bCs/>
          <w:sz w:val="26"/>
          <w:szCs w:val="26"/>
        </w:rPr>
        <w:sectPr w:rsidR="008324D7" w:rsidSect="0059071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3C628787" w14:textId="77777777" w:rsidR="008252C6" w:rsidRDefault="008252C6" w:rsidP="008252C6">
      <w:pPr>
        <w:pStyle w:val="Heading1"/>
      </w:pPr>
    </w:p>
    <w:p w14:paraId="1348ADC9" w14:textId="725EDD73" w:rsidR="008252C6" w:rsidRPr="00E52E56" w:rsidRDefault="008252C6" w:rsidP="008252C6">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t>CERTIFICATION</w:t>
      </w:r>
      <w:bookmarkEnd w:id="0"/>
      <w:bookmarkEnd w:id="1"/>
    </w:p>
    <w:p w14:paraId="4156B7BF" w14:textId="50F62725" w:rsidR="008252C6" w:rsidRDefault="008252C6" w:rsidP="00015369">
      <w:pPr>
        <w:pStyle w:val="NormalWeb"/>
        <w:spacing w:before="0" w:beforeAutospacing="0" w:after="0" w:afterAutospacing="0" w:line="480" w:lineRule="auto"/>
        <w:ind w:firstLine="720"/>
        <w:jc w:val="both"/>
      </w:pPr>
      <w:r>
        <w:t>This is to certify that</w:t>
      </w:r>
      <w:r w:rsidR="000966B4">
        <w:t xml:space="preserve"> these was written by</w:t>
      </w:r>
      <w:r>
        <w:t xml:space="preserve"> </w:t>
      </w:r>
      <w:r w:rsidR="00846D98">
        <w:t>OLALEKAN IBRAHIM OLOHUNGBEMI</w:t>
      </w:r>
      <w:r>
        <w:t xml:space="preserve"> with the matriculation number </w:t>
      </w:r>
      <w:r w:rsidR="007C14A2">
        <w:t>ND/23/PSM/FT/0</w:t>
      </w:r>
      <w:r w:rsidR="00846D98">
        <w:t>153</w:t>
      </w:r>
      <w:r>
        <w:t xml:space="preserve"> </w:t>
      </w:r>
      <w:r w:rsidR="000966B4">
        <w:t>as part of the requirement for the</w:t>
      </w:r>
      <w:r w:rsidR="000966B4" w:rsidRPr="000966B4">
        <w:t xml:space="preserve"> </w:t>
      </w:r>
      <w:r w:rsidR="000966B4">
        <w:t xml:space="preserve">three-months Students Industrial Work Experience Scheme (SIWES) </w:t>
      </w:r>
      <w:r>
        <w:t xml:space="preserve">in the </w:t>
      </w:r>
      <w:r w:rsidR="003404E9">
        <w:t>D</w:t>
      </w:r>
      <w:r>
        <w:t xml:space="preserve">epartment of </w:t>
      </w:r>
      <w:r w:rsidR="003404E9">
        <w:t>Supply Chain and Procurement Management,</w:t>
      </w:r>
      <w:r w:rsidR="007C14A2">
        <w:t xml:space="preserve"> </w:t>
      </w:r>
      <w:r w:rsidR="003404E9">
        <w:t>Kwara State Polytechnic, Ilorin, Kwara State</w:t>
      </w:r>
      <w:r w:rsidR="000966B4">
        <w:t>.</w:t>
      </w:r>
      <w:r w:rsidR="003404E9">
        <w:t xml:space="preserve"> </w:t>
      </w:r>
    </w:p>
    <w:p w14:paraId="36D3F25A" w14:textId="77777777" w:rsidR="008252C6" w:rsidRDefault="008252C6" w:rsidP="008252C6">
      <w:pPr>
        <w:pStyle w:val="NormalWeb"/>
        <w:spacing w:beforeAutospacing="0" w:afterAutospacing="0" w:line="360" w:lineRule="auto"/>
      </w:pPr>
    </w:p>
    <w:p w14:paraId="7C0549F9" w14:textId="2EA04BE7" w:rsidR="008252C6" w:rsidRDefault="00473BE5" w:rsidP="00473BE5">
      <w:pPr>
        <w:pStyle w:val="NormalWeb"/>
        <w:spacing w:before="0" w:beforeAutospacing="0" w:after="0" w:afterAutospacing="0"/>
      </w:pPr>
      <w:r>
        <w:t>___________</w:t>
      </w:r>
      <w:r w:rsidR="003404E9">
        <w:t>______________</w:t>
      </w:r>
      <w:r w:rsidR="008252C6">
        <w:tab/>
      </w:r>
      <w:r w:rsidR="008252C6">
        <w:tab/>
      </w:r>
      <w:r w:rsidR="008252C6">
        <w:tab/>
      </w:r>
      <w:r w:rsidR="008252C6">
        <w:tab/>
      </w:r>
      <w:r w:rsidR="008252C6">
        <w:tab/>
      </w:r>
      <w:r w:rsidR="008252C6">
        <w:tab/>
        <w:t>_______________</w:t>
      </w:r>
    </w:p>
    <w:p w14:paraId="1981AF21" w14:textId="126B1B22" w:rsidR="00473BE5" w:rsidRDefault="00473BE5" w:rsidP="00473BE5">
      <w:pPr>
        <w:pStyle w:val="NormalWeb"/>
        <w:spacing w:before="0" w:beforeAutospacing="0" w:after="0" w:afterAutospacing="0"/>
      </w:pPr>
      <w:r>
        <w:t xml:space="preserve">SIWES </w:t>
      </w:r>
      <w:r w:rsidR="00500CD2">
        <w:t>COORDINATOR</w:t>
      </w:r>
      <w:r w:rsidRPr="00473BE5">
        <w:t xml:space="preserve"> </w:t>
      </w:r>
      <w:r>
        <w:tab/>
      </w:r>
      <w:r>
        <w:tab/>
      </w:r>
      <w:r>
        <w:tab/>
      </w:r>
      <w:r>
        <w:tab/>
      </w:r>
      <w:r>
        <w:tab/>
      </w:r>
      <w:r>
        <w:tab/>
      </w:r>
      <w:r>
        <w:tab/>
      </w:r>
      <w:r>
        <w:tab/>
        <w:t>Date</w:t>
      </w:r>
    </w:p>
    <w:p w14:paraId="71F3C925" w14:textId="5D360BE0" w:rsidR="008252C6" w:rsidRDefault="00473BE5" w:rsidP="00473BE5">
      <w:pPr>
        <w:pStyle w:val="NormalWeb"/>
        <w:spacing w:before="0" w:beforeAutospacing="0" w:after="0" w:afterAutospacing="0"/>
      </w:pPr>
      <w:r>
        <w:t>Name/</w:t>
      </w:r>
      <w:r w:rsidR="008252C6">
        <w:t>Signature</w:t>
      </w:r>
      <w:r>
        <w:tab/>
      </w:r>
      <w:r>
        <w:tab/>
      </w:r>
      <w:r>
        <w:tab/>
      </w:r>
      <w:r>
        <w:tab/>
      </w:r>
      <w:r>
        <w:tab/>
      </w:r>
      <w:r>
        <w:tab/>
      </w:r>
      <w:r>
        <w:tab/>
      </w:r>
      <w:r>
        <w:tab/>
      </w:r>
    </w:p>
    <w:p w14:paraId="2CF66491" w14:textId="037CEB71" w:rsidR="00473BE5" w:rsidRDefault="00473BE5" w:rsidP="00473BE5">
      <w:pPr>
        <w:pStyle w:val="NormalWeb"/>
        <w:spacing w:beforeAutospacing="0" w:afterAutospacing="0" w:line="360" w:lineRule="auto"/>
      </w:pPr>
    </w:p>
    <w:p w14:paraId="487B22FC" w14:textId="77777777" w:rsidR="00473BE5" w:rsidRDefault="00473BE5" w:rsidP="00473BE5">
      <w:pPr>
        <w:pStyle w:val="NormalWeb"/>
        <w:spacing w:before="0" w:beforeAutospacing="0" w:after="0" w:afterAutospacing="0"/>
      </w:pPr>
      <w:r>
        <w:t>_________________________</w:t>
      </w:r>
      <w:r>
        <w:tab/>
      </w:r>
      <w:r>
        <w:tab/>
      </w:r>
      <w:r>
        <w:tab/>
      </w:r>
      <w:r>
        <w:tab/>
      </w:r>
      <w:r>
        <w:tab/>
      </w:r>
      <w:r>
        <w:tab/>
        <w:t>_______________</w:t>
      </w:r>
    </w:p>
    <w:p w14:paraId="36F9EA6D" w14:textId="3B037409" w:rsidR="00473BE5" w:rsidRDefault="00500CD2" w:rsidP="00500CD2">
      <w:pPr>
        <w:pStyle w:val="NormalWeb"/>
        <w:spacing w:before="0" w:beforeAutospacing="0" w:after="0" w:afterAutospacing="0"/>
      </w:pPr>
      <w:r>
        <w:t>Head of Department</w:t>
      </w:r>
      <w:r w:rsidR="00473BE5">
        <w:tab/>
      </w:r>
      <w:r w:rsidR="00473BE5">
        <w:tab/>
      </w:r>
      <w:r w:rsidR="00473BE5">
        <w:tab/>
      </w:r>
      <w:r w:rsidR="00473BE5">
        <w:tab/>
      </w:r>
      <w:r w:rsidR="00473BE5">
        <w:tab/>
      </w:r>
      <w:r w:rsidR="00473BE5">
        <w:tab/>
      </w:r>
      <w:r w:rsidR="00473BE5">
        <w:tab/>
      </w:r>
      <w:r w:rsidR="00473BE5">
        <w:tab/>
      </w:r>
      <w:r>
        <w:tab/>
      </w:r>
      <w:r w:rsidR="00473BE5">
        <w:t>Date</w:t>
      </w:r>
    </w:p>
    <w:p w14:paraId="2CA31903" w14:textId="77777777" w:rsidR="00473BE5" w:rsidRDefault="00473BE5" w:rsidP="00473BE5">
      <w:pPr>
        <w:pStyle w:val="NormalWeb"/>
        <w:spacing w:before="0" w:beforeAutospacing="0" w:after="0" w:afterAutospacing="0"/>
      </w:pPr>
      <w:r>
        <w:t>Name/Signature</w:t>
      </w:r>
      <w:r>
        <w:tab/>
      </w:r>
      <w:r>
        <w:tab/>
      </w:r>
      <w:r>
        <w:tab/>
      </w:r>
      <w:r>
        <w:tab/>
      </w:r>
      <w:r>
        <w:tab/>
      </w:r>
      <w:r>
        <w:tab/>
      </w:r>
      <w:r>
        <w:tab/>
      </w:r>
      <w:r>
        <w:tab/>
      </w:r>
    </w:p>
    <w:p w14:paraId="08035186" w14:textId="77777777" w:rsidR="00473BE5" w:rsidRDefault="00473BE5" w:rsidP="00473BE5">
      <w:pPr>
        <w:pStyle w:val="NormalWeb"/>
        <w:spacing w:beforeAutospacing="0" w:afterAutospacing="0" w:line="360" w:lineRule="auto"/>
      </w:pPr>
    </w:p>
    <w:p w14:paraId="192CFFE7" w14:textId="0E875C35" w:rsidR="008252C6" w:rsidRDefault="008252C6" w:rsidP="008252C6">
      <w:pPr>
        <w:pStyle w:val="NormalWeb"/>
        <w:spacing w:beforeAutospacing="0" w:afterAutospacing="0" w:line="360" w:lineRule="auto"/>
        <w:ind w:left="7200" w:firstLine="720"/>
      </w:pPr>
    </w:p>
    <w:p w14:paraId="79E9160C" w14:textId="7DFFBE6B" w:rsidR="00500CD2" w:rsidRDefault="00500CD2" w:rsidP="008252C6">
      <w:pPr>
        <w:pStyle w:val="NormalWeb"/>
        <w:spacing w:beforeAutospacing="0" w:afterAutospacing="0" w:line="360" w:lineRule="auto"/>
        <w:ind w:left="7200" w:firstLine="720"/>
      </w:pPr>
    </w:p>
    <w:p w14:paraId="57391D02" w14:textId="451AC598" w:rsidR="00500CD2" w:rsidRDefault="00500CD2" w:rsidP="008252C6">
      <w:pPr>
        <w:pStyle w:val="NormalWeb"/>
        <w:spacing w:beforeAutospacing="0" w:afterAutospacing="0" w:line="360" w:lineRule="auto"/>
        <w:ind w:left="7200" w:firstLine="720"/>
      </w:pPr>
    </w:p>
    <w:p w14:paraId="2F1B3954" w14:textId="42730E94" w:rsidR="00500CD2" w:rsidRDefault="00500CD2" w:rsidP="008252C6">
      <w:pPr>
        <w:pStyle w:val="NormalWeb"/>
        <w:spacing w:beforeAutospacing="0" w:afterAutospacing="0" w:line="360" w:lineRule="auto"/>
        <w:ind w:left="7200" w:firstLine="720"/>
      </w:pPr>
    </w:p>
    <w:p w14:paraId="53030D0B" w14:textId="37185190" w:rsidR="00500CD2" w:rsidRDefault="00500CD2" w:rsidP="008252C6">
      <w:pPr>
        <w:pStyle w:val="NormalWeb"/>
        <w:spacing w:beforeAutospacing="0" w:afterAutospacing="0" w:line="360" w:lineRule="auto"/>
        <w:ind w:left="7200" w:firstLine="720"/>
      </w:pPr>
    </w:p>
    <w:p w14:paraId="3AFDD0BD" w14:textId="363DAAD1" w:rsidR="00500CD2" w:rsidRDefault="00500CD2" w:rsidP="008252C6">
      <w:pPr>
        <w:pStyle w:val="NormalWeb"/>
        <w:spacing w:beforeAutospacing="0" w:afterAutospacing="0" w:line="360" w:lineRule="auto"/>
        <w:ind w:left="7200" w:firstLine="720"/>
      </w:pPr>
    </w:p>
    <w:p w14:paraId="76CEEAB1" w14:textId="7B0E6F2D" w:rsidR="00500CD2" w:rsidRDefault="00500CD2" w:rsidP="008252C6">
      <w:pPr>
        <w:pStyle w:val="NormalWeb"/>
        <w:spacing w:beforeAutospacing="0" w:afterAutospacing="0" w:line="360" w:lineRule="auto"/>
        <w:ind w:left="7200" w:firstLine="720"/>
      </w:pPr>
    </w:p>
    <w:p w14:paraId="73CBFA52" w14:textId="734F080F" w:rsidR="00500CD2" w:rsidRDefault="00500CD2" w:rsidP="008252C6">
      <w:pPr>
        <w:pStyle w:val="NormalWeb"/>
        <w:spacing w:beforeAutospacing="0" w:afterAutospacing="0" w:line="360" w:lineRule="auto"/>
        <w:ind w:left="7200" w:firstLine="720"/>
      </w:pPr>
    </w:p>
    <w:p w14:paraId="39F5136C" w14:textId="09F6E656" w:rsidR="00500CD2" w:rsidRDefault="00500CD2" w:rsidP="008252C6">
      <w:pPr>
        <w:pStyle w:val="NormalWeb"/>
        <w:spacing w:beforeAutospacing="0" w:afterAutospacing="0" w:line="360" w:lineRule="auto"/>
        <w:ind w:left="7200" w:firstLine="720"/>
      </w:pPr>
    </w:p>
    <w:p w14:paraId="5FEF2B63" w14:textId="75604D01" w:rsidR="00500CD2" w:rsidRDefault="00500CD2" w:rsidP="008252C6">
      <w:pPr>
        <w:pStyle w:val="NormalWeb"/>
        <w:spacing w:beforeAutospacing="0" w:afterAutospacing="0" w:line="360" w:lineRule="auto"/>
        <w:ind w:left="7200" w:firstLine="720"/>
      </w:pPr>
    </w:p>
    <w:p w14:paraId="0A77099D" w14:textId="13B89565" w:rsidR="00500CD2" w:rsidRDefault="00500CD2" w:rsidP="008252C6">
      <w:pPr>
        <w:pStyle w:val="NormalWeb"/>
        <w:spacing w:beforeAutospacing="0" w:afterAutospacing="0" w:line="360" w:lineRule="auto"/>
        <w:ind w:left="7200" w:firstLine="720"/>
      </w:pPr>
    </w:p>
    <w:p w14:paraId="2B47F080" w14:textId="77777777" w:rsidR="00500CD2" w:rsidRDefault="00500CD2" w:rsidP="008252C6">
      <w:pPr>
        <w:pStyle w:val="NormalWeb"/>
        <w:spacing w:beforeAutospacing="0" w:afterAutospacing="0" w:line="360" w:lineRule="auto"/>
        <w:ind w:left="7200" w:firstLine="720"/>
      </w:pPr>
    </w:p>
    <w:p w14:paraId="4322706C" w14:textId="77777777" w:rsidR="008252C6" w:rsidRDefault="008252C6" w:rsidP="008252C6">
      <w:pPr>
        <w:pStyle w:val="NormalWeb"/>
        <w:spacing w:beforeAutospacing="0" w:afterAutospacing="0" w:line="360" w:lineRule="auto"/>
      </w:pPr>
    </w:p>
    <w:p w14:paraId="5D986DB8" w14:textId="77777777" w:rsidR="008252C6" w:rsidRDefault="008252C6" w:rsidP="008252C6">
      <w:pPr>
        <w:pStyle w:val="NormalWeb"/>
        <w:spacing w:beforeAutospacing="0" w:afterAutospacing="0" w:line="360" w:lineRule="auto"/>
      </w:pPr>
    </w:p>
    <w:p w14:paraId="560402B2" w14:textId="44BEDB59" w:rsidR="008252C6" w:rsidRPr="00E52E56" w:rsidRDefault="008252C6" w:rsidP="00846D98">
      <w:pPr>
        <w:pStyle w:val="Heading1"/>
        <w:jc w:val="center"/>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t>DEDICATION</w:t>
      </w:r>
      <w:bookmarkEnd w:id="2"/>
      <w:bookmarkEnd w:id="3"/>
    </w:p>
    <w:p w14:paraId="72E8479E" w14:textId="04DBA6C5" w:rsidR="008252C6" w:rsidRDefault="008252C6" w:rsidP="00015369">
      <w:pPr>
        <w:spacing w:after="0" w:line="480" w:lineRule="auto"/>
        <w:ind w:firstLine="720"/>
        <w:jc w:val="both"/>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Firstly, I thank Almighty Allah for giving me the strength to accomplish my Internship at Kwara State Public Procurement Agency and finish this report on time, without him I wouldn’t have finished this report. I am grateful to my </w:t>
      </w:r>
      <w:r w:rsidR="00E35C21">
        <w:rPr>
          <w:rFonts w:ascii="Times New Roman" w:eastAsia="SimSun" w:hAnsi="Times New Roman" w:cs="Times New Roman"/>
          <w:color w:val="000000"/>
          <w:kern w:val="0"/>
          <w:sz w:val="24"/>
          <w:szCs w:val="24"/>
          <w:lang w:eastAsia="zh-CN" w:bidi="ar"/>
        </w:rPr>
        <w:t>tutors at KWPPA during the SIWES</w:t>
      </w:r>
      <w:r>
        <w:rPr>
          <w:rFonts w:ascii="Times New Roman" w:eastAsia="SimSun" w:hAnsi="Times New Roman" w:cs="Times New Roman"/>
          <w:color w:val="000000"/>
          <w:kern w:val="0"/>
          <w:sz w:val="24"/>
          <w:szCs w:val="24"/>
          <w:lang w:eastAsia="zh-CN" w:bidi="ar"/>
        </w:rPr>
        <w:t xml:space="preserve">, </w:t>
      </w:r>
      <w:r w:rsidR="00E35C21">
        <w:rPr>
          <w:rFonts w:ascii="Times New Roman" w:eastAsia="SimSun" w:hAnsi="Times New Roman" w:cs="Times New Roman"/>
          <w:color w:val="000000"/>
          <w:kern w:val="0"/>
          <w:sz w:val="24"/>
          <w:szCs w:val="24"/>
          <w:lang w:eastAsia="zh-CN" w:bidi="ar"/>
        </w:rPr>
        <w:t xml:space="preserve">my </w:t>
      </w:r>
      <w:r>
        <w:rPr>
          <w:rFonts w:ascii="Times New Roman" w:eastAsia="SimSun" w:hAnsi="Times New Roman" w:cs="Times New Roman"/>
          <w:color w:val="000000"/>
          <w:kern w:val="0"/>
          <w:sz w:val="24"/>
          <w:szCs w:val="24"/>
          <w:lang w:eastAsia="zh-CN" w:bidi="ar"/>
        </w:rPr>
        <w:t xml:space="preserve">lecturers at </w:t>
      </w:r>
      <w:r w:rsidR="00E35C21">
        <w:rPr>
          <w:rFonts w:ascii="Times New Roman" w:eastAsia="SimSun" w:hAnsi="Times New Roman" w:cs="Times New Roman"/>
          <w:color w:val="000000"/>
          <w:kern w:val="0"/>
          <w:sz w:val="24"/>
          <w:szCs w:val="24"/>
          <w:lang w:eastAsia="zh-CN" w:bidi="ar"/>
        </w:rPr>
        <w:t>Kwara State Polytechnics</w:t>
      </w:r>
      <w:r>
        <w:rPr>
          <w:rFonts w:ascii="Times New Roman" w:eastAsia="SimSun" w:hAnsi="Times New Roman" w:cs="Times New Roman"/>
          <w:color w:val="000000"/>
          <w:kern w:val="0"/>
          <w:sz w:val="24"/>
          <w:szCs w:val="24"/>
          <w:lang w:eastAsia="zh-CN" w:bidi="ar"/>
        </w:rPr>
        <w:t>, my siblings</w:t>
      </w:r>
      <w:r w:rsidR="00E35C21">
        <w:rPr>
          <w:rFonts w:ascii="Times New Roman" w:eastAsia="SimSun" w:hAnsi="Times New Roman" w:cs="Times New Roman"/>
          <w:color w:val="000000"/>
          <w:kern w:val="0"/>
          <w:sz w:val="24"/>
          <w:szCs w:val="24"/>
          <w:lang w:eastAsia="zh-CN" w:bidi="ar"/>
        </w:rPr>
        <w:t xml:space="preserve"> </w:t>
      </w:r>
      <w:r>
        <w:rPr>
          <w:rFonts w:ascii="Times New Roman" w:eastAsia="SimSun" w:hAnsi="Times New Roman" w:cs="Times New Roman"/>
          <w:color w:val="000000"/>
          <w:kern w:val="0"/>
          <w:sz w:val="24"/>
          <w:szCs w:val="24"/>
          <w:lang w:eastAsia="zh-CN" w:bidi="ar"/>
        </w:rPr>
        <w:t>for their support and guidance.</w:t>
      </w:r>
    </w:p>
    <w:p w14:paraId="54107A40" w14:textId="263AE89F" w:rsidR="008252C6" w:rsidRDefault="008252C6" w:rsidP="00015369">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eastAsia="zh-CN" w:bidi="ar"/>
        </w:rPr>
        <w:t xml:space="preserve"> Besides, I must be thankful to Eng</w:t>
      </w:r>
      <w:r w:rsidR="00E35C21">
        <w:rPr>
          <w:rFonts w:ascii="Times New Roman" w:eastAsia="SimSun" w:hAnsi="Times New Roman" w:cs="Times New Roman"/>
          <w:color w:val="000000"/>
          <w:kern w:val="0"/>
          <w:sz w:val="24"/>
          <w:szCs w:val="24"/>
          <w:lang w:eastAsia="zh-CN" w:bidi="ar"/>
        </w:rPr>
        <w:t>r</w:t>
      </w:r>
      <w:r>
        <w:rPr>
          <w:rFonts w:ascii="Times New Roman" w:eastAsia="SimSun" w:hAnsi="Times New Roman" w:cs="Times New Roman"/>
          <w:color w:val="000000"/>
          <w:kern w:val="0"/>
          <w:sz w:val="24"/>
          <w:szCs w:val="24"/>
          <w:lang w:eastAsia="zh-CN" w:bidi="ar"/>
        </w:rPr>
        <w:t xml:space="preserve"> Raji my supervisor at </w:t>
      </w:r>
      <w:r w:rsidR="00E35C21">
        <w:rPr>
          <w:rFonts w:ascii="Times New Roman" w:eastAsia="SimSun" w:hAnsi="Times New Roman" w:cs="Times New Roman"/>
          <w:color w:val="000000"/>
          <w:kern w:val="0"/>
          <w:sz w:val="24"/>
          <w:szCs w:val="24"/>
          <w:lang w:eastAsia="zh-CN" w:bidi="ar"/>
        </w:rPr>
        <w:t xml:space="preserve">KWPPA </w:t>
      </w:r>
      <w:r>
        <w:rPr>
          <w:rFonts w:ascii="Times New Roman" w:eastAsia="SimSun" w:hAnsi="Times New Roman" w:cs="Times New Roman"/>
          <w:color w:val="000000"/>
          <w:kern w:val="0"/>
          <w:sz w:val="24"/>
          <w:szCs w:val="24"/>
          <w:lang w:eastAsia="zh-CN" w:bidi="ar"/>
        </w:rPr>
        <w:t xml:space="preserve">Procurement </w:t>
      </w:r>
      <w:r w:rsidR="00E35C21">
        <w:rPr>
          <w:rFonts w:ascii="Times New Roman" w:eastAsia="SimSun" w:hAnsi="Times New Roman" w:cs="Times New Roman"/>
          <w:color w:val="000000"/>
          <w:kern w:val="0"/>
          <w:sz w:val="24"/>
          <w:szCs w:val="24"/>
          <w:lang w:eastAsia="zh-CN" w:bidi="ar"/>
        </w:rPr>
        <w:t>Department</w:t>
      </w:r>
      <w:r>
        <w:rPr>
          <w:rFonts w:ascii="Times New Roman" w:eastAsia="SimSun" w:hAnsi="Times New Roman" w:cs="Times New Roman"/>
          <w:color w:val="000000"/>
          <w:kern w:val="0"/>
          <w:sz w:val="24"/>
          <w:szCs w:val="24"/>
          <w:lang w:eastAsia="zh-CN" w:bidi="ar"/>
        </w:rPr>
        <w:t xml:space="preserve">, he has helped me to learn a lot of new things about procurement. He has also inspired me to come out of my comfort zone and explore new things. Lastly, I am thankful to General Manager and my </w:t>
      </w:r>
      <w:r w:rsidR="00E35C21">
        <w:rPr>
          <w:rFonts w:ascii="Times New Roman" w:eastAsia="SimSun" w:hAnsi="Times New Roman" w:cs="Times New Roman"/>
          <w:color w:val="000000"/>
          <w:kern w:val="0"/>
          <w:sz w:val="24"/>
          <w:szCs w:val="24"/>
          <w:lang w:eastAsia="zh-CN" w:bidi="ar"/>
        </w:rPr>
        <w:t>colleagues</w:t>
      </w:r>
      <w:r>
        <w:rPr>
          <w:rFonts w:ascii="Times New Roman" w:eastAsia="SimSun" w:hAnsi="Times New Roman" w:cs="Times New Roman"/>
          <w:color w:val="000000"/>
          <w:kern w:val="0"/>
          <w:sz w:val="24"/>
          <w:szCs w:val="24"/>
          <w:lang w:eastAsia="zh-CN" w:bidi="ar"/>
        </w:rPr>
        <w:t xml:space="preserve"> who have helped to prepare this report by answering to my questions. </w:t>
      </w:r>
    </w:p>
    <w:p w14:paraId="172EBADA" w14:textId="77777777" w:rsidR="008252C6" w:rsidRDefault="008252C6" w:rsidP="008252C6">
      <w:pPr>
        <w:pStyle w:val="NormalWeb"/>
        <w:spacing w:beforeAutospacing="0" w:afterAutospacing="0" w:line="360" w:lineRule="auto"/>
      </w:pPr>
    </w:p>
    <w:p w14:paraId="76C2E940" w14:textId="77777777" w:rsidR="008252C6" w:rsidRDefault="008252C6" w:rsidP="008252C6">
      <w:pPr>
        <w:pStyle w:val="NormalWeb"/>
        <w:spacing w:beforeAutospacing="0" w:afterAutospacing="0" w:line="360" w:lineRule="auto"/>
      </w:pPr>
    </w:p>
    <w:p w14:paraId="2E7B34F6" w14:textId="77777777" w:rsidR="008252C6" w:rsidRDefault="008252C6" w:rsidP="008252C6">
      <w:pPr>
        <w:pStyle w:val="NormalWeb"/>
        <w:spacing w:beforeAutospacing="0" w:afterAutospacing="0" w:line="360" w:lineRule="auto"/>
      </w:pPr>
    </w:p>
    <w:p w14:paraId="47AB8CD2" w14:textId="77777777" w:rsidR="008252C6" w:rsidRDefault="008252C6" w:rsidP="008252C6">
      <w:pPr>
        <w:pStyle w:val="NormalWeb"/>
        <w:spacing w:beforeAutospacing="0" w:afterAutospacing="0" w:line="360" w:lineRule="auto"/>
      </w:pPr>
    </w:p>
    <w:p w14:paraId="1B462AC2" w14:textId="77777777" w:rsidR="008252C6" w:rsidRDefault="008252C6" w:rsidP="008252C6">
      <w:pPr>
        <w:pStyle w:val="NormalWeb"/>
        <w:spacing w:beforeAutospacing="0" w:afterAutospacing="0" w:line="360" w:lineRule="auto"/>
      </w:pPr>
    </w:p>
    <w:p w14:paraId="6DE31F7A" w14:textId="77777777" w:rsidR="008252C6" w:rsidRDefault="008252C6" w:rsidP="008252C6">
      <w:pPr>
        <w:pStyle w:val="NormalWeb"/>
        <w:spacing w:beforeAutospacing="0" w:afterAutospacing="0" w:line="360" w:lineRule="auto"/>
        <w:ind w:left="5040" w:firstLine="720"/>
      </w:pPr>
    </w:p>
    <w:p w14:paraId="3D3B84B4" w14:textId="77777777" w:rsidR="008252C6" w:rsidRDefault="008252C6" w:rsidP="008252C6">
      <w:pPr>
        <w:pStyle w:val="NormalWeb"/>
        <w:spacing w:beforeAutospacing="0" w:afterAutospacing="0" w:line="360" w:lineRule="auto"/>
      </w:pPr>
    </w:p>
    <w:p w14:paraId="2F5ED11F" w14:textId="77777777" w:rsidR="008252C6" w:rsidRDefault="008252C6" w:rsidP="008252C6">
      <w:pPr>
        <w:pStyle w:val="NormalWeb"/>
        <w:spacing w:beforeAutospacing="0" w:afterAutospacing="0" w:line="360" w:lineRule="auto"/>
      </w:pPr>
    </w:p>
    <w:p w14:paraId="63896308" w14:textId="77777777" w:rsidR="008252C6" w:rsidRDefault="008252C6" w:rsidP="008252C6">
      <w:pPr>
        <w:pStyle w:val="NormalWeb"/>
        <w:spacing w:beforeAutospacing="0" w:afterAutospacing="0" w:line="360" w:lineRule="auto"/>
      </w:pPr>
    </w:p>
    <w:p w14:paraId="28A922C4" w14:textId="77777777" w:rsidR="008252C6" w:rsidRDefault="008252C6" w:rsidP="008252C6">
      <w:pPr>
        <w:pStyle w:val="NormalWeb"/>
        <w:spacing w:beforeAutospacing="0" w:afterAutospacing="0" w:line="360" w:lineRule="auto"/>
      </w:pPr>
    </w:p>
    <w:p w14:paraId="7BA79284" w14:textId="77777777" w:rsidR="008252C6" w:rsidRDefault="008252C6" w:rsidP="008252C6">
      <w:pPr>
        <w:pStyle w:val="NormalWeb"/>
        <w:spacing w:beforeAutospacing="0" w:afterAutospacing="0" w:line="360" w:lineRule="auto"/>
      </w:pPr>
    </w:p>
    <w:p w14:paraId="66ACBF92" w14:textId="77777777" w:rsidR="008252C6" w:rsidRDefault="008252C6" w:rsidP="008252C6">
      <w:pPr>
        <w:pStyle w:val="NormalWeb"/>
        <w:spacing w:beforeAutospacing="0" w:afterAutospacing="0" w:line="360" w:lineRule="auto"/>
      </w:pPr>
    </w:p>
    <w:p w14:paraId="0C3E3A5B" w14:textId="77777777" w:rsidR="008252C6" w:rsidRDefault="008252C6" w:rsidP="008252C6">
      <w:pPr>
        <w:pStyle w:val="NormalWeb"/>
        <w:spacing w:beforeAutospacing="0" w:afterAutospacing="0" w:line="360" w:lineRule="auto"/>
      </w:pPr>
    </w:p>
    <w:p w14:paraId="5569FB5B" w14:textId="77777777" w:rsidR="001A1C74" w:rsidRPr="00E52E56" w:rsidRDefault="001A1C74" w:rsidP="00846D98">
      <w:pPr>
        <w:pStyle w:val="Heading1"/>
        <w:jc w:val="center"/>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14:paraId="5DDCB257" w14:textId="6715DCE5" w:rsidR="001A1C74" w:rsidRPr="002E3FBF" w:rsidRDefault="001A1C74" w:rsidP="00015369">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rsidR="00E87D83">
        <w:t>my three-months Students Industrial Work Experience Scheme (SIWES) at Kwara State Public Procurement Agency (KWPPA), from the month of August to November 2024</w:t>
      </w:r>
      <w:r w:rsidRPr="002E3FBF">
        <w:t xml:space="preserve">. The concepts and perspectives expressed in this </w:t>
      </w:r>
      <w:r w:rsidR="00E52E56" w:rsidRPr="002E3FBF">
        <w:t>r</w:t>
      </w:r>
      <w:r w:rsidR="00E52E56">
        <w:t>eport</w:t>
      </w:r>
      <w:r w:rsidRPr="002E3FBF">
        <w:t xml:space="preserve"> are mine and I have duly acknowledged the input of other relevant authors where applicable.</w:t>
      </w:r>
    </w:p>
    <w:p w14:paraId="76B29D1A" w14:textId="77777777" w:rsidR="001A1C74" w:rsidRDefault="001A1C74" w:rsidP="001A1C74">
      <w:pPr>
        <w:spacing w:after="0" w:line="480" w:lineRule="auto"/>
        <w:jc w:val="both"/>
        <w:rPr>
          <w:rFonts w:ascii="Times New Roman" w:hAnsi="Times New Roman" w:cs="Times New Roman"/>
          <w:sz w:val="24"/>
          <w:szCs w:val="24"/>
        </w:rPr>
      </w:pPr>
    </w:p>
    <w:p w14:paraId="3D41E50F" w14:textId="1B4B7958" w:rsidR="001A1C74" w:rsidRDefault="001A1C74" w:rsidP="001A1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sidR="00846D98">
        <w:rPr>
          <w:rFonts w:ascii="Times New Roman" w:hAnsi="Times New Roman" w:cs="Times New Roman"/>
          <w:sz w:val="24"/>
          <w:szCs w:val="24"/>
        </w:rPr>
        <w:tab/>
      </w:r>
      <w:r>
        <w:rPr>
          <w:rFonts w:ascii="Times New Roman" w:hAnsi="Times New Roman" w:cs="Times New Roman"/>
          <w:sz w:val="24"/>
          <w:szCs w:val="24"/>
        </w:rPr>
        <w:t>________________________</w:t>
      </w:r>
    </w:p>
    <w:p w14:paraId="23FD389B" w14:textId="397AE64F" w:rsidR="001A1C74" w:rsidRPr="008B7066" w:rsidRDefault="00846D98" w:rsidP="007C14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OLALEKAN IBRAHIM OLOHUNGBEMI</w:t>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Pr>
          <w:rFonts w:ascii="Times New Roman" w:hAnsi="Times New Roman" w:cs="Times New Roman"/>
          <w:b/>
          <w:bCs/>
          <w:sz w:val="24"/>
          <w:szCs w:val="24"/>
        </w:rPr>
        <w:tab/>
      </w:r>
      <w:r w:rsidR="001A1C74">
        <w:rPr>
          <w:rFonts w:ascii="Times New Roman" w:hAnsi="Times New Roman" w:cs="Times New Roman"/>
          <w:b/>
          <w:bCs/>
          <w:sz w:val="24"/>
          <w:szCs w:val="24"/>
        </w:rPr>
        <w:t>Signature &amp; Date</w:t>
      </w:r>
    </w:p>
    <w:p w14:paraId="0EDF0846" w14:textId="72D4604E" w:rsidR="008252C6" w:rsidRPr="007C14A2" w:rsidRDefault="001A1C74" w:rsidP="007C14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C14A2" w:rsidRPr="007C14A2">
        <w:rPr>
          <w:rFonts w:ascii="Times New Roman" w:hAnsi="Times New Roman" w:cs="Times New Roman"/>
          <w:b/>
          <w:bCs/>
          <w:sz w:val="24"/>
          <w:szCs w:val="24"/>
        </w:rPr>
        <w:t>ND/23/PSM/FT/0</w:t>
      </w:r>
      <w:r w:rsidR="00846D98">
        <w:rPr>
          <w:rFonts w:ascii="Times New Roman" w:hAnsi="Times New Roman" w:cs="Times New Roman"/>
          <w:b/>
          <w:bCs/>
          <w:sz w:val="24"/>
          <w:szCs w:val="24"/>
        </w:rPr>
        <w:t>153</w:t>
      </w:r>
    </w:p>
    <w:p w14:paraId="1D4D1D54" w14:textId="721176B4" w:rsidR="008252C6" w:rsidRDefault="008252C6" w:rsidP="008252C6">
      <w:pPr>
        <w:pStyle w:val="NormalWeb"/>
        <w:spacing w:beforeAutospacing="0" w:afterAutospacing="0" w:line="360" w:lineRule="auto"/>
      </w:pPr>
    </w:p>
    <w:p w14:paraId="2303C6BC" w14:textId="62EBF123" w:rsidR="00E87D83" w:rsidRDefault="00E87D83" w:rsidP="008252C6">
      <w:pPr>
        <w:pStyle w:val="NormalWeb"/>
        <w:spacing w:beforeAutospacing="0" w:afterAutospacing="0" w:line="360" w:lineRule="auto"/>
      </w:pPr>
    </w:p>
    <w:p w14:paraId="108EB990" w14:textId="26EF0D84" w:rsidR="00E87D83" w:rsidRDefault="00E87D83" w:rsidP="008252C6">
      <w:pPr>
        <w:pStyle w:val="NormalWeb"/>
        <w:spacing w:beforeAutospacing="0" w:afterAutospacing="0" w:line="360" w:lineRule="auto"/>
      </w:pPr>
    </w:p>
    <w:p w14:paraId="3BE6393A" w14:textId="0C603EBB" w:rsidR="00E87D83" w:rsidRDefault="00E87D83" w:rsidP="008252C6">
      <w:pPr>
        <w:pStyle w:val="NormalWeb"/>
        <w:spacing w:beforeAutospacing="0" w:afterAutospacing="0" w:line="360" w:lineRule="auto"/>
      </w:pPr>
    </w:p>
    <w:p w14:paraId="6353361E" w14:textId="66EBA781" w:rsidR="00E87D83" w:rsidRDefault="00E87D83" w:rsidP="008252C6">
      <w:pPr>
        <w:pStyle w:val="NormalWeb"/>
        <w:spacing w:beforeAutospacing="0" w:afterAutospacing="0" w:line="360" w:lineRule="auto"/>
      </w:pPr>
    </w:p>
    <w:p w14:paraId="798600A9" w14:textId="5A43C54B" w:rsidR="00E87D83" w:rsidRDefault="00E87D83" w:rsidP="008252C6">
      <w:pPr>
        <w:pStyle w:val="NormalWeb"/>
        <w:spacing w:beforeAutospacing="0" w:afterAutospacing="0" w:line="360" w:lineRule="auto"/>
      </w:pPr>
    </w:p>
    <w:p w14:paraId="74F4C24F" w14:textId="15313761" w:rsidR="00E87D83" w:rsidRDefault="00E87D83" w:rsidP="008252C6">
      <w:pPr>
        <w:pStyle w:val="NormalWeb"/>
        <w:spacing w:beforeAutospacing="0" w:afterAutospacing="0" w:line="360" w:lineRule="auto"/>
      </w:pPr>
    </w:p>
    <w:p w14:paraId="1C264DD2" w14:textId="0B38B5FE" w:rsidR="00E87D83" w:rsidRDefault="00E87D83" w:rsidP="008252C6">
      <w:pPr>
        <w:pStyle w:val="NormalWeb"/>
        <w:spacing w:beforeAutospacing="0" w:afterAutospacing="0" w:line="360" w:lineRule="auto"/>
      </w:pPr>
    </w:p>
    <w:p w14:paraId="19AA99F5" w14:textId="1DD47CBC" w:rsidR="00E87D83" w:rsidRDefault="00E87D83" w:rsidP="008252C6">
      <w:pPr>
        <w:pStyle w:val="NormalWeb"/>
        <w:spacing w:beforeAutospacing="0" w:afterAutospacing="0" w:line="360" w:lineRule="auto"/>
      </w:pPr>
    </w:p>
    <w:p w14:paraId="7BC204DF" w14:textId="2E3B5A44" w:rsidR="00E87D83" w:rsidRDefault="00E87D83" w:rsidP="008252C6">
      <w:pPr>
        <w:pStyle w:val="NormalWeb"/>
        <w:spacing w:beforeAutospacing="0" w:afterAutospacing="0" w:line="360" w:lineRule="auto"/>
      </w:pPr>
    </w:p>
    <w:p w14:paraId="3602B3DA" w14:textId="73842ACB" w:rsidR="00E87D83" w:rsidRDefault="00E87D83" w:rsidP="008252C6">
      <w:pPr>
        <w:pStyle w:val="NormalWeb"/>
        <w:spacing w:beforeAutospacing="0" w:afterAutospacing="0" w:line="360" w:lineRule="auto"/>
      </w:pPr>
    </w:p>
    <w:p w14:paraId="306A9260" w14:textId="1404989F" w:rsidR="00E87D83" w:rsidRDefault="00E87D83" w:rsidP="008252C6">
      <w:pPr>
        <w:pStyle w:val="NormalWeb"/>
        <w:spacing w:beforeAutospacing="0" w:afterAutospacing="0" w:line="360" w:lineRule="auto"/>
      </w:pPr>
    </w:p>
    <w:p w14:paraId="0F5FCF80" w14:textId="376A9BCB" w:rsidR="00E87D83" w:rsidRDefault="00E87D83" w:rsidP="008252C6">
      <w:pPr>
        <w:pStyle w:val="NormalWeb"/>
        <w:spacing w:beforeAutospacing="0" w:afterAutospacing="0" w:line="360" w:lineRule="auto"/>
      </w:pPr>
    </w:p>
    <w:p w14:paraId="413B9826" w14:textId="315748B1" w:rsidR="00E87D83" w:rsidRDefault="00E87D83" w:rsidP="008252C6">
      <w:pPr>
        <w:pStyle w:val="NormalWeb"/>
        <w:spacing w:beforeAutospacing="0" w:afterAutospacing="0" w:line="360" w:lineRule="auto"/>
      </w:pPr>
    </w:p>
    <w:p w14:paraId="7C8C6CB6" w14:textId="6FA4516E" w:rsidR="00DA373F" w:rsidRDefault="00DA373F" w:rsidP="008252C6">
      <w:pPr>
        <w:pStyle w:val="NormalWeb"/>
        <w:spacing w:beforeAutospacing="0" w:afterAutospacing="0" w:line="360" w:lineRule="auto"/>
      </w:pPr>
    </w:p>
    <w:p w14:paraId="0DD4E3D9" w14:textId="0C333D86" w:rsidR="00E52E56" w:rsidRDefault="00E52E56" w:rsidP="008252C6">
      <w:pPr>
        <w:pStyle w:val="NormalWeb"/>
        <w:spacing w:beforeAutospacing="0" w:afterAutospacing="0" w:line="360" w:lineRule="auto"/>
      </w:pPr>
    </w:p>
    <w:p w14:paraId="24CBFEF2" w14:textId="77777777" w:rsidR="007C14A2" w:rsidRDefault="007C14A2" w:rsidP="008252C6">
      <w:pPr>
        <w:pStyle w:val="NormalWeb"/>
        <w:spacing w:beforeAutospacing="0" w:afterAutospacing="0" w:line="360" w:lineRule="auto"/>
      </w:pPr>
    </w:p>
    <w:p w14:paraId="326AE653" w14:textId="77777777" w:rsidR="008252C6" w:rsidRPr="00E52E56" w:rsidRDefault="008252C6" w:rsidP="00846D98">
      <w:pPr>
        <w:pStyle w:val="Heading1"/>
        <w:jc w:val="center"/>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14:paraId="4A12CA94" w14:textId="21B6FF85" w:rsidR="008252C6" w:rsidRPr="00015369" w:rsidRDefault="008252C6" w:rsidP="00015369">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sidR="007C14A2">
        <w:rPr>
          <w:i/>
          <w:iCs/>
        </w:rPr>
        <w:t>S</w:t>
      </w:r>
      <w:r w:rsidRPr="00015369">
        <w:rPr>
          <w:i/>
          <w:iCs/>
        </w:rPr>
        <w:t xml:space="preserve">cheme undertaken at Kwara State Public Procurement Agency, Ilorin. During my training period, I </w:t>
      </w:r>
      <w:r w:rsidRPr="00F57ED9">
        <w:rPr>
          <w:i/>
          <w:iCs/>
          <w:color w:val="000000" w:themeColor="text1"/>
        </w:rPr>
        <w:t xml:space="preserve">spent </w:t>
      </w:r>
      <w:r w:rsidR="007C14A2" w:rsidRPr="00F57ED9">
        <w:rPr>
          <w:i/>
          <w:iCs/>
          <w:color w:val="000000" w:themeColor="text1"/>
        </w:rPr>
        <w:t>the four months at the procurement department of the agency</w:t>
      </w:r>
      <w:r w:rsidR="00F57ED9" w:rsidRPr="00F57ED9">
        <w:rPr>
          <w:i/>
          <w:iCs/>
          <w:color w:val="000000" w:themeColor="text1"/>
        </w:rPr>
        <w:t>, where I learnt series of steps required for procurement processes and procedures</w:t>
      </w:r>
      <w:r w:rsidR="00F57ED9">
        <w:rPr>
          <w:i/>
          <w:iCs/>
          <w:color w:val="000000" w:themeColor="text1"/>
        </w:rPr>
        <w:t>, among which are preparation of agency’s approving instruments “Certificate of No Objections”, bid opening and evaluation.</w:t>
      </w:r>
    </w:p>
    <w:p w14:paraId="4DF27418" w14:textId="586615C7" w:rsidR="008252C6" w:rsidRPr="00015369" w:rsidRDefault="008252C6" w:rsidP="00015369">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sidR="00F11BA3">
        <w:rPr>
          <w:i/>
          <w:iCs/>
        </w:rPr>
        <w:t>, its objective and objectives of this report</w:t>
      </w:r>
      <w:r w:rsidRPr="00015369">
        <w:rPr>
          <w:i/>
          <w:iCs/>
        </w:rPr>
        <w:t xml:space="preserve">, chapter two talks about different departments in the Agency, chapter three is mainly on activities of the Agency </w:t>
      </w:r>
      <w:r w:rsidR="00F57ED9">
        <w:rPr>
          <w:i/>
          <w:iCs/>
        </w:rPr>
        <w:t>especially the procurement department which is the backbone of the agency</w:t>
      </w:r>
      <w:r w:rsidR="00DA373F" w:rsidRPr="00015369">
        <w:rPr>
          <w:i/>
          <w:iCs/>
        </w:rPr>
        <w:t xml:space="preserve">, </w:t>
      </w:r>
      <w:r w:rsidRPr="00015369">
        <w:rPr>
          <w:i/>
          <w:iCs/>
        </w:rPr>
        <w:t xml:space="preserve">whereas chapter four </w:t>
      </w:r>
      <w:r w:rsidR="00E35C21" w:rsidRPr="00015369">
        <w:rPr>
          <w:i/>
          <w:iCs/>
        </w:rPr>
        <w:t xml:space="preserve">talks about </w:t>
      </w:r>
      <w:r w:rsidRPr="00015369">
        <w:rPr>
          <w:i/>
          <w:iCs/>
        </w:rPr>
        <w:t>challenges</w:t>
      </w:r>
      <w:r w:rsidR="00E35C21" w:rsidRPr="00015369">
        <w:rPr>
          <w:i/>
          <w:iCs/>
        </w:rPr>
        <w:t xml:space="preserve"> during the SIWES and proffered solutions, the last chapter</w:t>
      </w:r>
      <w:r w:rsidRPr="00015369">
        <w:rPr>
          <w:i/>
          <w:iCs/>
        </w:rPr>
        <w:t xml:space="preserve"> </w:t>
      </w:r>
      <w:r w:rsidR="00E35C21" w:rsidRPr="00015369">
        <w:rPr>
          <w:i/>
          <w:iCs/>
        </w:rPr>
        <w:t xml:space="preserve">was for conclusion and </w:t>
      </w:r>
      <w:r w:rsidRPr="00015369">
        <w:rPr>
          <w:i/>
          <w:iCs/>
        </w:rPr>
        <w:t>recommendations.</w:t>
      </w:r>
    </w:p>
    <w:p w14:paraId="695C9EDF" w14:textId="77777777" w:rsidR="008252C6" w:rsidRDefault="008252C6" w:rsidP="008252C6">
      <w:pPr>
        <w:pStyle w:val="NormalWeb"/>
        <w:spacing w:beforeAutospacing="0" w:afterAutospacing="0" w:line="360" w:lineRule="auto"/>
      </w:pPr>
    </w:p>
    <w:p w14:paraId="2147CF45" w14:textId="77777777" w:rsidR="008252C6" w:rsidRDefault="008252C6" w:rsidP="008252C6">
      <w:pPr>
        <w:pStyle w:val="NormalWeb"/>
        <w:spacing w:beforeAutospacing="0" w:afterAutospacing="0" w:line="360" w:lineRule="auto"/>
      </w:pPr>
    </w:p>
    <w:p w14:paraId="5AE74003" w14:textId="77777777" w:rsidR="008252C6" w:rsidRDefault="008252C6" w:rsidP="008252C6">
      <w:pPr>
        <w:pStyle w:val="NormalWeb"/>
        <w:spacing w:beforeAutospacing="0" w:afterAutospacing="0" w:line="360" w:lineRule="auto"/>
      </w:pPr>
    </w:p>
    <w:p w14:paraId="748FAAE6" w14:textId="77777777" w:rsidR="008252C6" w:rsidRDefault="008252C6" w:rsidP="008252C6">
      <w:pPr>
        <w:pStyle w:val="NormalWeb"/>
        <w:spacing w:beforeAutospacing="0" w:afterAutospacing="0" w:line="360" w:lineRule="auto"/>
      </w:pPr>
    </w:p>
    <w:p w14:paraId="469C2467" w14:textId="77777777" w:rsidR="008252C6" w:rsidRDefault="008252C6" w:rsidP="008252C6">
      <w:pPr>
        <w:pStyle w:val="NormalWeb"/>
        <w:spacing w:beforeAutospacing="0" w:afterAutospacing="0" w:line="360" w:lineRule="auto"/>
      </w:pPr>
    </w:p>
    <w:p w14:paraId="6F2D5E27" w14:textId="77777777" w:rsidR="008252C6" w:rsidRDefault="008252C6" w:rsidP="008252C6">
      <w:pPr>
        <w:pStyle w:val="NormalWeb"/>
        <w:spacing w:beforeAutospacing="0" w:afterAutospacing="0" w:line="360" w:lineRule="auto"/>
      </w:pPr>
    </w:p>
    <w:p w14:paraId="3A81FD19" w14:textId="77777777" w:rsidR="008252C6" w:rsidRDefault="008252C6" w:rsidP="008252C6">
      <w:pPr>
        <w:pStyle w:val="Heading2"/>
      </w:pPr>
    </w:p>
    <w:p w14:paraId="27D77689" w14:textId="77777777" w:rsidR="008252C6" w:rsidRDefault="008252C6" w:rsidP="008252C6">
      <w:pPr>
        <w:pStyle w:val="NormalWeb"/>
        <w:spacing w:beforeAutospacing="0" w:afterAutospacing="0" w:line="360" w:lineRule="auto"/>
      </w:pPr>
    </w:p>
    <w:p w14:paraId="0FEB2011" w14:textId="77777777" w:rsidR="008252C6" w:rsidRDefault="008252C6" w:rsidP="008252C6">
      <w:pPr>
        <w:pStyle w:val="NormalWeb"/>
        <w:spacing w:beforeAutospacing="0" w:afterAutospacing="0" w:line="360" w:lineRule="auto"/>
      </w:pPr>
    </w:p>
    <w:p w14:paraId="4A39EBCA" w14:textId="77777777" w:rsidR="008252C6" w:rsidRDefault="008252C6" w:rsidP="008252C6">
      <w:pPr>
        <w:pStyle w:val="NormalWeb"/>
        <w:spacing w:beforeAutospacing="0" w:afterAutospacing="0" w:line="360" w:lineRule="auto"/>
      </w:pPr>
    </w:p>
    <w:p w14:paraId="2B178664" w14:textId="77777777" w:rsidR="008252C6" w:rsidRDefault="008252C6" w:rsidP="008252C6">
      <w:pPr>
        <w:pStyle w:val="NormalWeb"/>
        <w:spacing w:beforeAutospacing="0" w:afterAutospacing="0" w:line="360" w:lineRule="auto"/>
      </w:pPr>
    </w:p>
    <w:p w14:paraId="408B7448" w14:textId="77777777" w:rsidR="008252C6" w:rsidRDefault="008252C6" w:rsidP="008252C6">
      <w:pPr>
        <w:pStyle w:val="NormalWeb"/>
        <w:spacing w:beforeAutospacing="0" w:afterAutospacing="0" w:line="360" w:lineRule="auto"/>
      </w:pPr>
    </w:p>
    <w:p w14:paraId="40F8D2B6" w14:textId="77777777" w:rsidR="008252C6" w:rsidRDefault="008252C6" w:rsidP="008252C6">
      <w:pPr>
        <w:pStyle w:val="NormalWeb"/>
        <w:spacing w:beforeAutospacing="0" w:afterAutospacing="0" w:line="360" w:lineRule="auto"/>
      </w:pPr>
    </w:p>
    <w:p w14:paraId="24B860D1" w14:textId="34D77AF9" w:rsidR="008252C6" w:rsidRDefault="008252C6" w:rsidP="008252C6">
      <w:pPr>
        <w:pStyle w:val="NormalWeb"/>
        <w:spacing w:beforeAutospacing="0" w:afterAutospacing="0" w:line="360" w:lineRule="auto"/>
      </w:pPr>
    </w:p>
    <w:p w14:paraId="499562AC" w14:textId="02F72D84" w:rsidR="00015369" w:rsidRDefault="00015369" w:rsidP="008252C6">
      <w:pPr>
        <w:pStyle w:val="NormalWeb"/>
        <w:spacing w:beforeAutospacing="0" w:afterAutospacing="0" w:line="360" w:lineRule="auto"/>
      </w:pPr>
    </w:p>
    <w:p w14:paraId="5F99C9F0" w14:textId="1343CFA5" w:rsidR="00015369" w:rsidRDefault="00015369" w:rsidP="008252C6">
      <w:pPr>
        <w:pStyle w:val="NormalWeb"/>
        <w:spacing w:beforeAutospacing="0" w:afterAutospacing="0" w:line="360" w:lineRule="auto"/>
      </w:pPr>
    </w:p>
    <w:p w14:paraId="2B81A1B1" w14:textId="77777777" w:rsidR="00C34D9C" w:rsidRDefault="00C34D9C" w:rsidP="008252C6">
      <w:pPr>
        <w:pStyle w:val="NormalWeb"/>
        <w:spacing w:beforeAutospacing="0" w:afterAutospacing="0" w:line="360" w:lineRule="auto"/>
      </w:pPr>
    </w:p>
    <w:p w14:paraId="449E3347" w14:textId="77777777" w:rsidR="00015369" w:rsidRDefault="00015369" w:rsidP="008252C6">
      <w:pPr>
        <w:pStyle w:val="NormalWeb"/>
        <w:spacing w:beforeAutospacing="0" w:afterAutospacing="0" w:line="360" w:lineRule="auto"/>
      </w:pPr>
    </w:p>
    <w:p w14:paraId="1A162894" w14:textId="78F83E5B" w:rsidR="008252C6" w:rsidRPr="0052303B" w:rsidRDefault="00E52E56" w:rsidP="00E4107B">
      <w:pPr>
        <w:pStyle w:val="Heading1"/>
        <w:rPr>
          <w:rFonts w:ascii="Times New Roman" w:hAnsi="Times New Roman" w:cs="Times New Roman"/>
          <w:b/>
          <w:bCs/>
          <w:color w:val="FFFFFF" w:themeColor="background1"/>
          <w:sz w:val="24"/>
          <w:szCs w:val="24"/>
        </w:rPr>
      </w:pPr>
      <w:bookmarkStart w:id="7" w:name="_Toc186803201"/>
      <w:r w:rsidRPr="0052303B">
        <w:rPr>
          <w:rFonts w:ascii="Times New Roman" w:hAnsi="Times New Roman" w:cs="Times New Roman"/>
          <w:b/>
          <w:bCs/>
          <w:color w:val="FFFFFF" w:themeColor="background1"/>
          <w:sz w:val="24"/>
          <w:szCs w:val="24"/>
        </w:rPr>
        <w:lastRenderedPageBreak/>
        <w:t>TABLE OF CONTENTS</w:t>
      </w:r>
      <w:bookmarkEnd w:id="7"/>
    </w:p>
    <w:sdt>
      <w:sdtPr>
        <w:rPr>
          <w:rFonts w:ascii="Times New Roman" w:eastAsiaTheme="minorHAnsi" w:hAnsi="Times New Roman" w:cs="Times New Roman"/>
          <w:color w:val="auto"/>
          <w:kern w:val="2"/>
          <w:sz w:val="24"/>
          <w:szCs w:val="24"/>
          <w:lang w:val="en-GB"/>
        </w:rPr>
        <w:id w:val="1730882340"/>
        <w:docPartObj>
          <w:docPartGallery w:val="Table of Contents"/>
          <w:docPartUnique/>
        </w:docPartObj>
      </w:sdtPr>
      <w:sdtEndPr>
        <w:rPr>
          <w:rFonts w:asciiTheme="minorHAnsi" w:hAnsiTheme="minorHAnsi" w:cstheme="minorBidi"/>
          <w:b/>
          <w:bCs/>
          <w:noProof/>
          <w:sz w:val="22"/>
          <w:szCs w:val="22"/>
        </w:rPr>
      </w:sdtEndPr>
      <w:sdtContent>
        <w:p w14:paraId="3C74A37F" w14:textId="755A039A" w:rsidR="00E4107B" w:rsidRPr="000F7AE6" w:rsidRDefault="00E4107B">
          <w:pPr>
            <w:pStyle w:val="TOCHeading"/>
            <w:rPr>
              <w:rFonts w:ascii="Times New Roman" w:hAnsi="Times New Roman" w:cs="Times New Roman"/>
              <w:b/>
              <w:bCs/>
              <w:color w:val="auto"/>
              <w:sz w:val="24"/>
              <w:szCs w:val="24"/>
            </w:rPr>
          </w:pPr>
          <w:r w:rsidRPr="000F7AE6">
            <w:rPr>
              <w:rFonts w:ascii="Times New Roman" w:hAnsi="Times New Roman" w:cs="Times New Roman"/>
              <w:b/>
              <w:bCs/>
              <w:color w:val="auto"/>
              <w:sz w:val="24"/>
              <w:szCs w:val="24"/>
            </w:rPr>
            <w:t>TABLE OF CONTENTS</w:t>
          </w:r>
        </w:p>
        <w:p w14:paraId="74F46999" w14:textId="07486E7E" w:rsidR="00176F35" w:rsidRDefault="00E4107B">
          <w:pPr>
            <w:pStyle w:val="TOC1"/>
            <w:tabs>
              <w:tab w:val="right" w:leader="dot" w:pos="9016"/>
            </w:tabs>
            <w:rPr>
              <w:rFonts w:eastAsiaTheme="minorEastAsia"/>
              <w:noProof/>
              <w:kern w:val="0"/>
              <w:lang w:val="en-US"/>
              <w14:ligatures w14:val="none"/>
            </w:rPr>
          </w:pPr>
          <w:r w:rsidRPr="000F7AE6">
            <w:rPr>
              <w:rFonts w:ascii="Times New Roman" w:hAnsi="Times New Roman" w:cs="Times New Roman"/>
              <w:sz w:val="24"/>
              <w:szCs w:val="24"/>
            </w:rPr>
            <w:fldChar w:fldCharType="begin"/>
          </w:r>
          <w:r w:rsidRPr="000F7AE6">
            <w:rPr>
              <w:rFonts w:ascii="Times New Roman" w:hAnsi="Times New Roman" w:cs="Times New Roman"/>
              <w:sz w:val="24"/>
              <w:szCs w:val="24"/>
            </w:rPr>
            <w:instrText xml:space="preserve"> TOC \o "1-3" \h \z \u </w:instrText>
          </w:r>
          <w:r w:rsidRPr="000F7AE6">
            <w:rPr>
              <w:rFonts w:ascii="Times New Roman" w:hAnsi="Times New Roman" w:cs="Times New Roman"/>
              <w:sz w:val="24"/>
              <w:szCs w:val="24"/>
            </w:rPr>
            <w:fldChar w:fldCharType="separate"/>
          </w:r>
          <w:hyperlink w:anchor="_Toc186803197" w:history="1">
            <w:r w:rsidR="00176F35" w:rsidRPr="008E5DBC">
              <w:rPr>
                <w:rStyle w:val="Hyperlink"/>
                <w:rFonts w:ascii="Times New Roman" w:hAnsi="Times New Roman" w:cs="Times New Roman"/>
                <w:b/>
                <w:bCs/>
                <w:noProof/>
              </w:rPr>
              <w:t>CERTIFICATION</w:t>
            </w:r>
            <w:r w:rsidR="00176F35">
              <w:rPr>
                <w:noProof/>
                <w:webHidden/>
              </w:rPr>
              <w:tab/>
            </w:r>
            <w:r w:rsidR="00176F35">
              <w:rPr>
                <w:noProof/>
                <w:webHidden/>
              </w:rPr>
              <w:fldChar w:fldCharType="begin"/>
            </w:r>
            <w:r w:rsidR="00176F35">
              <w:rPr>
                <w:noProof/>
                <w:webHidden/>
              </w:rPr>
              <w:instrText xml:space="preserve"> PAGEREF _Toc186803197 \h </w:instrText>
            </w:r>
            <w:r w:rsidR="00176F35">
              <w:rPr>
                <w:noProof/>
                <w:webHidden/>
              </w:rPr>
            </w:r>
            <w:r w:rsidR="00176F35">
              <w:rPr>
                <w:noProof/>
                <w:webHidden/>
              </w:rPr>
              <w:fldChar w:fldCharType="separate"/>
            </w:r>
            <w:r w:rsidR="00846D98">
              <w:rPr>
                <w:noProof/>
                <w:webHidden/>
              </w:rPr>
              <w:t>ii</w:t>
            </w:r>
            <w:r w:rsidR="00176F35">
              <w:rPr>
                <w:noProof/>
                <w:webHidden/>
              </w:rPr>
              <w:fldChar w:fldCharType="end"/>
            </w:r>
          </w:hyperlink>
        </w:p>
        <w:p w14:paraId="5F83FFC0" w14:textId="5650F719" w:rsidR="00176F35" w:rsidRDefault="00176F35">
          <w:pPr>
            <w:pStyle w:val="TOC1"/>
            <w:tabs>
              <w:tab w:val="right" w:leader="dot" w:pos="9016"/>
            </w:tabs>
            <w:rPr>
              <w:rFonts w:eastAsiaTheme="minorEastAsia"/>
              <w:noProof/>
              <w:kern w:val="0"/>
              <w:lang w:val="en-US"/>
              <w14:ligatures w14:val="none"/>
            </w:rPr>
          </w:pPr>
          <w:hyperlink w:anchor="_Toc186803198" w:history="1">
            <w:r w:rsidRPr="008E5DBC">
              <w:rPr>
                <w:rStyle w:val="Hyperlink"/>
                <w:rFonts w:ascii="Times New Roman" w:hAnsi="Times New Roman" w:cs="Times New Roman"/>
                <w:b/>
                <w:bCs/>
                <w:noProof/>
              </w:rPr>
              <w:t>DEDICATION</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sidR="00846D98">
              <w:rPr>
                <w:noProof/>
                <w:webHidden/>
              </w:rPr>
              <w:t>iii</w:t>
            </w:r>
            <w:r>
              <w:rPr>
                <w:noProof/>
                <w:webHidden/>
              </w:rPr>
              <w:fldChar w:fldCharType="end"/>
            </w:r>
          </w:hyperlink>
        </w:p>
        <w:p w14:paraId="65F75B9D" w14:textId="3EDEF1F0" w:rsidR="00176F35" w:rsidRDefault="00176F35">
          <w:pPr>
            <w:pStyle w:val="TOC1"/>
            <w:tabs>
              <w:tab w:val="right" w:leader="dot" w:pos="9016"/>
            </w:tabs>
            <w:rPr>
              <w:rFonts w:eastAsiaTheme="minorEastAsia"/>
              <w:noProof/>
              <w:kern w:val="0"/>
              <w:lang w:val="en-US"/>
              <w14:ligatures w14:val="none"/>
            </w:rPr>
          </w:pPr>
          <w:hyperlink w:anchor="_Toc186803199" w:history="1">
            <w:r w:rsidRPr="008E5DBC">
              <w:rPr>
                <w:rStyle w:val="Hyperlink"/>
                <w:rFonts w:ascii="Times New Roman" w:hAnsi="Times New Roman" w:cs="Times New Roman"/>
                <w:b/>
                <w:bCs/>
                <w:noProof/>
              </w:rPr>
              <w:t>DECLARATION</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sidR="00846D98">
              <w:rPr>
                <w:noProof/>
                <w:webHidden/>
              </w:rPr>
              <w:t>iv</w:t>
            </w:r>
            <w:r>
              <w:rPr>
                <w:noProof/>
                <w:webHidden/>
              </w:rPr>
              <w:fldChar w:fldCharType="end"/>
            </w:r>
          </w:hyperlink>
        </w:p>
        <w:p w14:paraId="5D828155" w14:textId="7D079863" w:rsidR="00176F35" w:rsidRDefault="00176F35">
          <w:pPr>
            <w:pStyle w:val="TOC1"/>
            <w:tabs>
              <w:tab w:val="right" w:leader="dot" w:pos="9016"/>
            </w:tabs>
            <w:rPr>
              <w:rFonts w:eastAsiaTheme="minorEastAsia"/>
              <w:noProof/>
              <w:kern w:val="0"/>
              <w:lang w:val="en-US"/>
              <w14:ligatures w14:val="none"/>
            </w:rPr>
          </w:pPr>
          <w:hyperlink w:anchor="_Toc186803200" w:history="1">
            <w:r w:rsidRPr="008E5DBC">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_Toc186803200 \h </w:instrText>
            </w:r>
            <w:r>
              <w:rPr>
                <w:noProof/>
                <w:webHidden/>
              </w:rPr>
            </w:r>
            <w:r>
              <w:rPr>
                <w:noProof/>
                <w:webHidden/>
              </w:rPr>
              <w:fldChar w:fldCharType="separate"/>
            </w:r>
            <w:r w:rsidR="00846D98">
              <w:rPr>
                <w:noProof/>
                <w:webHidden/>
              </w:rPr>
              <w:t>v</w:t>
            </w:r>
            <w:r>
              <w:rPr>
                <w:noProof/>
                <w:webHidden/>
              </w:rPr>
              <w:fldChar w:fldCharType="end"/>
            </w:r>
          </w:hyperlink>
        </w:p>
        <w:p w14:paraId="72A877E9" w14:textId="42ACAA2E" w:rsidR="00176F35" w:rsidRDefault="00176F35">
          <w:pPr>
            <w:pStyle w:val="TOC1"/>
            <w:tabs>
              <w:tab w:val="right" w:leader="dot" w:pos="9016"/>
            </w:tabs>
            <w:rPr>
              <w:rFonts w:eastAsiaTheme="minorEastAsia"/>
              <w:noProof/>
              <w:kern w:val="0"/>
              <w:lang w:val="en-US"/>
              <w14:ligatures w14:val="none"/>
            </w:rPr>
          </w:pPr>
          <w:hyperlink w:anchor="_Toc186803201" w:history="1">
            <w:r w:rsidRPr="008E5DBC">
              <w:rPr>
                <w:rStyle w:val="Hyperlink"/>
                <w:rFonts w:ascii="Times New Roman" w:hAnsi="Times New Roman" w:cs="Times New Roman"/>
                <w:b/>
                <w:bCs/>
                <w:noProof/>
              </w:rPr>
              <w:t>TABLE OF CONTENTS</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sidR="00846D98">
              <w:rPr>
                <w:noProof/>
                <w:webHidden/>
              </w:rPr>
              <w:t>vi</w:t>
            </w:r>
            <w:r>
              <w:rPr>
                <w:noProof/>
                <w:webHidden/>
              </w:rPr>
              <w:fldChar w:fldCharType="end"/>
            </w:r>
          </w:hyperlink>
        </w:p>
        <w:p w14:paraId="440D2446" w14:textId="095BC9FA" w:rsidR="00176F35" w:rsidRDefault="00176F35">
          <w:pPr>
            <w:pStyle w:val="TOC1"/>
            <w:tabs>
              <w:tab w:val="right" w:leader="dot" w:pos="9016"/>
            </w:tabs>
            <w:rPr>
              <w:rFonts w:eastAsiaTheme="minorEastAsia"/>
              <w:noProof/>
              <w:kern w:val="0"/>
              <w:lang w:val="en-US"/>
              <w14:ligatures w14:val="none"/>
            </w:rPr>
          </w:pPr>
          <w:hyperlink w:anchor="_Toc186803202" w:history="1">
            <w:r w:rsidRPr="008E5DBC">
              <w:rPr>
                <w:rStyle w:val="Hyperlink"/>
                <w:rFonts w:ascii="Times New Roman" w:hAnsi="Times New Roman" w:cs="Times New Roman"/>
                <w:b/>
                <w:bCs/>
                <w:noProof/>
                <w:lang w:val="en-US"/>
              </w:rPr>
              <w:t>CHAPTER ONE</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sidR="00846D98">
              <w:rPr>
                <w:noProof/>
                <w:webHidden/>
              </w:rPr>
              <w:t>1</w:t>
            </w:r>
            <w:r>
              <w:rPr>
                <w:noProof/>
                <w:webHidden/>
              </w:rPr>
              <w:fldChar w:fldCharType="end"/>
            </w:r>
          </w:hyperlink>
        </w:p>
        <w:p w14:paraId="47356A5F" w14:textId="7F966436" w:rsidR="00176F35" w:rsidRDefault="00176F35">
          <w:pPr>
            <w:pStyle w:val="TOC1"/>
            <w:tabs>
              <w:tab w:val="right" w:leader="dot" w:pos="9016"/>
            </w:tabs>
            <w:rPr>
              <w:rFonts w:eastAsiaTheme="minorEastAsia"/>
              <w:noProof/>
              <w:kern w:val="0"/>
              <w:lang w:val="en-US"/>
              <w14:ligatures w14:val="none"/>
            </w:rPr>
          </w:pPr>
          <w:hyperlink w:anchor="_Toc186803203" w:history="1">
            <w:r w:rsidRPr="008E5DBC">
              <w:rPr>
                <w:rStyle w:val="Hyperlink"/>
                <w:rFonts w:ascii="Times New Roman" w:hAnsi="Times New Roman" w:cs="Times New Roman"/>
                <w:b/>
                <w:bCs/>
                <w:noProof/>
                <w:lang w:val="en-US"/>
              </w:rPr>
              <w:t>INTRODUCTION TO SIWES</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sidR="00846D98">
              <w:rPr>
                <w:noProof/>
                <w:webHidden/>
              </w:rPr>
              <w:t>1</w:t>
            </w:r>
            <w:r>
              <w:rPr>
                <w:noProof/>
                <w:webHidden/>
              </w:rPr>
              <w:fldChar w:fldCharType="end"/>
            </w:r>
          </w:hyperlink>
        </w:p>
        <w:p w14:paraId="673E894A" w14:textId="6541DC5C" w:rsidR="00176F35" w:rsidRDefault="00176F35">
          <w:pPr>
            <w:pStyle w:val="TOC1"/>
            <w:tabs>
              <w:tab w:val="right" w:leader="dot" w:pos="9016"/>
            </w:tabs>
            <w:rPr>
              <w:rFonts w:eastAsiaTheme="minorEastAsia"/>
              <w:noProof/>
              <w:kern w:val="0"/>
              <w:lang w:val="en-US"/>
              <w14:ligatures w14:val="none"/>
            </w:rPr>
          </w:pPr>
          <w:hyperlink w:anchor="_Toc186803204" w:history="1">
            <w:r w:rsidRPr="008E5DBC">
              <w:rPr>
                <w:rStyle w:val="Hyperlink"/>
                <w:rFonts w:ascii="Times New Roman" w:hAnsi="Times New Roman" w:cs="Times New Roman"/>
                <w:b/>
                <w:bCs/>
                <w:noProof/>
                <w:lang w:val="en-US"/>
              </w:rPr>
              <w:t>OBJECTIVES OF THE SIWES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sidR="00846D98">
              <w:rPr>
                <w:noProof/>
                <w:webHidden/>
              </w:rPr>
              <w:t>1</w:t>
            </w:r>
            <w:r>
              <w:rPr>
                <w:noProof/>
                <w:webHidden/>
              </w:rPr>
              <w:fldChar w:fldCharType="end"/>
            </w:r>
          </w:hyperlink>
        </w:p>
        <w:p w14:paraId="6525C05C" w14:textId="2FC98477" w:rsidR="00176F35" w:rsidRDefault="00176F35">
          <w:pPr>
            <w:pStyle w:val="TOC1"/>
            <w:tabs>
              <w:tab w:val="right" w:leader="dot" w:pos="9016"/>
            </w:tabs>
            <w:rPr>
              <w:rFonts w:eastAsiaTheme="minorEastAsia"/>
              <w:noProof/>
              <w:kern w:val="0"/>
              <w:lang w:val="en-US"/>
              <w14:ligatures w14:val="none"/>
            </w:rPr>
          </w:pPr>
          <w:hyperlink w:anchor="_Toc186803205" w:history="1">
            <w:r w:rsidRPr="008E5DBC">
              <w:rPr>
                <w:rStyle w:val="Hyperlink"/>
                <w:rFonts w:ascii="Times New Roman" w:hAnsi="Times New Roman" w:cs="Times New Roman"/>
                <w:b/>
                <w:bCs/>
                <w:noProof/>
                <w:lang w:val="en-US"/>
              </w:rPr>
              <w:t>OBJECTIVES OF SIWES REPORT</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sidR="00846D98">
              <w:rPr>
                <w:noProof/>
                <w:webHidden/>
              </w:rPr>
              <w:t>2</w:t>
            </w:r>
            <w:r>
              <w:rPr>
                <w:noProof/>
                <w:webHidden/>
              </w:rPr>
              <w:fldChar w:fldCharType="end"/>
            </w:r>
          </w:hyperlink>
        </w:p>
        <w:p w14:paraId="74517983" w14:textId="48D3729E" w:rsidR="00176F35" w:rsidRDefault="00176F35">
          <w:pPr>
            <w:pStyle w:val="TOC1"/>
            <w:tabs>
              <w:tab w:val="right" w:leader="dot" w:pos="9016"/>
            </w:tabs>
            <w:rPr>
              <w:rFonts w:eastAsiaTheme="minorEastAsia"/>
              <w:noProof/>
              <w:kern w:val="0"/>
              <w:lang w:val="en-US"/>
              <w14:ligatures w14:val="none"/>
            </w:rPr>
          </w:pPr>
          <w:hyperlink w:anchor="_Toc186803206" w:history="1">
            <w:r w:rsidRPr="008E5DBC">
              <w:rPr>
                <w:rStyle w:val="Hyperlink"/>
                <w:rFonts w:ascii="Times New Roman" w:hAnsi="Times New Roman" w:cs="Times New Roman"/>
                <w:b/>
                <w:bCs/>
                <w:noProof/>
                <w:lang w:val="en-US"/>
              </w:rPr>
              <w:t>CHAPTER TWO</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sidR="00846D98">
              <w:rPr>
                <w:noProof/>
                <w:webHidden/>
              </w:rPr>
              <w:t>4</w:t>
            </w:r>
            <w:r>
              <w:rPr>
                <w:noProof/>
                <w:webHidden/>
              </w:rPr>
              <w:fldChar w:fldCharType="end"/>
            </w:r>
          </w:hyperlink>
        </w:p>
        <w:p w14:paraId="74AF8C99" w14:textId="3D0EC640" w:rsidR="00176F35" w:rsidRDefault="00176F35">
          <w:pPr>
            <w:pStyle w:val="TOC1"/>
            <w:tabs>
              <w:tab w:val="right" w:leader="dot" w:pos="9016"/>
            </w:tabs>
            <w:rPr>
              <w:rFonts w:eastAsiaTheme="minorEastAsia"/>
              <w:noProof/>
              <w:kern w:val="0"/>
              <w:lang w:val="en-US"/>
              <w14:ligatures w14:val="none"/>
            </w:rPr>
          </w:pPr>
          <w:hyperlink w:anchor="_Toc186803207" w:history="1">
            <w:r w:rsidRPr="008E5DBC">
              <w:rPr>
                <w:rStyle w:val="Hyperlink"/>
                <w:rFonts w:ascii="Times New Roman" w:hAnsi="Times New Roman" w:cs="Times New Roman"/>
                <w:b/>
                <w:bCs/>
                <w:noProof/>
                <w:lang w:val="en-US"/>
              </w:rPr>
              <w:t>BRIEF HISTORY OF KWARA STATE PUBLIC PROCUREMENT AGENCY (KWPPA)</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sidR="00846D98">
              <w:rPr>
                <w:noProof/>
                <w:webHidden/>
              </w:rPr>
              <w:t>4</w:t>
            </w:r>
            <w:r>
              <w:rPr>
                <w:noProof/>
                <w:webHidden/>
              </w:rPr>
              <w:fldChar w:fldCharType="end"/>
            </w:r>
          </w:hyperlink>
        </w:p>
        <w:p w14:paraId="0DB1CD16" w14:textId="5B34B679" w:rsidR="00176F35" w:rsidRDefault="00176F35">
          <w:pPr>
            <w:pStyle w:val="TOC1"/>
            <w:tabs>
              <w:tab w:val="right" w:leader="dot" w:pos="9016"/>
            </w:tabs>
            <w:rPr>
              <w:rFonts w:eastAsiaTheme="minorEastAsia"/>
              <w:noProof/>
              <w:kern w:val="0"/>
              <w:lang w:val="en-US"/>
              <w14:ligatures w14:val="none"/>
            </w:rPr>
          </w:pPr>
          <w:hyperlink w:anchor="_Toc186803208" w:history="1">
            <w:r w:rsidRPr="008E5DBC">
              <w:rPr>
                <w:rStyle w:val="Hyperlink"/>
                <w:rFonts w:ascii="Times New Roman" w:hAnsi="Times New Roman" w:cs="Times New Roman"/>
                <w:b/>
                <w:bCs/>
                <w:noProof/>
                <w:lang w:val="en-US"/>
              </w:rPr>
              <w:t>VARIOUS UNITS IN KWARA STATE PUBLIC PROCUREMENT AGENCY</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sidR="00846D98">
              <w:rPr>
                <w:noProof/>
                <w:webHidden/>
              </w:rPr>
              <w:t>4</w:t>
            </w:r>
            <w:r>
              <w:rPr>
                <w:noProof/>
                <w:webHidden/>
              </w:rPr>
              <w:fldChar w:fldCharType="end"/>
            </w:r>
          </w:hyperlink>
        </w:p>
        <w:p w14:paraId="79157013" w14:textId="60D3E8BE" w:rsidR="00176F35" w:rsidRDefault="00176F35">
          <w:pPr>
            <w:pStyle w:val="TOC1"/>
            <w:tabs>
              <w:tab w:val="right" w:leader="dot" w:pos="9016"/>
            </w:tabs>
            <w:rPr>
              <w:rFonts w:eastAsiaTheme="minorEastAsia"/>
              <w:noProof/>
              <w:kern w:val="0"/>
              <w:lang w:val="en-US"/>
              <w14:ligatures w14:val="none"/>
            </w:rPr>
          </w:pPr>
          <w:hyperlink w:anchor="_Toc186803209" w:history="1">
            <w:r w:rsidRPr="008E5DBC">
              <w:rPr>
                <w:rStyle w:val="Hyperlink"/>
                <w:rFonts w:ascii="Times New Roman" w:hAnsi="Times New Roman" w:cs="Times New Roman"/>
                <w:b/>
                <w:bCs/>
                <w:noProof/>
                <w:lang w:val="en-US"/>
              </w:rPr>
              <w:t>CHAPTER THREE</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sidR="00846D98">
              <w:rPr>
                <w:noProof/>
                <w:webHidden/>
              </w:rPr>
              <w:t>6</w:t>
            </w:r>
            <w:r>
              <w:rPr>
                <w:noProof/>
                <w:webHidden/>
              </w:rPr>
              <w:fldChar w:fldCharType="end"/>
            </w:r>
          </w:hyperlink>
        </w:p>
        <w:p w14:paraId="467973C0" w14:textId="2FDCF5BB" w:rsidR="00176F35" w:rsidRDefault="00176F35">
          <w:pPr>
            <w:pStyle w:val="TOC1"/>
            <w:tabs>
              <w:tab w:val="right" w:leader="dot" w:pos="9016"/>
            </w:tabs>
            <w:rPr>
              <w:rFonts w:eastAsiaTheme="minorEastAsia"/>
              <w:noProof/>
              <w:kern w:val="0"/>
              <w:lang w:val="en-US"/>
              <w14:ligatures w14:val="none"/>
            </w:rPr>
          </w:pPr>
          <w:hyperlink w:anchor="_Toc186803210" w:history="1">
            <w:r w:rsidRPr="008E5DBC">
              <w:rPr>
                <w:rStyle w:val="Hyperlink"/>
                <w:rFonts w:ascii="Times New Roman" w:hAnsi="Times New Roman" w:cs="Times New Roman"/>
                <w:b/>
                <w:bCs/>
                <w:noProof/>
                <w:lang w:val="en-US"/>
              </w:rPr>
              <w:t>ACTIVITIES CARRIED OUT DURING THE SIWES PROGRAMME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sidR="00846D98">
              <w:rPr>
                <w:noProof/>
                <w:webHidden/>
              </w:rPr>
              <w:t>6</w:t>
            </w:r>
            <w:r>
              <w:rPr>
                <w:noProof/>
                <w:webHidden/>
              </w:rPr>
              <w:fldChar w:fldCharType="end"/>
            </w:r>
          </w:hyperlink>
        </w:p>
        <w:p w14:paraId="3C5A677D" w14:textId="062B0F44" w:rsidR="00176F35" w:rsidRDefault="00176F35">
          <w:pPr>
            <w:pStyle w:val="TOC1"/>
            <w:tabs>
              <w:tab w:val="right" w:leader="dot" w:pos="9016"/>
            </w:tabs>
            <w:rPr>
              <w:rFonts w:eastAsiaTheme="minorEastAsia"/>
              <w:noProof/>
              <w:kern w:val="0"/>
              <w:lang w:val="en-US"/>
              <w14:ligatures w14:val="none"/>
            </w:rPr>
          </w:pPr>
          <w:hyperlink w:anchor="_Toc186803211" w:history="1">
            <w:r w:rsidRPr="008E5DBC">
              <w:rPr>
                <w:rStyle w:val="Hyperlink"/>
                <w:rFonts w:ascii="Times New Roman" w:hAnsi="Times New Roman" w:cs="Times New Roman"/>
                <w:b/>
                <w:bCs/>
                <w:noProof/>
                <w:lang w:val="en-US"/>
              </w:rPr>
              <w:t>CHAPTER FOUR</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sidR="00846D98">
              <w:rPr>
                <w:noProof/>
                <w:webHidden/>
              </w:rPr>
              <w:t>13</w:t>
            </w:r>
            <w:r>
              <w:rPr>
                <w:noProof/>
                <w:webHidden/>
              </w:rPr>
              <w:fldChar w:fldCharType="end"/>
            </w:r>
          </w:hyperlink>
        </w:p>
        <w:p w14:paraId="7340FEF9" w14:textId="2C7D019B" w:rsidR="00176F35" w:rsidRDefault="00176F35">
          <w:pPr>
            <w:pStyle w:val="TOC1"/>
            <w:tabs>
              <w:tab w:val="right" w:leader="dot" w:pos="9016"/>
            </w:tabs>
            <w:rPr>
              <w:rFonts w:eastAsiaTheme="minorEastAsia"/>
              <w:noProof/>
              <w:kern w:val="0"/>
              <w:lang w:val="en-US"/>
              <w14:ligatures w14:val="none"/>
            </w:rPr>
          </w:pPr>
          <w:hyperlink w:anchor="_Toc186803212" w:history="1">
            <w:r w:rsidRPr="008E5DBC">
              <w:rPr>
                <w:rStyle w:val="Hyperlink"/>
                <w:rFonts w:ascii="Times New Roman" w:hAnsi="Times New Roman" w:cs="Times New Roman"/>
                <w:b/>
                <w:bCs/>
                <w:noProof/>
                <w:lang w:val="en-US"/>
              </w:rPr>
              <w:t>CHALLENGES FACED AND PROFFERED SOLUTIONS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sidR="00846D98">
              <w:rPr>
                <w:noProof/>
                <w:webHidden/>
              </w:rPr>
              <w:t>13</w:t>
            </w:r>
            <w:r>
              <w:rPr>
                <w:noProof/>
                <w:webHidden/>
              </w:rPr>
              <w:fldChar w:fldCharType="end"/>
            </w:r>
          </w:hyperlink>
        </w:p>
        <w:p w14:paraId="1F828B1F" w14:textId="485C183C" w:rsidR="00176F35" w:rsidRDefault="00176F35">
          <w:pPr>
            <w:pStyle w:val="TOC2"/>
            <w:tabs>
              <w:tab w:val="right" w:leader="dot" w:pos="9016"/>
            </w:tabs>
            <w:rPr>
              <w:rFonts w:eastAsiaTheme="minorEastAsia"/>
              <w:noProof/>
              <w:kern w:val="0"/>
              <w:lang w:val="en-US"/>
              <w14:ligatures w14:val="none"/>
            </w:rPr>
          </w:pPr>
          <w:hyperlink w:anchor="_Toc186803213" w:history="1">
            <w:r w:rsidRPr="008E5DBC">
              <w:rPr>
                <w:rStyle w:val="Hyperlink"/>
                <w:rFonts w:cs="Times New Roman"/>
                <w:b/>
                <w:bCs/>
                <w:noProof/>
              </w:rPr>
              <w:t>CHAPTER FIVE</w:t>
            </w:r>
            <w:r>
              <w:rPr>
                <w:noProof/>
                <w:webHidden/>
              </w:rPr>
              <w:tab/>
            </w:r>
            <w:r>
              <w:rPr>
                <w:noProof/>
                <w:webHidden/>
              </w:rPr>
              <w:fldChar w:fldCharType="begin"/>
            </w:r>
            <w:r>
              <w:rPr>
                <w:noProof/>
                <w:webHidden/>
              </w:rPr>
              <w:instrText xml:space="preserve"> PAGEREF _Toc186803213 \h </w:instrText>
            </w:r>
            <w:r>
              <w:rPr>
                <w:noProof/>
                <w:webHidden/>
              </w:rPr>
            </w:r>
            <w:r>
              <w:rPr>
                <w:noProof/>
                <w:webHidden/>
              </w:rPr>
              <w:fldChar w:fldCharType="separate"/>
            </w:r>
            <w:r w:rsidR="00846D98">
              <w:rPr>
                <w:noProof/>
                <w:webHidden/>
              </w:rPr>
              <w:t>14</w:t>
            </w:r>
            <w:r>
              <w:rPr>
                <w:noProof/>
                <w:webHidden/>
              </w:rPr>
              <w:fldChar w:fldCharType="end"/>
            </w:r>
          </w:hyperlink>
        </w:p>
        <w:p w14:paraId="6E1FF70E" w14:textId="6883552D" w:rsidR="00176F35" w:rsidRDefault="00176F35">
          <w:pPr>
            <w:pStyle w:val="TOC2"/>
            <w:tabs>
              <w:tab w:val="right" w:leader="dot" w:pos="9016"/>
            </w:tabs>
            <w:rPr>
              <w:rFonts w:eastAsiaTheme="minorEastAsia"/>
              <w:noProof/>
              <w:kern w:val="0"/>
              <w:lang w:val="en-US"/>
              <w14:ligatures w14:val="none"/>
            </w:rPr>
          </w:pPr>
          <w:hyperlink w:anchor="_Toc186803214" w:history="1">
            <w:r w:rsidRPr="008E5DBC">
              <w:rPr>
                <w:rStyle w:val="Hyperlink"/>
                <w:rFonts w:cs="Times New Roman"/>
                <w:b/>
                <w:bCs/>
                <w:noProof/>
              </w:rPr>
              <w:t>SUMMARY</w:t>
            </w:r>
            <w:r>
              <w:rPr>
                <w:noProof/>
                <w:webHidden/>
              </w:rPr>
              <w:tab/>
            </w:r>
            <w:r>
              <w:rPr>
                <w:noProof/>
                <w:webHidden/>
              </w:rPr>
              <w:fldChar w:fldCharType="begin"/>
            </w:r>
            <w:r>
              <w:rPr>
                <w:noProof/>
                <w:webHidden/>
              </w:rPr>
              <w:instrText xml:space="preserve"> PAGEREF _Toc186803214 \h </w:instrText>
            </w:r>
            <w:r>
              <w:rPr>
                <w:noProof/>
                <w:webHidden/>
              </w:rPr>
            </w:r>
            <w:r>
              <w:rPr>
                <w:noProof/>
                <w:webHidden/>
              </w:rPr>
              <w:fldChar w:fldCharType="separate"/>
            </w:r>
            <w:r w:rsidR="00846D98">
              <w:rPr>
                <w:noProof/>
                <w:webHidden/>
              </w:rPr>
              <w:t>14</w:t>
            </w:r>
            <w:r>
              <w:rPr>
                <w:noProof/>
                <w:webHidden/>
              </w:rPr>
              <w:fldChar w:fldCharType="end"/>
            </w:r>
          </w:hyperlink>
        </w:p>
        <w:p w14:paraId="5B55C946" w14:textId="4A6FEECC" w:rsidR="00176F35" w:rsidRDefault="00176F35">
          <w:pPr>
            <w:pStyle w:val="TOC1"/>
            <w:tabs>
              <w:tab w:val="right" w:leader="dot" w:pos="9016"/>
            </w:tabs>
            <w:rPr>
              <w:rFonts w:eastAsiaTheme="minorEastAsia"/>
              <w:noProof/>
              <w:kern w:val="0"/>
              <w:lang w:val="en-US"/>
              <w14:ligatures w14:val="none"/>
            </w:rPr>
          </w:pPr>
          <w:hyperlink w:anchor="_Toc186803215" w:history="1">
            <w:r w:rsidRPr="008E5DBC">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_Toc186803215 \h </w:instrText>
            </w:r>
            <w:r>
              <w:rPr>
                <w:noProof/>
                <w:webHidden/>
              </w:rPr>
            </w:r>
            <w:r>
              <w:rPr>
                <w:noProof/>
                <w:webHidden/>
              </w:rPr>
              <w:fldChar w:fldCharType="separate"/>
            </w:r>
            <w:r w:rsidR="00846D98">
              <w:rPr>
                <w:noProof/>
                <w:webHidden/>
              </w:rPr>
              <w:t>14</w:t>
            </w:r>
            <w:r>
              <w:rPr>
                <w:noProof/>
                <w:webHidden/>
              </w:rPr>
              <w:fldChar w:fldCharType="end"/>
            </w:r>
          </w:hyperlink>
        </w:p>
        <w:p w14:paraId="05175F92" w14:textId="13E6A824" w:rsidR="00176F35" w:rsidRDefault="00176F35">
          <w:pPr>
            <w:pStyle w:val="TOC2"/>
            <w:tabs>
              <w:tab w:val="right" w:leader="dot" w:pos="9016"/>
            </w:tabs>
            <w:rPr>
              <w:rFonts w:eastAsiaTheme="minorEastAsia"/>
              <w:noProof/>
              <w:kern w:val="0"/>
              <w:lang w:val="en-US"/>
              <w14:ligatures w14:val="none"/>
            </w:rPr>
          </w:pPr>
          <w:hyperlink w:anchor="_Toc186803216" w:history="1">
            <w:r w:rsidRPr="008E5DBC">
              <w:rPr>
                <w:rStyle w:val="Hyperlink"/>
                <w:rFonts w:cs="Times New Roman"/>
                <w:b/>
                <w:bCs/>
                <w:noProof/>
              </w:rPr>
              <w:t>RECOMMENDATION</w:t>
            </w:r>
            <w:r>
              <w:rPr>
                <w:noProof/>
                <w:webHidden/>
              </w:rPr>
              <w:tab/>
            </w:r>
            <w:r>
              <w:rPr>
                <w:noProof/>
                <w:webHidden/>
              </w:rPr>
              <w:fldChar w:fldCharType="begin"/>
            </w:r>
            <w:r>
              <w:rPr>
                <w:noProof/>
                <w:webHidden/>
              </w:rPr>
              <w:instrText xml:space="preserve"> PAGEREF _Toc186803216 \h </w:instrText>
            </w:r>
            <w:r>
              <w:rPr>
                <w:noProof/>
                <w:webHidden/>
              </w:rPr>
            </w:r>
            <w:r>
              <w:rPr>
                <w:noProof/>
                <w:webHidden/>
              </w:rPr>
              <w:fldChar w:fldCharType="separate"/>
            </w:r>
            <w:r w:rsidR="00846D98">
              <w:rPr>
                <w:noProof/>
                <w:webHidden/>
              </w:rPr>
              <w:t>15</w:t>
            </w:r>
            <w:r>
              <w:rPr>
                <w:noProof/>
                <w:webHidden/>
              </w:rPr>
              <w:fldChar w:fldCharType="end"/>
            </w:r>
          </w:hyperlink>
        </w:p>
        <w:p w14:paraId="6CBA0F0C" w14:textId="628937B4" w:rsidR="00176F35" w:rsidRDefault="00176F35">
          <w:pPr>
            <w:pStyle w:val="TOC2"/>
            <w:tabs>
              <w:tab w:val="right" w:leader="dot" w:pos="9016"/>
            </w:tabs>
            <w:rPr>
              <w:rFonts w:eastAsiaTheme="minorEastAsia"/>
              <w:noProof/>
              <w:kern w:val="0"/>
              <w:lang w:val="en-US"/>
              <w14:ligatures w14:val="none"/>
            </w:rPr>
          </w:pPr>
          <w:hyperlink w:anchor="_Toc186803217" w:history="1">
            <w:r w:rsidRPr="008E5DBC">
              <w:rPr>
                <w:rStyle w:val="Hyperlink"/>
                <w:rFonts w:cs="Times New Roman"/>
                <w:b/>
                <w:bCs/>
                <w:noProof/>
              </w:rPr>
              <w:t>REFERENCES</w:t>
            </w:r>
            <w:r>
              <w:rPr>
                <w:noProof/>
                <w:webHidden/>
              </w:rPr>
              <w:tab/>
            </w:r>
            <w:r>
              <w:rPr>
                <w:noProof/>
                <w:webHidden/>
              </w:rPr>
              <w:fldChar w:fldCharType="begin"/>
            </w:r>
            <w:r>
              <w:rPr>
                <w:noProof/>
                <w:webHidden/>
              </w:rPr>
              <w:instrText xml:space="preserve"> PAGEREF _Toc186803217 \h </w:instrText>
            </w:r>
            <w:r>
              <w:rPr>
                <w:noProof/>
                <w:webHidden/>
              </w:rPr>
            </w:r>
            <w:r>
              <w:rPr>
                <w:noProof/>
                <w:webHidden/>
              </w:rPr>
              <w:fldChar w:fldCharType="separate"/>
            </w:r>
            <w:r w:rsidR="00846D98">
              <w:rPr>
                <w:noProof/>
                <w:webHidden/>
              </w:rPr>
              <w:t>16</w:t>
            </w:r>
            <w:r>
              <w:rPr>
                <w:noProof/>
                <w:webHidden/>
              </w:rPr>
              <w:fldChar w:fldCharType="end"/>
            </w:r>
          </w:hyperlink>
        </w:p>
        <w:p w14:paraId="38E0233D" w14:textId="7A2F1D0D" w:rsidR="00176F35" w:rsidRDefault="00176F35">
          <w:pPr>
            <w:pStyle w:val="TOC2"/>
            <w:tabs>
              <w:tab w:val="right" w:leader="dot" w:pos="9016"/>
            </w:tabs>
            <w:rPr>
              <w:rFonts w:eastAsiaTheme="minorEastAsia"/>
              <w:noProof/>
              <w:kern w:val="0"/>
              <w:lang w:val="en-US"/>
              <w14:ligatures w14:val="none"/>
            </w:rPr>
          </w:pPr>
          <w:hyperlink w:anchor="_Toc186803218" w:history="1">
            <w:r w:rsidRPr="008E5DBC">
              <w:rPr>
                <w:rStyle w:val="Hyperlink"/>
                <w:rFonts w:cs="Times New Roman"/>
                <w:b/>
                <w:bCs/>
                <w:noProof/>
              </w:rPr>
              <w:t>APPENDIXES</w:t>
            </w:r>
            <w:r>
              <w:rPr>
                <w:noProof/>
                <w:webHidden/>
              </w:rPr>
              <w:tab/>
            </w:r>
            <w:r>
              <w:rPr>
                <w:noProof/>
                <w:webHidden/>
              </w:rPr>
              <w:fldChar w:fldCharType="begin"/>
            </w:r>
            <w:r>
              <w:rPr>
                <w:noProof/>
                <w:webHidden/>
              </w:rPr>
              <w:instrText xml:space="preserve"> PAGEREF _Toc186803218 \h </w:instrText>
            </w:r>
            <w:r>
              <w:rPr>
                <w:noProof/>
                <w:webHidden/>
              </w:rPr>
              <w:fldChar w:fldCharType="separate"/>
            </w:r>
            <w:r w:rsidR="00846D98">
              <w:rPr>
                <w:b/>
                <w:bCs/>
                <w:noProof/>
                <w:webHidden/>
                <w:lang w:val="en-US"/>
              </w:rPr>
              <w:t>Error! Bookmark not defined.</w:t>
            </w:r>
            <w:r>
              <w:rPr>
                <w:noProof/>
                <w:webHidden/>
              </w:rPr>
              <w:fldChar w:fldCharType="end"/>
            </w:r>
          </w:hyperlink>
        </w:p>
        <w:p w14:paraId="61B100EC" w14:textId="09B4B9F3" w:rsidR="00E4107B" w:rsidRDefault="00E4107B">
          <w:r w:rsidRPr="000F7AE6">
            <w:rPr>
              <w:rFonts w:ascii="Times New Roman" w:hAnsi="Times New Roman" w:cs="Times New Roman"/>
              <w:b/>
              <w:bCs/>
              <w:noProof/>
              <w:sz w:val="24"/>
              <w:szCs w:val="24"/>
            </w:rPr>
            <w:fldChar w:fldCharType="end"/>
          </w:r>
        </w:p>
      </w:sdtContent>
    </w:sdt>
    <w:p w14:paraId="5F1F7CA5" w14:textId="77777777" w:rsidR="008252C6" w:rsidRDefault="008252C6" w:rsidP="008252C6">
      <w:pPr>
        <w:pStyle w:val="NormalWeb"/>
        <w:spacing w:beforeAutospacing="0" w:afterAutospacing="0" w:line="360" w:lineRule="auto"/>
      </w:pPr>
    </w:p>
    <w:p w14:paraId="2514FE6A" w14:textId="77777777" w:rsidR="003C029C" w:rsidRDefault="003C029C" w:rsidP="00EE5DB5">
      <w:pPr>
        <w:spacing w:after="0" w:line="480" w:lineRule="auto"/>
        <w:jc w:val="center"/>
        <w:rPr>
          <w:rFonts w:ascii="Times New Roman" w:hAnsi="Times New Roman" w:cs="Times New Roman"/>
          <w:b/>
          <w:bCs/>
          <w:sz w:val="24"/>
          <w:szCs w:val="24"/>
          <w:lang w:val="en-US"/>
        </w:rPr>
      </w:pPr>
    </w:p>
    <w:p w14:paraId="534C51DB" w14:textId="77777777" w:rsidR="003C029C" w:rsidRDefault="003C029C" w:rsidP="00EE5DB5">
      <w:pPr>
        <w:spacing w:after="0" w:line="480" w:lineRule="auto"/>
        <w:jc w:val="center"/>
        <w:rPr>
          <w:rFonts w:ascii="Times New Roman" w:hAnsi="Times New Roman" w:cs="Times New Roman"/>
          <w:b/>
          <w:bCs/>
          <w:sz w:val="24"/>
          <w:szCs w:val="24"/>
          <w:lang w:val="en-US"/>
        </w:rPr>
      </w:pPr>
    </w:p>
    <w:p w14:paraId="05CB3154" w14:textId="77777777" w:rsidR="00092969" w:rsidRDefault="00092969" w:rsidP="0052303B">
      <w:pPr>
        <w:spacing w:after="0" w:line="480" w:lineRule="auto"/>
        <w:rPr>
          <w:rFonts w:ascii="Times New Roman" w:hAnsi="Times New Roman" w:cs="Times New Roman"/>
          <w:b/>
          <w:bCs/>
          <w:sz w:val="26"/>
          <w:szCs w:val="26"/>
          <w:lang w:val="en-US"/>
        </w:rPr>
        <w:sectPr w:rsidR="00092969" w:rsidSect="00AF402F">
          <w:pgSz w:w="11906" w:h="16838"/>
          <w:pgMar w:top="1440" w:right="1440" w:bottom="1440" w:left="1440" w:header="708" w:footer="708" w:gutter="0"/>
          <w:pgNumType w:fmt="lowerRoman"/>
          <w:cols w:space="708"/>
          <w:docGrid w:linePitch="360"/>
        </w:sectPr>
      </w:pPr>
    </w:p>
    <w:p w14:paraId="6C4A8D56" w14:textId="68FE7B40" w:rsidR="00E52E56" w:rsidRDefault="00E52E56" w:rsidP="0052303B">
      <w:pPr>
        <w:spacing w:after="0" w:line="480" w:lineRule="auto"/>
        <w:rPr>
          <w:rFonts w:ascii="Times New Roman" w:hAnsi="Times New Roman" w:cs="Times New Roman"/>
          <w:b/>
          <w:bCs/>
          <w:sz w:val="26"/>
          <w:szCs w:val="26"/>
          <w:lang w:val="en-US"/>
        </w:rPr>
      </w:pPr>
    </w:p>
    <w:p w14:paraId="368662FF" w14:textId="6939DFC6" w:rsidR="0095452F" w:rsidRPr="00E52E56" w:rsidRDefault="0095452F" w:rsidP="00E52E56">
      <w:pPr>
        <w:pStyle w:val="Heading1"/>
        <w:jc w:val="center"/>
        <w:rPr>
          <w:rFonts w:ascii="Times New Roman" w:hAnsi="Times New Roman" w:cs="Times New Roman"/>
          <w:b/>
          <w:bCs/>
          <w:color w:val="auto"/>
          <w:sz w:val="24"/>
          <w:szCs w:val="24"/>
          <w:lang w:val="en-US"/>
        </w:rPr>
      </w:pPr>
      <w:bookmarkStart w:id="8" w:name="_Toc186803202"/>
      <w:r w:rsidRPr="00E52E56">
        <w:rPr>
          <w:rFonts w:ascii="Times New Roman" w:hAnsi="Times New Roman" w:cs="Times New Roman"/>
          <w:b/>
          <w:bCs/>
          <w:color w:val="auto"/>
          <w:sz w:val="24"/>
          <w:szCs w:val="24"/>
          <w:lang w:val="en-US"/>
        </w:rPr>
        <w:t>CHAPTER ONE</w:t>
      </w:r>
      <w:bookmarkEnd w:id="8"/>
    </w:p>
    <w:p w14:paraId="4AAD326A" w14:textId="77709EBB" w:rsidR="0095452F" w:rsidRPr="00E52E56" w:rsidRDefault="0095452F" w:rsidP="00E52E56">
      <w:pPr>
        <w:pStyle w:val="Heading1"/>
        <w:rPr>
          <w:rFonts w:ascii="Times New Roman" w:hAnsi="Times New Roman" w:cs="Times New Roman"/>
          <w:b/>
          <w:bCs/>
          <w:color w:val="auto"/>
          <w:sz w:val="24"/>
          <w:szCs w:val="24"/>
          <w:lang w:val="en-US"/>
        </w:rPr>
      </w:pPr>
      <w:bookmarkStart w:id="9" w:name="_Toc186803203"/>
      <w:r w:rsidRPr="00E52E56">
        <w:rPr>
          <w:rFonts w:ascii="Times New Roman" w:hAnsi="Times New Roman" w:cs="Times New Roman"/>
          <w:b/>
          <w:bCs/>
          <w:color w:val="auto"/>
          <w:sz w:val="24"/>
          <w:szCs w:val="24"/>
          <w:lang w:val="en-US"/>
        </w:rPr>
        <w:t>INTRODUCTION TO SIWES</w:t>
      </w:r>
      <w:bookmarkEnd w:id="9"/>
    </w:p>
    <w:p w14:paraId="32C6B491" w14:textId="6E898D6B" w:rsidR="0095452F" w:rsidRPr="00015369" w:rsidRDefault="00840E74"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The Student Industrial Work Experience Scheme (SIWES) is a program in Nigeria that gives </w:t>
      </w:r>
      <w:r w:rsidR="00DA6458" w:rsidRPr="00015369">
        <w:rPr>
          <w:rFonts w:ascii="Times New Roman" w:hAnsi="Times New Roman" w:cs="Times New Roman"/>
          <w:color w:val="000000" w:themeColor="text1"/>
          <w:sz w:val="24"/>
          <w:szCs w:val="24"/>
          <w:lang w:val="en-US"/>
        </w:rPr>
        <w:t>U</w:t>
      </w:r>
      <w:r w:rsidRPr="00015369">
        <w:rPr>
          <w:rFonts w:ascii="Times New Roman" w:hAnsi="Times New Roman" w:cs="Times New Roman"/>
          <w:color w:val="000000" w:themeColor="text1"/>
          <w:sz w:val="24"/>
          <w:szCs w:val="24"/>
          <w:lang w:val="en-US"/>
        </w:rPr>
        <w:t xml:space="preserve">niversity, </w:t>
      </w:r>
      <w:r w:rsidR="00DA6458" w:rsidRPr="00015369">
        <w:rPr>
          <w:rFonts w:ascii="Times New Roman" w:hAnsi="Times New Roman" w:cs="Times New Roman"/>
          <w:color w:val="000000" w:themeColor="text1"/>
          <w:sz w:val="24"/>
          <w:szCs w:val="24"/>
          <w:lang w:val="en-US"/>
        </w:rPr>
        <w:t>P</w:t>
      </w:r>
      <w:r w:rsidRPr="00015369">
        <w:rPr>
          <w:rFonts w:ascii="Times New Roman" w:hAnsi="Times New Roman" w:cs="Times New Roman"/>
          <w:color w:val="000000" w:themeColor="text1"/>
          <w:sz w:val="24"/>
          <w:szCs w:val="24"/>
          <w:lang w:val="en-US"/>
        </w:rPr>
        <w:t xml:space="preserve">olytechnic, and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echnical </w:t>
      </w:r>
      <w:r w:rsidR="00DA6458" w:rsidRPr="00015369">
        <w:rPr>
          <w:rFonts w:ascii="Times New Roman" w:hAnsi="Times New Roman" w:cs="Times New Roman"/>
          <w:color w:val="000000" w:themeColor="text1"/>
          <w:sz w:val="24"/>
          <w:szCs w:val="24"/>
          <w:lang w:val="en-US"/>
        </w:rPr>
        <w:t>C</w:t>
      </w:r>
      <w:r w:rsidRPr="00015369">
        <w:rPr>
          <w:rFonts w:ascii="Times New Roman" w:hAnsi="Times New Roman" w:cs="Times New Roman"/>
          <w:color w:val="000000" w:themeColor="text1"/>
          <w:sz w:val="24"/>
          <w:szCs w:val="24"/>
          <w:lang w:val="en-US"/>
        </w:rPr>
        <w:t xml:space="preserve">ollege students the opportunity to gain more work experience in their chosen field.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he program is run by the </w:t>
      </w:r>
      <w:r w:rsidR="007F63BE" w:rsidRPr="00015369">
        <w:rPr>
          <w:rFonts w:ascii="Times New Roman" w:hAnsi="Times New Roman" w:cs="Times New Roman"/>
          <w:color w:val="000000" w:themeColor="text1"/>
          <w:sz w:val="24"/>
          <w:szCs w:val="24"/>
          <w:lang w:val="en-US"/>
        </w:rPr>
        <w:t>Industrial Training Fund</w:t>
      </w:r>
      <w:r w:rsidR="001F34F9" w:rsidRPr="00015369">
        <w:rPr>
          <w:rFonts w:ascii="Times New Roman" w:hAnsi="Times New Roman" w:cs="Times New Roman"/>
          <w:color w:val="000000" w:themeColor="text1"/>
          <w:sz w:val="24"/>
          <w:szCs w:val="24"/>
          <w:lang w:val="en-US"/>
        </w:rPr>
        <w:t xml:space="preserve"> </w:t>
      </w:r>
      <w:r w:rsidR="007F63BE" w:rsidRPr="00015369">
        <w:rPr>
          <w:rFonts w:ascii="Times New Roman" w:hAnsi="Times New Roman" w:cs="Times New Roman"/>
          <w:color w:val="000000" w:themeColor="text1"/>
          <w:sz w:val="24"/>
          <w:szCs w:val="24"/>
          <w:lang w:val="en-US"/>
        </w:rPr>
        <w:t>(</w:t>
      </w:r>
      <w:r w:rsidR="001F34F9" w:rsidRPr="00015369">
        <w:rPr>
          <w:rFonts w:ascii="Times New Roman" w:hAnsi="Times New Roman" w:cs="Times New Roman"/>
          <w:color w:val="000000" w:themeColor="text1"/>
          <w:sz w:val="24"/>
          <w:szCs w:val="24"/>
          <w:lang w:val="en-US"/>
        </w:rPr>
        <w:t>ITF) and aims to improve the quality and standards of education in Nigeria. SIWES was established in 1971 to help the country achieve technological advancement, and has been shown to have a positive impact on the country’s economy and work force.</w:t>
      </w:r>
    </w:p>
    <w:p w14:paraId="6EF21E87" w14:textId="2E0329CC" w:rsidR="001F34F9" w:rsidRPr="00015369" w:rsidRDefault="001F34F9"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Over the years, SIWES </w:t>
      </w:r>
      <w:r w:rsidR="00DA6458" w:rsidRPr="00015369">
        <w:rPr>
          <w:rFonts w:ascii="Times New Roman" w:hAnsi="Times New Roman" w:cs="Times New Roman"/>
          <w:color w:val="000000" w:themeColor="text1"/>
          <w:sz w:val="24"/>
          <w:szCs w:val="24"/>
          <w:lang w:val="en-US"/>
        </w:rPr>
        <w:t>h</w:t>
      </w:r>
      <w:r w:rsidRPr="00015369">
        <w:rPr>
          <w:rFonts w:ascii="Times New Roman" w:hAnsi="Times New Roman" w:cs="Times New Roman"/>
          <w:color w:val="000000" w:themeColor="text1"/>
          <w:sz w:val="24"/>
          <w:szCs w:val="24"/>
          <w:lang w:val="en-US"/>
        </w:rPr>
        <w:t xml:space="preserve">as contributed immensely to building the common pool of technical and allied skills available in Nigeria economy which are needed for the nation’s industrial development. Furthermore, the place and relevance of SIWES is under scored by the fact that </w:t>
      </w:r>
      <w:r w:rsidR="00AD296B" w:rsidRPr="00015369">
        <w:rPr>
          <w:rFonts w:ascii="Times New Roman" w:hAnsi="Times New Roman" w:cs="Times New Roman"/>
          <w:color w:val="000000" w:themeColor="text1"/>
          <w:sz w:val="24"/>
          <w:szCs w:val="24"/>
          <w:lang w:val="en-US"/>
        </w:rPr>
        <w:t xml:space="preserve">the </w:t>
      </w:r>
      <w:r w:rsidRPr="00015369">
        <w:rPr>
          <w:rFonts w:ascii="Times New Roman" w:hAnsi="Times New Roman" w:cs="Times New Roman"/>
          <w:color w:val="000000" w:themeColor="text1"/>
          <w:sz w:val="24"/>
          <w:szCs w:val="24"/>
          <w:lang w:val="en-US"/>
        </w:rPr>
        <w:t>scheme contributes improving the quality of technical skills.</w:t>
      </w:r>
    </w:p>
    <w:p w14:paraId="4382A833" w14:textId="1A47CD06"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Operators: </w:t>
      </w:r>
      <w:r w:rsidRPr="00015369">
        <w:rPr>
          <w:rFonts w:ascii="Times New Roman" w:hAnsi="Times New Roman" w:cs="Times New Roman"/>
          <w:color w:val="000000" w:themeColor="text1"/>
          <w:sz w:val="24"/>
          <w:szCs w:val="24"/>
          <w:lang w:val="en-US"/>
        </w:rPr>
        <w:t>The ITF, the coordinating agency (NUC,</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NCCE,</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NBTE) Employers of labors and the institutions.</w:t>
      </w:r>
    </w:p>
    <w:p w14:paraId="2D2D8B1B" w14:textId="52E4FCAB"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Funding: </w:t>
      </w:r>
      <w:r w:rsidR="00326B4B" w:rsidRPr="00015369">
        <w:rPr>
          <w:rFonts w:ascii="Times New Roman" w:hAnsi="Times New Roman" w:cs="Times New Roman"/>
          <w:color w:val="000000" w:themeColor="text1"/>
          <w:sz w:val="24"/>
          <w:szCs w:val="24"/>
          <w:lang w:val="en-US"/>
        </w:rPr>
        <w:t>I</w:t>
      </w:r>
      <w:r w:rsidRPr="00015369">
        <w:rPr>
          <w:rFonts w:ascii="Times New Roman" w:hAnsi="Times New Roman" w:cs="Times New Roman"/>
          <w:color w:val="000000" w:themeColor="text1"/>
          <w:sz w:val="24"/>
          <w:szCs w:val="24"/>
          <w:lang w:val="en-US"/>
        </w:rPr>
        <w:t>t is funded by the federal government of Nigeria.</w:t>
      </w:r>
    </w:p>
    <w:p w14:paraId="20111BAF" w14:textId="56635E06" w:rsidR="00AD296B" w:rsidRPr="00015369" w:rsidRDefault="00AD296B" w:rsidP="00015369">
      <w:pPr>
        <w:spacing w:after="0" w:line="480" w:lineRule="auto"/>
        <w:jc w:val="both"/>
        <w:rPr>
          <w:rFonts w:ascii="Times New Roman" w:hAnsi="Times New Roman" w:cs="Times New Roman"/>
          <w:b/>
          <w:bCs/>
          <w:color w:val="000000" w:themeColor="text1"/>
          <w:sz w:val="24"/>
          <w:szCs w:val="24"/>
          <w:lang w:val="en-US"/>
        </w:rPr>
      </w:pPr>
      <w:r w:rsidRPr="00015369">
        <w:rPr>
          <w:rFonts w:ascii="Times New Roman" w:hAnsi="Times New Roman" w:cs="Times New Roman"/>
          <w:b/>
          <w:bCs/>
          <w:color w:val="000000" w:themeColor="text1"/>
          <w:sz w:val="24"/>
          <w:szCs w:val="24"/>
          <w:lang w:val="en-US"/>
        </w:rPr>
        <w:t>Beneficiaries:</w:t>
      </w:r>
      <w:r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Undergraduate students of the following institution</w:t>
      </w:r>
      <w:r w:rsidR="00DA6458" w:rsidRPr="00015369">
        <w:rPr>
          <w:rFonts w:ascii="Times New Roman" w:hAnsi="Times New Roman" w:cs="Times New Roman"/>
          <w:color w:val="000000" w:themeColor="text1"/>
          <w:sz w:val="24"/>
          <w:szCs w:val="24"/>
          <w:lang w:val="en-US"/>
        </w:rPr>
        <w:t>s/faculties</w:t>
      </w:r>
      <w:r w:rsidR="002134F3"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Agriculture, Engineering, Technology, Environmental, Sciences and Education etc.</w:t>
      </w:r>
    </w:p>
    <w:p w14:paraId="4BFCDF3B" w14:textId="7002C5E9" w:rsidR="00DA6458"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Duration: </w:t>
      </w:r>
      <w:r w:rsidRPr="00015369">
        <w:rPr>
          <w:rFonts w:ascii="Times New Roman" w:hAnsi="Times New Roman" w:cs="Times New Roman"/>
          <w:color w:val="000000" w:themeColor="text1"/>
          <w:sz w:val="24"/>
          <w:szCs w:val="24"/>
          <w:lang w:val="en-US"/>
        </w:rPr>
        <w:t xml:space="preserve">Four months </w:t>
      </w:r>
      <w:r w:rsidR="00326B4B" w:rsidRPr="00015369">
        <w:rPr>
          <w:rFonts w:ascii="Times New Roman" w:hAnsi="Times New Roman" w:cs="Times New Roman"/>
          <w:color w:val="000000" w:themeColor="text1"/>
          <w:sz w:val="24"/>
          <w:szCs w:val="24"/>
          <w:lang w:val="en-US"/>
        </w:rPr>
        <w:t>for the polytechnics and colleges of education and six months for the universities.</w:t>
      </w:r>
    </w:p>
    <w:p w14:paraId="5ABDB6E0" w14:textId="739FBDC2" w:rsidR="00AD296B" w:rsidRPr="00015369" w:rsidRDefault="00326B4B" w:rsidP="00015369">
      <w:pPr>
        <w:pStyle w:val="Heading1"/>
        <w:spacing w:before="0" w:line="480" w:lineRule="auto"/>
        <w:rPr>
          <w:rFonts w:ascii="Times New Roman" w:hAnsi="Times New Roman" w:cs="Times New Roman"/>
          <w:b/>
          <w:bCs/>
          <w:color w:val="auto"/>
          <w:sz w:val="24"/>
          <w:szCs w:val="24"/>
          <w:lang w:val="en-US"/>
        </w:rPr>
      </w:pPr>
      <w:bookmarkStart w:id="10" w:name="_Toc186803204"/>
      <w:r w:rsidRPr="00015369">
        <w:rPr>
          <w:rFonts w:ascii="Times New Roman" w:hAnsi="Times New Roman" w:cs="Times New Roman"/>
          <w:b/>
          <w:bCs/>
          <w:color w:val="auto"/>
          <w:sz w:val="24"/>
          <w:szCs w:val="24"/>
          <w:lang w:val="en-US"/>
        </w:rPr>
        <w:t>OBJECTIVES OF THE SIWES</w:t>
      </w:r>
      <w:bookmarkEnd w:id="10"/>
    </w:p>
    <w:p w14:paraId="42FE0A38" w14:textId="70E2C1A8" w:rsidR="00D21DA2" w:rsidRPr="00015369" w:rsidRDefault="00D21DA2"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the Student Industrial Work Experience Scheme (SIWES) are:</w:t>
      </w:r>
    </w:p>
    <w:p w14:paraId="2B093E7A" w14:textId="7D3468D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the opportunity to gain practical experience in their field of study.</w:t>
      </w:r>
    </w:p>
    <w:p w14:paraId="465698CC" w14:textId="2AFAE47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prepare students for the transition from education to the workplace.</w:t>
      </w:r>
    </w:p>
    <w:p w14:paraId="1424CD64" w14:textId="0B6DE830"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To bridge the gap between theory and practice by exposing students to real-world work situations.</w:t>
      </w:r>
    </w:p>
    <w:p w14:paraId="1B5ED879" w14:textId="31E4AEC6"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opportunities to develop their skills and knowledge.</w:t>
      </w:r>
    </w:p>
    <w:p w14:paraId="1ADC1792" w14:textId="5A708CA4"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create a stronger connection between education and the world of work.</w:t>
      </w:r>
    </w:p>
    <w:p w14:paraId="12A641AC" w14:textId="77777777" w:rsidR="00D21DA2" w:rsidRPr="00015369" w:rsidRDefault="00D21DA2" w:rsidP="00015369">
      <w:pPr>
        <w:pStyle w:val="ListParagraph"/>
        <w:spacing w:after="0" w:line="480" w:lineRule="auto"/>
        <w:jc w:val="both"/>
        <w:rPr>
          <w:rFonts w:ascii="Times New Roman" w:hAnsi="Times New Roman" w:cs="Times New Roman"/>
          <w:color w:val="000000" w:themeColor="text1"/>
          <w:sz w:val="24"/>
          <w:szCs w:val="24"/>
          <w:lang w:val="en-US"/>
        </w:rPr>
      </w:pPr>
    </w:p>
    <w:p w14:paraId="0F994DB0" w14:textId="25850793" w:rsidR="00D21DA2" w:rsidRPr="00015369" w:rsidRDefault="00D21DA2" w:rsidP="00015369">
      <w:pPr>
        <w:pStyle w:val="Heading1"/>
        <w:spacing w:before="0" w:line="480" w:lineRule="auto"/>
        <w:rPr>
          <w:rFonts w:ascii="Times New Roman" w:hAnsi="Times New Roman" w:cs="Times New Roman"/>
          <w:b/>
          <w:bCs/>
          <w:color w:val="auto"/>
          <w:sz w:val="24"/>
          <w:szCs w:val="24"/>
          <w:lang w:val="en-US"/>
        </w:rPr>
      </w:pPr>
      <w:bookmarkStart w:id="11" w:name="_Toc186803205"/>
      <w:r w:rsidRPr="00015369">
        <w:rPr>
          <w:rFonts w:ascii="Times New Roman" w:hAnsi="Times New Roman" w:cs="Times New Roman"/>
          <w:b/>
          <w:bCs/>
          <w:color w:val="auto"/>
          <w:sz w:val="24"/>
          <w:szCs w:val="24"/>
          <w:lang w:val="en-US"/>
        </w:rPr>
        <w:t>OBJECTIVES OF SIWES REPORT</w:t>
      </w:r>
      <w:bookmarkEnd w:id="11"/>
    </w:p>
    <w:p w14:paraId="7B806079" w14:textId="1D1DB2B2" w:rsidR="00DA6458" w:rsidRPr="00015369" w:rsidRDefault="00DA6458"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this report are:</w:t>
      </w:r>
    </w:p>
    <w:p w14:paraId="611C620F"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Demonstrate Practical Learning:</w:t>
      </w:r>
      <w:r w:rsidR="000E1886"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Showcase the practical skills and knowledge acquired during the SIWES program.</w:t>
      </w:r>
    </w:p>
    <w:p w14:paraId="7966316B"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Bridge Theory and Practice: Illustrate the application of academic concepts in real-world scenarios</w:t>
      </w:r>
      <w:r w:rsidR="00DA6458" w:rsidRPr="00015369">
        <w:rPr>
          <w:rFonts w:ascii="Times New Roman" w:hAnsi="Times New Roman" w:cs="Times New Roman"/>
          <w:color w:val="000000" w:themeColor="text1"/>
          <w:sz w:val="24"/>
          <w:szCs w:val="24"/>
          <w:lang w:val="en-US"/>
        </w:rPr>
        <w:t>.</w:t>
      </w:r>
    </w:p>
    <w:p w14:paraId="46DFFFB1"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14:paraId="7A8D7804"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Reflect on Insights: Share personal insights gained from observing </w:t>
      </w:r>
      <w:r w:rsidR="002134F3" w:rsidRPr="00015369">
        <w:rPr>
          <w:rFonts w:ascii="Times New Roman" w:hAnsi="Times New Roman" w:cs="Times New Roman"/>
          <w:color w:val="000000" w:themeColor="text1"/>
          <w:sz w:val="24"/>
          <w:szCs w:val="24"/>
          <w:lang w:val="en-US"/>
        </w:rPr>
        <w:t xml:space="preserve">procurement </w:t>
      </w:r>
      <w:r w:rsidRPr="00015369">
        <w:rPr>
          <w:rFonts w:ascii="Times New Roman" w:hAnsi="Times New Roman" w:cs="Times New Roman"/>
          <w:color w:val="000000" w:themeColor="text1"/>
          <w:sz w:val="24"/>
          <w:szCs w:val="24"/>
          <w:lang w:val="en-US"/>
        </w:rPr>
        <w:t xml:space="preserve">practice and </w:t>
      </w:r>
      <w:r w:rsidR="002134F3" w:rsidRPr="00015369">
        <w:rPr>
          <w:rFonts w:ascii="Times New Roman" w:hAnsi="Times New Roman" w:cs="Times New Roman"/>
          <w:color w:val="000000" w:themeColor="text1"/>
          <w:sz w:val="24"/>
          <w:szCs w:val="24"/>
          <w:lang w:val="en-US"/>
        </w:rPr>
        <w:t>supply chain management</w:t>
      </w:r>
      <w:r w:rsidRPr="00015369">
        <w:rPr>
          <w:rFonts w:ascii="Times New Roman" w:hAnsi="Times New Roman" w:cs="Times New Roman"/>
          <w:color w:val="000000" w:themeColor="text1"/>
          <w:sz w:val="24"/>
          <w:szCs w:val="24"/>
          <w:lang w:val="en-US"/>
        </w:rPr>
        <w:t>.</w:t>
      </w:r>
    </w:p>
    <w:p w14:paraId="21244810"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Showcase Skill Development: Exhibit the growth of skills like communication</w:t>
      </w:r>
      <w:r w:rsidR="00B857DF" w:rsidRPr="00015369">
        <w:rPr>
          <w:rFonts w:ascii="Times New Roman" w:hAnsi="Times New Roman" w:cs="Times New Roman"/>
          <w:color w:val="000000" w:themeColor="text1"/>
          <w:sz w:val="24"/>
          <w:szCs w:val="24"/>
          <w:lang w:val="en-US"/>
        </w:rPr>
        <w:t>, teamwork, and problem-solving</w:t>
      </w:r>
      <w:r w:rsidR="00DA6458" w:rsidRPr="00015369">
        <w:rPr>
          <w:rFonts w:ascii="Times New Roman" w:hAnsi="Times New Roman" w:cs="Times New Roman"/>
          <w:color w:val="000000" w:themeColor="text1"/>
          <w:sz w:val="24"/>
          <w:szCs w:val="24"/>
          <w:lang w:val="en-US"/>
        </w:rPr>
        <w:t>.</w:t>
      </w:r>
    </w:p>
    <w:p w14:paraId="3126C356"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Provide Recommendations: Offer suggestions to enhance departmental activities and SIWES programs</w:t>
      </w:r>
      <w:r w:rsidR="00DA6458" w:rsidRPr="00015369">
        <w:rPr>
          <w:rFonts w:ascii="Times New Roman" w:hAnsi="Times New Roman" w:cs="Times New Roman"/>
          <w:color w:val="000000" w:themeColor="text1"/>
          <w:sz w:val="24"/>
          <w:szCs w:val="24"/>
          <w:lang w:val="en-US"/>
        </w:rPr>
        <w:t>.</w:t>
      </w:r>
    </w:p>
    <w:p w14:paraId="78227C0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Contribute to Academic Growth: Integrate practical experience to enrich academic learning.</w:t>
      </w:r>
    </w:p>
    <w:p w14:paraId="4666916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Acknowledge Mentors and Colleagues: Express gratitude to those who guided </w:t>
      </w:r>
      <w:r w:rsidR="00245A60" w:rsidRPr="00015369">
        <w:rPr>
          <w:rFonts w:ascii="Times New Roman" w:hAnsi="Times New Roman" w:cs="Times New Roman"/>
          <w:color w:val="000000" w:themeColor="text1"/>
          <w:sz w:val="24"/>
          <w:szCs w:val="24"/>
          <w:lang w:val="en-US"/>
        </w:rPr>
        <w:t>and supported during the program.</w:t>
      </w:r>
    </w:p>
    <w:p w14:paraId="79126C08" w14:textId="77777777" w:rsidR="00DA6458" w:rsidRPr="00015369"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Prepare for Professional</w:t>
      </w:r>
      <w:r w:rsidR="00B857DF"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 xml:space="preserve">Roles: Equip for future careers in </w:t>
      </w:r>
      <w:r w:rsidR="00A74515" w:rsidRPr="00015369">
        <w:rPr>
          <w:rFonts w:ascii="Times New Roman" w:hAnsi="Times New Roman" w:cs="Times New Roman"/>
          <w:color w:val="000000" w:themeColor="text1"/>
          <w:sz w:val="24"/>
          <w:szCs w:val="24"/>
          <w:lang w:val="en-US"/>
        </w:rPr>
        <w:t xml:space="preserve">procurement and supply chain management </w:t>
      </w:r>
      <w:r w:rsidRPr="00015369">
        <w:rPr>
          <w:rFonts w:ascii="Times New Roman" w:hAnsi="Times New Roman" w:cs="Times New Roman"/>
          <w:color w:val="000000" w:themeColor="text1"/>
          <w:sz w:val="24"/>
          <w:szCs w:val="24"/>
          <w:lang w:val="en-US"/>
        </w:rPr>
        <w:t>a</w:t>
      </w:r>
      <w:r w:rsidR="00A74515" w:rsidRPr="00015369">
        <w:rPr>
          <w:rFonts w:ascii="Times New Roman" w:hAnsi="Times New Roman" w:cs="Times New Roman"/>
          <w:color w:val="000000" w:themeColor="text1"/>
          <w:sz w:val="24"/>
          <w:szCs w:val="24"/>
          <w:lang w:val="en-US"/>
        </w:rPr>
        <w:t>s well as</w:t>
      </w:r>
      <w:r w:rsidRPr="00015369">
        <w:rPr>
          <w:rFonts w:ascii="Times New Roman" w:hAnsi="Times New Roman" w:cs="Times New Roman"/>
          <w:color w:val="000000" w:themeColor="text1"/>
          <w:sz w:val="24"/>
          <w:szCs w:val="24"/>
          <w:lang w:val="en-US"/>
        </w:rPr>
        <w:t xml:space="preserve"> relate fields.</w:t>
      </w:r>
    </w:p>
    <w:p w14:paraId="4B329FC4" w14:textId="75BEF81F" w:rsidR="003C029C"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Conclude SIWES Journey: Summarize the entire experience and its impact on personal and professional development.</w:t>
      </w:r>
    </w:p>
    <w:p w14:paraId="3A41BF43" w14:textId="5B5A7F7B"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9D9677A" w14:textId="08C61A4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EA932C" w14:textId="14A5DFA1"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A80DA7C" w14:textId="7F3A1FF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3E8B9B1" w14:textId="17C87BB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13E9890" w14:textId="239A46A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094DE09" w14:textId="2523F3A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6F4759DC" w14:textId="1EBC442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78F3082" w14:textId="6C7A18DD"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18B6DF" w14:textId="10BC485E"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2310050" w14:textId="6B345B77"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2A5D6A5" w14:textId="18CB2E5A"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5BDFAA0" w14:textId="595AA1D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4FE986F" w14:textId="5D8F5B3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FAB8C45" w14:textId="338F404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9A097C4" w14:textId="0FDDC484"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9C8C8C1" w14:textId="2A927D4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0DD2439" w14:textId="453BD37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2B5046" w14:textId="6E90557C"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2C5E20" w14:textId="4C7713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F320456" w14:textId="2170DF9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23DC4B3" w14:textId="564D52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6C75533" w14:textId="77777777" w:rsidR="00C83B13" w:rsidRP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B27F169" w14:textId="77777777" w:rsidR="003C029C" w:rsidRPr="00015369" w:rsidRDefault="003C029C" w:rsidP="00015369">
      <w:pPr>
        <w:pStyle w:val="Heading1"/>
        <w:spacing w:before="0" w:line="480" w:lineRule="auto"/>
        <w:jc w:val="center"/>
        <w:rPr>
          <w:rFonts w:ascii="Times New Roman" w:hAnsi="Times New Roman" w:cs="Times New Roman"/>
          <w:b/>
          <w:bCs/>
          <w:color w:val="auto"/>
          <w:sz w:val="24"/>
          <w:szCs w:val="24"/>
          <w:lang w:val="en-US"/>
        </w:rPr>
      </w:pPr>
      <w:bookmarkStart w:id="12" w:name="_Toc186803206"/>
      <w:r w:rsidRPr="00015369">
        <w:rPr>
          <w:rFonts w:ascii="Times New Roman" w:hAnsi="Times New Roman" w:cs="Times New Roman"/>
          <w:b/>
          <w:bCs/>
          <w:color w:val="auto"/>
          <w:sz w:val="24"/>
          <w:szCs w:val="24"/>
          <w:lang w:val="en-US"/>
        </w:rPr>
        <w:lastRenderedPageBreak/>
        <w:t>CHAPTER TWO</w:t>
      </w:r>
      <w:bookmarkEnd w:id="12"/>
    </w:p>
    <w:p w14:paraId="5BD7905C" w14:textId="745AD19A"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3" w:name="_Toc186803207"/>
      <w:r w:rsidRPr="00015369">
        <w:rPr>
          <w:rFonts w:ascii="Times New Roman" w:hAnsi="Times New Roman" w:cs="Times New Roman"/>
          <w:b/>
          <w:bCs/>
          <w:color w:val="auto"/>
          <w:sz w:val="24"/>
          <w:szCs w:val="24"/>
          <w:lang w:val="en-US"/>
        </w:rPr>
        <w:t>BRIEF HISTORY OF KWARA STATE PUBLIC PROCUREMENT AGENCY (KWPPA)</w:t>
      </w:r>
      <w:bookmarkEnd w:id="13"/>
    </w:p>
    <w:p w14:paraId="1DDBB118" w14:textId="1E035ABF" w:rsidR="003C029C" w:rsidRPr="00015369" w:rsidRDefault="003C029C" w:rsidP="00015369">
      <w:pPr>
        <w:pStyle w:val="NormalWeb"/>
        <w:tabs>
          <w:tab w:val="left" w:pos="420"/>
        </w:tabs>
        <w:spacing w:before="0" w:beforeAutospacing="0" w:after="0" w:afterAutospacing="0" w:line="480" w:lineRule="auto"/>
        <w:jc w:val="both"/>
      </w:pPr>
      <w:r w:rsidRPr="00015369">
        <w:t>KWPPA was established on 15th September, 2020</w:t>
      </w:r>
      <w:r w:rsidR="008B119A" w:rsidRPr="00015369">
        <w:t>,</w:t>
      </w:r>
      <w:r w:rsidRPr="00015369">
        <w:t xml:space="preserve"> following the appointment of its pioneer General Manager</w:t>
      </w:r>
      <w:r w:rsidR="008B119A" w:rsidRPr="00015369">
        <w:t>, QS. Raheem Abdulbaki</w:t>
      </w:r>
      <w:r w:rsidRPr="00015369">
        <w:t>. The Agency was situated at New Secretariat</w:t>
      </w:r>
      <w:r w:rsidR="008B119A" w:rsidRPr="00015369">
        <w:t xml:space="preserve"> Complex</w:t>
      </w:r>
      <w:r w:rsidRPr="00015369">
        <w:t>,</w:t>
      </w:r>
      <w:r w:rsidR="008B119A" w:rsidRPr="00015369">
        <w:t xml:space="preserve"> along</w:t>
      </w:r>
      <w:r w:rsidRPr="00015369">
        <w:t xml:space="preserve"> Ahmadu Bello Way, Ilorin.</w:t>
      </w:r>
      <w:r w:rsidR="008B119A" w:rsidRPr="00015369">
        <w:t xml:space="preserve"> </w:t>
      </w:r>
      <w:r w:rsidRPr="00015369">
        <w:t>The Agency is therefore charged with the responsibility of formulating</w:t>
      </w:r>
      <w:r w:rsidR="008B119A" w:rsidRPr="00015369">
        <w:t xml:space="preserve"> </w:t>
      </w:r>
      <w:r w:rsidRPr="00015369">
        <w:t>policies</w:t>
      </w:r>
      <w:r w:rsidR="008B119A" w:rsidRPr="00015369">
        <w:t xml:space="preserve">, </w:t>
      </w:r>
      <w:r w:rsidRPr="00015369">
        <w:t xml:space="preserve">guidelines relating to </w:t>
      </w:r>
      <w:r w:rsidR="008B119A" w:rsidRPr="00015369">
        <w:t>Procurement’s activities</w:t>
      </w:r>
      <w:r w:rsidRPr="00015369">
        <w:t xml:space="preserve"> in Kwara State as well as certifying all Procurements prior to, during and after the award of Contract. The aim and Objectives of the Agency are to ensure probity, accountability and transparency in public procurement through</w:t>
      </w:r>
      <w:r w:rsidR="008B119A" w:rsidRPr="00015369">
        <w:t>ou</w:t>
      </w:r>
      <w:r w:rsidRPr="00015369">
        <w:t>t Kwara state.</w:t>
      </w:r>
    </w:p>
    <w:p w14:paraId="4AFD6921" w14:textId="77777777" w:rsidR="00343E0B" w:rsidRPr="00015369" w:rsidRDefault="00343E0B" w:rsidP="00015369">
      <w:pPr>
        <w:spacing w:after="0" w:line="480" w:lineRule="auto"/>
        <w:jc w:val="both"/>
        <w:rPr>
          <w:rFonts w:ascii="Times New Roman" w:hAnsi="Times New Roman" w:cs="Times New Roman"/>
          <w:sz w:val="24"/>
          <w:szCs w:val="24"/>
        </w:rPr>
      </w:pPr>
      <w:r w:rsidRPr="00015369">
        <w:rPr>
          <w:rFonts w:ascii="Times New Roman" w:hAnsi="Times New Roman" w:cs="Times New Roman"/>
          <w:b/>
          <w:bCs/>
          <w:sz w:val="24"/>
          <w:szCs w:val="24"/>
        </w:rPr>
        <w:t>Purpose of Establishment</w:t>
      </w:r>
    </w:p>
    <w:p w14:paraId="269DA4E8" w14:textId="7A82145D"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Formulating procurement policies;</w:t>
      </w:r>
    </w:p>
    <w:p w14:paraId="6F4BFB93" w14:textId="6EE6C843"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and oversight of public procurement;</w:t>
      </w:r>
    </w:p>
    <w:p w14:paraId="71C6B3A5" w14:textId="77777777"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of procurement of works, supplies and services;</w:t>
      </w:r>
    </w:p>
    <w:p w14:paraId="550B03BC" w14:textId="6298C1A6"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Disposal of public assets;</w:t>
      </w:r>
    </w:p>
    <w:p w14:paraId="01BD01DF" w14:textId="56B591C5"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Formulation and implementation of local content policy for public contracts in the state</w:t>
      </w:r>
    </w:p>
    <w:p w14:paraId="1025AD47" w14:textId="17010160"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4" w:name="_Toc186803208"/>
      <w:r w:rsidRPr="00015369">
        <w:rPr>
          <w:rFonts w:ascii="Times New Roman" w:hAnsi="Times New Roman" w:cs="Times New Roman"/>
          <w:b/>
          <w:bCs/>
          <w:color w:val="auto"/>
          <w:sz w:val="24"/>
          <w:szCs w:val="24"/>
          <w:lang w:val="en-US"/>
        </w:rPr>
        <w:t>VARIOUS UNITS IN KWARA STATE PUBLIC PROCUREMENT AGENCY</w:t>
      </w:r>
      <w:bookmarkEnd w:id="14"/>
    </w:p>
    <w:p w14:paraId="7D7899D3" w14:textId="72A54D3B" w:rsidR="003C029C" w:rsidRPr="00015369" w:rsidRDefault="003C029C" w:rsidP="00015369">
      <w:pPr>
        <w:pStyle w:val="NormalWeb"/>
        <w:tabs>
          <w:tab w:val="left" w:pos="420"/>
        </w:tabs>
        <w:spacing w:before="0" w:beforeAutospacing="0" w:after="0" w:afterAutospacing="0" w:line="480" w:lineRule="auto"/>
        <w:jc w:val="both"/>
      </w:pPr>
      <w:r w:rsidRPr="00015369">
        <w:rPr>
          <w:b/>
          <w:bCs/>
        </w:rPr>
        <w:t>2.1.1</w:t>
      </w:r>
      <w:r w:rsidRPr="00015369">
        <w:rPr>
          <w:b/>
          <w:bCs/>
        </w:rPr>
        <w:tab/>
        <w:t>REGISTRY UNIT:</w:t>
      </w:r>
      <w:r w:rsidRPr="00015369">
        <w:t xml:space="preserve"> This is where the Agency receive mails correspondence from the MDAs, register new files, insert the documents in appropriate file, dispatch all outgoing correspondence from the Agency to the MDAs.</w:t>
      </w:r>
    </w:p>
    <w:p w14:paraId="4F4AF569" w14:textId="409AD393" w:rsidR="003C029C" w:rsidRPr="00015369" w:rsidRDefault="003C029C" w:rsidP="00015369">
      <w:pPr>
        <w:pStyle w:val="NormalWeb"/>
        <w:tabs>
          <w:tab w:val="left" w:pos="420"/>
        </w:tabs>
        <w:spacing w:before="0" w:beforeAutospacing="0" w:after="0" w:afterAutospacing="0" w:line="480" w:lineRule="auto"/>
        <w:jc w:val="both"/>
      </w:pPr>
      <w:r w:rsidRPr="00015369">
        <w:rPr>
          <w:b/>
          <w:bCs/>
        </w:rPr>
        <w:t>2.1.2</w:t>
      </w:r>
      <w:r w:rsidRPr="00015369">
        <w:rPr>
          <w:b/>
          <w:bCs/>
        </w:rPr>
        <w:tab/>
        <w:t xml:space="preserve">ADMINISTRATIVE UNIT: </w:t>
      </w:r>
      <w:r w:rsidRPr="00015369">
        <w:t>This section is where the Agency write brief to MDAs on their request which will be vetted by General Management before it goes out of the Agency. Circular on any update on procurement procedure, they are also in</w:t>
      </w:r>
      <w:r w:rsidR="00275C1A" w:rsidRPr="00015369">
        <w:t xml:space="preserve"> </w:t>
      </w:r>
      <w:r w:rsidRPr="00015369">
        <w:t>charge of welfare of the staff, posting and re-posting of staff and promotion of staff etc.</w:t>
      </w:r>
    </w:p>
    <w:p w14:paraId="14AAC787" w14:textId="2E3C8A96" w:rsidR="003C029C" w:rsidRPr="00015369" w:rsidRDefault="003C029C" w:rsidP="00015369">
      <w:pPr>
        <w:pStyle w:val="NormalWeb"/>
        <w:tabs>
          <w:tab w:val="left" w:pos="420"/>
        </w:tabs>
        <w:spacing w:before="0" w:beforeAutospacing="0" w:after="0" w:afterAutospacing="0" w:line="480" w:lineRule="auto"/>
        <w:jc w:val="both"/>
      </w:pPr>
      <w:r w:rsidRPr="00015369">
        <w:rPr>
          <w:b/>
          <w:bCs/>
        </w:rPr>
        <w:lastRenderedPageBreak/>
        <w:t>2.1.3</w:t>
      </w:r>
      <w:r w:rsidRPr="00015369">
        <w:rPr>
          <w:b/>
          <w:bCs/>
        </w:rPr>
        <w:tab/>
        <w:t xml:space="preserve"> ACCOUNT DEPARTMENT: </w:t>
      </w:r>
      <w:r w:rsidRPr="00015369">
        <w:t>They prepare voucher entry for the Agency’s, prepare Recurrent Expenditure and Preparation of any release of fund within the Agency.</w:t>
      </w:r>
    </w:p>
    <w:p w14:paraId="2094DEB1" w14:textId="639D58E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2.1.4</w:t>
      </w:r>
      <w:r w:rsidRPr="00015369">
        <w:rPr>
          <w:b/>
          <w:bCs/>
        </w:rPr>
        <w:tab/>
        <w:t xml:space="preserve"> LEGAL AND ASSET DISPOSAL DEPARTMENT:</w:t>
      </w:r>
      <w:r w:rsidRPr="00015369">
        <w:t xml:space="preserve"> This is where legal expertise plays a pivotal role in ensuring compliance, mitigating risks, and fostering successful business transactions.</w:t>
      </w:r>
    </w:p>
    <w:p w14:paraId="0A2FE194" w14:textId="6720B389" w:rsidR="003C029C" w:rsidRPr="00015369" w:rsidRDefault="003C029C" w:rsidP="00015369">
      <w:pPr>
        <w:pStyle w:val="NormalWeb"/>
        <w:tabs>
          <w:tab w:val="left" w:pos="420"/>
        </w:tabs>
        <w:spacing w:before="0" w:beforeAutospacing="0" w:after="0" w:afterAutospacing="0" w:line="480" w:lineRule="auto"/>
        <w:jc w:val="both"/>
      </w:pPr>
      <w:r w:rsidRPr="00015369">
        <w:rPr>
          <w:b/>
          <w:bCs/>
        </w:rPr>
        <w:t xml:space="preserve">2.1.5 </w:t>
      </w:r>
      <w:r w:rsidRPr="00015369">
        <w:rPr>
          <w:b/>
          <w:bCs/>
        </w:rPr>
        <w:tab/>
        <w:t>ELECTRICAL</w:t>
      </w:r>
      <w:r w:rsidR="0018632A" w:rsidRPr="00015369">
        <w:rPr>
          <w:b/>
          <w:bCs/>
        </w:rPr>
        <w:t xml:space="preserve">, </w:t>
      </w:r>
      <w:r w:rsidRPr="00015369">
        <w:rPr>
          <w:b/>
          <w:bCs/>
        </w:rPr>
        <w:t>MECHANICAL AND SPECIAL INFRASTRUCTURE</w:t>
      </w:r>
      <w:r w:rsidR="0018632A" w:rsidRPr="00015369">
        <w:rPr>
          <w:b/>
          <w:bCs/>
        </w:rPr>
        <w:t>S’</w:t>
      </w:r>
      <w:r w:rsidRPr="00015369">
        <w:rPr>
          <w:b/>
          <w:bCs/>
        </w:rPr>
        <w:t xml:space="preserve"> </w:t>
      </w:r>
      <w:r w:rsidR="008B119A" w:rsidRPr="00015369">
        <w:rPr>
          <w:b/>
          <w:bCs/>
        </w:rPr>
        <w:t xml:space="preserve">PROCUREMENT </w:t>
      </w:r>
      <w:r w:rsidRPr="00015369">
        <w:rPr>
          <w:b/>
          <w:bCs/>
        </w:rPr>
        <w:t xml:space="preserve">DEPATMENT: </w:t>
      </w:r>
      <w:r w:rsidRPr="00015369">
        <w:t>This is where all the Works, Goods and Services related to Electrical Mechanical and Special Infrastructure are being</w:t>
      </w:r>
      <w:r w:rsidR="007A1158" w:rsidRPr="00015369">
        <w:t xml:space="preserve"> reviewed before </w:t>
      </w:r>
      <w:r w:rsidRPr="00015369">
        <w:t>issuance of Certificate</w:t>
      </w:r>
      <w:r w:rsidR="006A2605" w:rsidRPr="00015369">
        <w:t>s</w:t>
      </w:r>
      <w:r w:rsidRPr="00015369">
        <w:t xml:space="preserve"> of No Objection</w:t>
      </w:r>
      <w:r w:rsidR="006A2605" w:rsidRPr="00015369">
        <w:t xml:space="preserve"> for the execution of the projects</w:t>
      </w:r>
    </w:p>
    <w:p w14:paraId="041C975B" w14:textId="6258190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2.1.5</w:t>
      </w:r>
      <w:r w:rsidRPr="00015369">
        <w:rPr>
          <w:b/>
          <w:bCs/>
        </w:rPr>
        <w:tab/>
        <w:t xml:space="preserve"> CIVIL AND BUILDING INFRASTRUCTURE</w:t>
      </w:r>
      <w:r w:rsidR="0018632A" w:rsidRPr="00015369">
        <w:rPr>
          <w:b/>
          <w:bCs/>
        </w:rPr>
        <w:t xml:space="preserve">S’ </w:t>
      </w:r>
      <w:r w:rsidR="008B119A" w:rsidRPr="00015369">
        <w:rPr>
          <w:b/>
          <w:bCs/>
        </w:rPr>
        <w:t xml:space="preserve">PROCUREMENT </w:t>
      </w:r>
      <w:r w:rsidRPr="00015369">
        <w:rPr>
          <w:b/>
          <w:bCs/>
        </w:rPr>
        <w:t xml:space="preserve">DEPATMENT: </w:t>
      </w:r>
      <w:r w:rsidRPr="00015369">
        <w:t xml:space="preserve">This is where all the Works, Goods and Services related to Civil and Building Infrastructure </w:t>
      </w:r>
      <w:r w:rsidR="0018632A" w:rsidRPr="00015369">
        <w:t xml:space="preserve">activities </w:t>
      </w:r>
      <w:r w:rsidRPr="00015369">
        <w:t xml:space="preserve">are being </w:t>
      </w:r>
      <w:r w:rsidR="007A1158" w:rsidRPr="00015369">
        <w:t xml:space="preserve">reviewed before </w:t>
      </w:r>
      <w:r w:rsidRPr="00015369">
        <w:t>issuance of Certificate</w:t>
      </w:r>
      <w:r w:rsidR="006A2605" w:rsidRPr="00015369">
        <w:t>s</w:t>
      </w:r>
      <w:r w:rsidRPr="00015369">
        <w:t xml:space="preserve"> of No Objection</w:t>
      </w:r>
      <w:r w:rsidR="006A2605" w:rsidRPr="00015369">
        <w:t xml:space="preserve"> for the execution of the projects</w:t>
      </w:r>
      <w:r w:rsidRPr="00015369">
        <w:t>.</w:t>
      </w:r>
    </w:p>
    <w:p w14:paraId="5DDC89FD" w14:textId="799B6938" w:rsidR="003C029C" w:rsidRPr="00015369" w:rsidRDefault="003C029C" w:rsidP="00015369">
      <w:pPr>
        <w:pStyle w:val="NormalWeb"/>
        <w:tabs>
          <w:tab w:val="left" w:pos="420"/>
        </w:tabs>
        <w:spacing w:before="0" w:beforeAutospacing="0" w:after="0" w:afterAutospacing="0" w:line="480" w:lineRule="auto"/>
        <w:jc w:val="both"/>
        <w:rPr>
          <w:color w:val="FF0000"/>
        </w:rPr>
      </w:pPr>
      <w:r w:rsidRPr="00015369">
        <w:rPr>
          <w:b/>
          <w:bCs/>
          <w:color w:val="000000" w:themeColor="text1"/>
        </w:rPr>
        <w:t xml:space="preserve">2.1.6 </w:t>
      </w:r>
      <w:r w:rsidRPr="00015369">
        <w:rPr>
          <w:b/>
          <w:bCs/>
          <w:color w:val="000000" w:themeColor="text1"/>
        </w:rPr>
        <w:tab/>
        <w:t xml:space="preserve">PRESS UNIT: </w:t>
      </w:r>
      <w:r w:rsidRPr="00015369">
        <w:rPr>
          <w:color w:val="000000" w:themeColor="text1"/>
        </w:rPr>
        <w:t>This is where information is pass to the General Manager on behalf of the Agency.</w:t>
      </w:r>
    </w:p>
    <w:p w14:paraId="70A69662" w14:textId="77777777" w:rsidR="003C029C" w:rsidRPr="00015369" w:rsidRDefault="003C029C" w:rsidP="00015369">
      <w:pPr>
        <w:pStyle w:val="NormalWeb"/>
        <w:tabs>
          <w:tab w:val="left" w:pos="420"/>
        </w:tabs>
        <w:spacing w:before="0" w:beforeAutospacing="0" w:after="0" w:afterAutospacing="0" w:line="480" w:lineRule="auto"/>
        <w:jc w:val="both"/>
      </w:pPr>
      <w:r w:rsidRPr="00015369">
        <w:rPr>
          <w:b/>
          <w:bCs/>
        </w:rPr>
        <w:t>2.16</w:t>
      </w:r>
      <w:r w:rsidRPr="00015369">
        <w:rPr>
          <w:b/>
          <w:bCs/>
        </w:rPr>
        <w:tab/>
        <w:t xml:space="preserve"> PLANNING RESEARCH AND STATISTISTICS:</w:t>
      </w:r>
      <w:r w:rsidRPr="00015369">
        <w:t xml:space="preserve"> This where they gathering, collating, analyzing and processing of data, budget preparation, monitoring and evaluation of the Agency</w:t>
      </w:r>
    </w:p>
    <w:p w14:paraId="7F8F2D6E" w14:textId="10F5966C" w:rsidR="003C029C" w:rsidRDefault="003C029C" w:rsidP="003C029C">
      <w:pPr>
        <w:jc w:val="center"/>
        <w:rPr>
          <w:rFonts w:ascii="Times New Roman" w:hAnsi="Times New Roman" w:cs="Times New Roman"/>
          <w:b/>
          <w:bCs/>
          <w:sz w:val="24"/>
          <w:szCs w:val="24"/>
        </w:rPr>
      </w:pPr>
    </w:p>
    <w:p w14:paraId="38987551" w14:textId="4BD97439" w:rsidR="005C062A" w:rsidRDefault="005C062A" w:rsidP="003C029C">
      <w:pPr>
        <w:jc w:val="center"/>
        <w:rPr>
          <w:rFonts w:ascii="Times New Roman" w:hAnsi="Times New Roman" w:cs="Times New Roman"/>
          <w:b/>
          <w:bCs/>
          <w:sz w:val="24"/>
          <w:szCs w:val="24"/>
        </w:rPr>
      </w:pPr>
    </w:p>
    <w:p w14:paraId="704C99B4" w14:textId="45B176EA" w:rsidR="005C062A" w:rsidRDefault="005C062A" w:rsidP="003C029C">
      <w:pPr>
        <w:jc w:val="center"/>
        <w:rPr>
          <w:rFonts w:ascii="Times New Roman" w:hAnsi="Times New Roman" w:cs="Times New Roman"/>
          <w:b/>
          <w:bCs/>
          <w:sz w:val="24"/>
          <w:szCs w:val="24"/>
        </w:rPr>
      </w:pPr>
    </w:p>
    <w:p w14:paraId="442BD7D5" w14:textId="6103E4A3" w:rsidR="005C062A" w:rsidRDefault="005C062A" w:rsidP="003C029C">
      <w:pPr>
        <w:jc w:val="center"/>
        <w:rPr>
          <w:rFonts w:ascii="Times New Roman" w:hAnsi="Times New Roman" w:cs="Times New Roman"/>
          <w:b/>
          <w:bCs/>
          <w:sz w:val="24"/>
          <w:szCs w:val="24"/>
        </w:rPr>
      </w:pPr>
    </w:p>
    <w:p w14:paraId="6D672E62" w14:textId="2A6B5865" w:rsidR="005C062A" w:rsidRDefault="005C062A" w:rsidP="003C029C">
      <w:pPr>
        <w:jc w:val="center"/>
        <w:rPr>
          <w:rFonts w:ascii="Times New Roman" w:hAnsi="Times New Roman" w:cs="Times New Roman"/>
          <w:b/>
          <w:bCs/>
          <w:sz w:val="24"/>
          <w:szCs w:val="24"/>
        </w:rPr>
      </w:pPr>
    </w:p>
    <w:p w14:paraId="732AD8A8" w14:textId="77777777" w:rsidR="005C062A" w:rsidRDefault="005C062A" w:rsidP="003C029C">
      <w:pPr>
        <w:jc w:val="center"/>
        <w:rPr>
          <w:rFonts w:ascii="Times New Roman" w:hAnsi="Times New Roman" w:cs="Times New Roman"/>
          <w:b/>
          <w:bCs/>
          <w:sz w:val="24"/>
          <w:szCs w:val="24"/>
        </w:rPr>
      </w:pPr>
    </w:p>
    <w:p w14:paraId="54B81BB5" w14:textId="77777777" w:rsidR="001E38A2" w:rsidRDefault="001E38A2" w:rsidP="00015369">
      <w:pPr>
        <w:rPr>
          <w:rFonts w:ascii="Times New Roman" w:hAnsi="Times New Roman" w:cs="Times New Roman"/>
          <w:b/>
          <w:bCs/>
          <w:sz w:val="24"/>
          <w:szCs w:val="24"/>
        </w:rPr>
      </w:pPr>
    </w:p>
    <w:p w14:paraId="3F247907" w14:textId="2DCF3633" w:rsidR="003C029C" w:rsidRPr="008E5FB4" w:rsidRDefault="003C029C" w:rsidP="008E5FB4">
      <w:pPr>
        <w:pStyle w:val="Heading1"/>
        <w:jc w:val="center"/>
        <w:rPr>
          <w:rFonts w:ascii="Times New Roman" w:hAnsi="Times New Roman" w:cs="Times New Roman"/>
          <w:b/>
          <w:bCs/>
          <w:color w:val="auto"/>
          <w:sz w:val="24"/>
          <w:szCs w:val="24"/>
          <w:lang w:val="en-US"/>
        </w:rPr>
      </w:pPr>
      <w:bookmarkStart w:id="15" w:name="_Toc186803209"/>
      <w:r w:rsidRPr="008E5FB4">
        <w:rPr>
          <w:rFonts w:ascii="Times New Roman" w:hAnsi="Times New Roman" w:cs="Times New Roman"/>
          <w:b/>
          <w:bCs/>
          <w:color w:val="auto"/>
          <w:sz w:val="24"/>
          <w:szCs w:val="24"/>
          <w:lang w:val="en-US"/>
        </w:rPr>
        <w:lastRenderedPageBreak/>
        <w:t>CHAPTER THREE</w:t>
      </w:r>
      <w:bookmarkEnd w:id="15"/>
    </w:p>
    <w:p w14:paraId="1EDEB817" w14:textId="72EB41B7" w:rsidR="003C029C" w:rsidRDefault="003C029C" w:rsidP="008E5FB4">
      <w:pPr>
        <w:pStyle w:val="Heading1"/>
        <w:rPr>
          <w:rFonts w:ascii="Times New Roman" w:hAnsi="Times New Roman" w:cs="Times New Roman"/>
          <w:b/>
          <w:bCs/>
          <w:color w:val="auto"/>
          <w:sz w:val="24"/>
          <w:szCs w:val="24"/>
          <w:lang w:val="en-US"/>
        </w:rPr>
      </w:pPr>
      <w:bookmarkStart w:id="16" w:name="_Toc186803210"/>
      <w:r w:rsidRPr="008E5FB4">
        <w:rPr>
          <w:rFonts w:ascii="Times New Roman" w:hAnsi="Times New Roman" w:cs="Times New Roman"/>
          <w:b/>
          <w:bCs/>
          <w:color w:val="auto"/>
          <w:sz w:val="24"/>
          <w:szCs w:val="24"/>
          <w:lang w:val="en-US"/>
        </w:rPr>
        <w:t>ACTIVITIES CARRIED OUT DURING THE SIWES PROGRAMME</w:t>
      </w:r>
      <w:bookmarkEnd w:id="16"/>
    </w:p>
    <w:p w14:paraId="4644F647" w14:textId="063CBB01" w:rsidR="0081601C" w:rsidRPr="0081601C" w:rsidRDefault="0081601C" w:rsidP="0081601C">
      <w:pPr>
        <w:rPr>
          <w:sz w:val="2"/>
          <w:szCs w:val="2"/>
          <w:lang w:val="en-US"/>
        </w:rPr>
      </w:pPr>
    </w:p>
    <w:p w14:paraId="06EC25E6" w14:textId="024C5311" w:rsidR="00385449" w:rsidRDefault="00114701" w:rsidP="00385449">
      <w:pPr>
        <w:spacing w:after="0" w:line="480" w:lineRule="auto"/>
        <w:jc w:val="both"/>
        <w:rPr>
          <w:rFonts w:ascii="Times New Roman" w:hAnsi="Times New Roman" w:cs="Times New Roman"/>
          <w:sz w:val="24"/>
          <w:szCs w:val="24"/>
          <w:lang w:val="en-US"/>
        </w:rPr>
      </w:pPr>
      <w:r w:rsidRPr="00B11A89">
        <w:rPr>
          <w:rFonts w:ascii="Times New Roman" w:hAnsi="Times New Roman" w:cs="Times New Roman"/>
          <w:sz w:val="24"/>
          <w:szCs w:val="24"/>
          <w:lang w:val="en-US"/>
        </w:rPr>
        <w:t xml:space="preserve">My SIWES programme was carried out </w:t>
      </w:r>
      <w:r w:rsidR="00B11A89">
        <w:rPr>
          <w:rFonts w:ascii="Times New Roman" w:hAnsi="Times New Roman" w:cs="Times New Roman"/>
          <w:sz w:val="24"/>
          <w:szCs w:val="24"/>
          <w:lang w:val="en-US"/>
        </w:rPr>
        <w:t>in</w:t>
      </w:r>
      <w:r w:rsidRPr="00B11A89">
        <w:rPr>
          <w:rFonts w:ascii="Times New Roman" w:hAnsi="Times New Roman" w:cs="Times New Roman"/>
          <w:sz w:val="24"/>
          <w:szCs w:val="24"/>
          <w:lang w:val="en-US"/>
        </w:rPr>
        <w:t xml:space="preserve"> the department of Procurement at the Kwara State Public Procurement Agency, Ilorin. There were two units under the procurement department which are: Electrical, Mechanical and Special Infrastructure Unit a</w:t>
      </w:r>
      <w:r w:rsidR="00B11A89" w:rsidRPr="00B11A89">
        <w:rPr>
          <w:rFonts w:ascii="Times New Roman" w:hAnsi="Times New Roman" w:cs="Times New Roman"/>
          <w:sz w:val="24"/>
          <w:szCs w:val="24"/>
          <w:lang w:val="en-US"/>
        </w:rPr>
        <w:t>s well as</w:t>
      </w:r>
      <w:r w:rsidRPr="00B11A89">
        <w:rPr>
          <w:rFonts w:ascii="Times New Roman" w:hAnsi="Times New Roman" w:cs="Times New Roman"/>
          <w:sz w:val="24"/>
          <w:szCs w:val="24"/>
          <w:lang w:val="en-US"/>
        </w:rPr>
        <w:t xml:space="preserve"> Civil</w:t>
      </w:r>
      <w:r w:rsidR="00B11A89" w:rsidRPr="00B11A89">
        <w:rPr>
          <w:rFonts w:ascii="Times New Roman" w:hAnsi="Times New Roman" w:cs="Times New Roman"/>
          <w:sz w:val="24"/>
          <w:szCs w:val="24"/>
          <w:lang w:val="en-US"/>
        </w:rPr>
        <w:t xml:space="preserve"> </w:t>
      </w:r>
      <w:r w:rsidRPr="00B11A89">
        <w:rPr>
          <w:rFonts w:ascii="Times New Roman" w:hAnsi="Times New Roman" w:cs="Times New Roman"/>
          <w:sz w:val="24"/>
          <w:szCs w:val="24"/>
          <w:lang w:val="en-US"/>
        </w:rPr>
        <w:t xml:space="preserve">and Building Infrastructure </w:t>
      </w:r>
      <w:r w:rsidR="00B11A89" w:rsidRPr="00B11A89">
        <w:rPr>
          <w:rFonts w:ascii="Times New Roman" w:hAnsi="Times New Roman" w:cs="Times New Roman"/>
          <w:sz w:val="24"/>
          <w:szCs w:val="24"/>
          <w:lang w:val="en-US"/>
        </w:rPr>
        <w:t>Unit</w:t>
      </w:r>
      <w:r w:rsidR="00B11A89">
        <w:rPr>
          <w:rFonts w:ascii="Times New Roman" w:hAnsi="Times New Roman" w:cs="Times New Roman"/>
          <w:sz w:val="24"/>
          <w:szCs w:val="24"/>
          <w:lang w:val="en-US"/>
        </w:rPr>
        <w:t>.</w:t>
      </w:r>
    </w:p>
    <w:p w14:paraId="27FD11D6" w14:textId="77777777" w:rsidR="0056124D" w:rsidRPr="00C34D9C" w:rsidRDefault="00385449" w:rsidP="00C34D9C">
      <w:pPr>
        <w:spacing w:after="0" w:line="480" w:lineRule="auto"/>
        <w:jc w:val="both"/>
        <w:rPr>
          <w:rFonts w:ascii="Times New Roman" w:hAnsi="Times New Roman" w:cs="Times New Roman"/>
          <w:sz w:val="24"/>
          <w:szCs w:val="24"/>
          <w:lang w:val="en-US"/>
        </w:rPr>
      </w:pPr>
      <w:r w:rsidRPr="00C34D9C">
        <w:rPr>
          <w:rFonts w:ascii="Times New Roman" w:hAnsi="Times New Roman" w:cs="Times New Roman"/>
          <w:sz w:val="24"/>
          <w:szCs w:val="24"/>
          <w:lang w:val="en-US"/>
        </w:rPr>
        <w:t xml:space="preserve">PROCUREMENT: is refer to the function of effective planning and execution of operation </w:t>
      </w:r>
      <w:r w:rsidR="0056124D" w:rsidRPr="00C34D9C">
        <w:rPr>
          <w:rFonts w:ascii="Times New Roman" w:hAnsi="Times New Roman" w:cs="Times New Roman"/>
          <w:sz w:val="24"/>
          <w:szCs w:val="24"/>
          <w:lang w:val="en-US"/>
        </w:rPr>
        <w:t>related to the contractive acquisition of external input.</w:t>
      </w:r>
    </w:p>
    <w:p w14:paraId="5EFE0126" w14:textId="3823129D" w:rsidR="0056124D" w:rsidRDefault="0056124D" w:rsidP="0056124D">
      <w:pPr>
        <w:pStyle w:val="ListParagraph"/>
        <w:spacing w:after="0" w:line="48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is classified into three; </w:t>
      </w:r>
    </w:p>
    <w:p w14:paraId="1E899CA3" w14:textId="39FF4CF0"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works consist of civil works which include, infrastructure, construction, and other physical works. </w:t>
      </w:r>
    </w:p>
    <w:p w14:paraId="109779DD" w14:textId="3C99CE65"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goods deals with buying and selling of </w:t>
      </w:r>
      <w:r w:rsidR="00482455">
        <w:rPr>
          <w:rFonts w:ascii="Times New Roman" w:hAnsi="Times New Roman" w:cs="Times New Roman"/>
          <w:sz w:val="24"/>
          <w:szCs w:val="24"/>
          <w:lang w:val="en-US"/>
        </w:rPr>
        <w:t xml:space="preserve">goods ready for use or </w:t>
      </w:r>
      <w:r>
        <w:rPr>
          <w:rFonts w:ascii="Times New Roman" w:hAnsi="Times New Roman" w:cs="Times New Roman"/>
          <w:sz w:val="24"/>
          <w:szCs w:val="24"/>
          <w:lang w:val="en-US"/>
        </w:rPr>
        <w:t>raw material</w:t>
      </w:r>
      <w:r w:rsidR="00482455">
        <w:rPr>
          <w:rFonts w:ascii="Times New Roman" w:hAnsi="Times New Roman" w:cs="Times New Roman"/>
          <w:sz w:val="24"/>
          <w:szCs w:val="24"/>
          <w:lang w:val="en-US"/>
        </w:rPr>
        <w:t xml:space="preserve">s. </w:t>
      </w:r>
    </w:p>
    <w:p w14:paraId="05489A50" w14:textId="3AAAC8D0" w:rsidR="00482455"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Procurement of services</w:t>
      </w:r>
      <w:r w:rsidR="00482455">
        <w:rPr>
          <w:rFonts w:ascii="Times New Roman" w:hAnsi="Times New Roman" w:cs="Times New Roman"/>
          <w:sz w:val="24"/>
          <w:szCs w:val="24"/>
          <w:lang w:val="en-US"/>
        </w:rPr>
        <w:t xml:space="preserve"> deals with consultum services.</w:t>
      </w:r>
    </w:p>
    <w:p w14:paraId="64AA88A5" w14:textId="66F7A076" w:rsidR="001E38A2"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CYCLE </w:t>
      </w:r>
    </w:p>
    <w:p w14:paraId="6675943A" w14:textId="7599489A" w:rsidR="005736B6"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cycle is the process organizations use to find and obtain works, goods and services. The procurement cycle otherwise known as </w:t>
      </w:r>
      <w:r w:rsidR="005736B6">
        <w:rPr>
          <w:rFonts w:ascii="Times New Roman" w:hAnsi="Times New Roman" w:cs="Times New Roman"/>
          <w:sz w:val="24"/>
          <w:szCs w:val="24"/>
          <w:lang w:val="en-US"/>
        </w:rPr>
        <w:t>procurement process is typically made of six (6) steps. These are:</w:t>
      </w:r>
    </w:p>
    <w:p w14:paraId="735CE961"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Planning </w:t>
      </w:r>
    </w:p>
    <w:p w14:paraId="39F0E490"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Requirement definition </w:t>
      </w:r>
    </w:p>
    <w:p w14:paraId="106BD727"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Tendering or Sourcing </w:t>
      </w:r>
    </w:p>
    <w:p w14:paraId="75BB9E0A"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Evaluation and Selection </w:t>
      </w:r>
    </w:p>
    <w:p w14:paraId="1B07CB58"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Award</w:t>
      </w:r>
    </w:p>
    <w:p w14:paraId="46166C9C"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Management</w:t>
      </w:r>
    </w:p>
    <w:p w14:paraId="3C1ACB8D" w14:textId="77777777" w:rsidR="00C34D9C" w:rsidRDefault="00C34D9C" w:rsidP="005736B6">
      <w:pPr>
        <w:spacing w:after="0" w:line="480" w:lineRule="auto"/>
        <w:jc w:val="both"/>
        <w:rPr>
          <w:rFonts w:ascii="Times New Roman" w:hAnsi="Times New Roman" w:cs="Times New Roman"/>
          <w:sz w:val="24"/>
          <w:szCs w:val="24"/>
          <w:lang w:val="en-US"/>
        </w:rPr>
      </w:pPr>
    </w:p>
    <w:p w14:paraId="34D476F3" w14:textId="0C6FE7C3" w:rsidR="005736B6"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PROCUREMENT PLANNING </w:t>
      </w:r>
    </w:p>
    <w:p w14:paraId="2B8C0556" w14:textId="77777777" w:rsidR="00142E82"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planning is the process of identifying and consolidating requirement</w:t>
      </w:r>
      <w:r w:rsidR="00142E82">
        <w:rPr>
          <w:rFonts w:ascii="Times New Roman" w:hAnsi="Times New Roman" w:cs="Times New Roman"/>
          <w:sz w:val="24"/>
          <w:szCs w:val="24"/>
          <w:lang w:val="en-US"/>
        </w:rPr>
        <w:t>s and determining the time frames for their procurement with aim of having them as when they are required.</w:t>
      </w:r>
    </w:p>
    <w:p w14:paraId="5354D084" w14:textId="77777777" w:rsidR="00142E82" w:rsidRDefault="00142E82"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subject to regulations as may be issued by the Agency, a procuring entity shall plan is procurement by:-</w:t>
      </w:r>
    </w:p>
    <w:p w14:paraId="12CFED41" w14:textId="1E834860" w:rsidR="00142E82"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 needs assessment and evaluation</w:t>
      </w:r>
      <w:r w:rsidR="00585D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539B44C" w14:textId="77777777" w:rsidR="00585D17"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Identifying, based on paragraph</w:t>
      </w:r>
      <w:r w:rsidR="00585D17">
        <w:rPr>
          <w:rFonts w:ascii="Times New Roman" w:hAnsi="Times New Roman" w:cs="Times New Roman"/>
          <w:sz w:val="24"/>
          <w:szCs w:val="24"/>
          <w:lang w:val="en-US"/>
        </w:rPr>
        <w:t xml:space="preserve"> (a), the goods, works or services required;</w:t>
      </w:r>
    </w:p>
    <w:p w14:paraId="6E722FE1" w14:textId="77777777" w:rsidR="00585D17" w:rsidRDefault="00585D17"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an analysis of the cost implication of the proposed procurement;</w:t>
      </w:r>
    </w:p>
    <w:p w14:paraId="4382D7FA" w14:textId="5361732B"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Aggregating its requirements, whenever possible, both within the procuring entity and between procuring entities, to obtain economy of scale and reduce procurement cost;</w:t>
      </w:r>
      <w:r w:rsidRPr="00C34D9C">
        <w:rPr>
          <w:rFonts w:ascii="Times New Roman" w:hAnsi="Times New Roman" w:cs="Times New Roman"/>
          <w:sz w:val="24"/>
          <w:szCs w:val="24"/>
          <w:lang w:val="en-US"/>
        </w:rPr>
        <w:t xml:space="preserve"> </w:t>
      </w:r>
    </w:p>
    <w:p w14:paraId="6CE4162D" w14:textId="71DF4F37"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Integrating its procurement expenditure into its yearly budget; </w:t>
      </w:r>
    </w:p>
    <w:p w14:paraId="76FF3375" w14:textId="12FC1190" w:rsidR="003F2BA2"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Ensuring </w:t>
      </w:r>
      <w:r w:rsidR="003F2BA2">
        <w:rPr>
          <w:rFonts w:ascii="Times New Roman" w:hAnsi="Times New Roman" w:cs="Times New Roman"/>
          <w:sz w:val="24"/>
          <w:szCs w:val="24"/>
          <w:lang w:val="en-US"/>
        </w:rPr>
        <w:t xml:space="preserve">that no reduction of values or splitting of procurement is carried out such as to evade the use of the appropriate procurement method; </w:t>
      </w:r>
    </w:p>
    <w:p w14:paraId="070970CA" w14:textId="593B06AD" w:rsidR="003F2BA2" w:rsidRDefault="003F2BA2" w:rsidP="003F2BA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Ensuring that the procurement entity functions stipulated in this section shall be carried out by a procurement planning committee</w:t>
      </w:r>
      <w:r w:rsidR="0081601C">
        <w:rPr>
          <w:rFonts w:ascii="Times New Roman" w:hAnsi="Times New Roman" w:cs="Times New Roman"/>
          <w:sz w:val="24"/>
          <w:szCs w:val="24"/>
          <w:lang w:val="en-US"/>
        </w:rPr>
        <w:t>.</w:t>
      </w:r>
    </w:p>
    <w:p w14:paraId="487C05D8" w14:textId="7CE0FF52" w:rsidR="0081601C" w:rsidRDefault="0081601C" w:rsidP="0081601C">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PROCUREMENT PLAN</w:t>
      </w:r>
    </w:p>
    <w:p w14:paraId="0022409B" w14:textId="25DCA7F6" w:rsidR="0081601C" w:rsidRP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is a forecast of what MDA’s (procuring entity) intends to procure in a specific financial year and is based on the budgetary estimates of the procuring entity for that year.</w:t>
      </w:r>
    </w:p>
    <w:p w14:paraId="715C2040" w14:textId="1D085088" w:rsid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captures what the Procuring Entity (MDA) wants to buy, when and from what source and most importantly the procurement method that will give the best value for money. The process starts with needs-based analysis, i.e. the sincere identification of needs (not wants) and procuring them according to priority.</w:t>
      </w:r>
      <w:r>
        <w:rPr>
          <w:rFonts w:ascii="Times New Roman" w:hAnsi="Times New Roman" w:cs="Times New Roman"/>
          <w:sz w:val="24"/>
          <w:szCs w:val="24"/>
          <w:lang w:val="en-US"/>
        </w:rPr>
        <w:t xml:space="preserve"> </w:t>
      </w:r>
      <w:r w:rsidRPr="0081601C">
        <w:rPr>
          <w:rFonts w:ascii="Times New Roman" w:hAnsi="Times New Roman" w:cs="Times New Roman"/>
          <w:sz w:val="24"/>
          <w:szCs w:val="24"/>
          <w:lang w:val="en-US"/>
        </w:rPr>
        <w:t xml:space="preserve">It is important that all </w:t>
      </w:r>
      <w:r w:rsidRPr="0081601C">
        <w:rPr>
          <w:rFonts w:ascii="Times New Roman" w:hAnsi="Times New Roman" w:cs="Times New Roman"/>
          <w:sz w:val="24"/>
          <w:szCs w:val="24"/>
          <w:lang w:val="en-US"/>
        </w:rPr>
        <w:lastRenderedPageBreak/>
        <w:t>procurement of goods, works and services to be executed from public funds be captured in the procurement plan.</w:t>
      </w:r>
    </w:p>
    <w:p w14:paraId="63062B53" w14:textId="27F0EEE0"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t>DEFINITION OF REQUIREMENTS</w:t>
      </w:r>
    </w:p>
    <w:p w14:paraId="5FFA3D2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The definition of requirements is one of the most important steps in procurement. It describes the needs, specifications and minimum requirements that would satisfy the need of the organization.</w:t>
      </w:r>
    </w:p>
    <w:p w14:paraId="1E092DE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Under definition of requirements, we are going to consider about the following:</w:t>
      </w:r>
    </w:p>
    <w:p w14:paraId="6131F55E"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Limited liability Companies and Enterprises.</w:t>
      </w:r>
    </w:p>
    <w:p w14:paraId="549EEED0"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Registration for works, supplies and services.</w:t>
      </w:r>
    </w:p>
    <w:p w14:paraId="703C8F54"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Preparation of bid documents.</w:t>
      </w:r>
    </w:p>
    <w:p w14:paraId="5EAFE473" w14:textId="116CA019"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Procurement Methods.</w:t>
      </w:r>
    </w:p>
    <w:p w14:paraId="18EE62AD" w14:textId="3C83CE92" w:rsidR="00585D17" w:rsidRDefault="00DB01E1"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METHOD </w:t>
      </w:r>
    </w:p>
    <w:p w14:paraId="279879A7" w14:textId="4633A52E" w:rsidR="00052019" w:rsidRDefault="00052019"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many procurement methods that Ministries, Departments and Agencies in the state adopted they are:</w:t>
      </w:r>
    </w:p>
    <w:p w14:paraId="43863160" w14:textId="0A523599"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OPEN COMPETITIVE BIDDING:</w:t>
      </w:r>
      <w:r w:rsidRPr="00B0294F">
        <w:rPr>
          <w:rFonts w:ascii="Times New Roman" w:hAnsi="Times New Roman" w:cs="Times New Roman"/>
          <w:sz w:val="24"/>
          <w:szCs w:val="24"/>
          <w:lang w:val="en-US"/>
        </w:rPr>
        <w:t xml:space="preserve"> </w:t>
      </w:r>
      <w:r w:rsidR="00B0294F" w:rsidRPr="00B0294F">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00B0294F">
        <w:rPr>
          <w:rFonts w:ascii="Times New Roman" w:hAnsi="Times New Roman" w:cs="Times New Roman"/>
          <w:sz w:val="24"/>
          <w:szCs w:val="24"/>
          <w:lang w:val="en-US"/>
        </w:rPr>
        <w:t>the process by which a procuring entity based on previously defined criteria, effect public procurement by offering to every interested bidder equal simultaneous information and opportunity to offer to the works, goods and services needed.</w:t>
      </w:r>
    </w:p>
    <w:p w14:paraId="70212172" w14:textId="0AE2A0EB"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RESTRICTED BIDDING</w:t>
      </w:r>
      <w:r w:rsidR="00B0294F">
        <w:rPr>
          <w:rFonts w:ascii="Times New Roman" w:hAnsi="Times New Roman" w:cs="Times New Roman"/>
          <w:sz w:val="24"/>
          <w:szCs w:val="24"/>
          <w:lang w:val="en-US"/>
        </w:rPr>
        <w:t xml:space="preserve">: </w:t>
      </w:r>
      <w:r w:rsidR="00580BAE">
        <w:rPr>
          <w:rFonts w:ascii="Times New Roman" w:hAnsi="Times New Roman" w:cs="Times New Roman"/>
          <w:sz w:val="24"/>
          <w:szCs w:val="24"/>
          <w:lang w:val="en-US"/>
        </w:rPr>
        <w:t>is also known as selective bidding or limited bidding, is a procurement process where only pre-qualified or invited bidders are allowed to participate in the bidding process.</w:t>
      </w:r>
      <w:r>
        <w:rPr>
          <w:rFonts w:ascii="Times New Roman" w:hAnsi="Times New Roman" w:cs="Times New Roman"/>
          <w:sz w:val="24"/>
          <w:szCs w:val="24"/>
          <w:lang w:val="en-US"/>
        </w:rPr>
        <w:t xml:space="preserve"> </w:t>
      </w:r>
    </w:p>
    <w:p w14:paraId="22173312" w14:textId="6F44EDCF" w:rsidR="00580BAE" w:rsidRDefault="00DB01E1" w:rsidP="00580BAE">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 CONTRACTING</w:t>
      </w:r>
      <w:r w:rsidR="00580BAE">
        <w:rPr>
          <w:rFonts w:ascii="Times New Roman" w:hAnsi="Times New Roman" w:cs="Times New Roman"/>
          <w:sz w:val="24"/>
          <w:szCs w:val="24"/>
          <w:lang w:val="en-US"/>
        </w:rPr>
        <w:t xml:space="preserve">: is a procurement method where an organization directly engages a specific supplier or contractor to provide goods or services without </w:t>
      </w:r>
      <w:r w:rsidR="003F7204">
        <w:rPr>
          <w:rFonts w:ascii="Times New Roman" w:hAnsi="Times New Roman" w:cs="Times New Roman"/>
          <w:sz w:val="24"/>
          <w:szCs w:val="24"/>
          <w:lang w:val="en-US"/>
        </w:rPr>
        <w:t xml:space="preserve">going through a competitive bidding process. </w:t>
      </w:r>
    </w:p>
    <w:p w14:paraId="42641B68" w14:textId="77777777" w:rsidR="003D25E5" w:rsidRDefault="003D25E5" w:rsidP="003D25E5">
      <w:pPr>
        <w:pStyle w:val="ListParagraph"/>
        <w:spacing w:after="0" w:line="480" w:lineRule="auto"/>
        <w:jc w:val="both"/>
        <w:rPr>
          <w:rFonts w:ascii="Times New Roman" w:hAnsi="Times New Roman" w:cs="Times New Roman"/>
          <w:sz w:val="24"/>
          <w:szCs w:val="24"/>
          <w:lang w:val="en-US"/>
        </w:rPr>
      </w:pPr>
    </w:p>
    <w:p w14:paraId="2206C2E6" w14:textId="51C622ED"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lastRenderedPageBreak/>
        <w:t>TENDERING OR SOURCING</w:t>
      </w:r>
    </w:p>
    <w:p w14:paraId="653F8907"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CA"/>
        </w:rPr>
        <w:t>Tendering refers to the act of soliciting and receiving bids or proposals from contractors, suppliers or service providers for works supply or services.</w:t>
      </w:r>
    </w:p>
    <w:p w14:paraId="5178B53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b/>
          <w:bCs/>
          <w:sz w:val="24"/>
          <w:szCs w:val="24"/>
        </w:rPr>
        <w:t>Advertisement for Open Competitive Tendering.</w:t>
      </w:r>
    </w:p>
    <w:p w14:paraId="1ECC2F56"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       For National bidding, invitation for bids shall be advertised as follows:</w:t>
      </w:r>
    </w:p>
    <w:p w14:paraId="1A40A680"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Notice board of the procuring entity;</w:t>
      </w:r>
    </w:p>
    <w:p w14:paraId="3D402F14"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State procurement journal; and</w:t>
      </w:r>
    </w:p>
    <w:p w14:paraId="625ADD0B"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one national newspaper.</w:t>
      </w:r>
    </w:p>
    <w:p w14:paraId="52DED37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For international bidding, invitation for bids shall be advertised as follows:</w:t>
      </w:r>
    </w:p>
    <w:p w14:paraId="4963B90D"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two national newspapers;</w:t>
      </w:r>
    </w:p>
    <w:p w14:paraId="11BEF760"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One relevant internationally recognised newspaper;</w:t>
      </w:r>
    </w:p>
    <w:p w14:paraId="6624D492"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The official website of the procuring entity; and</w:t>
      </w:r>
    </w:p>
    <w:p w14:paraId="2DFBD5CF"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The agency and the state procurement journal. </w:t>
      </w:r>
    </w:p>
    <w:p w14:paraId="282F265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The period of advertisement for both National and International Competitive Bidding is a minimum of two (2) weeks for goods, works and services.</w:t>
      </w:r>
    </w:p>
    <w:p w14:paraId="33DE12D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Open competitive bidding may be direct or through prequalification.</w:t>
      </w:r>
    </w:p>
    <w:p w14:paraId="6984E5DE"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No Negotiations unless otherwise provided for by this Law shall be conducted with suppliers, contractors or service providers and the winning bid shall be that which is-</w:t>
      </w:r>
    </w:p>
    <w:p w14:paraId="2A735ED9" w14:textId="77777777" w:rsidR="001B1963" w:rsidRPr="001B1963" w:rsidRDefault="001B1963" w:rsidP="001B1963">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In the case of goods and works, the lowest responsive bid from the bidders who respond to the bid solicitation;</w:t>
      </w:r>
    </w:p>
    <w:p w14:paraId="4DDF1B8D" w14:textId="2EBC98ED" w:rsidR="00F731CE" w:rsidRDefault="001B1963" w:rsidP="00F731CE">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In the case of services, the highest rated evaluated bid from the bidders who respond to the bid solicitation. </w:t>
      </w:r>
    </w:p>
    <w:p w14:paraId="14437772" w14:textId="7B49FE7E" w:rsidR="00C83B13" w:rsidRDefault="00C83B13" w:rsidP="00C83B13">
      <w:pPr>
        <w:spacing w:after="0" w:line="480" w:lineRule="auto"/>
        <w:jc w:val="both"/>
        <w:rPr>
          <w:rFonts w:ascii="Times New Roman" w:hAnsi="Times New Roman" w:cs="Times New Roman"/>
          <w:sz w:val="24"/>
          <w:szCs w:val="24"/>
          <w:lang w:val="en-US"/>
        </w:rPr>
      </w:pPr>
    </w:p>
    <w:p w14:paraId="60B51CCF" w14:textId="77777777" w:rsidR="00C83B13" w:rsidRPr="00C83B13" w:rsidRDefault="00C83B13" w:rsidP="00C83B13">
      <w:pPr>
        <w:spacing w:after="0" w:line="480" w:lineRule="auto"/>
        <w:jc w:val="both"/>
        <w:rPr>
          <w:rFonts w:ascii="Times New Roman" w:hAnsi="Times New Roman" w:cs="Times New Roman"/>
          <w:sz w:val="24"/>
          <w:szCs w:val="24"/>
          <w:lang w:val="en-US"/>
        </w:rPr>
      </w:pPr>
    </w:p>
    <w:p w14:paraId="6E9205CA" w14:textId="77777777" w:rsidR="00F731CE" w:rsidRDefault="00F731CE" w:rsidP="00F731CE">
      <w:pPr>
        <w:spacing w:after="0" w:line="480" w:lineRule="auto"/>
        <w:jc w:val="both"/>
        <w:rPr>
          <w:rFonts w:ascii="Times New Roman" w:hAnsi="Times New Roman" w:cs="Times New Roman"/>
          <w:sz w:val="24"/>
          <w:szCs w:val="24"/>
          <w:lang w:val="en-US"/>
        </w:rPr>
      </w:pPr>
    </w:p>
    <w:p w14:paraId="05F078BA" w14:textId="20A99AB7" w:rsidR="001B1963" w:rsidRDefault="001B1963" w:rsidP="001B1963">
      <w:pPr>
        <w:spacing w:after="0" w:line="480" w:lineRule="auto"/>
        <w:jc w:val="both"/>
        <w:rPr>
          <w:rFonts w:ascii="Times New Roman" w:hAnsi="Times New Roman" w:cs="Times New Roman"/>
          <w:b/>
          <w:bCs/>
          <w:sz w:val="24"/>
          <w:szCs w:val="24"/>
        </w:rPr>
      </w:pPr>
      <w:r w:rsidRPr="001B1963">
        <w:rPr>
          <w:rFonts w:ascii="Times New Roman" w:hAnsi="Times New Roman" w:cs="Times New Roman"/>
          <w:b/>
          <w:bCs/>
          <w:sz w:val="24"/>
          <w:szCs w:val="24"/>
        </w:rPr>
        <w:lastRenderedPageBreak/>
        <w:t>CONTRACT AWARD</w:t>
      </w:r>
    </w:p>
    <w:p w14:paraId="6473D1AD" w14:textId="5C4BB928" w:rsidR="001B1963" w:rsidRDefault="001B1963" w:rsidP="001B196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CONTRACT: is a legally binding agreement between two or more parties that outlines the terms, conditions, and obligations of their relationship. </w:t>
      </w:r>
    </w:p>
    <w:p w14:paraId="25A11B40" w14:textId="77777777" w:rsidR="001B1963" w:rsidRDefault="001B1963" w:rsidP="001B1963">
      <w:pPr>
        <w:spacing w:after="0" w:line="480" w:lineRule="auto"/>
        <w:jc w:val="both"/>
        <w:rPr>
          <w:rFonts w:ascii="Times New Roman" w:hAnsi="Times New Roman" w:cs="Times New Roman"/>
          <w:b/>
          <w:bCs/>
          <w:sz w:val="24"/>
          <w:szCs w:val="24"/>
        </w:rPr>
      </w:pPr>
    </w:p>
    <w:p w14:paraId="7EB740D7"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Award of contract means the decision of a procuring entity to enter into a contract with the contractor, supplier or service provider. It also means awarding, assigning or entrusting or leasing of any work or project or part thereof for execution, operation and maintenance. </w:t>
      </w:r>
    </w:p>
    <w:p w14:paraId="573F7216"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Once an award of contract decision is made, letter of award of contract is normally issued. </w:t>
      </w:r>
    </w:p>
    <w:p w14:paraId="3808AB1B"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Letter of award of contract means an intimation by the procuring entity through a letter to the successful bidder that his bid has been accepted and he shall proceed to perform his obligations in rendering professional services in accordance with the provisions contained in the said letter of award of contract.</w:t>
      </w:r>
    </w:p>
    <w:p w14:paraId="17180567" w14:textId="1C8CEC6C" w:rsidR="001B1963" w:rsidRPr="00504CB2"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Any award of contract that has not been resulted in a written contract offer to the offeror within a specified period, shall not be consider an award for the purpose of the project listing form. </w:t>
      </w:r>
    </w:p>
    <w:p w14:paraId="65569A96" w14:textId="7E1F7009" w:rsidR="00504CB2" w:rsidRDefault="00504CB2" w:rsidP="00504CB2">
      <w:pPr>
        <w:spacing w:after="0" w:line="480" w:lineRule="auto"/>
        <w:jc w:val="both"/>
        <w:rPr>
          <w:rFonts w:ascii="Times New Roman" w:hAnsi="Times New Roman" w:cs="Times New Roman"/>
          <w:b/>
          <w:bCs/>
          <w:sz w:val="24"/>
          <w:szCs w:val="24"/>
        </w:rPr>
      </w:pPr>
      <w:r w:rsidRPr="00504CB2">
        <w:rPr>
          <w:rFonts w:ascii="Times New Roman" w:hAnsi="Times New Roman" w:cs="Times New Roman"/>
          <w:b/>
          <w:bCs/>
          <w:sz w:val="24"/>
          <w:szCs w:val="24"/>
        </w:rPr>
        <w:t>CONTRACT MANAGEMENT</w:t>
      </w:r>
    </w:p>
    <w:p w14:paraId="1719FD69" w14:textId="5A3974F8" w:rsidR="00504CB2" w:rsidRPr="001B1963" w:rsidRDefault="00504CB2" w:rsidP="00504CB2">
      <w:pPr>
        <w:spacing w:after="0" w:line="480" w:lineRule="auto"/>
        <w:jc w:val="both"/>
        <w:rPr>
          <w:rFonts w:ascii="Times New Roman" w:hAnsi="Times New Roman" w:cs="Times New Roman"/>
          <w:sz w:val="24"/>
          <w:szCs w:val="24"/>
          <w:lang w:val="en-US"/>
        </w:rPr>
      </w:pPr>
      <w:r w:rsidRPr="00504CB2">
        <w:rPr>
          <w:rFonts w:ascii="Times New Roman" w:hAnsi="Times New Roman" w:cs="Times New Roman"/>
          <w:sz w:val="24"/>
          <w:szCs w:val="24"/>
          <w:lang w:val="en-CA"/>
        </w:rPr>
        <w:t>Contract management is the process of managing legally bidding agreements from initiation through to execution. Activities involved can be administrative and strategic depending on who handles which stage. Effective contract management helps procuring entities to improve outcomes and realize maximum value from their agreements.</w:t>
      </w:r>
    </w:p>
    <w:p w14:paraId="305A5592"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307D7F44"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5673743F"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058A9C08" w14:textId="59882154" w:rsidR="003F0068" w:rsidRDefault="003F0068" w:rsidP="003F0068">
      <w:pPr>
        <w:spacing w:after="0" w:line="480" w:lineRule="auto"/>
        <w:jc w:val="both"/>
        <w:rPr>
          <w:rFonts w:ascii="Times New Roman" w:hAnsi="Times New Roman" w:cs="Times New Roman"/>
          <w:b/>
          <w:bCs/>
          <w:color w:val="000000" w:themeColor="text1"/>
          <w:sz w:val="24"/>
          <w:szCs w:val="24"/>
          <w:lang w:val="en-US"/>
        </w:rPr>
      </w:pPr>
      <w:r w:rsidRPr="00F11BA3">
        <w:rPr>
          <w:rFonts w:ascii="Times New Roman" w:hAnsi="Times New Roman" w:cs="Times New Roman"/>
          <w:b/>
          <w:bCs/>
          <w:color w:val="000000" w:themeColor="text1"/>
          <w:sz w:val="24"/>
          <w:szCs w:val="24"/>
          <w:lang w:val="en-US"/>
        </w:rPr>
        <w:lastRenderedPageBreak/>
        <w:t xml:space="preserve">CHECKLIST FOR COMMECEMENT OF TENDER ‘NO OBJECTION’ </w:t>
      </w:r>
    </w:p>
    <w:p w14:paraId="44596F01" w14:textId="558A7A54" w:rsidR="00052019" w:rsidRPr="00052019" w:rsidRDefault="00052019" w:rsidP="003F0068">
      <w:pPr>
        <w:spacing w:after="0" w:line="480" w:lineRule="auto"/>
        <w:jc w:val="both"/>
        <w:rPr>
          <w:rFonts w:ascii="Times New Roman" w:hAnsi="Times New Roman" w:cs="Times New Roman"/>
          <w:color w:val="000000" w:themeColor="text1"/>
          <w:sz w:val="24"/>
          <w:szCs w:val="24"/>
          <w:lang w:val="en-US"/>
        </w:rPr>
      </w:pPr>
      <w:r w:rsidRPr="00052019">
        <w:rPr>
          <w:rFonts w:ascii="Times New Roman" w:hAnsi="Times New Roman" w:cs="Times New Roman"/>
          <w:color w:val="000000" w:themeColor="text1"/>
          <w:sz w:val="24"/>
          <w:szCs w:val="24"/>
          <w:lang w:val="en-US"/>
        </w:rPr>
        <w:t>Before the agency can issue certificate of no objection for any Ministry, Department and Agency to commence tender process the following documents must made available to the agency:</w:t>
      </w:r>
    </w:p>
    <w:p w14:paraId="051DC450" w14:textId="77777777" w:rsidR="003F0068"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MDAs brief to His Excellency</w:t>
      </w:r>
    </w:p>
    <w:p w14:paraId="39419425" w14:textId="44007223" w:rsidR="003C1D7F"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Copy </w:t>
      </w:r>
      <w:r w:rsidR="00F11BA3">
        <w:rPr>
          <w:rFonts w:ascii="Times New Roman" w:hAnsi="Times New Roman" w:cs="Times New Roman"/>
          <w:sz w:val="24"/>
          <w:szCs w:val="24"/>
          <w:lang w:val="en-US"/>
        </w:rPr>
        <w:t>of Bill</w:t>
      </w:r>
      <w:r>
        <w:rPr>
          <w:rFonts w:ascii="Times New Roman" w:hAnsi="Times New Roman" w:cs="Times New Roman"/>
          <w:sz w:val="24"/>
          <w:szCs w:val="24"/>
          <w:lang w:val="en-US"/>
        </w:rPr>
        <w:t xml:space="preserve"> Quantities/Bill of Engineering M</w:t>
      </w:r>
      <w:r w:rsidR="003C1D7F">
        <w:rPr>
          <w:rFonts w:ascii="Times New Roman" w:hAnsi="Times New Roman" w:cs="Times New Roman"/>
          <w:sz w:val="24"/>
          <w:szCs w:val="24"/>
          <w:lang w:val="en-US"/>
        </w:rPr>
        <w:t>easurements and Evaluation</w:t>
      </w:r>
    </w:p>
    <w:p w14:paraId="57176096"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 Working Drawings and Details, and </w:t>
      </w:r>
    </w:p>
    <w:p w14:paraId="0437BEFA"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other relevant document. </w:t>
      </w:r>
    </w:p>
    <w:p w14:paraId="25F07870" w14:textId="7F42D875"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 xml:space="preserve">CHECKLIST FOR CONTRACT AWARD ‘NO OBJECTION’ </w:t>
      </w:r>
    </w:p>
    <w:p w14:paraId="4276F0D2" w14:textId="7C132C23" w:rsidR="0061202E" w:rsidRPr="00AA3056" w:rsidRDefault="0061202E"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 xml:space="preserve">Once tendering process had been done, the next thing is to award the contract to the most responsive and suitable contractor. In doing that, the MDAs will write their request to the agency requesting </w:t>
      </w:r>
      <w:r w:rsidR="00AA3056" w:rsidRPr="00AA3056">
        <w:rPr>
          <w:rFonts w:ascii="Times New Roman" w:hAnsi="Times New Roman" w:cs="Times New Roman"/>
          <w:sz w:val="24"/>
          <w:szCs w:val="24"/>
          <w:lang w:val="en-US"/>
        </w:rPr>
        <w:t>for certificate</w:t>
      </w:r>
      <w:r w:rsidRPr="00AA3056">
        <w:rPr>
          <w:rFonts w:ascii="Times New Roman" w:hAnsi="Times New Roman" w:cs="Times New Roman"/>
          <w:sz w:val="24"/>
          <w:szCs w:val="24"/>
          <w:lang w:val="en-US"/>
        </w:rPr>
        <w:t xml:space="preserve"> of no objection for the award and the following will be </w:t>
      </w:r>
      <w:r w:rsidR="00AA3056" w:rsidRPr="00AA3056">
        <w:rPr>
          <w:rFonts w:ascii="Times New Roman" w:hAnsi="Times New Roman" w:cs="Times New Roman"/>
          <w:sz w:val="24"/>
          <w:szCs w:val="24"/>
          <w:lang w:val="en-US"/>
        </w:rPr>
        <w:t>made available to the agency in that regards:</w:t>
      </w:r>
    </w:p>
    <w:p w14:paraId="6F86507D"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Letter of Request from MDAs</w:t>
      </w:r>
    </w:p>
    <w:p w14:paraId="34BF240A"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 Report </w:t>
      </w:r>
    </w:p>
    <w:p w14:paraId="052A0997" w14:textId="36F13183"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Evidence of</w:t>
      </w:r>
      <w:r w:rsidR="009C06AB">
        <w:rPr>
          <w:rFonts w:ascii="Times New Roman" w:hAnsi="Times New Roman" w:cs="Times New Roman"/>
          <w:sz w:val="24"/>
          <w:szCs w:val="24"/>
          <w:lang w:val="en-US"/>
        </w:rPr>
        <w:t xml:space="preserve"> </w:t>
      </w:r>
      <w:r>
        <w:rPr>
          <w:rFonts w:ascii="Times New Roman" w:hAnsi="Times New Roman" w:cs="Times New Roman"/>
          <w:sz w:val="24"/>
          <w:szCs w:val="24"/>
          <w:lang w:val="en-US"/>
        </w:rPr>
        <w:t>Payment of Tender fees</w:t>
      </w:r>
    </w:p>
    <w:p w14:paraId="4B64A550" w14:textId="253259EF"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of Registration of the Company in the appropriate category. </w:t>
      </w:r>
    </w:p>
    <w:p w14:paraId="4F6F4DCD" w14:textId="0691470F"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CHECKLIST FOR ADVANCE PAYMENT ‘NO OBJECTION’</w:t>
      </w:r>
    </w:p>
    <w:p w14:paraId="0E5FC62C" w14:textId="6F3B02C9" w:rsidR="00AA3056" w:rsidRPr="00AA3056" w:rsidRDefault="00AA3056"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Once the contract had been awarded to the contractor if such contractor so wish can request for advance payment or mobilization fees. The MDA will send the request to the agency for clearance of instrument before processing such payment and in that process the following will be made available to the agency:</w:t>
      </w:r>
    </w:p>
    <w:p w14:paraId="2771099B" w14:textId="70DC1BE6"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from MDAs </w:t>
      </w:r>
    </w:p>
    <w:p w14:paraId="4770370E"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for the Advance Payment by the Contractor </w:t>
      </w:r>
    </w:p>
    <w:p w14:paraId="18166410"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Contract BOQ &amp; Working Drawing</w:t>
      </w:r>
    </w:p>
    <w:p w14:paraId="5E53BEE1" w14:textId="77777777" w:rsidR="009C06AB"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lastRenderedPageBreak/>
        <w:t>Advance Payment Guarantee [APG] from a Commercial Bank/</w:t>
      </w:r>
      <w:r w:rsidR="009C06AB" w:rsidRPr="009C06AB">
        <w:rPr>
          <w:rFonts w:ascii="Times New Roman" w:hAnsi="Times New Roman" w:cs="Times New Roman"/>
          <w:sz w:val="24"/>
          <w:szCs w:val="24"/>
          <w:lang w:val="en-US"/>
        </w:rPr>
        <w:t>Insurance Bond from a Reputable Insurance Institution</w:t>
      </w:r>
    </w:p>
    <w:p w14:paraId="2637365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Interim Valuation Certificate </w:t>
      </w:r>
    </w:p>
    <w:p w14:paraId="1DAFADD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Award Letter </w:t>
      </w:r>
    </w:p>
    <w:p w14:paraId="63183F41"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Signed Contract Agreement </w:t>
      </w:r>
    </w:p>
    <w:p w14:paraId="71555EA0"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Copy of Approved Memo </w:t>
      </w:r>
    </w:p>
    <w:p w14:paraId="6470B2F3" w14:textId="77777777" w:rsid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List of</w:t>
      </w:r>
      <w:r>
        <w:rPr>
          <w:rFonts w:ascii="Times New Roman" w:hAnsi="Times New Roman" w:cs="Times New Roman"/>
          <w:sz w:val="24"/>
          <w:szCs w:val="24"/>
          <w:lang w:val="en-US"/>
        </w:rPr>
        <w:t xml:space="preserve"> </w:t>
      </w:r>
      <w:r w:rsidRPr="009C06AB">
        <w:rPr>
          <w:rFonts w:ascii="Times New Roman" w:hAnsi="Times New Roman" w:cs="Times New Roman"/>
          <w:sz w:val="24"/>
          <w:szCs w:val="24"/>
          <w:lang w:val="en-US"/>
        </w:rPr>
        <w:t>Professionals to supervise the project [part</w:t>
      </w:r>
      <w:r>
        <w:rPr>
          <w:rFonts w:ascii="Times New Roman" w:hAnsi="Times New Roman" w:cs="Times New Roman"/>
          <w:sz w:val="24"/>
          <w:szCs w:val="24"/>
          <w:lang w:val="en-US"/>
        </w:rPr>
        <w:t>icularly Building Projects]</w:t>
      </w:r>
    </w:p>
    <w:p w14:paraId="704F0563" w14:textId="612FAD52" w:rsidR="00B8627F" w:rsidRDefault="00AA3056" w:rsidP="009C06A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are the main activities participated in during my SIWES period with the KWPPA.</w:t>
      </w:r>
    </w:p>
    <w:p w14:paraId="43EB16A6" w14:textId="6719F65B" w:rsidR="00A47C97" w:rsidRDefault="00A47C97" w:rsidP="009C06AB">
      <w:pPr>
        <w:spacing w:after="0" w:line="480" w:lineRule="auto"/>
        <w:jc w:val="both"/>
        <w:rPr>
          <w:rFonts w:ascii="Times New Roman" w:hAnsi="Times New Roman" w:cs="Times New Roman"/>
          <w:sz w:val="24"/>
          <w:szCs w:val="24"/>
          <w:lang w:val="en-US"/>
        </w:rPr>
      </w:pPr>
    </w:p>
    <w:p w14:paraId="6A0CDD98" w14:textId="1DBE7965" w:rsidR="00A47C97" w:rsidRDefault="00A47C97" w:rsidP="009C06AB">
      <w:pPr>
        <w:spacing w:after="0" w:line="480" w:lineRule="auto"/>
        <w:jc w:val="both"/>
        <w:rPr>
          <w:rFonts w:ascii="Times New Roman" w:hAnsi="Times New Roman" w:cs="Times New Roman"/>
          <w:sz w:val="24"/>
          <w:szCs w:val="24"/>
          <w:lang w:val="en-US"/>
        </w:rPr>
      </w:pPr>
    </w:p>
    <w:p w14:paraId="2F43D7C2" w14:textId="5BBF6D81" w:rsidR="00A47C97" w:rsidRDefault="00A47C97" w:rsidP="009C06AB">
      <w:pPr>
        <w:spacing w:after="0" w:line="480" w:lineRule="auto"/>
        <w:jc w:val="both"/>
        <w:rPr>
          <w:rFonts w:ascii="Times New Roman" w:hAnsi="Times New Roman" w:cs="Times New Roman"/>
          <w:sz w:val="24"/>
          <w:szCs w:val="24"/>
          <w:lang w:val="en-US"/>
        </w:rPr>
      </w:pPr>
    </w:p>
    <w:p w14:paraId="59D8CFCB" w14:textId="60FB9816" w:rsidR="00A47C97" w:rsidRDefault="00A47C97" w:rsidP="009C06AB">
      <w:pPr>
        <w:spacing w:after="0" w:line="480" w:lineRule="auto"/>
        <w:jc w:val="both"/>
        <w:rPr>
          <w:rFonts w:ascii="Times New Roman" w:hAnsi="Times New Roman" w:cs="Times New Roman"/>
          <w:sz w:val="24"/>
          <w:szCs w:val="24"/>
          <w:lang w:val="en-US"/>
        </w:rPr>
      </w:pPr>
    </w:p>
    <w:p w14:paraId="2F068073" w14:textId="00E33671" w:rsidR="00A47C97" w:rsidRDefault="00A47C97" w:rsidP="009C06AB">
      <w:pPr>
        <w:spacing w:after="0" w:line="480" w:lineRule="auto"/>
        <w:jc w:val="both"/>
        <w:rPr>
          <w:rFonts w:ascii="Times New Roman" w:hAnsi="Times New Roman" w:cs="Times New Roman"/>
          <w:sz w:val="24"/>
          <w:szCs w:val="24"/>
          <w:lang w:val="en-US"/>
        </w:rPr>
      </w:pPr>
    </w:p>
    <w:p w14:paraId="27AC4912" w14:textId="2BEDE981" w:rsidR="00A47C97" w:rsidRDefault="00A47C97" w:rsidP="009C06AB">
      <w:pPr>
        <w:spacing w:after="0" w:line="480" w:lineRule="auto"/>
        <w:jc w:val="both"/>
        <w:rPr>
          <w:rFonts w:ascii="Times New Roman" w:hAnsi="Times New Roman" w:cs="Times New Roman"/>
          <w:sz w:val="24"/>
          <w:szCs w:val="24"/>
          <w:lang w:val="en-US"/>
        </w:rPr>
      </w:pPr>
    </w:p>
    <w:p w14:paraId="6123B431" w14:textId="7BC5D0EA" w:rsidR="00A47C97" w:rsidRDefault="00A47C97" w:rsidP="009C06AB">
      <w:pPr>
        <w:spacing w:after="0" w:line="480" w:lineRule="auto"/>
        <w:jc w:val="both"/>
        <w:rPr>
          <w:rFonts w:ascii="Times New Roman" w:hAnsi="Times New Roman" w:cs="Times New Roman"/>
          <w:sz w:val="24"/>
          <w:szCs w:val="24"/>
          <w:lang w:val="en-US"/>
        </w:rPr>
      </w:pPr>
    </w:p>
    <w:p w14:paraId="31FCBCCB" w14:textId="157C2C57" w:rsidR="00A47C97" w:rsidRDefault="00A47C97" w:rsidP="009C06AB">
      <w:pPr>
        <w:spacing w:after="0" w:line="480" w:lineRule="auto"/>
        <w:jc w:val="both"/>
        <w:rPr>
          <w:rFonts w:ascii="Times New Roman" w:hAnsi="Times New Roman" w:cs="Times New Roman"/>
          <w:sz w:val="24"/>
          <w:szCs w:val="24"/>
          <w:lang w:val="en-US"/>
        </w:rPr>
      </w:pPr>
    </w:p>
    <w:p w14:paraId="57BDCAFD" w14:textId="27212D65" w:rsidR="003D25E5" w:rsidRDefault="003D25E5" w:rsidP="009C06AB">
      <w:pPr>
        <w:spacing w:after="0" w:line="480" w:lineRule="auto"/>
        <w:jc w:val="both"/>
        <w:rPr>
          <w:rFonts w:ascii="Times New Roman" w:hAnsi="Times New Roman" w:cs="Times New Roman"/>
          <w:sz w:val="24"/>
          <w:szCs w:val="24"/>
          <w:lang w:val="en-US"/>
        </w:rPr>
      </w:pPr>
    </w:p>
    <w:p w14:paraId="3ED73B3B" w14:textId="24AA3016" w:rsidR="003D25E5" w:rsidRDefault="003D25E5" w:rsidP="009C06AB">
      <w:pPr>
        <w:spacing w:after="0" w:line="480" w:lineRule="auto"/>
        <w:jc w:val="both"/>
        <w:rPr>
          <w:rFonts w:ascii="Times New Roman" w:hAnsi="Times New Roman" w:cs="Times New Roman"/>
          <w:sz w:val="24"/>
          <w:szCs w:val="24"/>
          <w:lang w:val="en-US"/>
        </w:rPr>
      </w:pPr>
    </w:p>
    <w:p w14:paraId="3003904A" w14:textId="19CD61C2" w:rsidR="003D25E5" w:rsidRDefault="003D25E5" w:rsidP="009C06AB">
      <w:pPr>
        <w:spacing w:after="0" w:line="480" w:lineRule="auto"/>
        <w:jc w:val="both"/>
        <w:rPr>
          <w:rFonts w:ascii="Times New Roman" w:hAnsi="Times New Roman" w:cs="Times New Roman"/>
          <w:sz w:val="24"/>
          <w:szCs w:val="24"/>
          <w:lang w:val="en-US"/>
        </w:rPr>
      </w:pPr>
    </w:p>
    <w:p w14:paraId="772C1349" w14:textId="3A7036A5" w:rsidR="003D25E5" w:rsidRDefault="003D25E5" w:rsidP="009C06AB">
      <w:pPr>
        <w:spacing w:after="0" w:line="480" w:lineRule="auto"/>
        <w:jc w:val="both"/>
        <w:rPr>
          <w:rFonts w:ascii="Times New Roman" w:hAnsi="Times New Roman" w:cs="Times New Roman"/>
          <w:sz w:val="24"/>
          <w:szCs w:val="24"/>
          <w:lang w:val="en-US"/>
        </w:rPr>
      </w:pPr>
    </w:p>
    <w:p w14:paraId="7DED2A36" w14:textId="3572AFE6" w:rsidR="003D25E5" w:rsidRDefault="003D25E5" w:rsidP="009C06AB">
      <w:pPr>
        <w:spacing w:after="0" w:line="480" w:lineRule="auto"/>
        <w:jc w:val="both"/>
        <w:rPr>
          <w:rFonts w:ascii="Times New Roman" w:hAnsi="Times New Roman" w:cs="Times New Roman"/>
          <w:sz w:val="24"/>
          <w:szCs w:val="24"/>
          <w:lang w:val="en-US"/>
        </w:rPr>
      </w:pPr>
    </w:p>
    <w:p w14:paraId="40E59B0F" w14:textId="1A8B239A" w:rsidR="003D25E5" w:rsidRDefault="003D25E5" w:rsidP="009C06AB">
      <w:pPr>
        <w:spacing w:after="0" w:line="480" w:lineRule="auto"/>
        <w:jc w:val="both"/>
        <w:rPr>
          <w:rFonts w:ascii="Times New Roman" w:hAnsi="Times New Roman" w:cs="Times New Roman"/>
          <w:sz w:val="24"/>
          <w:szCs w:val="24"/>
          <w:lang w:val="en-US"/>
        </w:rPr>
      </w:pPr>
    </w:p>
    <w:p w14:paraId="66E1902D" w14:textId="540353EA" w:rsidR="003D25E5" w:rsidRDefault="003D25E5" w:rsidP="009C06AB">
      <w:pPr>
        <w:spacing w:after="0" w:line="480" w:lineRule="auto"/>
        <w:jc w:val="both"/>
        <w:rPr>
          <w:rFonts w:ascii="Times New Roman" w:hAnsi="Times New Roman" w:cs="Times New Roman"/>
          <w:sz w:val="24"/>
          <w:szCs w:val="24"/>
          <w:lang w:val="en-US"/>
        </w:rPr>
      </w:pPr>
    </w:p>
    <w:p w14:paraId="1EB71B11" w14:textId="6D37A5C7" w:rsidR="003D25E5" w:rsidRDefault="003D25E5" w:rsidP="009C06AB">
      <w:pPr>
        <w:spacing w:after="0" w:line="480" w:lineRule="auto"/>
        <w:jc w:val="both"/>
        <w:rPr>
          <w:rFonts w:ascii="Times New Roman" w:hAnsi="Times New Roman" w:cs="Times New Roman"/>
          <w:sz w:val="24"/>
          <w:szCs w:val="24"/>
          <w:lang w:val="en-US"/>
        </w:rPr>
      </w:pPr>
    </w:p>
    <w:p w14:paraId="0ADFAA3F" w14:textId="77777777" w:rsidR="003D25E5" w:rsidRDefault="003D25E5" w:rsidP="009C06AB">
      <w:pPr>
        <w:spacing w:after="0" w:line="480" w:lineRule="auto"/>
        <w:jc w:val="both"/>
        <w:rPr>
          <w:rFonts w:ascii="Times New Roman" w:hAnsi="Times New Roman" w:cs="Times New Roman"/>
          <w:sz w:val="24"/>
          <w:szCs w:val="24"/>
          <w:lang w:val="en-US"/>
        </w:rPr>
      </w:pPr>
    </w:p>
    <w:p w14:paraId="59530104" w14:textId="2E85CD0B" w:rsidR="0082394B" w:rsidRPr="008E5FB4" w:rsidRDefault="0082394B" w:rsidP="008E5FB4">
      <w:pPr>
        <w:pStyle w:val="Heading1"/>
        <w:jc w:val="center"/>
        <w:rPr>
          <w:rFonts w:ascii="Times New Roman" w:hAnsi="Times New Roman" w:cs="Times New Roman"/>
          <w:b/>
          <w:bCs/>
          <w:color w:val="auto"/>
          <w:sz w:val="24"/>
          <w:szCs w:val="24"/>
          <w:lang w:val="en-US"/>
        </w:rPr>
      </w:pPr>
      <w:bookmarkStart w:id="17" w:name="_Toc186803211"/>
      <w:r w:rsidRPr="008E5FB4">
        <w:rPr>
          <w:rFonts w:ascii="Times New Roman" w:hAnsi="Times New Roman" w:cs="Times New Roman"/>
          <w:b/>
          <w:bCs/>
          <w:color w:val="auto"/>
          <w:sz w:val="24"/>
          <w:szCs w:val="24"/>
          <w:lang w:val="en-US"/>
        </w:rPr>
        <w:lastRenderedPageBreak/>
        <w:t>CHAPTER</w:t>
      </w:r>
      <w:r w:rsidR="008E5FB4">
        <w:rPr>
          <w:rFonts w:ascii="Times New Roman" w:hAnsi="Times New Roman" w:cs="Times New Roman"/>
          <w:b/>
          <w:bCs/>
          <w:color w:val="auto"/>
          <w:sz w:val="24"/>
          <w:szCs w:val="24"/>
          <w:lang w:val="en-US"/>
        </w:rPr>
        <w:t xml:space="preserve"> </w:t>
      </w:r>
      <w:r w:rsidR="00354174" w:rsidRPr="008E5FB4">
        <w:rPr>
          <w:rFonts w:ascii="Times New Roman" w:hAnsi="Times New Roman" w:cs="Times New Roman"/>
          <w:b/>
          <w:bCs/>
          <w:color w:val="auto"/>
          <w:sz w:val="24"/>
          <w:szCs w:val="24"/>
          <w:lang w:val="en-US"/>
        </w:rPr>
        <w:t>FOUR</w:t>
      </w:r>
      <w:bookmarkEnd w:id="17"/>
    </w:p>
    <w:p w14:paraId="6109B9B6" w14:textId="19EAEED7" w:rsidR="009804E9" w:rsidRPr="008E5FB4" w:rsidRDefault="0082394B" w:rsidP="00504AFA">
      <w:pPr>
        <w:pStyle w:val="Heading1"/>
        <w:spacing w:before="0" w:line="480" w:lineRule="auto"/>
        <w:rPr>
          <w:rFonts w:ascii="Times New Roman" w:hAnsi="Times New Roman" w:cs="Times New Roman"/>
          <w:b/>
          <w:bCs/>
          <w:color w:val="auto"/>
          <w:sz w:val="24"/>
          <w:szCs w:val="24"/>
          <w:lang w:val="en-US"/>
        </w:rPr>
      </w:pPr>
      <w:bookmarkStart w:id="18" w:name="_Toc186803212"/>
      <w:r w:rsidRPr="008E5FB4">
        <w:rPr>
          <w:rFonts w:ascii="Times New Roman" w:hAnsi="Times New Roman" w:cs="Times New Roman"/>
          <w:b/>
          <w:bCs/>
          <w:color w:val="auto"/>
          <w:sz w:val="24"/>
          <w:szCs w:val="24"/>
          <w:lang w:val="en-US"/>
        </w:rPr>
        <w:t>CHALLENGES FACED AND</w:t>
      </w:r>
      <w:r w:rsidR="00896571" w:rsidRPr="008E5FB4">
        <w:rPr>
          <w:rFonts w:ascii="Times New Roman" w:hAnsi="Times New Roman" w:cs="Times New Roman"/>
          <w:b/>
          <w:bCs/>
          <w:color w:val="auto"/>
          <w:sz w:val="24"/>
          <w:szCs w:val="24"/>
          <w:lang w:val="en-US"/>
        </w:rPr>
        <w:t xml:space="preserve"> </w:t>
      </w:r>
      <w:r w:rsidR="00896571">
        <w:rPr>
          <w:rFonts w:ascii="Times New Roman" w:hAnsi="Times New Roman" w:cs="Times New Roman"/>
          <w:b/>
          <w:bCs/>
          <w:color w:val="auto"/>
          <w:sz w:val="24"/>
          <w:szCs w:val="24"/>
          <w:lang w:val="en-US"/>
        </w:rPr>
        <w:t xml:space="preserve">PROFFERED </w:t>
      </w:r>
      <w:r w:rsidRPr="008E5FB4">
        <w:rPr>
          <w:rFonts w:ascii="Times New Roman" w:hAnsi="Times New Roman" w:cs="Times New Roman"/>
          <w:b/>
          <w:bCs/>
          <w:color w:val="auto"/>
          <w:sz w:val="24"/>
          <w:szCs w:val="24"/>
          <w:lang w:val="en-US"/>
        </w:rPr>
        <w:t>SOLUTIONS</w:t>
      </w:r>
      <w:bookmarkEnd w:id="18"/>
      <w:r w:rsidRPr="008E5FB4">
        <w:rPr>
          <w:rFonts w:ascii="Times New Roman" w:hAnsi="Times New Roman" w:cs="Times New Roman"/>
          <w:b/>
          <w:bCs/>
          <w:color w:val="auto"/>
          <w:sz w:val="24"/>
          <w:szCs w:val="24"/>
          <w:lang w:val="en-US"/>
        </w:rPr>
        <w:t xml:space="preserve"> </w:t>
      </w:r>
    </w:p>
    <w:p w14:paraId="3EE7EF49" w14:textId="319EEB0C" w:rsidR="00354174" w:rsidRPr="009804E9" w:rsidRDefault="00504AFA" w:rsidP="00504A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t xml:space="preserve">Kwara State </w:t>
      </w:r>
      <w:r w:rsidRPr="003C029C">
        <w:t>Public Procurement Agency</w:t>
      </w:r>
      <w:r>
        <w:t xml:space="preserve">. </w:t>
      </w:r>
      <w:r w:rsidR="009804E9" w:rsidRPr="009804E9">
        <w:t>Various challenges were faced during the period of the SIWES training at KWPPA among which are:</w:t>
      </w:r>
      <w:r w:rsidR="0082394B" w:rsidRPr="009804E9">
        <w:t xml:space="preserve"> </w:t>
      </w:r>
    </w:p>
    <w:p w14:paraId="16D2F7E5" w14:textId="637E07FE" w:rsidR="00354174"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w:t>
      </w:r>
      <w:r w:rsidR="003D5F4E" w:rsidRPr="003C029C">
        <w:rPr>
          <w:rFonts w:ascii="Times New Roman" w:hAnsi="Times New Roman" w:cs="Times New Roman"/>
          <w:b/>
          <w:bCs/>
          <w:sz w:val="24"/>
          <w:szCs w:val="24"/>
          <w:lang w:val="en-US"/>
        </w:rPr>
        <w:t>ge</w:t>
      </w:r>
      <w:r w:rsidRPr="003C029C">
        <w:rPr>
          <w:rFonts w:ascii="Times New Roman" w:hAnsi="Times New Roman" w:cs="Times New Roman"/>
          <w:sz w:val="24"/>
          <w:szCs w:val="24"/>
          <w:lang w:val="en-US"/>
        </w:rPr>
        <w:t xml:space="preserve">: Heavy Workload and Time Constraints </w:t>
      </w:r>
    </w:p>
    <w:p w14:paraId="1BD826FF" w14:textId="3F5FCDD7" w:rsidR="00354174" w:rsidRPr="009804E9" w:rsidRDefault="0035417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009804E9">
        <w:rPr>
          <w:rFonts w:ascii="Times New Roman" w:hAnsi="Times New Roman" w:cs="Times New Roman"/>
          <w:sz w:val="24"/>
          <w:szCs w:val="24"/>
          <w:lang w:val="en-US"/>
        </w:rPr>
        <w:t>T</w:t>
      </w:r>
      <w:r w:rsidRPr="009804E9">
        <w:rPr>
          <w:rFonts w:ascii="Times New Roman" w:hAnsi="Times New Roman" w:cs="Times New Roman"/>
          <w:sz w:val="24"/>
          <w:szCs w:val="24"/>
          <w:lang w:val="en-US"/>
        </w:rPr>
        <w:t>ime management technical</w:t>
      </w:r>
      <w:r w:rsidR="009804E9">
        <w:rPr>
          <w:rFonts w:ascii="Times New Roman" w:hAnsi="Times New Roman" w:cs="Times New Roman"/>
          <w:sz w:val="24"/>
          <w:szCs w:val="24"/>
          <w:lang w:val="en-US"/>
        </w:rPr>
        <w:t>,</w:t>
      </w:r>
      <w:r w:rsidRPr="009804E9">
        <w:rPr>
          <w:rFonts w:ascii="Times New Roman" w:hAnsi="Times New Roman" w:cs="Times New Roman"/>
          <w:sz w:val="24"/>
          <w:szCs w:val="24"/>
          <w:lang w:val="en-US"/>
        </w:rPr>
        <w:t xml:space="preserve"> prioritize tasks and create schedules</w:t>
      </w:r>
      <w:r w:rsidR="009804E9">
        <w:rPr>
          <w:rFonts w:ascii="Times New Roman" w:hAnsi="Times New Roman" w:cs="Times New Roman"/>
          <w:sz w:val="24"/>
          <w:szCs w:val="24"/>
          <w:lang w:val="en-US"/>
        </w:rPr>
        <w:t xml:space="preserve"> were adopted</w:t>
      </w:r>
      <w:r w:rsidRPr="009804E9">
        <w:rPr>
          <w:rFonts w:ascii="Times New Roman" w:hAnsi="Times New Roman" w:cs="Times New Roman"/>
          <w:sz w:val="24"/>
          <w:szCs w:val="24"/>
          <w:lang w:val="en-US"/>
        </w:rPr>
        <w:t xml:space="preserve">. </w:t>
      </w:r>
    </w:p>
    <w:p w14:paraId="44CA47AB" w14:textId="7505837F" w:rsidR="0082394B"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xml:space="preserve"> Communication </w:t>
      </w:r>
      <w:r w:rsidR="001624A4" w:rsidRPr="003C029C">
        <w:rPr>
          <w:rFonts w:ascii="Times New Roman" w:hAnsi="Times New Roman" w:cs="Times New Roman"/>
          <w:sz w:val="24"/>
          <w:szCs w:val="24"/>
          <w:lang w:val="en-US"/>
        </w:rPr>
        <w:t xml:space="preserve">Barriers </w:t>
      </w:r>
    </w:p>
    <w:p w14:paraId="37A28288" w14:textId="6E01EC60" w:rsidR="001624A4" w:rsidRPr="009804E9" w:rsidRDefault="001624A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w:t>
      </w:r>
      <w:r w:rsidR="003D5F4E" w:rsidRPr="009804E9">
        <w:rPr>
          <w:rFonts w:ascii="Times New Roman" w:hAnsi="Times New Roman" w:cs="Times New Roman"/>
          <w:sz w:val="24"/>
          <w:szCs w:val="24"/>
          <w:lang w:val="en-US"/>
        </w:rPr>
        <w:t>n</w:t>
      </w:r>
      <w:r w:rsidRPr="009804E9">
        <w:rPr>
          <w:rFonts w:ascii="Times New Roman" w:hAnsi="Times New Roman" w:cs="Times New Roman"/>
          <w:sz w:val="24"/>
          <w:szCs w:val="24"/>
          <w:lang w:val="en-US"/>
        </w:rPr>
        <w:t>:</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Maintain clear communication channels, ask for clarifications, and follow up.</w:t>
      </w:r>
    </w:p>
    <w:p w14:paraId="436CDC10" w14:textId="77777777" w:rsidR="001624A4" w:rsidRPr="003C029C" w:rsidRDefault="001624A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 xml:space="preserve">Balancing confidentiality and transparency </w:t>
      </w:r>
    </w:p>
    <w:p w14:paraId="03DAC0B4" w14:textId="7C6FA87D" w:rsidR="003D5F4E" w:rsidRPr="009804E9" w:rsidRDefault="001624A4"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Adhere to ethical guidelines</w:t>
      </w:r>
      <w:r w:rsidR="003D5F4E" w:rsidRPr="009804E9">
        <w:rPr>
          <w:rFonts w:ascii="Times New Roman" w:hAnsi="Times New Roman" w:cs="Times New Roman"/>
          <w:sz w:val="24"/>
          <w:szCs w:val="24"/>
          <w:lang w:val="en-US"/>
        </w:rPr>
        <w:t xml:space="preserve">, be transparent </w:t>
      </w:r>
      <w:r w:rsidR="009804E9">
        <w:rPr>
          <w:rFonts w:ascii="Times New Roman" w:hAnsi="Times New Roman" w:cs="Times New Roman"/>
          <w:sz w:val="24"/>
          <w:szCs w:val="24"/>
          <w:lang w:val="en-US"/>
        </w:rPr>
        <w:t>in all ramification</w:t>
      </w:r>
      <w:r w:rsidR="003D5F4E" w:rsidRPr="009804E9">
        <w:rPr>
          <w:rFonts w:ascii="Times New Roman" w:hAnsi="Times New Roman" w:cs="Times New Roman"/>
          <w:sz w:val="24"/>
          <w:szCs w:val="24"/>
          <w:lang w:val="en-US"/>
        </w:rPr>
        <w:t xml:space="preserve"> and seek guidance.</w:t>
      </w:r>
      <w:r w:rsidRPr="009804E9">
        <w:rPr>
          <w:rFonts w:ascii="Times New Roman" w:hAnsi="Times New Roman" w:cs="Times New Roman"/>
          <w:sz w:val="24"/>
          <w:szCs w:val="24"/>
          <w:lang w:val="en-US"/>
        </w:rPr>
        <w:t xml:space="preserve"> </w:t>
      </w:r>
    </w:p>
    <w:p w14:paraId="7DAF1A63" w14:textId="439C680C" w:rsidR="003D5F4E" w:rsidRPr="003C029C" w:rsidRDefault="003D5F4E" w:rsidP="00015369">
      <w:pPr>
        <w:spacing w:after="0" w:line="480" w:lineRule="auto"/>
        <w:rPr>
          <w:rFonts w:ascii="Times New Roman" w:hAnsi="Times New Roman" w:cs="Times New Roman"/>
          <w:b/>
          <w:bCs/>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Adapting to Bureaucratic Procedures</w:t>
      </w:r>
      <w:r w:rsidR="001624A4" w:rsidRPr="003C029C">
        <w:rPr>
          <w:rFonts w:ascii="Times New Roman" w:hAnsi="Times New Roman" w:cs="Times New Roman"/>
          <w:sz w:val="24"/>
          <w:szCs w:val="24"/>
          <w:lang w:val="en-US"/>
        </w:rPr>
        <w:t xml:space="preserve"> </w:t>
      </w:r>
    </w:p>
    <w:p w14:paraId="4227B1A2" w14:textId="1353F00D" w:rsidR="003D5F4E" w:rsidRPr="009804E9" w:rsidRDefault="003D5F4E"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Seek mentorship and guidance from experienced colle</w:t>
      </w:r>
      <w:r w:rsidR="00F70588" w:rsidRPr="009804E9">
        <w:rPr>
          <w:rFonts w:ascii="Times New Roman" w:hAnsi="Times New Roman" w:cs="Times New Roman"/>
          <w:sz w:val="24"/>
          <w:szCs w:val="24"/>
          <w:lang w:val="en-US"/>
        </w:rPr>
        <w:t>a</w:t>
      </w:r>
      <w:r w:rsidRPr="009804E9">
        <w:rPr>
          <w:rFonts w:ascii="Times New Roman" w:hAnsi="Times New Roman" w:cs="Times New Roman"/>
          <w:sz w:val="24"/>
          <w:szCs w:val="24"/>
          <w:lang w:val="en-US"/>
        </w:rPr>
        <w:t>gues</w:t>
      </w:r>
      <w:r w:rsidR="009804E9">
        <w:rPr>
          <w:rFonts w:ascii="Times New Roman" w:hAnsi="Times New Roman" w:cs="Times New Roman"/>
          <w:sz w:val="24"/>
          <w:szCs w:val="24"/>
          <w:lang w:val="en-US"/>
        </w:rPr>
        <w:t xml:space="preserve"> and staff.</w:t>
      </w:r>
    </w:p>
    <w:p w14:paraId="081D601B" w14:textId="107A231E" w:rsidR="00F70588"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Handling citizen compliant and concerns</w:t>
      </w:r>
    </w:p>
    <w:p w14:paraId="26B13DC9" w14:textId="286B7B49" w:rsidR="00F70588" w:rsidRPr="009804E9" w:rsidRDefault="00F70588"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Approach interactions with empathy, provide accurate information, and refer appropriately.</w:t>
      </w:r>
    </w:p>
    <w:p w14:paraId="5C589DDB" w14:textId="77777777" w:rsidR="004D4651"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w:t>
      </w:r>
      <w:r w:rsidR="004D4651" w:rsidRPr="003C029C">
        <w:rPr>
          <w:rFonts w:ascii="Times New Roman" w:hAnsi="Times New Roman" w:cs="Times New Roman"/>
          <w:sz w:val="24"/>
          <w:szCs w:val="24"/>
          <w:lang w:val="en-US"/>
        </w:rPr>
        <w:t xml:space="preserve"> Limited Resources.</w:t>
      </w:r>
    </w:p>
    <w:p w14:paraId="52F9921B" w14:textId="6265EA78" w:rsidR="00F70588" w:rsidRPr="009804E9" w:rsidRDefault="004D4651"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optimize available Resources brainstorm</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creative solutions with colleagues.</w:t>
      </w:r>
    </w:p>
    <w:p w14:paraId="1F5967A0" w14:textId="29F37506" w:rsidR="004D4651" w:rsidRPr="003C029C" w:rsidRDefault="004D4651"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Working with Diverse Stakeholders.</w:t>
      </w:r>
    </w:p>
    <w:p w14:paraId="78A48120" w14:textId="77777777" w:rsidR="000B14E6" w:rsidRPr="009804E9" w:rsidRDefault="000B14E6"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Practice active listening, find common ground, and be flexible.</w:t>
      </w:r>
    </w:p>
    <w:p w14:paraId="3A15F805" w14:textId="77777777" w:rsidR="000B14E6" w:rsidRPr="003C029C" w:rsidRDefault="000B14E6"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Personal and Professional Growth Pressure.</w:t>
      </w:r>
    </w:p>
    <w:p w14:paraId="1D8B2571" w14:textId="1D8152A3" w:rsidR="00015369" w:rsidRPr="00E04C17" w:rsidRDefault="000B14E6" w:rsidP="00F11BA3">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 Prioritize self-care and continuous learning to manage stress and grow professionally.</w:t>
      </w:r>
    </w:p>
    <w:p w14:paraId="194EDC9F" w14:textId="6E1B4E70" w:rsidR="00A47C97" w:rsidRDefault="00A47C97" w:rsidP="00A47C97">
      <w:pPr>
        <w:pStyle w:val="NormalWeb"/>
        <w:tabs>
          <w:tab w:val="left" w:pos="425"/>
        </w:tabs>
        <w:spacing w:line="480" w:lineRule="auto"/>
        <w:jc w:val="both"/>
      </w:pPr>
    </w:p>
    <w:p w14:paraId="6ECEC28F" w14:textId="77777777" w:rsidR="00A47C97" w:rsidRPr="003C029C" w:rsidRDefault="00A47C97" w:rsidP="00A47C97">
      <w:pPr>
        <w:pStyle w:val="NormalWeb"/>
        <w:tabs>
          <w:tab w:val="left" w:pos="425"/>
        </w:tabs>
        <w:spacing w:line="480" w:lineRule="auto"/>
        <w:jc w:val="both"/>
      </w:pPr>
    </w:p>
    <w:p w14:paraId="4B40FBB0" w14:textId="097E95CD" w:rsidR="00DC08DA" w:rsidRPr="007D19D5" w:rsidRDefault="00DC08DA" w:rsidP="007D19D5">
      <w:pPr>
        <w:pStyle w:val="Heading2"/>
        <w:spacing w:before="0" w:line="480" w:lineRule="auto"/>
        <w:jc w:val="center"/>
        <w:rPr>
          <w:rStyle w:val="Heading1Char"/>
          <w:rFonts w:ascii="Times New Roman" w:hAnsi="Times New Roman" w:cs="Times New Roman"/>
          <w:b/>
          <w:bCs/>
          <w:color w:val="auto"/>
          <w:sz w:val="24"/>
          <w:szCs w:val="24"/>
        </w:rPr>
      </w:pPr>
      <w:bookmarkStart w:id="19" w:name="_Toc186803213"/>
      <w:r w:rsidRPr="007D19D5">
        <w:rPr>
          <w:rStyle w:val="Heading1Char"/>
          <w:rFonts w:ascii="Times New Roman" w:hAnsi="Times New Roman" w:cs="Times New Roman"/>
          <w:b/>
          <w:bCs/>
          <w:color w:val="auto"/>
          <w:sz w:val="24"/>
          <w:szCs w:val="24"/>
        </w:rPr>
        <w:lastRenderedPageBreak/>
        <w:t>CHAPTER FIVE</w:t>
      </w:r>
      <w:bookmarkEnd w:id="19"/>
    </w:p>
    <w:p w14:paraId="7ED59C9A" w14:textId="29DC80BA" w:rsidR="00DC08DA" w:rsidRPr="007D19D5" w:rsidRDefault="00DC08DA" w:rsidP="007D19D5">
      <w:pPr>
        <w:pStyle w:val="Heading2"/>
        <w:spacing w:before="0" w:line="480" w:lineRule="auto"/>
        <w:rPr>
          <w:rStyle w:val="Heading1Char"/>
          <w:rFonts w:ascii="Times New Roman" w:hAnsi="Times New Roman" w:cs="Times New Roman"/>
          <w:b/>
          <w:bCs/>
          <w:color w:val="auto"/>
          <w:sz w:val="24"/>
          <w:szCs w:val="24"/>
        </w:rPr>
      </w:pPr>
      <w:bookmarkStart w:id="20" w:name="_Toc186803214"/>
      <w:r w:rsidRPr="007D19D5">
        <w:rPr>
          <w:rStyle w:val="Heading1Char"/>
          <w:rFonts w:ascii="Times New Roman" w:hAnsi="Times New Roman" w:cs="Times New Roman"/>
          <w:b/>
          <w:bCs/>
          <w:color w:val="auto"/>
          <w:sz w:val="24"/>
          <w:szCs w:val="24"/>
        </w:rPr>
        <w:t>SUMMARY</w:t>
      </w:r>
      <w:bookmarkEnd w:id="20"/>
      <w:r w:rsidRPr="007D19D5">
        <w:rPr>
          <w:rStyle w:val="Heading1Char"/>
          <w:rFonts w:ascii="Times New Roman" w:hAnsi="Times New Roman" w:cs="Times New Roman"/>
          <w:b/>
          <w:bCs/>
          <w:color w:val="auto"/>
          <w:sz w:val="24"/>
          <w:szCs w:val="24"/>
        </w:rPr>
        <w:t xml:space="preserve"> </w:t>
      </w:r>
    </w:p>
    <w:p w14:paraId="2F47E0F6" w14:textId="54015E23" w:rsidR="00DC08DA" w:rsidRPr="00C7452C" w:rsidRDefault="00974341"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Kwara State Public Procurement Agency</w:t>
      </w:r>
      <w:r w:rsidR="00DC08DA" w:rsidRPr="00C7452C">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h</w:t>
      </w:r>
      <w:r w:rsidR="00DC08DA" w:rsidRPr="00C7452C">
        <w:rPr>
          <w:rFonts w:ascii="Times New Roman" w:hAnsi="Times New Roman" w:cs="Times New Roman"/>
          <w:sz w:val="24"/>
          <w:szCs w:val="24"/>
          <w:lang w:val="en-US"/>
        </w:rPr>
        <w:t xml:space="preserve">as generated a lot of interest in recent years. The reason for this is because of the tremendous impact and influence the </w:t>
      </w:r>
      <w:r w:rsidR="00C7452C" w:rsidRPr="00C7452C">
        <w:rPr>
          <w:rFonts w:ascii="Times New Roman" w:hAnsi="Times New Roman" w:cs="Times New Roman"/>
          <w:sz w:val="24"/>
          <w:szCs w:val="24"/>
          <w:lang w:val="en-US"/>
        </w:rPr>
        <w:t>agency</w:t>
      </w:r>
      <w:r w:rsidR="00DC08DA" w:rsidRPr="00C7452C">
        <w:rPr>
          <w:rFonts w:ascii="Times New Roman" w:hAnsi="Times New Roman" w:cs="Times New Roman"/>
          <w:sz w:val="24"/>
          <w:szCs w:val="24"/>
          <w:lang w:val="en-US"/>
        </w:rPr>
        <w:t xml:space="preserve"> has exerted on the general life </w:t>
      </w:r>
      <w:r w:rsidR="00ED3249" w:rsidRPr="00C7452C">
        <w:rPr>
          <w:rFonts w:ascii="Times New Roman" w:hAnsi="Times New Roman" w:cs="Times New Roman"/>
          <w:sz w:val="24"/>
          <w:szCs w:val="24"/>
          <w:lang w:val="en-US"/>
        </w:rPr>
        <w:t>pattern of the citizens</w:t>
      </w:r>
      <w:r w:rsidR="00C7452C" w:rsidRPr="00C7452C">
        <w:rPr>
          <w:rFonts w:ascii="Times New Roman" w:hAnsi="Times New Roman" w:cs="Times New Roman"/>
          <w:sz w:val="24"/>
          <w:szCs w:val="24"/>
          <w:lang w:val="en-US"/>
        </w:rPr>
        <w:t>, by enhance due diligent in ensure best procurement practice is adhered strictly to in the state.</w:t>
      </w:r>
      <w:r w:rsidR="00ED3249" w:rsidRPr="00C7452C">
        <w:rPr>
          <w:rFonts w:ascii="Times New Roman" w:hAnsi="Times New Roman" w:cs="Times New Roman"/>
          <w:sz w:val="24"/>
          <w:szCs w:val="24"/>
          <w:lang w:val="en-US"/>
        </w:rPr>
        <w:t xml:space="preserve"> </w:t>
      </w:r>
    </w:p>
    <w:p w14:paraId="7ACE3AC7" w14:textId="0B431E10" w:rsidR="00ED3249" w:rsidRDefault="00ED3249"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Generally, My SIWES experience in the </w:t>
      </w:r>
      <w:r w:rsidR="00F11BA3" w:rsidRPr="00C7452C">
        <w:rPr>
          <w:rFonts w:ascii="Times New Roman" w:hAnsi="Times New Roman" w:cs="Times New Roman"/>
          <w:sz w:val="24"/>
          <w:szCs w:val="24"/>
          <w:lang w:val="en-US"/>
        </w:rPr>
        <w:t>procurement department of Kwara state public procurement agency</w:t>
      </w:r>
      <w:r w:rsidR="00C7452C" w:rsidRPr="00C7452C">
        <w:rPr>
          <w:rFonts w:ascii="Times New Roman" w:hAnsi="Times New Roman" w:cs="Times New Roman"/>
          <w:sz w:val="24"/>
          <w:szCs w:val="24"/>
          <w:lang w:val="en-US"/>
        </w:rPr>
        <w:t xml:space="preserve"> has </w:t>
      </w:r>
      <w:r w:rsidRPr="00C7452C">
        <w:rPr>
          <w:rFonts w:ascii="Times New Roman" w:hAnsi="Times New Roman" w:cs="Times New Roman"/>
          <w:sz w:val="24"/>
          <w:szCs w:val="24"/>
          <w:lang w:val="en-US"/>
        </w:rPr>
        <w:t xml:space="preserve">deepened my understanding of procurement and supply chain management and its role in </w:t>
      </w:r>
      <w:r w:rsidR="00974341" w:rsidRPr="00C7452C">
        <w:rPr>
          <w:rFonts w:ascii="Times New Roman" w:hAnsi="Times New Roman" w:cs="Times New Roman"/>
          <w:sz w:val="24"/>
          <w:szCs w:val="24"/>
          <w:lang w:val="en-US"/>
        </w:rPr>
        <w:t xml:space="preserve">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w:t>
      </w:r>
      <w:r w:rsidR="00C9656F" w:rsidRPr="00C7452C">
        <w:rPr>
          <w:rFonts w:ascii="Times New Roman" w:hAnsi="Times New Roman" w:cs="Times New Roman"/>
          <w:sz w:val="24"/>
          <w:szCs w:val="24"/>
          <w:lang w:val="en-US"/>
        </w:rPr>
        <w:t>in ensuring transparent and accountable governance.</w:t>
      </w:r>
    </w:p>
    <w:p w14:paraId="249C5AD0" w14:textId="77777777" w:rsidR="00A47C97" w:rsidRPr="008E5FB4" w:rsidRDefault="00A47C97" w:rsidP="00A47C97">
      <w:pPr>
        <w:pStyle w:val="Heading1"/>
        <w:rPr>
          <w:rFonts w:ascii="Times New Roman" w:hAnsi="Times New Roman" w:cs="Times New Roman"/>
          <w:b/>
          <w:bCs/>
          <w:color w:val="auto"/>
          <w:sz w:val="24"/>
          <w:szCs w:val="24"/>
        </w:rPr>
      </w:pPr>
      <w:bookmarkStart w:id="21" w:name="_Toc178242575"/>
      <w:bookmarkStart w:id="22" w:name="_Toc186803215"/>
      <w:r w:rsidRPr="008E5FB4">
        <w:rPr>
          <w:rFonts w:ascii="Times New Roman" w:hAnsi="Times New Roman" w:cs="Times New Roman"/>
          <w:b/>
          <w:bCs/>
          <w:color w:val="auto"/>
          <w:sz w:val="24"/>
          <w:szCs w:val="24"/>
        </w:rPr>
        <w:t>CONCLUSION</w:t>
      </w:r>
      <w:bookmarkEnd w:id="21"/>
      <w:bookmarkEnd w:id="22"/>
    </w:p>
    <w:p w14:paraId="1D54B23C" w14:textId="77777777" w:rsidR="00A47C97" w:rsidRPr="003C029C" w:rsidRDefault="00A47C97" w:rsidP="00A47C97">
      <w:pPr>
        <w:pStyle w:val="NormalWeb"/>
        <w:spacing w:line="480" w:lineRule="auto"/>
        <w:jc w:val="both"/>
      </w:pPr>
      <w:r w:rsidRPr="003C029C">
        <w:t xml:space="preserve">The period of my industrial training at Kwara State Public Procurement Agency was mind blowing. I was given the chances to think and act like a </w:t>
      </w:r>
      <w:r>
        <w:t>Procurement Officer,</w:t>
      </w:r>
      <w:r w:rsidRPr="003C029C">
        <w:t xml:space="preserve"> which I will soon become. I was exposed to working experience at various sections such as procurement process, issuance of Certificate of No Objection, procurement audit exercise etc, and I ensured I gained the best I could from all the </w:t>
      </w:r>
      <w:r>
        <w:t>activities</w:t>
      </w:r>
      <w:r w:rsidRPr="003C029C">
        <w:t xml:space="preserve">. All thanks to </w:t>
      </w:r>
      <w:r>
        <w:t>Agency’s SIWES coordinator</w:t>
      </w:r>
      <w:r w:rsidRPr="003C029C">
        <w:t xml:space="preserve"> for his wisdom in ensuring I w</w:t>
      </w:r>
      <w:r>
        <w:t>as</w:t>
      </w:r>
      <w:r w:rsidRPr="003C029C">
        <w:t xml:space="preserve"> exposed properly.</w:t>
      </w:r>
    </w:p>
    <w:p w14:paraId="28E51206" w14:textId="089E0D4B" w:rsidR="00A47C97" w:rsidRPr="00C7452C" w:rsidRDefault="00A47C97" w:rsidP="00A47C97">
      <w:pPr>
        <w:pStyle w:val="NormalWeb"/>
        <w:spacing w:line="480" w:lineRule="auto"/>
        <w:jc w:val="both"/>
      </w:pPr>
      <w:r w:rsidRPr="003C029C">
        <w:t>Finally, I can comfortably conclude by saying a very big thanks to ITF for offering students the opportunity to experience the practical aspect of their profession while in school. The whole training at Kwara State Public Procurement Agency taught me how to apply all what we were taught in class.</w:t>
      </w:r>
    </w:p>
    <w:p w14:paraId="0C256F42" w14:textId="0A6846D7" w:rsidR="00C9656F" w:rsidRPr="007D19D5" w:rsidRDefault="00C9656F" w:rsidP="007D19D5">
      <w:pPr>
        <w:pStyle w:val="Heading2"/>
        <w:spacing w:before="0" w:line="480" w:lineRule="auto"/>
        <w:rPr>
          <w:rStyle w:val="Heading1Char"/>
          <w:rFonts w:ascii="Times New Roman" w:hAnsi="Times New Roman" w:cs="Times New Roman"/>
          <w:b/>
          <w:bCs/>
          <w:color w:val="auto"/>
          <w:sz w:val="24"/>
          <w:szCs w:val="24"/>
        </w:rPr>
      </w:pPr>
      <w:bookmarkStart w:id="23" w:name="_Toc186803216"/>
      <w:r w:rsidRPr="007D19D5">
        <w:rPr>
          <w:rStyle w:val="Heading1Char"/>
          <w:rFonts w:ascii="Times New Roman" w:hAnsi="Times New Roman" w:cs="Times New Roman"/>
          <w:b/>
          <w:bCs/>
          <w:color w:val="auto"/>
          <w:sz w:val="24"/>
          <w:szCs w:val="24"/>
        </w:rPr>
        <w:lastRenderedPageBreak/>
        <w:t>RECOMMENDATION</w:t>
      </w:r>
      <w:bookmarkEnd w:id="23"/>
      <w:r w:rsidRPr="007D19D5">
        <w:rPr>
          <w:rStyle w:val="Heading1Char"/>
          <w:rFonts w:ascii="Times New Roman" w:hAnsi="Times New Roman" w:cs="Times New Roman"/>
          <w:b/>
          <w:bCs/>
          <w:color w:val="auto"/>
          <w:sz w:val="24"/>
          <w:szCs w:val="24"/>
        </w:rPr>
        <w:t xml:space="preserve"> </w:t>
      </w:r>
    </w:p>
    <w:p w14:paraId="56F012F0" w14:textId="651D88DE" w:rsidR="0048641F" w:rsidRDefault="00C9656F"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w:t>
      </w:r>
      <w:r w:rsidR="00A47C97">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 xml:space="preserve">I would like to suggest that the federal Government of Nigeria should establish a system of </w:t>
      </w:r>
      <w:r w:rsidR="0048641F" w:rsidRPr="00C7452C">
        <w:rPr>
          <w:rFonts w:ascii="Times New Roman" w:hAnsi="Times New Roman" w:cs="Times New Roman"/>
          <w:sz w:val="24"/>
          <w:szCs w:val="24"/>
          <w:lang w:val="en-US"/>
        </w:rPr>
        <w:t>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222F3996" w14:textId="77777777" w:rsidR="00C7452C" w:rsidRPr="003C029C" w:rsidRDefault="00C7452C" w:rsidP="00C7452C">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08C101B1" w14:textId="77777777" w:rsidR="00C7452C" w:rsidRPr="003C029C" w:rsidRDefault="00C7452C" w:rsidP="00C7452C">
      <w:pPr>
        <w:pStyle w:val="NormalWeb"/>
        <w:numPr>
          <w:ilvl w:val="0"/>
          <w:numId w:val="12"/>
        </w:numPr>
        <w:spacing w:line="480" w:lineRule="auto"/>
        <w:ind w:left="840" w:hanging="420"/>
        <w:jc w:val="both"/>
      </w:pPr>
      <w:r w:rsidRPr="003C029C">
        <w:t>Proper orientation should be organised for students before they are sent out for industrial training. The orientation should go wide enough to cover the best way of filling log books.</w:t>
      </w:r>
    </w:p>
    <w:p w14:paraId="6F6AA0BD" w14:textId="77777777" w:rsidR="00C7452C" w:rsidRPr="003C029C" w:rsidRDefault="00C7452C" w:rsidP="00C7452C">
      <w:pPr>
        <w:pStyle w:val="NormalWeb"/>
        <w:numPr>
          <w:ilvl w:val="0"/>
          <w:numId w:val="12"/>
        </w:numPr>
        <w:spacing w:line="480" w:lineRule="auto"/>
        <w:ind w:left="840" w:hanging="420"/>
        <w:jc w:val="both"/>
      </w:pPr>
      <w:r w:rsidRPr="003C029C">
        <w:t>Each department should endeavour to check the relevance of student’s choice of workplace to their carrier and possibly guide them if need be.</w:t>
      </w:r>
    </w:p>
    <w:p w14:paraId="68A570C3" w14:textId="77777777" w:rsidR="00C7452C" w:rsidRDefault="00C7452C" w:rsidP="00C7452C">
      <w:pPr>
        <w:pStyle w:val="NormalWeb"/>
        <w:numPr>
          <w:ilvl w:val="0"/>
          <w:numId w:val="12"/>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777E4864" w14:textId="60141CFC" w:rsidR="00E46FE9" w:rsidRPr="003C029C" w:rsidRDefault="00B50F34"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In view of this, I strongly implore the Polytechnic Authority to put into consideration some of </w:t>
      </w:r>
      <w:r w:rsidR="005B4DD1" w:rsidRPr="00C7452C">
        <w:rPr>
          <w:rFonts w:ascii="Times New Roman" w:hAnsi="Times New Roman" w:cs="Times New Roman"/>
          <w:sz w:val="24"/>
          <w:szCs w:val="24"/>
          <w:lang w:val="en-US"/>
        </w:rPr>
        <w:t>these recommendations</w:t>
      </w:r>
      <w:r w:rsidRPr="00C7452C">
        <w:rPr>
          <w:rFonts w:ascii="Times New Roman" w:hAnsi="Times New Roman" w:cs="Times New Roman"/>
          <w:sz w:val="24"/>
          <w:szCs w:val="24"/>
          <w:lang w:val="en-US"/>
        </w:rPr>
        <w:t>.</w:t>
      </w:r>
      <w:r w:rsidRPr="003C029C">
        <w:rPr>
          <w:rFonts w:ascii="Times New Roman" w:hAnsi="Times New Roman" w:cs="Times New Roman"/>
          <w:sz w:val="24"/>
          <w:szCs w:val="24"/>
          <w:lang w:val="en-US"/>
        </w:rPr>
        <w:t xml:space="preserve">  </w:t>
      </w:r>
      <w:r w:rsidR="00E46FE9" w:rsidRPr="003C029C">
        <w:rPr>
          <w:rFonts w:ascii="Times New Roman" w:hAnsi="Times New Roman" w:cs="Times New Roman"/>
          <w:sz w:val="24"/>
          <w:szCs w:val="24"/>
          <w:lang w:val="en-US"/>
        </w:rPr>
        <w:t xml:space="preserve">  </w:t>
      </w:r>
    </w:p>
    <w:p w14:paraId="655AE300" w14:textId="780B8487" w:rsidR="009D1C80" w:rsidRPr="00F46851" w:rsidRDefault="00E46FE9" w:rsidP="00F46851">
      <w:pPr>
        <w:spacing w:after="0" w:line="480" w:lineRule="auto"/>
        <w:jc w:val="both"/>
        <w:rPr>
          <w:rFonts w:ascii="Times New Roman" w:hAnsi="Times New Roman" w:cs="Times New Roman"/>
          <w:sz w:val="24"/>
          <w:szCs w:val="24"/>
          <w:lang w:val="en-US"/>
        </w:rPr>
      </w:pPr>
      <w:r w:rsidRPr="003C029C">
        <w:rPr>
          <w:rFonts w:ascii="Times New Roman" w:hAnsi="Times New Roman" w:cs="Times New Roman"/>
          <w:sz w:val="24"/>
          <w:szCs w:val="24"/>
          <w:lang w:val="en-US"/>
        </w:rPr>
        <w:t xml:space="preserve"> </w:t>
      </w:r>
      <w:r w:rsidR="00C9656F" w:rsidRPr="003C029C">
        <w:rPr>
          <w:rFonts w:ascii="Times New Roman" w:hAnsi="Times New Roman" w:cs="Times New Roman"/>
          <w:sz w:val="24"/>
          <w:szCs w:val="24"/>
          <w:lang w:val="en-US"/>
        </w:rPr>
        <w:t xml:space="preserve">  </w:t>
      </w:r>
      <w:r w:rsidR="00D67274" w:rsidRPr="003C029C">
        <w:rPr>
          <w:rFonts w:ascii="Times New Roman" w:hAnsi="Times New Roman" w:cs="Times New Roman"/>
          <w:sz w:val="24"/>
          <w:szCs w:val="24"/>
          <w:lang w:val="en-US"/>
        </w:rPr>
        <w:t xml:space="preserve"> </w:t>
      </w:r>
    </w:p>
    <w:p w14:paraId="468644E4" w14:textId="77777777" w:rsidR="003C029C" w:rsidRPr="007D19D5" w:rsidRDefault="003C029C" w:rsidP="007D19D5">
      <w:pPr>
        <w:pStyle w:val="Heading2"/>
        <w:spacing w:before="0" w:line="480" w:lineRule="auto"/>
        <w:rPr>
          <w:rStyle w:val="Heading1Char"/>
          <w:rFonts w:ascii="Times New Roman" w:hAnsi="Times New Roman" w:cs="Times New Roman"/>
          <w:b/>
          <w:bCs/>
          <w:color w:val="auto"/>
          <w:sz w:val="24"/>
          <w:szCs w:val="24"/>
        </w:rPr>
      </w:pPr>
      <w:bookmarkStart w:id="24" w:name="_Toc178242578"/>
      <w:bookmarkStart w:id="25" w:name="_Toc186803217"/>
      <w:r w:rsidRPr="007D19D5">
        <w:rPr>
          <w:rStyle w:val="Heading1Char"/>
          <w:rFonts w:ascii="Times New Roman" w:hAnsi="Times New Roman" w:cs="Times New Roman"/>
          <w:b/>
          <w:bCs/>
          <w:color w:val="auto"/>
          <w:sz w:val="24"/>
          <w:szCs w:val="24"/>
        </w:rPr>
        <w:lastRenderedPageBreak/>
        <w:t>REFERENCES</w:t>
      </w:r>
      <w:bookmarkEnd w:id="24"/>
      <w:bookmarkEnd w:id="25"/>
    </w:p>
    <w:p w14:paraId="280DC8DA"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2018 as amended</w:t>
      </w:r>
    </w:p>
    <w:p w14:paraId="33DF2DDC"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2021 as amended</w:t>
      </w:r>
    </w:p>
    <w:p w14:paraId="13EF2286" w14:textId="77777777" w:rsidR="003C029C" w:rsidRPr="003C029C" w:rsidRDefault="003C029C" w:rsidP="001A29B3">
      <w:pPr>
        <w:pStyle w:val="NormalWeb"/>
        <w:tabs>
          <w:tab w:val="left" w:pos="360"/>
        </w:tabs>
        <w:spacing w:before="0" w:beforeAutospacing="0" w:after="0" w:afterAutospacing="0" w:line="360" w:lineRule="auto"/>
        <w:ind w:left="720" w:hanging="720"/>
        <w:jc w:val="both"/>
        <w:rPr>
          <w:lang w:val="en-GB"/>
        </w:rPr>
      </w:pPr>
      <w:r w:rsidRPr="003C029C">
        <w:t xml:space="preserve">QS. Raheem Abdulbaki (2023). </w:t>
      </w:r>
      <w:r w:rsidRPr="003C029C">
        <w:rPr>
          <w:i/>
          <w:iCs/>
          <w:lang w:val="en-GB"/>
        </w:rPr>
        <w:t>Paper presentation to train MDAs, Judiciary, House of Assembly, State Tertiary Institutions and Local Governments Officials on Public Procurement Procedures and Processes in Kwara state</w:t>
      </w:r>
      <w:r w:rsidRPr="003C029C">
        <w:rPr>
          <w:i/>
          <w:iCs/>
        </w:rPr>
        <w:t xml:space="preserve">. </w:t>
      </w:r>
      <w:r w:rsidRPr="003C029C">
        <w:rPr>
          <w:lang w:val="en-GB"/>
        </w:rPr>
        <w:t>Oct - Dec, 2023.</w:t>
      </w:r>
    </w:p>
    <w:p w14:paraId="636A9701" w14:textId="77777777" w:rsidR="003C029C" w:rsidRPr="003C029C" w:rsidRDefault="003C029C" w:rsidP="003C029C">
      <w:pPr>
        <w:rPr>
          <w:rFonts w:ascii="Times New Roman" w:hAnsi="Times New Roman" w:cs="Times New Roman"/>
        </w:rPr>
      </w:pPr>
    </w:p>
    <w:p w14:paraId="0B2FF31C" w14:textId="1D2FC30D" w:rsidR="003C029C" w:rsidRDefault="003C029C" w:rsidP="003C029C">
      <w:pPr>
        <w:rPr>
          <w:rFonts w:ascii="Times New Roman" w:hAnsi="Times New Roman" w:cs="Times New Roman"/>
        </w:rPr>
      </w:pPr>
    </w:p>
    <w:p w14:paraId="4C5A9B9E" w14:textId="4B10EAB1" w:rsidR="009575F3" w:rsidRDefault="009575F3" w:rsidP="003C029C">
      <w:pPr>
        <w:rPr>
          <w:rFonts w:ascii="Times New Roman" w:hAnsi="Times New Roman" w:cs="Times New Roman"/>
        </w:rPr>
      </w:pPr>
    </w:p>
    <w:p w14:paraId="63087086" w14:textId="5EEB6D3C" w:rsidR="009575F3" w:rsidRDefault="009575F3" w:rsidP="003C029C">
      <w:pPr>
        <w:rPr>
          <w:rFonts w:ascii="Times New Roman" w:hAnsi="Times New Roman" w:cs="Times New Roman"/>
        </w:rPr>
      </w:pPr>
    </w:p>
    <w:p w14:paraId="08CA70F0" w14:textId="31AB0799" w:rsidR="009575F3" w:rsidRDefault="009575F3" w:rsidP="003C029C">
      <w:pPr>
        <w:rPr>
          <w:rFonts w:ascii="Times New Roman" w:hAnsi="Times New Roman" w:cs="Times New Roman"/>
        </w:rPr>
      </w:pPr>
    </w:p>
    <w:p w14:paraId="094F3640" w14:textId="240C6B79" w:rsidR="009575F3" w:rsidRDefault="009575F3" w:rsidP="003C029C">
      <w:pPr>
        <w:rPr>
          <w:rFonts w:ascii="Times New Roman" w:hAnsi="Times New Roman" w:cs="Times New Roman"/>
        </w:rPr>
      </w:pPr>
    </w:p>
    <w:p w14:paraId="0B83BA21" w14:textId="5ADB492D" w:rsidR="009575F3" w:rsidRDefault="009575F3" w:rsidP="003C029C">
      <w:pPr>
        <w:rPr>
          <w:rFonts w:ascii="Times New Roman" w:hAnsi="Times New Roman" w:cs="Times New Roman"/>
        </w:rPr>
      </w:pPr>
    </w:p>
    <w:p w14:paraId="2993365D" w14:textId="379391AB" w:rsidR="009575F3" w:rsidRDefault="009575F3" w:rsidP="003C029C">
      <w:pPr>
        <w:rPr>
          <w:rFonts w:ascii="Times New Roman" w:hAnsi="Times New Roman" w:cs="Times New Roman"/>
        </w:rPr>
      </w:pPr>
    </w:p>
    <w:p w14:paraId="33481EDE" w14:textId="75965894" w:rsidR="009575F3" w:rsidRDefault="009575F3" w:rsidP="003C029C">
      <w:pPr>
        <w:rPr>
          <w:rFonts w:ascii="Times New Roman" w:hAnsi="Times New Roman" w:cs="Times New Roman"/>
        </w:rPr>
      </w:pPr>
    </w:p>
    <w:p w14:paraId="23D11B8E" w14:textId="0FE52D43" w:rsidR="009575F3" w:rsidRDefault="009575F3" w:rsidP="003C029C">
      <w:pPr>
        <w:rPr>
          <w:rFonts w:ascii="Times New Roman" w:hAnsi="Times New Roman" w:cs="Times New Roman"/>
        </w:rPr>
      </w:pPr>
    </w:p>
    <w:p w14:paraId="660625E0" w14:textId="474CEE70" w:rsidR="009575F3" w:rsidRDefault="009575F3" w:rsidP="003C029C">
      <w:pPr>
        <w:rPr>
          <w:rFonts w:ascii="Times New Roman" w:hAnsi="Times New Roman" w:cs="Times New Roman"/>
        </w:rPr>
      </w:pPr>
    </w:p>
    <w:p w14:paraId="6D641F7E" w14:textId="6A4C30F6" w:rsidR="009575F3" w:rsidRDefault="009575F3" w:rsidP="003C029C">
      <w:pPr>
        <w:rPr>
          <w:rFonts w:ascii="Times New Roman" w:hAnsi="Times New Roman" w:cs="Times New Roman"/>
        </w:rPr>
      </w:pPr>
    </w:p>
    <w:p w14:paraId="07FF4D20" w14:textId="264FEE3D" w:rsidR="009575F3" w:rsidRDefault="009575F3" w:rsidP="003C029C">
      <w:pPr>
        <w:rPr>
          <w:rFonts w:ascii="Times New Roman" w:hAnsi="Times New Roman" w:cs="Times New Roman"/>
        </w:rPr>
      </w:pPr>
    </w:p>
    <w:p w14:paraId="637354AD" w14:textId="33738AD8" w:rsidR="009575F3" w:rsidRDefault="009575F3" w:rsidP="003C029C">
      <w:pPr>
        <w:rPr>
          <w:rFonts w:ascii="Times New Roman" w:hAnsi="Times New Roman" w:cs="Times New Roman"/>
        </w:rPr>
      </w:pPr>
    </w:p>
    <w:p w14:paraId="72A25A74" w14:textId="139C578D" w:rsidR="009575F3" w:rsidRDefault="009575F3" w:rsidP="003C029C">
      <w:pPr>
        <w:rPr>
          <w:rFonts w:ascii="Times New Roman" w:hAnsi="Times New Roman" w:cs="Times New Roman"/>
        </w:rPr>
      </w:pPr>
    </w:p>
    <w:p w14:paraId="6FD78114" w14:textId="465DB0E1" w:rsidR="009575F3" w:rsidRDefault="009575F3" w:rsidP="003C029C">
      <w:pPr>
        <w:rPr>
          <w:rFonts w:ascii="Times New Roman" w:hAnsi="Times New Roman" w:cs="Times New Roman"/>
        </w:rPr>
      </w:pPr>
    </w:p>
    <w:p w14:paraId="13578660" w14:textId="242E7078" w:rsidR="009575F3" w:rsidRDefault="009575F3" w:rsidP="003C029C">
      <w:pPr>
        <w:rPr>
          <w:rFonts w:ascii="Times New Roman" w:hAnsi="Times New Roman" w:cs="Times New Roman"/>
        </w:rPr>
      </w:pPr>
    </w:p>
    <w:p w14:paraId="249D7C25" w14:textId="3305B5A0" w:rsidR="009575F3" w:rsidRDefault="009575F3" w:rsidP="003C029C">
      <w:pPr>
        <w:rPr>
          <w:rFonts w:ascii="Times New Roman" w:hAnsi="Times New Roman" w:cs="Times New Roman"/>
        </w:rPr>
      </w:pPr>
    </w:p>
    <w:p w14:paraId="7D15958F" w14:textId="19F75DCA" w:rsidR="009575F3" w:rsidRDefault="009575F3" w:rsidP="003C029C">
      <w:pPr>
        <w:rPr>
          <w:rFonts w:ascii="Times New Roman" w:hAnsi="Times New Roman" w:cs="Times New Roman"/>
        </w:rPr>
      </w:pPr>
    </w:p>
    <w:p w14:paraId="41D5DC15" w14:textId="39778BDE" w:rsidR="009575F3" w:rsidRDefault="009575F3" w:rsidP="003C029C">
      <w:pPr>
        <w:rPr>
          <w:rFonts w:ascii="Times New Roman" w:hAnsi="Times New Roman" w:cs="Times New Roman"/>
        </w:rPr>
      </w:pPr>
    </w:p>
    <w:p w14:paraId="02EA9CD5" w14:textId="6BC4B146" w:rsidR="009575F3" w:rsidRDefault="009575F3" w:rsidP="003C029C">
      <w:pPr>
        <w:rPr>
          <w:rFonts w:ascii="Times New Roman" w:hAnsi="Times New Roman" w:cs="Times New Roman"/>
        </w:rPr>
      </w:pPr>
    </w:p>
    <w:p w14:paraId="73D1C649" w14:textId="1F1F26EA" w:rsidR="009575F3" w:rsidRDefault="009575F3" w:rsidP="003C029C">
      <w:pPr>
        <w:rPr>
          <w:rFonts w:ascii="Times New Roman" w:hAnsi="Times New Roman" w:cs="Times New Roman"/>
        </w:rPr>
      </w:pPr>
    </w:p>
    <w:p w14:paraId="0924A033" w14:textId="5D22790D" w:rsidR="00C83B13" w:rsidRDefault="00C83B13" w:rsidP="003C029C">
      <w:pPr>
        <w:rPr>
          <w:rFonts w:ascii="Times New Roman" w:hAnsi="Times New Roman" w:cs="Times New Roman"/>
        </w:rPr>
      </w:pPr>
    </w:p>
    <w:p w14:paraId="0E8ACE3A" w14:textId="77777777" w:rsidR="00C83B13" w:rsidRDefault="00C83B13" w:rsidP="003C029C">
      <w:pPr>
        <w:rPr>
          <w:rFonts w:ascii="Times New Roman" w:hAnsi="Times New Roman" w:cs="Times New Roman"/>
        </w:rPr>
      </w:pPr>
    </w:p>
    <w:p w14:paraId="712D986B" w14:textId="4124E912" w:rsidR="00076ECB" w:rsidRPr="006A4CD7" w:rsidRDefault="00076ECB" w:rsidP="00076ECB">
      <w:pPr>
        <w:rPr>
          <w:b/>
          <w:bCs/>
          <w:sz w:val="44"/>
          <w:szCs w:val="44"/>
          <w:lang w:val="en-US"/>
        </w:rPr>
      </w:pPr>
    </w:p>
    <w:sectPr w:rsidR="00076ECB" w:rsidRPr="006A4CD7" w:rsidSect="0009296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0C7D" w14:textId="77777777" w:rsidR="00FB1B2C" w:rsidRDefault="00FB1B2C" w:rsidP="001E38A2">
      <w:pPr>
        <w:spacing w:after="0" w:line="240" w:lineRule="auto"/>
      </w:pPr>
      <w:r>
        <w:separator/>
      </w:r>
    </w:p>
  </w:endnote>
  <w:endnote w:type="continuationSeparator" w:id="0">
    <w:p w14:paraId="28DB03BA" w14:textId="77777777" w:rsidR="00FB1B2C" w:rsidRDefault="00FB1B2C" w:rsidP="001E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0A6" w14:textId="77777777" w:rsidR="00846D98" w:rsidRDefault="00846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14:paraId="2654DD0C" w14:textId="3AE73677" w:rsidR="008324D7" w:rsidRDefault="00832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212A1" w14:textId="77777777" w:rsidR="00AF402F" w:rsidRDefault="00AF4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0D4B" w14:textId="77777777" w:rsidR="00846D98" w:rsidRDefault="0084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9B42" w14:textId="77777777" w:rsidR="00FB1B2C" w:rsidRDefault="00FB1B2C" w:rsidP="001E38A2">
      <w:pPr>
        <w:spacing w:after="0" w:line="240" w:lineRule="auto"/>
      </w:pPr>
      <w:r>
        <w:separator/>
      </w:r>
    </w:p>
  </w:footnote>
  <w:footnote w:type="continuationSeparator" w:id="0">
    <w:p w14:paraId="32E47735" w14:textId="77777777" w:rsidR="00FB1B2C" w:rsidRDefault="00FB1B2C" w:rsidP="001E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FC63" w14:textId="386B1BEB" w:rsidR="00846D98" w:rsidRDefault="00846D98">
    <w:pPr>
      <w:pStyle w:val="Header"/>
    </w:pPr>
    <w:r>
      <w:rPr>
        <w:noProof/>
      </w:rPr>
      <w:pict w14:anchorId="001AE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7" o:spid="_x0000_s1026"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EED3" w14:textId="23575AF0" w:rsidR="00846D98" w:rsidRDefault="00846D98">
    <w:pPr>
      <w:pStyle w:val="Header"/>
    </w:pPr>
    <w:r>
      <w:rPr>
        <w:noProof/>
      </w:rPr>
      <w:pict w14:anchorId="69485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8" o:spid="_x0000_s1027"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1D9" w14:textId="5096BD0D" w:rsidR="00846D98" w:rsidRDefault="00846D98">
    <w:pPr>
      <w:pStyle w:val="Header"/>
    </w:pPr>
    <w:r>
      <w:rPr>
        <w:noProof/>
      </w:rPr>
      <w:pict w14:anchorId="41DF8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6"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A76973EF"/>
    <w:multiLevelType w:val="multilevel"/>
    <w:tmpl w:val="A76973EF"/>
    <w:lvl w:ilvl="0">
      <w:start w:val="1"/>
      <w:numFmt w:val="decimal"/>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E1663873"/>
    <w:multiLevelType w:val="singleLevel"/>
    <w:tmpl w:val="E1663873"/>
    <w:lvl w:ilvl="0">
      <w:start w:val="1"/>
      <w:numFmt w:val="decimal"/>
      <w:lvlText w:val="%1."/>
      <w:lvlJc w:val="left"/>
      <w:pPr>
        <w:tabs>
          <w:tab w:val="left" w:pos="425"/>
        </w:tabs>
        <w:ind w:left="425" w:hanging="425"/>
      </w:pPr>
    </w:lvl>
  </w:abstractNum>
  <w:abstractNum w:abstractNumId="3" w15:restartNumberingAfterBreak="0">
    <w:nsid w:val="021B6A75"/>
    <w:multiLevelType w:val="hybridMultilevel"/>
    <w:tmpl w:val="BD725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14B9A"/>
    <w:multiLevelType w:val="hybridMultilevel"/>
    <w:tmpl w:val="E37CC47E"/>
    <w:lvl w:ilvl="0" w:tplc="749E4F4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14CF721E"/>
    <w:multiLevelType w:val="hybridMultilevel"/>
    <w:tmpl w:val="7C8479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F4B93"/>
    <w:multiLevelType w:val="hybridMultilevel"/>
    <w:tmpl w:val="1A8CF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75C39"/>
    <w:multiLevelType w:val="singleLevel"/>
    <w:tmpl w:val="20C75C39"/>
    <w:lvl w:ilvl="0">
      <w:start w:val="1"/>
      <w:numFmt w:val="lowerRoman"/>
      <w:lvlText w:val="%1."/>
      <w:lvlJc w:val="left"/>
      <w:pPr>
        <w:tabs>
          <w:tab w:val="left" w:pos="425"/>
        </w:tabs>
        <w:ind w:left="425" w:hanging="425"/>
      </w:pPr>
    </w:lvl>
  </w:abstractNum>
  <w:abstractNum w:abstractNumId="9" w15:restartNumberingAfterBreak="0">
    <w:nsid w:val="21630A39"/>
    <w:multiLevelType w:val="hybridMultilevel"/>
    <w:tmpl w:val="1B7491D8"/>
    <w:lvl w:ilvl="0" w:tplc="FFFFFFFF">
      <w:start w:val="2"/>
      <w:numFmt w:val="bullet"/>
      <w:lvlText w:val=""/>
      <w:lvlJc w:val="left"/>
      <w:pPr>
        <w:ind w:left="720" w:hanging="360"/>
      </w:pPr>
      <w:rPr>
        <w:rFonts w:ascii="Symbol" w:eastAsiaTheme="minorHAns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2B056E"/>
    <w:multiLevelType w:val="hybridMultilevel"/>
    <w:tmpl w:val="39E223EC"/>
    <w:lvl w:ilvl="0" w:tplc="A702AC8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2317307"/>
    <w:multiLevelType w:val="hybridMultilevel"/>
    <w:tmpl w:val="703660C6"/>
    <w:lvl w:ilvl="0" w:tplc="C7BAC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D343F"/>
    <w:multiLevelType w:val="hybridMultilevel"/>
    <w:tmpl w:val="1644906E"/>
    <w:lvl w:ilvl="0" w:tplc="0409001B">
      <w:start w:val="1"/>
      <w:numFmt w:val="lowerRoman"/>
      <w:lvlText w:val="%1."/>
      <w:lvlJc w:val="right"/>
      <w:pPr>
        <w:ind w:left="771" w:hanging="360"/>
      </w:p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start w:val="1"/>
      <w:numFmt w:val="decimal"/>
      <w:lvlText w:val="%4."/>
      <w:lvlJc w:val="left"/>
      <w:pPr>
        <w:ind w:left="2931" w:hanging="360"/>
      </w:pPr>
    </w:lvl>
    <w:lvl w:ilvl="4" w:tplc="04090019">
      <w:start w:val="1"/>
      <w:numFmt w:val="lowerLetter"/>
      <w:lvlText w:val="%5."/>
      <w:lvlJc w:val="left"/>
      <w:pPr>
        <w:ind w:left="3651" w:hanging="360"/>
      </w:pPr>
    </w:lvl>
    <w:lvl w:ilvl="5" w:tplc="0409001B">
      <w:start w:val="1"/>
      <w:numFmt w:val="lowerRoman"/>
      <w:lvlText w:val="%6."/>
      <w:lvlJc w:val="right"/>
      <w:pPr>
        <w:ind w:left="4371" w:hanging="180"/>
      </w:pPr>
    </w:lvl>
    <w:lvl w:ilvl="6" w:tplc="0409000F">
      <w:start w:val="1"/>
      <w:numFmt w:val="decimal"/>
      <w:lvlText w:val="%7."/>
      <w:lvlJc w:val="left"/>
      <w:pPr>
        <w:ind w:left="5091" w:hanging="360"/>
      </w:pPr>
    </w:lvl>
    <w:lvl w:ilvl="7" w:tplc="04090019">
      <w:start w:val="1"/>
      <w:numFmt w:val="lowerLetter"/>
      <w:lvlText w:val="%8."/>
      <w:lvlJc w:val="left"/>
      <w:pPr>
        <w:ind w:left="5811" w:hanging="360"/>
      </w:pPr>
    </w:lvl>
    <w:lvl w:ilvl="8" w:tplc="0409001B">
      <w:start w:val="1"/>
      <w:numFmt w:val="lowerRoman"/>
      <w:lvlText w:val="%9."/>
      <w:lvlJc w:val="right"/>
      <w:pPr>
        <w:ind w:left="6531" w:hanging="180"/>
      </w:pPr>
    </w:lvl>
  </w:abstractNum>
  <w:abstractNum w:abstractNumId="13" w15:restartNumberingAfterBreak="0">
    <w:nsid w:val="27867D9B"/>
    <w:multiLevelType w:val="hybridMultilevel"/>
    <w:tmpl w:val="0F7444A0"/>
    <w:lvl w:ilvl="0" w:tplc="43BCD01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C5D3C"/>
    <w:multiLevelType w:val="hybridMultilevel"/>
    <w:tmpl w:val="B79083F0"/>
    <w:lvl w:ilvl="0" w:tplc="BC685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D2B93"/>
    <w:multiLevelType w:val="hybridMultilevel"/>
    <w:tmpl w:val="E26622C2"/>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C4629"/>
    <w:multiLevelType w:val="hybridMultilevel"/>
    <w:tmpl w:val="590A264A"/>
    <w:lvl w:ilvl="0" w:tplc="D5640D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C06AD"/>
    <w:multiLevelType w:val="singleLevel"/>
    <w:tmpl w:val="331C06AD"/>
    <w:lvl w:ilvl="0">
      <w:start w:val="1"/>
      <w:numFmt w:val="lowerRoman"/>
      <w:lvlText w:val="%1."/>
      <w:lvlJc w:val="left"/>
      <w:pPr>
        <w:tabs>
          <w:tab w:val="left" w:pos="425"/>
        </w:tabs>
        <w:ind w:left="425" w:hanging="425"/>
      </w:pPr>
    </w:lvl>
  </w:abstractNum>
  <w:abstractNum w:abstractNumId="18" w15:restartNumberingAfterBreak="0">
    <w:nsid w:val="3404459A"/>
    <w:multiLevelType w:val="hybridMultilevel"/>
    <w:tmpl w:val="C1B86978"/>
    <w:lvl w:ilvl="0" w:tplc="4E9AEB34">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37451222"/>
    <w:multiLevelType w:val="hybridMultilevel"/>
    <w:tmpl w:val="1B7491D8"/>
    <w:lvl w:ilvl="0" w:tplc="A47E226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B00E5"/>
    <w:multiLevelType w:val="hybridMultilevel"/>
    <w:tmpl w:val="AD483AB6"/>
    <w:lvl w:ilvl="0" w:tplc="6540D5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B23259"/>
    <w:multiLevelType w:val="hybridMultilevel"/>
    <w:tmpl w:val="E4F2DCFE"/>
    <w:lvl w:ilvl="0" w:tplc="BD4A42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0B33E9"/>
    <w:multiLevelType w:val="hybridMultilevel"/>
    <w:tmpl w:val="5CCC721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6FF6D"/>
    <w:multiLevelType w:val="multilevel"/>
    <w:tmpl w:val="931870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3B37AB"/>
    <w:multiLevelType w:val="hybridMultilevel"/>
    <w:tmpl w:val="95AC8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734BA"/>
    <w:multiLevelType w:val="hybridMultilevel"/>
    <w:tmpl w:val="27FEB95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71284A"/>
    <w:multiLevelType w:val="hybridMultilevel"/>
    <w:tmpl w:val="187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D6E97"/>
    <w:multiLevelType w:val="hybridMultilevel"/>
    <w:tmpl w:val="4058F47A"/>
    <w:lvl w:ilvl="0" w:tplc="6CDA54E0">
      <w:start w:val="1"/>
      <w:numFmt w:val="lowerRoman"/>
      <w:lvlText w:val="%1."/>
      <w:lvlJc w:val="righ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C5A3F25"/>
    <w:multiLevelType w:val="hybridMultilevel"/>
    <w:tmpl w:val="CF84A46E"/>
    <w:lvl w:ilvl="0" w:tplc="F26239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5B5794"/>
    <w:multiLevelType w:val="hybridMultilevel"/>
    <w:tmpl w:val="28A4719E"/>
    <w:lvl w:ilvl="0" w:tplc="EFE6EE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C54811"/>
    <w:multiLevelType w:val="hybridMultilevel"/>
    <w:tmpl w:val="E7264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95679"/>
    <w:multiLevelType w:val="hybridMultilevel"/>
    <w:tmpl w:val="3B1E5F9A"/>
    <w:lvl w:ilvl="0" w:tplc="936E5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F130F4"/>
    <w:multiLevelType w:val="hybridMultilevel"/>
    <w:tmpl w:val="EA0A4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0352D"/>
    <w:multiLevelType w:val="hybridMultilevel"/>
    <w:tmpl w:val="9F3A20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EC5993"/>
    <w:multiLevelType w:val="hybridMultilevel"/>
    <w:tmpl w:val="41ACCD10"/>
    <w:lvl w:ilvl="0" w:tplc="A96E6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F62ABE"/>
    <w:multiLevelType w:val="hybridMultilevel"/>
    <w:tmpl w:val="F93E865A"/>
    <w:lvl w:ilvl="0" w:tplc="5B648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C6C7D"/>
    <w:multiLevelType w:val="hybridMultilevel"/>
    <w:tmpl w:val="D9E24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A0EBB"/>
    <w:multiLevelType w:val="hybridMultilevel"/>
    <w:tmpl w:val="BEC6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C3321"/>
    <w:multiLevelType w:val="hybridMultilevel"/>
    <w:tmpl w:val="66F2D5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C32D6"/>
    <w:multiLevelType w:val="hybridMultilevel"/>
    <w:tmpl w:val="4D1CB602"/>
    <w:lvl w:ilvl="0" w:tplc="02E0C5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961B4"/>
    <w:multiLevelType w:val="hybridMultilevel"/>
    <w:tmpl w:val="061CBE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05B37"/>
    <w:multiLevelType w:val="hybridMultilevel"/>
    <w:tmpl w:val="72F0E55E"/>
    <w:lvl w:ilvl="0" w:tplc="02B88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571584">
    <w:abstractNumId w:val="37"/>
  </w:num>
  <w:num w:numId="2" w16cid:durableId="2138209281">
    <w:abstractNumId w:val="34"/>
  </w:num>
  <w:num w:numId="3" w16cid:durableId="1241140823">
    <w:abstractNumId w:val="13"/>
  </w:num>
  <w:num w:numId="4" w16cid:durableId="1301349065">
    <w:abstractNumId w:val="14"/>
  </w:num>
  <w:num w:numId="5" w16cid:durableId="1076246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625125">
    <w:abstractNumId w:val="15"/>
  </w:num>
  <w:num w:numId="7" w16cid:durableId="936863523">
    <w:abstractNumId w:val="23"/>
    <w:lvlOverride w:ilvl="0">
      <w:startOverride w:val="1"/>
    </w:lvlOverride>
  </w:num>
  <w:num w:numId="8" w16cid:durableId="716315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247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5803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5195558">
    <w:abstractNumId w:val="2"/>
    <w:lvlOverride w:ilvl="0">
      <w:startOverride w:val="1"/>
    </w:lvlOverride>
  </w:num>
  <w:num w:numId="12" w16cid:durableId="1641761795">
    <w:abstractNumId w:val="0"/>
    <w:lvlOverride w:ilvl="0">
      <w:startOverride w:val="1"/>
    </w:lvlOverride>
  </w:num>
  <w:num w:numId="13" w16cid:durableId="1225875831">
    <w:abstractNumId w:val="17"/>
    <w:lvlOverride w:ilvl="0">
      <w:startOverride w:val="1"/>
    </w:lvlOverride>
  </w:num>
  <w:num w:numId="14" w16cid:durableId="2016150268">
    <w:abstractNumId w:val="8"/>
    <w:lvlOverride w:ilvl="0">
      <w:startOverride w:val="1"/>
    </w:lvlOverride>
  </w:num>
  <w:num w:numId="15" w16cid:durableId="1776173208">
    <w:abstractNumId w:val="3"/>
  </w:num>
  <w:num w:numId="16" w16cid:durableId="1577665886">
    <w:abstractNumId w:val="20"/>
  </w:num>
  <w:num w:numId="17" w16cid:durableId="910385680">
    <w:abstractNumId w:val="16"/>
  </w:num>
  <w:num w:numId="18" w16cid:durableId="767429847">
    <w:abstractNumId w:val="7"/>
  </w:num>
  <w:num w:numId="19" w16cid:durableId="884096323">
    <w:abstractNumId w:val="28"/>
  </w:num>
  <w:num w:numId="20" w16cid:durableId="1135375071">
    <w:abstractNumId w:val="10"/>
  </w:num>
  <w:num w:numId="21" w16cid:durableId="339086128">
    <w:abstractNumId w:val="18"/>
  </w:num>
  <w:num w:numId="22" w16cid:durableId="58679426">
    <w:abstractNumId w:val="35"/>
  </w:num>
  <w:num w:numId="23" w16cid:durableId="2072338117">
    <w:abstractNumId w:val="42"/>
  </w:num>
  <w:num w:numId="24" w16cid:durableId="1699549753">
    <w:abstractNumId w:val="31"/>
  </w:num>
  <w:num w:numId="25" w16cid:durableId="1012613733">
    <w:abstractNumId w:val="11"/>
  </w:num>
  <w:num w:numId="26" w16cid:durableId="1271206817">
    <w:abstractNumId w:val="4"/>
  </w:num>
  <w:num w:numId="27" w16cid:durableId="1643660176">
    <w:abstractNumId w:val="30"/>
  </w:num>
  <w:num w:numId="28" w16cid:durableId="758871023">
    <w:abstractNumId w:val="19"/>
  </w:num>
  <w:num w:numId="29" w16cid:durableId="1415080762">
    <w:abstractNumId w:val="9"/>
  </w:num>
  <w:num w:numId="30" w16cid:durableId="599994233">
    <w:abstractNumId w:val="29"/>
  </w:num>
  <w:num w:numId="31" w16cid:durableId="1556694785">
    <w:abstractNumId w:val="21"/>
  </w:num>
  <w:num w:numId="32" w16cid:durableId="188372041">
    <w:abstractNumId w:val="26"/>
  </w:num>
  <w:num w:numId="33" w16cid:durableId="1261598859">
    <w:abstractNumId w:val="36"/>
  </w:num>
  <w:num w:numId="34" w16cid:durableId="1783185490">
    <w:abstractNumId w:val="38"/>
  </w:num>
  <w:num w:numId="35" w16cid:durableId="50159087">
    <w:abstractNumId w:val="32"/>
  </w:num>
  <w:num w:numId="36" w16cid:durableId="978681748">
    <w:abstractNumId w:val="40"/>
  </w:num>
  <w:num w:numId="37" w16cid:durableId="1986353275">
    <w:abstractNumId w:val="12"/>
  </w:num>
  <w:num w:numId="38" w16cid:durableId="1888831396">
    <w:abstractNumId w:val="6"/>
  </w:num>
  <w:num w:numId="39" w16cid:durableId="1037200236">
    <w:abstractNumId w:val="25"/>
  </w:num>
  <w:num w:numId="40" w16cid:durableId="1178276198">
    <w:abstractNumId w:val="24"/>
  </w:num>
  <w:num w:numId="41" w16cid:durableId="1805077354">
    <w:abstractNumId w:val="39"/>
  </w:num>
  <w:num w:numId="42" w16cid:durableId="976108034">
    <w:abstractNumId w:val="22"/>
  </w:num>
  <w:num w:numId="43" w16cid:durableId="2141262510">
    <w:abstractNumId w:val="41"/>
  </w:num>
  <w:num w:numId="44" w16cid:durableId="1715275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2F"/>
    <w:rsid w:val="00015369"/>
    <w:rsid w:val="00052019"/>
    <w:rsid w:val="00076ECB"/>
    <w:rsid w:val="00092969"/>
    <w:rsid w:val="000966B4"/>
    <w:rsid w:val="000A19F4"/>
    <w:rsid w:val="000A2E57"/>
    <w:rsid w:val="000B14E6"/>
    <w:rsid w:val="000C631F"/>
    <w:rsid w:val="000E1886"/>
    <w:rsid w:val="000F7AE6"/>
    <w:rsid w:val="00114701"/>
    <w:rsid w:val="00142E82"/>
    <w:rsid w:val="001624A4"/>
    <w:rsid w:val="00176F35"/>
    <w:rsid w:val="0018094B"/>
    <w:rsid w:val="0018632A"/>
    <w:rsid w:val="001A1C74"/>
    <w:rsid w:val="001A29B3"/>
    <w:rsid w:val="001B1963"/>
    <w:rsid w:val="001E38A2"/>
    <w:rsid w:val="001F34F9"/>
    <w:rsid w:val="002134F3"/>
    <w:rsid w:val="00245A60"/>
    <w:rsid w:val="00252BD5"/>
    <w:rsid w:val="00275C1A"/>
    <w:rsid w:val="002C585A"/>
    <w:rsid w:val="002D26D7"/>
    <w:rsid w:val="002D3814"/>
    <w:rsid w:val="00326B4B"/>
    <w:rsid w:val="003404E9"/>
    <w:rsid w:val="00343E0B"/>
    <w:rsid w:val="00354174"/>
    <w:rsid w:val="00385449"/>
    <w:rsid w:val="003C029C"/>
    <w:rsid w:val="003C1D7F"/>
    <w:rsid w:val="003D25E5"/>
    <w:rsid w:val="003D44F6"/>
    <w:rsid w:val="003D5F4E"/>
    <w:rsid w:val="003F0068"/>
    <w:rsid w:val="003F2BA2"/>
    <w:rsid w:val="003F7204"/>
    <w:rsid w:val="00412960"/>
    <w:rsid w:val="004502EE"/>
    <w:rsid w:val="00473BE5"/>
    <w:rsid w:val="00482455"/>
    <w:rsid w:val="0048545C"/>
    <w:rsid w:val="0048641F"/>
    <w:rsid w:val="004B2CBC"/>
    <w:rsid w:val="004D4651"/>
    <w:rsid w:val="00500CD2"/>
    <w:rsid w:val="00504AFA"/>
    <w:rsid w:val="00504CB2"/>
    <w:rsid w:val="0052303B"/>
    <w:rsid w:val="0056124D"/>
    <w:rsid w:val="005736B6"/>
    <w:rsid w:val="00580BAE"/>
    <w:rsid w:val="00585D17"/>
    <w:rsid w:val="00590718"/>
    <w:rsid w:val="005931FE"/>
    <w:rsid w:val="005B4DD1"/>
    <w:rsid w:val="005C062A"/>
    <w:rsid w:val="005C180E"/>
    <w:rsid w:val="005F504E"/>
    <w:rsid w:val="0061202E"/>
    <w:rsid w:val="006A2605"/>
    <w:rsid w:val="006A4CD7"/>
    <w:rsid w:val="006C273D"/>
    <w:rsid w:val="00712384"/>
    <w:rsid w:val="007423DC"/>
    <w:rsid w:val="00777337"/>
    <w:rsid w:val="00790777"/>
    <w:rsid w:val="007A1158"/>
    <w:rsid w:val="007A275D"/>
    <w:rsid w:val="007B0466"/>
    <w:rsid w:val="007B585B"/>
    <w:rsid w:val="007C14A2"/>
    <w:rsid w:val="007D19D5"/>
    <w:rsid w:val="007F63BE"/>
    <w:rsid w:val="0081601C"/>
    <w:rsid w:val="0082394B"/>
    <w:rsid w:val="008252C6"/>
    <w:rsid w:val="008324D7"/>
    <w:rsid w:val="00840E74"/>
    <w:rsid w:val="00846D98"/>
    <w:rsid w:val="00872025"/>
    <w:rsid w:val="00896571"/>
    <w:rsid w:val="008A0A77"/>
    <w:rsid w:val="008B119A"/>
    <w:rsid w:val="008E5FB4"/>
    <w:rsid w:val="008F4EFD"/>
    <w:rsid w:val="00953A79"/>
    <w:rsid w:val="0095452F"/>
    <w:rsid w:val="009575F3"/>
    <w:rsid w:val="0097232A"/>
    <w:rsid w:val="00974341"/>
    <w:rsid w:val="009804E9"/>
    <w:rsid w:val="009C06AB"/>
    <w:rsid w:val="009D1C80"/>
    <w:rsid w:val="009F49D1"/>
    <w:rsid w:val="00A47C97"/>
    <w:rsid w:val="00A74515"/>
    <w:rsid w:val="00AA3056"/>
    <w:rsid w:val="00AA68B3"/>
    <w:rsid w:val="00AC519C"/>
    <w:rsid w:val="00AD296B"/>
    <w:rsid w:val="00AF402F"/>
    <w:rsid w:val="00B0294F"/>
    <w:rsid w:val="00B11A89"/>
    <w:rsid w:val="00B50F34"/>
    <w:rsid w:val="00B857DF"/>
    <w:rsid w:val="00B8627F"/>
    <w:rsid w:val="00BF2B6E"/>
    <w:rsid w:val="00C07D03"/>
    <w:rsid w:val="00C34D9C"/>
    <w:rsid w:val="00C47DC8"/>
    <w:rsid w:val="00C7452C"/>
    <w:rsid w:val="00C74F9F"/>
    <w:rsid w:val="00C83B13"/>
    <w:rsid w:val="00C84AB4"/>
    <w:rsid w:val="00C9656F"/>
    <w:rsid w:val="00CB0293"/>
    <w:rsid w:val="00CE7107"/>
    <w:rsid w:val="00D070E7"/>
    <w:rsid w:val="00D075B1"/>
    <w:rsid w:val="00D078AF"/>
    <w:rsid w:val="00D21DA2"/>
    <w:rsid w:val="00D611C7"/>
    <w:rsid w:val="00D67274"/>
    <w:rsid w:val="00D97EF3"/>
    <w:rsid w:val="00DA373F"/>
    <w:rsid w:val="00DA5B39"/>
    <w:rsid w:val="00DA6458"/>
    <w:rsid w:val="00DB01E1"/>
    <w:rsid w:val="00DB35FE"/>
    <w:rsid w:val="00DC08DA"/>
    <w:rsid w:val="00DD62A0"/>
    <w:rsid w:val="00E04C17"/>
    <w:rsid w:val="00E22DB3"/>
    <w:rsid w:val="00E35C21"/>
    <w:rsid w:val="00E4107B"/>
    <w:rsid w:val="00E46FE9"/>
    <w:rsid w:val="00E52E56"/>
    <w:rsid w:val="00E87D83"/>
    <w:rsid w:val="00ED3249"/>
    <w:rsid w:val="00EE5DB5"/>
    <w:rsid w:val="00F11BA3"/>
    <w:rsid w:val="00F46851"/>
    <w:rsid w:val="00F57ED9"/>
    <w:rsid w:val="00F70588"/>
    <w:rsid w:val="00F731CE"/>
    <w:rsid w:val="00F84590"/>
    <w:rsid w:val="00F925D6"/>
    <w:rsid w:val="00FB1B2C"/>
    <w:rsid w:val="00FE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BA8C"/>
  <w15:docId w15:val="{54688F4D-A279-4145-96B7-EACBAF2A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29C"/>
    <w:pPr>
      <w:keepNext/>
      <w:keepLines/>
      <w:spacing w:before="40" w:after="0" w:line="256" w:lineRule="auto"/>
      <w:outlineLvl w:val="1"/>
    </w:pPr>
    <w:rPr>
      <w:rFonts w:ascii="Times New Roman" w:eastAsiaTheme="majorEastAsia" w:hAnsi="Times New Roman" w:cstheme="majorBidi"/>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A2"/>
    <w:pPr>
      <w:ind w:left="720"/>
      <w:contextualSpacing/>
    </w:pPr>
  </w:style>
  <w:style w:type="paragraph" w:styleId="NormalWeb">
    <w:name w:val="Normal (Web)"/>
    <w:uiPriority w:val="99"/>
    <w:unhideWhenUsed/>
    <w:qFormat/>
    <w:rsid w:val="003C029C"/>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customStyle="1" w:styleId="Heading2Char">
    <w:name w:val="Heading 2 Char"/>
    <w:basedOn w:val="DefaultParagraphFont"/>
    <w:link w:val="Heading2"/>
    <w:uiPriority w:val="9"/>
    <w:rsid w:val="003C029C"/>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3C02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A2"/>
  </w:style>
  <w:style w:type="paragraph" w:styleId="Footer">
    <w:name w:val="footer"/>
    <w:basedOn w:val="Normal"/>
    <w:link w:val="FooterChar"/>
    <w:uiPriority w:val="99"/>
    <w:unhideWhenUsed/>
    <w:rsid w:val="001E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A2"/>
  </w:style>
  <w:style w:type="paragraph" w:styleId="TOCHeading">
    <w:name w:val="TOC Heading"/>
    <w:basedOn w:val="Heading1"/>
    <w:next w:val="Normal"/>
    <w:uiPriority w:val="39"/>
    <w:unhideWhenUsed/>
    <w:qFormat/>
    <w:rsid w:val="00E4107B"/>
    <w:pPr>
      <w:outlineLvl w:val="9"/>
    </w:pPr>
    <w:rPr>
      <w:kern w:val="0"/>
      <w:lang w:val="en-US"/>
    </w:rPr>
  </w:style>
  <w:style w:type="paragraph" w:styleId="TOC1">
    <w:name w:val="toc 1"/>
    <w:basedOn w:val="Normal"/>
    <w:next w:val="Normal"/>
    <w:autoRedefine/>
    <w:uiPriority w:val="39"/>
    <w:unhideWhenUsed/>
    <w:rsid w:val="00E4107B"/>
    <w:pPr>
      <w:spacing w:after="100"/>
    </w:pPr>
  </w:style>
  <w:style w:type="paragraph" w:styleId="TOC2">
    <w:name w:val="toc 2"/>
    <w:basedOn w:val="Normal"/>
    <w:next w:val="Normal"/>
    <w:autoRedefine/>
    <w:uiPriority w:val="39"/>
    <w:unhideWhenUsed/>
    <w:rsid w:val="00E4107B"/>
    <w:pPr>
      <w:spacing w:after="100"/>
      <w:ind w:left="220"/>
    </w:pPr>
  </w:style>
  <w:style w:type="character" w:styleId="Hyperlink">
    <w:name w:val="Hyperlink"/>
    <w:basedOn w:val="DefaultParagraphFont"/>
    <w:uiPriority w:val="99"/>
    <w:unhideWhenUsed/>
    <w:rsid w:val="00E41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6665">
      <w:bodyDiv w:val="1"/>
      <w:marLeft w:val="0"/>
      <w:marRight w:val="0"/>
      <w:marTop w:val="0"/>
      <w:marBottom w:val="0"/>
      <w:divBdr>
        <w:top w:val="none" w:sz="0" w:space="0" w:color="auto"/>
        <w:left w:val="none" w:sz="0" w:space="0" w:color="auto"/>
        <w:bottom w:val="none" w:sz="0" w:space="0" w:color="auto"/>
        <w:right w:val="none" w:sz="0" w:space="0" w:color="auto"/>
      </w:divBdr>
      <w:divsChild>
        <w:div w:id="671447082">
          <w:marLeft w:val="360"/>
          <w:marRight w:val="0"/>
          <w:marTop w:val="200"/>
          <w:marBottom w:val="0"/>
          <w:divBdr>
            <w:top w:val="none" w:sz="0" w:space="0" w:color="auto"/>
            <w:left w:val="none" w:sz="0" w:space="0" w:color="auto"/>
            <w:bottom w:val="none" w:sz="0" w:space="0" w:color="auto"/>
            <w:right w:val="none" w:sz="0" w:space="0" w:color="auto"/>
          </w:divBdr>
        </w:div>
        <w:div w:id="955599379">
          <w:marLeft w:val="360"/>
          <w:marRight w:val="0"/>
          <w:marTop w:val="200"/>
          <w:marBottom w:val="0"/>
          <w:divBdr>
            <w:top w:val="none" w:sz="0" w:space="0" w:color="auto"/>
            <w:left w:val="none" w:sz="0" w:space="0" w:color="auto"/>
            <w:bottom w:val="none" w:sz="0" w:space="0" w:color="auto"/>
            <w:right w:val="none" w:sz="0" w:space="0" w:color="auto"/>
          </w:divBdr>
        </w:div>
        <w:div w:id="1476798906">
          <w:marLeft w:val="360"/>
          <w:marRight w:val="0"/>
          <w:marTop w:val="200"/>
          <w:marBottom w:val="0"/>
          <w:divBdr>
            <w:top w:val="none" w:sz="0" w:space="0" w:color="auto"/>
            <w:left w:val="none" w:sz="0" w:space="0" w:color="auto"/>
            <w:bottom w:val="none" w:sz="0" w:space="0" w:color="auto"/>
            <w:right w:val="none" w:sz="0" w:space="0" w:color="auto"/>
          </w:divBdr>
        </w:div>
        <w:div w:id="52193935">
          <w:marLeft w:val="360"/>
          <w:marRight w:val="0"/>
          <w:marTop w:val="200"/>
          <w:marBottom w:val="0"/>
          <w:divBdr>
            <w:top w:val="none" w:sz="0" w:space="0" w:color="auto"/>
            <w:left w:val="none" w:sz="0" w:space="0" w:color="auto"/>
            <w:bottom w:val="none" w:sz="0" w:space="0" w:color="auto"/>
            <w:right w:val="none" w:sz="0" w:space="0" w:color="auto"/>
          </w:divBdr>
        </w:div>
      </w:divsChild>
    </w:div>
    <w:div w:id="418411945">
      <w:bodyDiv w:val="1"/>
      <w:marLeft w:val="0"/>
      <w:marRight w:val="0"/>
      <w:marTop w:val="0"/>
      <w:marBottom w:val="0"/>
      <w:divBdr>
        <w:top w:val="none" w:sz="0" w:space="0" w:color="auto"/>
        <w:left w:val="none" w:sz="0" w:space="0" w:color="auto"/>
        <w:bottom w:val="none" w:sz="0" w:space="0" w:color="auto"/>
        <w:right w:val="none" w:sz="0" w:space="0" w:color="auto"/>
      </w:divBdr>
    </w:div>
    <w:div w:id="447167714">
      <w:bodyDiv w:val="1"/>
      <w:marLeft w:val="0"/>
      <w:marRight w:val="0"/>
      <w:marTop w:val="0"/>
      <w:marBottom w:val="0"/>
      <w:divBdr>
        <w:top w:val="none" w:sz="0" w:space="0" w:color="auto"/>
        <w:left w:val="none" w:sz="0" w:space="0" w:color="auto"/>
        <w:bottom w:val="none" w:sz="0" w:space="0" w:color="auto"/>
        <w:right w:val="none" w:sz="0" w:space="0" w:color="auto"/>
      </w:divBdr>
    </w:div>
    <w:div w:id="526219476">
      <w:bodyDiv w:val="1"/>
      <w:marLeft w:val="0"/>
      <w:marRight w:val="0"/>
      <w:marTop w:val="0"/>
      <w:marBottom w:val="0"/>
      <w:divBdr>
        <w:top w:val="none" w:sz="0" w:space="0" w:color="auto"/>
        <w:left w:val="none" w:sz="0" w:space="0" w:color="auto"/>
        <w:bottom w:val="none" w:sz="0" w:space="0" w:color="auto"/>
        <w:right w:val="none" w:sz="0" w:space="0" w:color="auto"/>
      </w:divBdr>
    </w:div>
    <w:div w:id="634918445">
      <w:bodyDiv w:val="1"/>
      <w:marLeft w:val="0"/>
      <w:marRight w:val="0"/>
      <w:marTop w:val="0"/>
      <w:marBottom w:val="0"/>
      <w:divBdr>
        <w:top w:val="none" w:sz="0" w:space="0" w:color="auto"/>
        <w:left w:val="none" w:sz="0" w:space="0" w:color="auto"/>
        <w:bottom w:val="none" w:sz="0" w:space="0" w:color="auto"/>
        <w:right w:val="none" w:sz="0" w:space="0" w:color="auto"/>
      </w:divBdr>
      <w:divsChild>
        <w:div w:id="680396756">
          <w:marLeft w:val="360"/>
          <w:marRight w:val="0"/>
          <w:marTop w:val="200"/>
          <w:marBottom w:val="0"/>
          <w:divBdr>
            <w:top w:val="none" w:sz="0" w:space="0" w:color="auto"/>
            <w:left w:val="none" w:sz="0" w:space="0" w:color="auto"/>
            <w:bottom w:val="none" w:sz="0" w:space="0" w:color="auto"/>
            <w:right w:val="none" w:sz="0" w:space="0" w:color="auto"/>
          </w:divBdr>
        </w:div>
        <w:div w:id="1785075656">
          <w:marLeft w:val="360"/>
          <w:marRight w:val="0"/>
          <w:marTop w:val="200"/>
          <w:marBottom w:val="0"/>
          <w:divBdr>
            <w:top w:val="none" w:sz="0" w:space="0" w:color="auto"/>
            <w:left w:val="none" w:sz="0" w:space="0" w:color="auto"/>
            <w:bottom w:val="none" w:sz="0" w:space="0" w:color="auto"/>
            <w:right w:val="none" w:sz="0" w:space="0" w:color="auto"/>
          </w:divBdr>
        </w:div>
        <w:div w:id="1012806370">
          <w:marLeft w:val="360"/>
          <w:marRight w:val="0"/>
          <w:marTop w:val="200"/>
          <w:marBottom w:val="160"/>
          <w:divBdr>
            <w:top w:val="none" w:sz="0" w:space="0" w:color="auto"/>
            <w:left w:val="none" w:sz="0" w:space="0" w:color="auto"/>
            <w:bottom w:val="none" w:sz="0" w:space="0" w:color="auto"/>
            <w:right w:val="none" w:sz="0" w:space="0" w:color="auto"/>
          </w:divBdr>
        </w:div>
      </w:divsChild>
    </w:div>
    <w:div w:id="874347671">
      <w:bodyDiv w:val="1"/>
      <w:marLeft w:val="0"/>
      <w:marRight w:val="0"/>
      <w:marTop w:val="0"/>
      <w:marBottom w:val="0"/>
      <w:divBdr>
        <w:top w:val="none" w:sz="0" w:space="0" w:color="auto"/>
        <w:left w:val="none" w:sz="0" w:space="0" w:color="auto"/>
        <w:bottom w:val="none" w:sz="0" w:space="0" w:color="auto"/>
        <w:right w:val="none" w:sz="0" w:space="0" w:color="auto"/>
      </w:divBdr>
    </w:div>
    <w:div w:id="928932171">
      <w:bodyDiv w:val="1"/>
      <w:marLeft w:val="0"/>
      <w:marRight w:val="0"/>
      <w:marTop w:val="0"/>
      <w:marBottom w:val="0"/>
      <w:divBdr>
        <w:top w:val="none" w:sz="0" w:space="0" w:color="auto"/>
        <w:left w:val="none" w:sz="0" w:space="0" w:color="auto"/>
        <w:bottom w:val="none" w:sz="0" w:space="0" w:color="auto"/>
        <w:right w:val="none" w:sz="0" w:space="0" w:color="auto"/>
      </w:divBdr>
    </w:div>
    <w:div w:id="1107702073">
      <w:bodyDiv w:val="1"/>
      <w:marLeft w:val="0"/>
      <w:marRight w:val="0"/>
      <w:marTop w:val="0"/>
      <w:marBottom w:val="0"/>
      <w:divBdr>
        <w:top w:val="none" w:sz="0" w:space="0" w:color="auto"/>
        <w:left w:val="none" w:sz="0" w:space="0" w:color="auto"/>
        <w:bottom w:val="none" w:sz="0" w:space="0" w:color="auto"/>
        <w:right w:val="none" w:sz="0" w:space="0" w:color="auto"/>
      </w:divBdr>
      <w:divsChild>
        <w:div w:id="1963345393">
          <w:marLeft w:val="907"/>
          <w:marRight w:val="0"/>
          <w:marTop w:val="0"/>
          <w:marBottom w:val="0"/>
          <w:divBdr>
            <w:top w:val="none" w:sz="0" w:space="0" w:color="auto"/>
            <w:left w:val="none" w:sz="0" w:space="0" w:color="auto"/>
            <w:bottom w:val="none" w:sz="0" w:space="0" w:color="auto"/>
            <w:right w:val="none" w:sz="0" w:space="0" w:color="auto"/>
          </w:divBdr>
        </w:div>
        <w:div w:id="1028483052">
          <w:marLeft w:val="907"/>
          <w:marRight w:val="0"/>
          <w:marTop w:val="0"/>
          <w:marBottom w:val="0"/>
          <w:divBdr>
            <w:top w:val="none" w:sz="0" w:space="0" w:color="auto"/>
            <w:left w:val="none" w:sz="0" w:space="0" w:color="auto"/>
            <w:bottom w:val="none" w:sz="0" w:space="0" w:color="auto"/>
            <w:right w:val="none" w:sz="0" w:space="0" w:color="auto"/>
          </w:divBdr>
        </w:div>
        <w:div w:id="40250455">
          <w:marLeft w:val="907"/>
          <w:marRight w:val="0"/>
          <w:marTop w:val="0"/>
          <w:marBottom w:val="0"/>
          <w:divBdr>
            <w:top w:val="none" w:sz="0" w:space="0" w:color="auto"/>
            <w:left w:val="none" w:sz="0" w:space="0" w:color="auto"/>
            <w:bottom w:val="none" w:sz="0" w:space="0" w:color="auto"/>
            <w:right w:val="none" w:sz="0" w:space="0" w:color="auto"/>
          </w:divBdr>
        </w:div>
        <w:div w:id="608590356">
          <w:marLeft w:val="907"/>
          <w:marRight w:val="0"/>
          <w:marTop w:val="0"/>
          <w:marBottom w:val="0"/>
          <w:divBdr>
            <w:top w:val="none" w:sz="0" w:space="0" w:color="auto"/>
            <w:left w:val="none" w:sz="0" w:space="0" w:color="auto"/>
            <w:bottom w:val="none" w:sz="0" w:space="0" w:color="auto"/>
            <w:right w:val="none" w:sz="0" w:space="0" w:color="auto"/>
          </w:divBdr>
        </w:div>
      </w:divsChild>
    </w:div>
    <w:div w:id="1397359536">
      <w:bodyDiv w:val="1"/>
      <w:marLeft w:val="0"/>
      <w:marRight w:val="0"/>
      <w:marTop w:val="0"/>
      <w:marBottom w:val="0"/>
      <w:divBdr>
        <w:top w:val="none" w:sz="0" w:space="0" w:color="auto"/>
        <w:left w:val="none" w:sz="0" w:space="0" w:color="auto"/>
        <w:bottom w:val="none" w:sz="0" w:space="0" w:color="auto"/>
        <w:right w:val="none" w:sz="0" w:space="0" w:color="auto"/>
      </w:divBdr>
      <w:divsChild>
        <w:div w:id="1779057709">
          <w:marLeft w:val="1080"/>
          <w:marRight w:val="0"/>
          <w:marTop w:val="100"/>
          <w:marBottom w:val="0"/>
          <w:divBdr>
            <w:top w:val="none" w:sz="0" w:space="0" w:color="auto"/>
            <w:left w:val="none" w:sz="0" w:space="0" w:color="auto"/>
            <w:bottom w:val="none" w:sz="0" w:space="0" w:color="auto"/>
            <w:right w:val="none" w:sz="0" w:space="0" w:color="auto"/>
          </w:divBdr>
        </w:div>
        <w:div w:id="1636525092">
          <w:marLeft w:val="1080"/>
          <w:marRight w:val="0"/>
          <w:marTop w:val="100"/>
          <w:marBottom w:val="0"/>
          <w:divBdr>
            <w:top w:val="none" w:sz="0" w:space="0" w:color="auto"/>
            <w:left w:val="none" w:sz="0" w:space="0" w:color="auto"/>
            <w:bottom w:val="none" w:sz="0" w:space="0" w:color="auto"/>
            <w:right w:val="none" w:sz="0" w:space="0" w:color="auto"/>
          </w:divBdr>
        </w:div>
        <w:div w:id="1707439344">
          <w:marLeft w:val="1080"/>
          <w:marRight w:val="0"/>
          <w:marTop w:val="100"/>
          <w:marBottom w:val="0"/>
          <w:divBdr>
            <w:top w:val="none" w:sz="0" w:space="0" w:color="auto"/>
            <w:left w:val="none" w:sz="0" w:space="0" w:color="auto"/>
            <w:bottom w:val="none" w:sz="0" w:space="0" w:color="auto"/>
            <w:right w:val="none" w:sz="0" w:space="0" w:color="auto"/>
          </w:divBdr>
        </w:div>
        <w:div w:id="1331518664">
          <w:marLeft w:val="1080"/>
          <w:marRight w:val="0"/>
          <w:marTop w:val="100"/>
          <w:marBottom w:val="0"/>
          <w:divBdr>
            <w:top w:val="none" w:sz="0" w:space="0" w:color="auto"/>
            <w:left w:val="none" w:sz="0" w:space="0" w:color="auto"/>
            <w:bottom w:val="none" w:sz="0" w:space="0" w:color="auto"/>
            <w:right w:val="none" w:sz="0" w:space="0" w:color="auto"/>
          </w:divBdr>
        </w:div>
        <w:div w:id="417678519">
          <w:marLeft w:val="1080"/>
          <w:marRight w:val="0"/>
          <w:marTop w:val="100"/>
          <w:marBottom w:val="0"/>
          <w:divBdr>
            <w:top w:val="none" w:sz="0" w:space="0" w:color="auto"/>
            <w:left w:val="none" w:sz="0" w:space="0" w:color="auto"/>
            <w:bottom w:val="none" w:sz="0" w:space="0" w:color="auto"/>
            <w:right w:val="none" w:sz="0" w:space="0" w:color="auto"/>
          </w:divBdr>
        </w:div>
        <w:div w:id="710307734">
          <w:marLeft w:val="1080"/>
          <w:marRight w:val="0"/>
          <w:marTop w:val="100"/>
          <w:marBottom w:val="0"/>
          <w:divBdr>
            <w:top w:val="none" w:sz="0" w:space="0" w:color="auto"/>
            <w:left w:val="none" w:sz="0" w:space="0" w:color="auto"/>
            <w:bottom w:val="none" w:sz="0" w:space="0" w:color="auto"/>
            <w:right w:val="none" w:sz="0" w:space="0" w:color="auto"/>
          </w:divBdr>
        </w:div>
        <w:div w:id="411633677">
          <w:marLeft w:val="1080"/>
          <w:marRight w:val="0"/>
          <w:marTop w:val="100"/>
          <w:marBottom w:val="0"/>
          <w:divBdr>
            <w:top w:val="none" w:sz="0" w:space="0" w:color="auto"/>
            <w:left w:val="none" w:sz="0" w:space="0" w:color="auto"/>
            <w:bottom w:val="none" w:sz="0" w:space="0" w:color="auto"/>
            <w:right w:val="none" w:sz="0" w:space="0" w:color="auto"/>
          </w:divBdr>
        </w:div>
      </w:divsChild>
    </w:div>
    <w:div w:id="1502355023">
      <w:bodyDiv w:val="1"/>
      <w:marLeft w:val="0"/>
      <w:marRight w:val="0"/>
      <w:marTop w:val="0"/>
      <w:marBottom w:val="0"/>
      <w:divBdr>
        <w:top w:val="none" w:sz="0" w:space="0" w:color="auto"/>
        <w:left w:val="none" w:sz="0" w:space="0" w:color="auto"/>
        <w:bottom w:val="none" w:sz="0" w:space="0" w:color="auto"/>
        <w:right w:val="none" w:sz="0" w:space="0" w:color="auto"/>
      </w:divBdr>
      <w:divsChild>
        <w:div w:id="2129346844">
          <w:marLeft w:val="360"/>
          <w:marRight w:val="0"/>
          <w:marTop w:val="200"/>
          <w:marBottom w:val="0"/>
          <w:divBdr>
            <w:top w:val="none" w:sz="0" w:space="0" w:color="auto"/>
            <w:left w:val="none" w:sz="0" w:space="0" w:color="auto"/>
            <w:bottom w:val="none" w:sz="0" w:space="0" w:color="auto"/>
            <w:right w:val="none" w:sz="0" w:space="0" w:color="auto"/>
          </w:divBdr>
        </w:div>
        <w:div w:id="2093309587">
          <w:marLeft w:val="360"/>
          <w:marRight w:val="0"/>
          <w:marTop w:val="200"/>
          <w:marBottom w:val="0"/>
          <w:divBdr>
            <w:top w:val="none" w:sz="0" w:space="0" w:color="auto"/>
            <w:left w:val="none" w:sz="0" w:space="0" w:color="auto"/>
            <w:bottom w:val="none" w:sz="0" w:space="0" w:color="auto"/>
            <w:right w:val="none" w:sz="0" w:space="0" w:color="auto"/>
          </w:divBdr>
        </w:div>
      </w:divsChild>
    </w:div>
    <w:div w:id="1684549740">
      <w:bodyDiv w:val="1"/>
      <w:marLeft w:val="0"/>
      <w:marRight w:val="0"/>
      <w:marTop w:val="0"/>
      <w:marBottom w:val="0"/>
      <w:divBdr>
        <w:top w:val="none" w:sz="0" w:space="0" w:color="auto"/>
        <w:left w:val="none" w:sz="0" w:space="0" w:color="auto"/>
        <w:bottom w:val="none" w:sz="0" w:space="0" w:color="auto"/>
        <w:right w:val="none" w:sz="0" w:space="0" w:color="auto"/>
      </w:divBdr>
    </w:div>
    <w:div w:id="170066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6DE7-A6C0-4FBE-957E-56BB3079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AKOLADE FARUQ AWEDA</cp:lastModifiedBy>
  <cp:revision>2</cp:revision>
  <cp:lastPrinted>2025-03-01T10:42:00Z</cp:lastPrinted>
  <dcterms:created xsi:type="dcterms:W3CDTF">2025-03-01T10:43:00Z</dcterms:created>
  <dcterms:modified xsi:type="dcterms:W3CDTF">2025-03-01T10:43:00Z</dcterms:modified>
</cp:coreProperties>
</file>