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35BE" w14:textId="77777777" w:rsidR="002141C6" w:rsidRDefault="002141C6" w:rsidP="002141C6">
      <w:pPr>
        <w:jc w:val="center"/>
        <w:rPr>
          <w:rFonts w:ascii="Times New Roman" w:hAnsi="Times New Roman" w:cs="Times New Roman"/>
          <w:b/>
          <w:sz w:val="24"/>
          <w:szCs w:val="24"/>
        </w:rPr>
      </w:pPr>
      <w:r>
        <w:rPr>
          <w:noProof/>
        </w:rPr>
        <w:drawing>
          <wp:inline distT="0" distB="0" distL="0" distR="0" wp14:anchorId="1ED3200A" wp14:editId="2480D3C9">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35A49D74" w14:textId="77777777" w:rsidR="002141C6" w:rsidRDefault="002141C6" w:rsidP="002141C6">
      <w:pPr>
        <w:jc w:val="center"/>
        <w:rPr>
          <w:rFonts w:ascii="Times New Roman" w:hAnsi="Times New Roman" w:cs="Times New Roman"/>
          <w:b/>
          <w:sz w:val="24"/>
          <w:szCs w:val="24"/>
        </w:rPr>
      </w:pPr>
      <w:r>
        <w:rPr>
          <w:rFonts w:ascii="Times New Roman" w:hAnsi="Times New Roman" w:cs="Times New Roman"/>
          <w:b/>
          <w:sz w:val="24"/>
          <w:szCs w:val="24"/>
        </w:rPr>
        <w:t>A</w:t>
      </w:r>
    </w:p>
    <w:p w14:paraId="07394668" w14:textId="77777777" w:rsidR="002141C6" w:rsidRDefault="002141C6" w:rsidP="002141C6">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3B4EC066" w14:textId="77777777" w:rsidR="002141C6" w:rsidRDefault="002141C6" w:rsidP="002141C6">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5737E0DF" w14:textId="603330B1" w:rsidR="002141C6" w:rsidRDefault="000B07D5" w:rsidP="002141C6">
      <w:pPr>
        <w:jc w:val="center"/>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15736F8B" wp14:editId="7D76B9D8">
            <wp:simplePos x="0" y="0"/>
            <wp:positionH relativeFrom="column">
              <wp:posOffset>1990725</wp:posOffset>
            </wp:positionH>
            <wp:positionV relativeFrom="paragraph">
              <wp:posOffset>288925</wp:posOffset>
            </wp:positionV>
            <wp:extent cx="2552700" cy="1042670"/>
            <wp:effectExtent l="0" t="0" r="0" b="5080"/>
            <wp:wrapSquare wrapText="bothSides"/>
            <wp:docPr id="1588744660" name="Picture 1" descr="MIZANI – Financial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ZANI – Financial Consulting"/>
                    <pic:cNvPicPr>
                      <a:picLocks noChangeAspect="1" noChangeArrowheads="1"/>
                    </pic:cNvPicPr>
                  </pic:nvPicPr>
                  <pic:blipFill rotWithShape="1">
                    <a:blip r:embed="rId6">
                      <a:extLst>
                        <a:ext uri="{28A0092B-C50C-407E-A947-70E740481C1C}">
                          <a14:useLocalDpi xmlns:a14="http://schemas.microsoft.com/office/drawing/2010/main" val="0"/>
                        </a:ext>
                      </a:extLst>
                    </a:blip>
                    <a:srcRect b="37615"/>
                    <a:stretch/>
                  </pic:blipFill>
                  <pic:spPr bwMode="auto">
                    <a:xfrm>
                      <a:off x="0" y="0"/>
                      <a:ext cx="2552700" cy="1042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41C6">
        <w:rPr>
          <w:rFonts w:ascii="Times New Roman" w:hAnsi="Times New Roman" w:cs="Times New Roman"/>
          <w:b/>
          <w:sz w:val="24"/>
          <w:szCs w:val="24"/>
        </w:rPr>
        <w:t>THE REPORT BASED ON THE EXPERIENCE GAINED AT</w:t>
      </w:r>
      <w:r w:rsidR="002141C6">
        <w:rPr>
          <w:rFonts w:ascii="Times New Roman" w:hAnsi="Times New Roman" w:cs="Times New Roman"/>
          <w:sz w:val="24"/>
          <w:szCs w:val="24"/>
        </w:rPr>
        <w:t xml:space="preserve"> </w:t>
      </w:r>
    </w:p>
    <w:p w14:paraId="15BAA05C" w14:textId="79A23E0B" w:rsidR="002141C6" w:rsidRDefault="00F46A1C" w:rsidP="00F46A1C">
      <w:pPr>
        <w:rPr>
          <w:rFonts w:ascii="Times New Roman" w:hAnsi="Times New Roman" w:cs="Times New Roman"/>
          <w:sz w:val="24"/>
          <w:szCs w:val="24"/>
        </w:rPr>
      </w:pPr>
      <w:r>
        <w:rPr>
          <w:rFonts w:ascii="Times New Roman" w:hAnsi="Times New Roman" w:cs="Times New Roman"/>
          <w:sz w:val="24"/>
          <w:szCs w:val="24"/>
        </w:rPr>
        <w:br w:type="textWrapping" w:clear="all"/>
      </w:r>
    </w:p>
    <w:p w14:paraId="61C63101" w14:textId="77777777" w:rsidR="00F46A1C" w:rsidRDefault="00F46A1C" w:rsidP="002141C6">
      <w:pPr>
        <w:jc w:val="center"/>
        <w:rPr>
          <w:rFonts w:ascii="Arial Black" w:hAnsi="Arial Black" w:cs="Arial Black"/>
          <w:sz w:val="24"/>
          <w:szCs w:val="24"/>
        </w:rPr>
      </w:pPr>
      <w:r w:rsidRPr="002141C6">
        <w:rPr>
          <w:rFonts w:ascii="Times New Roman" w:hAnsi="Times New Roman"/>
          <w:b/>
          <w:bCs/>
          <w:sz w:val="24"/>
          <w:szCs w:val="24"/>
        </w:rPr>
        <w:t>MUZAHIMU FINANCIAL STRATEGIES</w:t>
      </w:r>
      <w:r>
        <w:rPr>
          <w:rFonts w:ascii="Arial Black" w:hAnsi="Arial Black" w:cs="Arial Black"/>
          <w:sz w:val="24"/>
          <w:szCs w:val="24"/>
        </w:rPr>
        <w:t xml:space="preserve"> </w:t>
      </w:r>
    </w:p>
    <w:p w14:paraId="5C33EEF9" w14:textId="10E8267D" w:rsidR="00F46A1C" w:rsidRDefault="00F46A1C" w:rsidP="002141C6">
      <w:pPr>
        <w:jc w:val="center"/>
        <w:rPr>
          <w:rFonts w:ascii="Arial Black" w:hAnsi="Arial Black" w:cs="Arial Black"/>
          <w:sz w:val="24"/>
          <w:szCs w:val="24"/>
        </w:rPr>
      </w:pPr>
      <w:r w:rsidRPr="00F46A1C">
        <w:rPr>
          <w:rFonts w:ascii="Arial Black" w:hAnsi="Arial Black" w:cs="Arial Black"/>
          <w:sz w:val="24"/>
          <w:szCs w:val="24"/>
        </w:rPr>
        <w:t xml:space="preserve">IREE OSUN STATE BESIDES IKINFIN HEALTH FACILITY OTAN AIYEGBAJA ROAD IREE OSUN STATE </w:t>
      </w:r>
    </w:p>
    <w:p w14:paraId="6567F7B1" w14:textId="62B1DB38" w:rsidR="002141C6" w:rsidRDefault="002141C6" w:rsidP="002141C6">
      <w:pPr>
        <w:jc w:val="center"/>
        <w:rPr>
          <w:rFonts w:ascii="Times New Roman" w:hAnsi="Times New Roman" w:cs="Times New Roman"/>
          <w:b/>
          <w:sz w:val="24"/>
          <w:szCs w:val="24"/>
        </w:rPr>
      </w:pPr>
      <w:r>
        <w:rPr>
          <w:rFonts w:ascii="Times New Roman" w:hAnsi="Times New Roman" w:cs="Times New Roman"/>
          <w:b/>
          <w:sz w:val="24"/>
          <w:szCs w:val="24"/>
        </w:rPr>
        <w:t>BY</w:t>
      </w:r>
    </w:p>
    <w:p w14:paraId="24400400" w14:textId="005733DD" w:rsidR="00F46A1C" w:rsidRDefault="00F46A1C" w:rsidP="002141C6">
      <w:pPr>
        <w:jc w:val="center"/>
        <w:rPr>
          <w:rFonts w:ascii="Arial Black" w:hAnsi="Arial Black"/>
          <w:b/>
          <w:sz w:val="34"/>
          <w:szCs w:val="34"/>
        </w:rPr>
      </w:pPr>
      <w:r w:rsidRPr="00F46A1C">
        <w:rPr>
          <w:rFonts w:ascii="Arial Black" w:hAnsi="Arial Black"/>
          <w:b/>
          <w:sz w:val="34"/>
          <w:szCs w:val="34"/>
        </w:rPr>
        <w:t xml:space="preserve">DAUDA OMOWUMI LATEEFAH </w:t>
      </w:r>
    </w:p>
    <w:p w14:paraId="6EB7D7FF" w14:textId="746365A9" w:rsidR="00F46A1C" w:rsidRDefault="00F46A1C" w:rsidP="002141C6">
      <w:pPr>
        <w:jc w:val="center"/>
        <w:rPr>
          <w:rFonts w:ascii="Arial Black" w:hAnsi="Arial Black"/>
          <w:b/>
          <w:sz w:val="34"/>
          <w:szCs w:val="34"/>
        </w:rPr>
      </w:pPr>
      <w:r w:rsidRPr="00F46A1C">
        <w:rPr>
          <w:rFonts w:ascii="Arial Black" w:hAnsi="Arial Black"/>
          <w:b/>
          <w:sz w:val="34"/>
          <w:szCs w:val="34"/>
        </w:rPr>
        <w:t>ND/23/ACC/PT/0203</w:t>
      </w:r>
      <w:r w:rsidRPr="00F46A1C">
        <w:rPr>
          <w:rFonts w:ascii="Arial Black" w:hAnsi="Arial Black"/>
          <w:b/>
          <w:sz w:val="34"/>
          <w:szCs w:val="34"/>
        </w:rPr>
        <w:t xml:space="preserve"> </w:t>
      </w:r>
    </w:p>
    <w:p w14:paraId="75633844" w14:textId="2EFE5962" w:rsidR="002141C6" w:rsidRDefault="002141C6" w:rsidP="002141C6">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7A7271F9" w14:textId="5AC47E73" w:rsidR="002141C6" w:rsidRDefault="002141C6" w:rsidP="002141C6">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0B07D5">
        <w:rPr>
          <w:rFonts w:ascii="Times New Roman" w:hAnsi="Times New Roman" w:cs="Times New Roman"/>
          <w:b/>
          <w:sz w:val="24"/>
          <w:szCs w:val="24"/>
        </w:rPr>
        <w:t>ACCOUNTANCY</w:t>
      </w:r>
    </w:p>
    <w:p w14:paraId="138B659B" w14:textId="77777777" w:rsidR="002141C6" w:rsidRDefault="002141C6" w:rsidP="002141C6">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65C5A06E" w14:textId="77777777" w:rsidR="002141C6" w:rsidRDefault="002141C6" w:rsidP="002141C6">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69A893D8" w14:textId="33D0C762" w:rsidR="002141C6" w:rsidRDefault="002141C6" w:rsidP="002141C6">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sidR="000B07D5">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033CB74A" w14:textId="62DD5B30" w:rsidR="002141C6" w:rsidRDefault="000B07D5" w:rsidP="002141C6">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 xml:space="preserve">SEPTEMBER </w:t>
      </w:r>
      <w:r w:rsidR="002141C6">
        <w:rPr>
          <w:rFonts w:ascii="Times New Roman" w:hAnsi="Times New Roman" w:cs="Times New Roman"/>
          <w:b/>
          <w:sz w:val="24"/>
          <w:szCs w:val="24"/>
        </w:rPr>
        <w:t>- NOVEMBER 2024</w:t>
      </w:r>
    </w:p>
    <w:p w14:paraId="4B5041FD" w14:textId="77777777" w:rsidR="002141C6" w:rsidRDefault="002141C6" w:rsidP="002141C6">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610051EA" w14:textId="77777777" w:rsidR="002141C6" w:rsidRDefault="002141C6" w:rsidP="002141C6">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64536808" w14:textId="77777777" w:rsidR="002141C6" w:rsidRDefault="002141C6" w:rsidP="002141C6">
      <w:pPr>
        <w:rPr>
          <w:rFonts w:ascii="Times New Roman" w:hAnsi="Times New Roman" w:cs="Times New Roman"/>
          <w:b/>
          <w:sz w:val="24"/>
          <w:szCs w:val="24"/>
        </w:rPr>
      </w:pPr>
      <w:r>
        <w:rPr>
          <w:rFonts w:ascii="Times New Roman" w:hAnsi="Times New Roman" w:cs="Times New Roman"/>
          <w:b/>
          <w:sz w:val="24"/>
          <w:szCs w:val="24"/>
        </w:rPr>
        <w:br w:type="page"/>
      </w:r>
    </w:p>
    <w:p w14:paraId="6ECAD591" w14:textId="77777777" w:rsidR="002141C6" w:rsidRDefault="002141C6" w:rsidP="002141C6">
      <w:pPr>
        <w:rPr>
          <w:rFonts w:ascii="Times New Roman" w:hAnsi="Times New Roman" w:cs="Times New Roman"/>
          <w:b/>
          <w:sz w:val="24"/>
          <w:szCs w:val="24"/>
        </w:rPr>
      </w:pPr>
    </w:p>
    <w:p w14:paraId="767013A2" w14:textId="77777777" w:rsidR="002141C6" w:rsidRDefault="002141C6" w:rsidP="002141C6">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4AE26B6" w14:textId="77777777" w:rsidR="002141C6" w:rsidRDefault="002141C6" w:rsidP="002141C6">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680FED81" w14:textId="77777777" w:rsidR="002141C6" w:rsidRDefault="002141C6" w:rsidP="002141C6">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46176274" w14:textId="77777777" w:rsidR="002141C6" w:rsidRDefault="002141C6" w:rsidP="002141C6">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0A28C7E6" w14:textId="77777777" w:rsidR="002141C6" w:rsidRDefault="002141C6" w:rsidP="002141C6">
      <w:pPr>
        <w:rPr>
          <w:rFonts w:ascii="Times New Roman" w:hAnsi="Times New Roman" w:cs="Times New Roman"/>
          <w:bCs/>
          <w:sz w:val="24"/>
          <w:szCs w:val="24"/>
        </w:rPr>
      </w:pPr>
    </w:p>
    <w:p w14:paraId="5989682B" w14:textId="77777777" w:rsidR="002141C6" w:rsidRDefault="002141C6" w:rsidP="002141C6">
      <w:pPr>
        <w:jc w:val="center"/>
        <w:rPr>
          <w:rFonts w:ascii="Times New Roman" w:hAnsi="Times New Roman" w:cs="Times New Roman"/>
          <w:b/>
          <w:sz w:val="24"/>
          <w:szCs w:val="24"/>
        </w:rPr>
      </w:pPr>
    </w:p>
    <w:p w14:paraId="076E1A82" w14:textId="77777777" w:rsidR="002141C6" w:rsidRDefault="002141C6" w:rsidP="002141C6">
      <w:pPr>
        <w:jc w:val="center"/>
        <w:rPr>
          <w:rFonts w:ascii="Times New Roman" w:hAnsi="Times New Roman" w:cs="Times New Roman"/>
          <w:b/>
          <w:sz w:val="24"/>
          <w:szCs w:val="24"/>
        </w:rPr>
      </w:pPr>
    </w:p>
    <w:p w14:paraId="25FB9B62" w14:textId="77777777" w:rsidR="002141C6" w:rsidRDefault="002141C6" w:rsidP="002141C6">
      <w:pPr>
        <w:jc w:val="center"/>
        <w:rPr>
          <w:rFonts w:ascii="Times New Roman" w:hAnsi="Times New Roman" w:cs="Times New Roman"/>
          <w:b/>
          <w:sz w:val="24"/>
          <w:szCs w:val="24"/>
        </w:rPr>
      </w:pPr>
    </w:p>
    <w:p w14:paraId="4084D43F" w14:textId="77777777" w:rsidR="002141C6" w:rsidRDefault="002141C6" w:rsidP="002141C6">
      <w:pPr>
        <w:jc w:val="center"/>
        <w:rPr>
          <w:rFonts w:ascii="Times New Roman" w:hAnsi="Times New Roman" w:cs="Times New Roman"/>
          <w:b/>
          <w:sz w:val="24"/>
          <w:szCs w:val="24"/>
        </w:rPr>
      </w:pPr>
    </w:p>
    <w:p w14:paraId="42CF3FF7" w14:textId="77777777" w:rsidR="002141C6" w:rsidRDefault="002141C6" w:rsidP="002141C6">
      <w:pPr>
        <w:jc w:val="center"/>
        <w:rPr>
          <w:rFonts w:ascii="Times New Roman" w:hAnsi="Times New Roman" w:cs="Times New Roman"/>
          <w:b/>
          <w:sz w:val="24"/>
          <w:szCs w:val="24"/>
        </w:rPr>
      </w:pPr>
    </w:p>
    <w:p w14:paraId="23D5C0B9" w14:textId="77777777" w:rsidR="002141C6" w:rsidRDefault="002141C6" w:rsidP="002141C6">
      <w:pPr>
        <w:jc w:val="center"/>
        <w:rPr>
          <w:rFonts w:ascii="Times New Roman" w:hAnsi="Times New Roman" w:cs="Times New Roman"/>
          <w:b/>
          <w:sz w:val="24"/>
          <w:szCs w:val="24"/>
        </w:rPr>
      </w:pPr>
    </w:p>
    <w:p w14:paraId="5A4F3273" w14:textId="77777777" w:rsidR="002141C6" w:rsidRDefault="002141C6" w:rsidP="002141C6">
      <w:pPr>
        <w:jc w:val="center"/>
        <w:rPr>
          <w:rFonts w:ascii="Times New Roman" w:hAnsi="Times New Roman" w:cs="Times New Roman"/>
          <w:b/>
          <w:sz w:val="24"/>
          <w:szCs w:val="24"/>
        </w:rPr>
      </w:pPr>
    </w:p>
    <w:p w14:paraId="2B4F5D4A" w14:textId="77777777" w:rsidR="002141C6" w:rsidRDefault="002141C6" w:rsidP="002141C6">
      <w:pPr>
        <w:jc w:val="center"/>
        <w:rPr>
          <w:rFonts w:ascii="Times New Roman" w:hAnsi="Times New Roman" w:cs="Times New Roman"/>
          <w:b/>
          <w:sz w:val="24"/>
          <w:szCs w:val="24"/>
        </w:rPr>
      </w:pPr>
    </w:p>
    <w:p w14:paraId="1EBAAEDC" w14:textId="77777777" w:rsidR="002141C6" w:rsidRDefault="002141C6" w:rsidP="002141C6">
      <w:pPr>
        <w:jc w:val="center"/>
        <w:rPr>
          <w:rFonts w:ascii="Times New Roman" w:hAnsi="Times New Roman" w:cs="Times New Roman"/>
          <w:b/>
          <w:sz w:val="24"/>
          <w:szCs w:val="24"/>
        </w:rPr>
      </w:pPr>
    </w:p>
    <w:p w14:paraId="7AD2F2A1" w14:textId="77777777" w:rsidR="002141C6" w:rsidRDefault="002141C6" w:rsidP="002141C6">
      <w:pPr>
        <w:jc w:val="center"/>
        <w:rPr>
          <w:rFonts w:ascii="Times New Roman" w:hAnsi="Times New Roman" w:cs="Times New Roman"/>
          <w:b/>
          <w:sz w:val="24"/>
          <w:szCs w:val="24"/>
        </w:rPr>
      </w:pPr>
    </w:p>
    <w:p w14:paraId="09B2F9FC" w14:textId="77777777" w:rsidR="002141C6" w:rsidRDefault="002141C6" w:rsidP="002141C6">
      <w:pPr>
        <w:jc w:val="center"/>
        <w:rPr>
          <w:rFonts w:ascii="Times New Roman" w:hAnsi="Times New Roman" w:cs="Times New Roman"/>
          <w:b/>
          <w:sz w:val="24"/>
          <w:szCs w:val="24"/>
        </w:rPr>
      </w:pPr>
    </w:p>
    <w:p w14:paraId="322CF6D0" w14:textId="77777777" w:rsidR="002141C6" w:rsidRDefault="002141C6" w:rsidP="002141C6">
      <w:pPr>
        <w:jc w:val="center"/>
        <w:rPr>
          <w:rFonts w:ascii="Times New Roman" w:hAnsi="Times New Roman" w:cs="Times New Roman"/>
          <w:b/>
          <w:sz w:val="24"/>
          <w:szCs w:val="24"/>
        </w:rPr>
      </w:pPr>
    </w:p>
    <w:p w14:paraId="0205613C" w14:textId="77777777" w:rsidR="002141C6" w:rsidRDefault="002141C6" w:rsidP="002141C6">
      <w:pPr>
        <w:jc w:val="center"/>
        <w:rPr>
          <w:rFonts w:ascii="Times New Roman" w:hAnsi="Times New Roman" w:cs="Times New Roman"/>
          <w:b/>
          <w:sz w:val="24"/>
          <w:szCs w:val="24"/>
        </w:rPr>
      </w:pPr>
    </w:p>
    <w:p w14:paraId="236FDBD8" w14:textId="77777777" w:rsidR="002141C6" w:rsidRDefault="002141C6" w:rsidP="002141C6">
      <w:pPr>
        <w:jc w:val="center"/>
        <w:rPr>
          <w:rFonts w:ascii="Times New Roman" w:hAnsi="Times New Roman" w:cs="Times New Roman"/>
          <w:b/>
          <w:sz w:val="24"/>
          <w:szCs w:val="24"/>
        </w:rPr>
      </w:pPr>
    </w:p>
    <w:p w14:paraId="1551A4EC" w14:textId="77777777" w:rsidR="002141C6" w:rsidRDefault="002141C6" w:rsidP="002141C6">
      <w:pPr>
        <w:jc w:val="center"/>
        <w:rPr>
          <w:rFonts w:ascii="Times New Roman" w:hAnsi="Times New Roman" w:cs="Times New Roman"/>
          <w:b/>
          <w:sz w:val="24"/>
          <w:szCs w:val="24"/>
        </w:rPr>
      </w:pPr>
    </w:p>
    <w:p w14:paraId="7830A5BB" w14:textId="77777777" w:rsidR="002141C6" w:rsidRDefault="002141C6" w:rsidP="002141C6">
      <w:pPr>
        <w:jc w:val="center"/>
        <w:rPr>
          <w:rFonts w:ascii="Times New Roman" w:hAnsi="Times New Roman" w:cs="Times New Roman"/>
          <w:b/>
          <w:sz w:val="24"/>
          <w:szCs w:val="24"/>
        </w:rPr>
      </w:pPr>
    </w:p>
    <w:p w14:paraId="7D52F961" w14:textId="77777777" w:rsidR="002141C6" w:rsidRDefault="002141C6" w:rsidP="002141C6">
      <w:pPr>
        <w:jc w:val="center"/>
        <w:rPr>
          <w:rFonts w:ascii="Times New Roman" w:hAnsi="Times New Roman" w:cs="Times New Roman"/>
          <w:b/>
          <w:sz w:val="24"/>
          <w:szCs w:val="24"/>
        </w:rPr>
      </w:pPr>
    </w:p>
    <w:p w14:paraId="73360794" w14:textId="77777777" w:rsidR="002141C6" w:rsidRDefault="002141C6" w:rsidP="002141C6">
      <w:pPr>
        <w:jc w:val="center"/>
        <w:rPr>
          <w:rFonts w:ascii="Times New Roman" w:hAnsi="Times New Roman" w:cs="Times New Roman"/>
          <w:b/>
          <w:sz w:val="24"/>
          <w:szCs w:val="24"/>
        </w:rPr>
      </w:pPr>
    </w:p>
    <w:p w14:paraId="7ACDB704" w14:textId="77777777" w:rsidR="002141C6" w:rsidRDefault="002141C6" w:rsidP="002141C6">
      <w:pPr>
        <w:jc w:val="center"/>
        <w:rPr>
          <w:rFonts w:ascii="Times New Roman" w:hAnsi="Times New Roman" w:cs="Times New Roman"/>
          <w:b/>
          <w:sz w:val="24"/>
          <w:szCs w:val="24"/>
        </w:rPr>
      </w:pPr>
    </w:p>
    <w:p w14:paraId="40F31734" w14:textId="77777777" w:rsidR="002141C6" w:rsidRDefault="002141C6" w:rsidP="002141C6">
      <w:pPr>
        <w:jc w:val="center"/>
        <w:rPr>
          <w:rFonts w:ascii="Times New Roman" w:hAnsi="Times New Roman" w:cs="Times New Roman"/>
          <w:b/>
          <w:sz w:val="24"/>
          <w:szCs w:val="24"/>
        </w:rPr>
      </w:pPr>
    </w:p>
    <w:p w14:paraId="48CDFE61" w14:textId="77777777" w:rsidR="002141C6" w:rsidRDefault="002141C6" w:rsidP="002141C6">
      <w:pPr>
        <w:jc w:val="center"/>
        <w:rPr>
          <w:rFonts w:ascii="Times New Roman" w:hAnsi="Times New Roman" w:cs="Times New Roman"/>
          <w:b/>
          <w:sz w:val="24"/>
          <w:szCs w:val="24"/>
        </w:rPr>
      </w:pPr>
    </w:p>
    <w:p w14:paraId="21A4BCEF" w14:textId="77777777" w:rsidR="002141C6" w:rsidRDefault="002141C6" w:rsidP="002141C6">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47F0F3AA" w14:textId="1CA22BAC" w:rsidR="002141C6" w:rsidRDefault="002141C6" w:rsidP="002141C6">
      <w:pPr>
        <w:spacing w:beforeAutospacing="1" w:line="256" w:lineRule="auto"/>
        <w:jc w:val="both"/>
        <w:rPr>
          <w:rFonts w:ascii="Times New Roman" w:eastAsia="Wingdings" w:hAnsi="Times New Roman" w:cs="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w:t>
      </w:r>
      <w:r w:rsidR="000B07D5">
        <w:rPr>
          <w:rFonts w:ascii="Times New Roman" w:hAnsi="Times New Roman" w:cs="Times New Roman"/>
          <w:sz w:val="24"/>
          <w:szCs w:val="24"/>
        </w:rPr>
        <w:t xml:space="preserve">at </w:t>
      </w:r>
      <w:r w:rsidR="000B07D5">
        <w:rPr>
          <w:rFonts w:ascii="Times New Roman" w:eastAsia="Wingdings" w:hAnsi="Times New Roman" w:cs="Times New Roman"/>
          <w:b/>
          <w:sz w:val="24"/>
          <w:szCs w:val="24"/>
        </w:rPr>
        <w:t>MUZAHIMU</w:t>
      </w:r>
      <w:r w:rsidR="00F46A1C" w:rsidRPr="002141C6">
        <w:rPr>
          <w:rFonts w:ascii="Times New Roman" w:hAnsi="Times New Roman"/>
          <w:b/>
          <w:bCs/>
          <w:sz w:val="24"/>
          <w:szCs w:val="24"/>
        </w:rPr>
        <w:t xml:space="preserve"> FINANCIAL STRATEGIES</w:t>
      </w:r>
      <w:r w:rsidR="00F46A1C">
        <w:rPr>
          <w:rFonts w:ascii="Times New Roman" w:hAnsi="Times New Roman"/>
          <w:b/>
          <w:bCs/>
          <w:sz w:val="24"/>
          <w:szCs w:val="24"/>
        </w:rPr>
        <w:t>.</w:t>
      </w:r>
    </w:p>
    <w:p w14:paraId="01C0AE9B" w14:textId="77777777" w:rsidR="002141C6" w:rsidRDefault="002141C6" w:rsidP="002141C6">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57F72EB9"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br w:type="page"/>
      </w:r>
    </w:p>
    <w:p w14:paraId="40C854D0" w14:textId="77777777" w:rsidR="002141C6" w:rsidRDefault="002141C6" w:rsidP="002141C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606A85BA"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TITTLE PAGE</w:t>
      </w:r>
    </w:p>
    <w:p w14:paraId="71992C6D"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PREFACE</w:t>
      </w:r>
    </w:p>
    <w:p w14:paraId="1C4A351B"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DEDICATION</w:t>
      </w:r>
    </w:p>
    <w:p w14:paraId="65E408AD"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ACKNOWLEDGEMENT</w:t>
      </w:r>
    </w:p>
    <w:p w14:paraId="782DB3B4"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C53FEF3" w14:textId="77777777" w:rsidR="002141C6" w:rsidRDefault="002141C6" w:rsidP="002141C6">
      <w:pPr>
        <w:rPr>
          <w:rFonts w:ascii="Times New Roman" w:hAnsi="Times New Roman" w:cs="Times New Roman"/>
          <w:b/>
          <w:bCs/>
          <w:sz w:val="24"/>
          <w:szCs w:val="24"/>
        </w:rPr>
      </w:pPr>
    </w:p>
    <w:p w14:paraId="0D685BD0"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CHAPTER ONE</w:t>
      </w:r>
    </w:p>
    <w:p w14:paraId="7797027E"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774783FF"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0D9FC0F4" w14:textId="77777777" w:rsidR="002141C6" w:rsidRDefault="002141C6" w:rsidP="002141C6">
      <w:pPr>
        <w:rPr>
          <w:rFonts w:ascii="Times New Roman" w:hAnsi="Times New Roman" w:cs="Times New Roman"/>
          <w:b/>
          <w:bCs/>
          <w:sz w:val="24"/>
          <w:szCs w:val="24"/>
        </w:rPr>
      </w:pPr>
    </w:p>
    <w:p w14:paraId="44BA1919" w14:textId="77777777" w:rsidR="002141C6" w:rsidRDefault="002141C6" w:rsidP="002141C6">
      <w:pPr>
        <w:rPr>
          <w:rFonts w:ascii="Times New Roman" w:hAnsi="Times New Roman" w:cs="Times New Roman"/>
          <w:b/>
          <w:bCs/>
          <w:sz w:val="24"/>
          <w:szCs w:val="24"/>
        </w:rPr>
      </w:pPr>
    </w:p>
    <w:p w14:paraId="3261A05C"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CHAPTER TWO</w:t>
      </w:r>
    </w:p>
    <w:p w14:paraId="6651BFD0"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INTRODUCTION</w:t>
      </w:r>
    </w:p>
    <w:p w14:paraId="693878F5"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36854C82"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32D4FA95" w14:textId="77777777" w:rsidR="002141C6" w:rsidRDefault="002141C6" w:rsidP="002141C6">
      <w:pPr>
        <w:rPr>
          <w:rFonts w:ascii="Times New Roman" w:hAnsi="Times New Roman" w:cs="Times New Roman"/>
          <w:b/>
          <w:bCs/>
          <w:sz w:val="24"/>
          <w:szCs w:val="24"/>
        </w:rPr>
      </w:pPr>
    </w:p>
    <w:p w14:paraId="2F9DFA6D"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CHAPTER THREE</w:t>
      </w:r>
    </w:p>
    <w:p w14:paraId="5A9CE856"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508A02AF" w14:textId="77777777" w:rsidR="002141C6" w:rsidRDefault="002141C6" w:rsidP="002141C6">
      <w:pPr>
        <w:rPr>
          <w:rFonts w:ascii="Times New Roman" w:hAnsi="Times New Roman" w:cs="Times New Roman"/>
          <w:b/>
          <w:bCs/>
          <w:sz w:val="24"/>
          <w:szCs w:val="24"/>
        </w:rPr>
      </w:pPr>
    </w:p>
    <w:p w14:paraId="5995CC70"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CHAPTER FOUR</w:t>
      </w:r>
    </w:p>
    <w:p w14:paraId="62D0CEDC"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F9CB685"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CHAPTER FIVE</w:t>
      </w:r>
    </w:p>
    <w:p w14:paraId="3A12FC09"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055BB885"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RECOMMENDATION</w:t>
      </w:r>
    </w:p>
    <w:p w14:paraId="2AC2723A"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t>CONCLUSION</w:t>
      </w:r>
    </w:p>
    <w:p w14:paraId="00A4DF7C" w14:textId="77777777" w:rsidR="002141C6" w:rsidRDefault="002141C6" w:rsidP="002141C6">
      <w:pPr>
        <w:rPr>
          <w:rFonts w:ascii="Times New Roman" w:hAnsi="Times New Roman" w:cs="Times New Roman"/>
          <w:b/>
          <w:bCs/>
          <w:sz w:val="24"/>
          <w:szCs w:val="24"/>
        </w:rPr>
      </w:pPr>
      <w:r>
        <w:rPr>
          <w:rFonts w:ascii="Times New Roman" w:hAnsi="Times New Roman" w:cs="Times New Roman"/>
          <w:b/>
          <w:bCs/>
          <w:sz w:val="24"/>
          <w:szCs w:val="24"/>
        </w:rPr>
        <w:br w:type="page"/>
      </w:r>
    </w:p>
    <w:p w14:paraId="501E454E" w14:textId="77777777" w:rsidR="002141C6" w:rsidRDefault="002141C6" w:rsidP="002141C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4559016" w14:textId="77777777" w:rsidR="002141C6" w:rsidRDefault="002141C6" w:rsidP="002141C6">
      <w:pPr>
        <w:spacing w:line="276" w:lineRule="auto"/>
        <w:rPr>
          <w:rFonts w:ascii="Times New Roman" w:hAnsi="Times New Roman" w:cs="Times New Roman"/>
          <w:sz w:val="24"/>
          <w:szCs w:val="24"/>
        </w:rPr>
      </w:pPr>
    </w:p>
    <w:p w14:paraId="51857D9F" w14:textId="77777777" w:rsidR="002141C6" w:rsidRDefault="002141C6" w:rsidP="002141C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931309B" w14:textId="77777777" w:rsidR="002141C6" w:rsidRDefault="002141C6" w:rsidP="002141C6">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F2256BE" w14:textId="77777777" w:rsidR="002141C6" w:rsidRDefault="002141C6" w:rsidP="002141C6">
      <w:pPr>
        <w:spacing w:line="276" w:lineRule="auto"/>
        <w:rPr>
          <w:rFonts w:ascii="Times New Roman" w:hAnsi="Times New Roman" w:cs="Times New Roman"/>
          <w:b/>
          <w:bCs/>
          <w:sz w:val="24"/>
          <w:szCs w:val="24"/>
        </w:rPr>
      </w:pPr>
    </w:p>
    <w:p w14:paraId="236685DA" w14:textId="77777777" w:rsidR="002141C6" w:rsidRDefault="002141C6" w:rsidP="002141C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F29B2F8" w14:textId="77777777" w:rsidR="002141C6" w:rsidRDefault="002141C6" w:rsidP="002141C6">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DC3A577" w14:textId="77777777" w:rsidR="002141C6" w:rsidRDefault="002141C6" w:rsidP="002141C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5AFAA1D" w14:textId="77777777" w:rsidR="002141C6" w:rsidRDefault="002141C6" w:rsidP="002141C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3F1DD2F5" w14:textId="77777777" w:rsidR="002141C6" w:rsidRDefault="002141C6" w:rsidP="002141C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7632D239" w14:textId="77777777" w:rsidR="002141C6" w:rsidRDefault="002141C6" w:rsidP="002141C6">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16B7D104"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4DA471E"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4E71A5F"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0EB8B80"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75370F0"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7206CF3"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52005DE0"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31E2BAB"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77E4265"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71C5FF85"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3E8818F"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9BF28B0" w14:textId="77777777" w:rsidR="002141C6" w:rsidRDefault="002141C6" w:rsidP="002141C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588A454" w14:textId="77777777" w:rsidR="002141C6" w:rsidRDefault="002141C6" w:rsidP="002141C6">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61513C9" w14:textId="77777777" w:rsidR="002141C6" w:rsidRDefault="002141C6" w:rsidP="002141C6">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1A50E17" w14:textId="77777777" w:rsidR="002141C6" w:rsidRDefault="002141C6" w:rsidP="002141C6">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541A5CCC" w14:textId="77777777" w:rsidR="002141C6" w:rsidRDefault="002141C6" w:rsidP="002141C6">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266F327" w14:textId="77777777" w:rsidR="002141C6" w:rsidRDefault="002141C6" w:rsidP="002141C6">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28AC802" w14:textId="77777777" w:rsidR="002141C6" w:rsidRDefault="002141C6" w:rsidP="002141C6">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7127A7FA" w14:textId="77777777" w:rsidR="002141C6" w:rsidRDefault="002141C6" w:rsidP="002141C6">
      <w:pPr>
        <w:spacing w:line="276" w:lineRule="auto"/>
        <w:rPr>
          <w:rFonts w:ascii="Times New Roman" w:hAnsi="Times New Roman" w:cs="Times New Roman"/>
          <w:sz w:val="24"/>
          <w:szCs w:val="24"/>
        </w:rPr>
      </w:pPr>
    </w:p>
    <w:p w14:paraId="196404F4" w14:textId="77777777" w:rsidR="002141C6" w:rsidRDefault="002141C6" w:rsidP="002141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2D1EC41B" w14:textId="77777777" w:rsidR="002141C6" w:rsidRDefault="002141C6" w:rsidP="002141C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05613E2" w14:textId="77777777" w:rsidR="002141C6" w:rsidRDefault="002141C6" w:rsidP="002141C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514570EF" w14:textId="77777777" w:rsidR="002141C6" w:rsidRDefault="002141C6" w:rsidP="002141C6">
      <w:pPr>
        <w:spacing w:line="276" w:lineRule="auto"/>
        <w:jc w:val="both"/>
        <w:rPr>
          <w:rFonts w:ascii="Times New Roman" w:hAnsi="Times New Roman" w:cs="Times New Roman"/>
          <w:sz w:val="26"/>
          <w:szCs w:val="26"/>
          <w:lang w:val="en-GB"/>
        </w:rPr>
      </w:pPr>
    </w:p>
    <w:p w14:paraId="700A64A0" w14:textId="77777777" w:rsidR="002141C6" w:rsidRDefault="002141C6" w:rsidP="002141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9C34C3A"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45041E2"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05FC5BC3" w14:textId="77777777" w:rsidR="002141C6" w:rsidRDefault="002141C6" w:rsidP="002141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D590774"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B7FCF26"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13AAEC3"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34F2D09" w14:textId="77777777" w:rsidR="002141C6" w:rsidRDefault="002141C6" w:rsidP="002141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5F7F5C9A"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41071D6"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75EBFC2D" w14:textId="77777777" w:rsidR="002141C6" w:rsidRDefault="002141C6" w:rsidP="002141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9363797"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2FFF95C4"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B21480E" w14:textId="77777777" w:rsidR="002141C6" w:rsidRDefault="002141C6" w:rsidP="002141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46D648B5"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25B018E7" w14:textId="77777777" w:rsidR="002141C6" w:rsidRDefault="002141C6" w:rsidP="002141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6FB824E4" w14:textId="77777777" w:rsidR="002141C6" w:rsidRDefault="002141C6" w:rsidP="002141C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66C29E8" w14:textId="77777777" w:rsidR="002141C6" w:rsidRDefault="002141C6" w:rsidP="002141C6">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E904C1F" w14:textId="77777777" w:rsidR="002141C6" w:rsidRDefault="002141C6" w:rsidP="002141C6">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00C52CDD" w14:textId="77777777" w:rsidR="002141C6" w:rsidRDefault="002141C6" w:rsidP="002141C6">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2756C778" w14:textId="77777777" w:rsidR="002141C6" w:rsidRDefault="002141C6" w:rsidP="002141C6">
      <w:pPr>
        <w:jc w:val="center"/>
        <w:rPr>
          <w:rFonts w:ascii="Times New Roman" w:hAnsi="Times New Roman"/>
          <w:b/>
          <w:bCs/>
          <w:sz w:val="24"/>
          <w:szCs w:val="24"/>
        </w:rPr>
      </w:pPr>
      <w:r>
        <w:rPr>
          <w:rFonts w:ascii="Times New Roman" w:hAnsi="Times New Roman"/>
          <w:b/>
          <w:bCs/>
          <w:sz w:val="24"/>
          <w:szCs w:val="24"/>
        </w:rPr>
        <w:t>OTEC VENTURES</w:t>
      </w:r>
    </w:p>
    <w:p w14:paraId="472F0E60" w14:textId="4931C80A" w:rsidR="002141C6" w:rsidRDefault="002141C6" w:rsidP="002141C6">
      <w:pPr>
        <w:jc w:val="both"/>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F46A1C" w:rsidRPr="002141C6">
        <w:rPr>
          <w:rFonts w:ascii="Times New Roman" w:hAnsi="Times New Roman"/>
          <w:b/>
          <w:bCs/>
          <w:sz w:val="24"/>
          <w:szCs w:val="24"/>
        </w:rPr>
        <w:t>MUZAHIMU FINANCIAL STRATEGIES</w:t>
      </w:r>
    </w:p>
    <w:p w14:paraId="3D76EEFA" w14:textId="77777777" w:rsidR="002141C6" w:rsidRPr="002141C6" w:rsidRDefault="002141C6" w:rsidP="002141C6">
      <w:pPr>
        <w:jc w:val="both"/>
        <w:rPr>
          <w:rFonts w:ascii="Times New Roman" w:hAnsi="Times New Roman"/>
          <w:sz w:val="24"/>
          <w:szCs w:val="24"/>
        </w:rPr>
      </w:pPr>
      <w:proofErr w:type="spellStart"/>
      <w:r w:rsidRPr="002141C6">
        <w:rPr>
          <w:rFonts w:ascii="Times New Roman" w:hAnsi="Times New Roman"/>
          <w:b/>
          <w:bCs/>
          <w:sz w:val="24"/>
          <w:szCs w:val="24"/>
        </w:rPr>
        <w:t>Muzahimu</w:t>
      </w:r>
      <w:proofErr w:type="spellEnd"/>
      <w:r w:rsidRPr="002141C6">
        <w:rPr>
          <w:rFonts w:ascii="Times New Roman" w:hAnsi="Times New Roman"/>
          <w:b/>
          <w:bCs/>
          <w:sz w:val="24"/>
          <w:szCs w:val="24"/>
        </w:rPr>
        <w:t xml:space="preserve"> Financial Strategies</w:t>
      </w:r>
      <w:r w:rsidRPr="002141C6">
        <w:rPr>
          <w:rFonts w:ascii="Times New Roman" w:hAnsi="Times New Roman"/>
          <w:sz w:val="24"/>
          <w:szCs w:val="24"/>
        </w:rPr>
        <w:t xml:space="preserve"> is a dynamic financial consulting and advisory firm located in the bustling town of Iree, Osun State, Nigeria. Positioned beside </w:t>
      </w:r>
      <w:proofErr w:type="spellStart"/>
      <w:r w:rsidRPr="002141C6">
        <w:rPr>
          <w:rFonts w:ascii="Times New Roman" w:hAnsi="Times New Roman"/>
          <w:sz w:val="24"/>
          <w:szCs w:val="24"/>
        </w:rPr>
        <w:t>Ikinfin</w:t>
      </w:r>
      <w:proofErr w:type="spellEnd"/>
      <w:r w:rsidRPr="002141C6">
        <w:rPr>
          <w:rFonts w:ascii="Times New Roman" w:hAnsi="Times New Roman"/>
          <w:sz w:val="24"/>
          <w:szCs w:val="24"/>
        </w:rPr>
        <w:t xml:space="preserve"> Health Facility on </w:t>
      </w:r>
      <w:proofErr w:type="spellStart"/>
      <w:r w:rsidRPr="002141C6">
        <w:rPr>
          <w:rFonts w:ascii="Times New Roman" w:hAnsi="Times New Roman"/>
          <w:sz w:val="24"/>
          <w:szCs w:val="24"/>
        </w:rPr>
        <w:t>Otan</w:t>
      </w:r>
      <w:proofErr w:type="spellEnd"/>
      <w:r w:rsidRPr="002141C6">
        <w:rPr>
          <w:rFonts w:ascii="Times New Roman" w:hAnsi="Times New Roman"/>
          <w:sz w:val="24"/>
          <w:szCs w:val="24"/>
        </w:rPr>
        <w:t xml:space="preserve"> </w:t>
      </w:r>
      <w:proofErr w:type="spellStart"/>
      <w:r w:rsidRPr="002141C6">
        <w:rPr>
          <w:rFonts w:ascii="Times New Roman" w:hAnsi="Times New Roman"/>
          <w:sz w:val="24"/>
          <w:szCs w:val="24"/>
        </w:rPr>
        <w:t>Aiyegbaja</w:t>
      </w:r>
      <w:proofErr w:type="spellEnd"/>
      <w:r w:rsidRPr="002141C6">
        <w:rPr>
          <w:rFonts w:ascii="Times New Roman" w:hAnsi="Times New Roman"/>
          <w:sz w:val="24"/>
          <w:szCs w:val="24"/>
        </w:rPr>
        <w:t xml:space="preserve"> Road, the company has established itself as a vital partner to businesses and organizations aiming to optimize their financial operations. Its primary focus is on empowering clients with effective tools and strategies to achieve financial stability, sustainable growth, and long-term success in an ever-changing economic landscape.</w:t>
      </w:r>
    </w:p>
    <w:p w14:paraId="16BAB760"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With a clear vision to empower businesses and organizations with the financial expertise necessary to succeed,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has become a trusted name in financial advisory. The company’s mission underscores its dedication to providing innovative and customized financial solutions that enhance operational efficiency, optimize resource utilization, and drive profitability. This dual focus on innovation and customization ensures that every client receives tailored solutions that align with their unique goals.</w:t>
      </w:r>
    </w:p>
    <w:p w14:paraId="1419AD74"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The company specializes in </w:t>
      </w:r>
      <w:r w:rsidRPr="002141C6">
        <w:rPr>
          <w:rFonts w:ascii="Times New Roman" w:hAnsi="Times New Roman"/>
          <w:b/>
          <w:bCs/>
          <w:sz w:val="24"/>
          <w:szCs w:val="24"/>
        </w:rPr>
        <w:t>financial planning and strategy development</w:t>
      </w:r>
      <w:r w:rsidRPr="002141C6">
        <w:rPr>
          <w:rFonts w:ascii="Times New Roman" w:hAnsi="Times New Roman"/>
          <w:sz w:val="24"/>
          <w:szCs w:val="24"/>
        </w:rPr>
        <w:t xml:space="preserve">, offering clients a structured approach to achieving their objectives. This service includes budget creation, financial forecasting, and aligning financial resources with broader organizational goals. By adopting a holistic approach,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ensures that clients not only understand their current financial position but also gain a clear roadmap for future success.</w:t>
      </w:r>
    </w:p>
    <w:p w14:paraId="381FEADF"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Another key area of expertise is </w:t>
      </w:r>
      <w:r w:rsidRPr="002141C6">
        <w:rPr>
          <w:rFonts w:ascii="Times New Roman" w:hAnsi="Times New Roman"/>
          <w:b/>
          <w:bCs/>
          <w:sz w:val="24"/>
          <w:szCs w:val="24"/>
        </w:rPr>
        <w:t>investment advisory services</w:t>
      </w:r>
      <w:r w:rsidRPr="002141C6">
        <w:rPr>
          <w:rFonts w:ascii="Times New Roman" w:hAnsi="Times New Roman"/>
          <w:sz w:val="24"/>
          <w:szCs w:val="24"/>
        </w:rPr>
        <w:t xml:space="preserve">.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helps clients identify high-return investment opportunities, diversify portfolios, and manage risks effectively. With a team of experienced professionals, the firm provides actionable insights that enable businesses to make informed decisions, thereby maximizing their investment returns while minimizing exposure to potential losses.</w:t>
      </w:r>
    </w:p>
    <w:p w14:paraId="3B823B8A"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Tax management is a critical component of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service offerings. The company assists businesses in minimizing their tax liabilities through effective planning while ensuring full compliance with Nigeria’s tax laws. This service is particularly beneficial for organizations looking to optimize their tax efficiency without risking penalties or legal complications.</w:t>
      </w:r>
    </w:p>
    <w:p w14:paraId="0E32DE66"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In the area of </w:t>
      </w:r>
      <w:r w:rsidRPr="002141C6">
        <w:rPr>
          <w:rFonts w:ascii="Times New Roman" w:hAnsi="Times New Roman"/>
          <w:b/>
          <w:bCs/>
          <w:sz w:val="24"/>
          <w:szCs w:val="24"/>
        </w:rPr>
        <w:t>debt management</w:t>
      </w:r>
      <w:r w:rsidRPr="002141C6">
        <w:rPr>
          <w:rFonts w:ascii="Times New Roman" w:hAnsi="Times New Roman"/>
          <w:sz w:val="24"/>
          <w:szCs w:val="24"/>
        </w:rPr>
        <w:t xml:space="preserve">,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provides expert guidance to help businesses restructure existing debts, negotiate better repayment terms, and identify low-cost financing options. By reducing financial burdens and improving creditworthiness, the company enables clients to focus more on core operations and less on financial constraints.</w:t>
      </w:r>
    </w:p>
    <w:p w14:paraId="508AAA8C"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Effective cash flow management is another cornerstone of the firm’s services. Recognizing the importance of liquidity in sustaining operations,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works with clients to </w:t>
      </w:r>
      <w:r w:rsidRPr="002141C6">
        <w:rPr>
          <w:rFonts w:ascii="Times New Roman" w:hAnsi="Times New Roman"/>
          <w:sz w:val="24"/>
          <w:szCs w:val="24"/>
        </w:rPr>
        <w:lastRenderedPageBreak/>
        <w:t>develop strategies for maintaining a healthy cash flow. This includes streamlining revenue collection processes, optimizing expenditure, and ensuring the availability of funds for critical operations.</w:t>
      </w:r>
    </w:p>
    <w:p w14:paraId="72BD9F3D"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Risk assessment and management are integral to the company’s advisory framework. By identifying potential financial risks and developing strategies to mitigate them,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helps clients safeguard their assets and operations. This proactive approach to risk management ensures that businesses remain resilient even in the face of economic uncertainties.</w:t>
      </w:r>
    </w:p>
    <w:p w14:paraId="6F92D3F4"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The company also emphasizes </w:t>
      </w:r>
      <w:r w:rsidRPr="002141C6">
        <w:rPr>
          <w:rFonts w:ascii="Times New Roman" w:hAnsi="Times New Roman"/>
          <w:b/>
          <w:bCs/>
          <w:sz w:val="24"/>
          <w:szCs w:val="24"/>
        </w:rPr>
        <w:t>performance analysis</w:t>
      </w:r>
      <w:r w:rsidRPr="002141C6">
        <w:rPr>
          <w:rFonts w:ascii="Times New Roman" w:hAnsi="Times New Roman"/>
          <w:sz w:val="24"/>
          <w:szCs w:val="24"/>
        </w:rPr>
        <w:t xml:space="preserve"> as a tool for continuous improvement. By monitoring key performance indicators (KPIs) and conducting regular financial reviews,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enables clients to identify areas for improvement and implement corrective measures. This ongoing evaluation ensures that businesses stay on track toward achieving their financial and operational goals.</w:t>
      </w:r>
    </w:p>
    <w:p w14:paraId="6EDA2DF3"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For startups and growing enterprises,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provides specialized support tailored to their unique challenges. From securing initial funding to scaling operations, the firm offers strategic advice that helps new businesses navigate the complexities of financial management. This support is instrumental in establishing a strong foundation for long-term success.</w:t>
      </w:r>
    </w:p>
    <w:p w14:paraId="4321BC49"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Established organizations also benefit from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expertise in strategic restructuring. Whether it’s streamlining operations, divesting non-core assets, or entering new markets, the company offers practical solutions that enhance organizational efficiency and profitability. This adaptability makes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a valuable partner to businesses at every stage of growth.</w:t>
      </w:r>
    </w:p>
    <w:p w14:paraId="004123DA"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The firm places a strong emphasis on client education, empowering clients with the knowledge needed to make informed financial decisions. Through workshops, one-on-one consultations, and informative resources,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ensures that clients are well-equipped to manage their finances independently, even beyond the scope of advisory services.</w:t>
      </w:r>
    </w:p>
    <w:p w14:paraId="5E0901D0"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At the heart of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is a commitment to excellence and integrity. The firm prides itself on maintaining the highest ethical standards in all its dealings, ensuring transparency and accountability at every step. This unwavering commitment to ethical practices has earned the trust and loyalty of its clients.</w:t>
      </w:r>
    </w:p>
    <w:p w14:paraId="1A977B6F" w14:textId="77777777" w:rsidR="002141C6" w:rsidRPr="002141C6" w:rsidRDefault="002141C6" w:rsidP="002141C6">
      <w:pPr>
        <w:jc w:val="both"/>
        <w:rPr>
          <w:rFonts w:ascii="Times New Roman" w:hAnsi="Times New Roman"/>
          <w:sz w:val="24"/>
          <w:szCs w:val="24"/>
        </w:rPr>
      </w:pP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also plays an active role in the local community. By supporting local businesses and fostering economic development in Iree and surrounding areas, the company contributes to the region’s overall growth. This community-centric approach underscores its dedication to not just financial success but also social impact.</w:t>
      </w:r>
    </w:p>
    <w:p w14:paraId="4066FE48"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Innovation is a defining characteristic of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The company leverages the latest financial tools and technologies to deliver cutting-edge solutions. By staying ahead of industry trends,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ensures that its clients benefit from the most efficient and effective financial management practices available.</w:t>
      </w:r>
    </w:p>
    <w:p w14:paraId="4A35E965"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The firm’s client-centric approach is evident in its commitment to building long-term relationships.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understands that every business is unique, and it takes the time to </w:t>
      </w:r>
      <w:r w:rsidRPr="002141C6">
        <w:rPr>
          <w:rFonts w:ascii="Times New Roman" w:hAnsi="Times New Roman"/>
          <w:sz w:val="24"/>
          <w:szCs w:val="24"/>
        </w:rPr>
        <w:lastRenderedPageBreak/>
        <w:t>understand each client’s specific needs, challenges, and aspirations. This personalized approach sets it apart in a highly competitive industry.</w:t>
      </w:r>
    </w:p>
    <w:p w14:paraId="1147AE59" w14:textId="77777777" w:rsidR="002141C6" w:rsidRPr="002141C6" w:rsidRDefault="002141C6" w:rsidP="002141C6">
      <w:pPr>
        <w:jc w:val="both"/>
        <w:rPr>
          <w:rFonts w:ascii="Times New Roman" w:hAnsi="Times New Roman"/>
          <w:sz w:val="24"/>
          <w:szCs w:val="24"/>
        </w:rPr>
      </w:pP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also supports businesses in navigating regulatory challenges. With expertise in Nigerian financial regulations, the firm helps clients stay compliant while taking advantage of available incentives and opportunities. This service is particularly valuable in an environment where regulatory landscapes are constantly evolving.</w:t>
      </w:r>
    </w:p>
    <w:p w14:paraId="05F839F8"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Through its advisory services,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has helped numerous businesses achieve remarkable growth and success. Its track record of delivering results has solidified its reputation as a trusted partner in financial management.</w:t>
      </w:r>
    </w:p>
    <w:p w14:paraId="1ED483F6" w14:textId="77777777"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The company’s location in Iree, a vibrant town in Osun State, provides easy accessibility for clients in the region. This strategic positioning allows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to cater to a diverse clientele, ranging from small businesses to larger organizations, across various industries.</w:t>
      </w:r>
    </w:p>
    <w:p w14:paraId="785E0E09" w14:textId="288982C1" w:rsidR="002141C6" w:rsidRPr="002141C6" w:rsidRDefault="002141C6" w:rsidP="002141C6">
      <w:pPr>
        <w:jc w:val="both"/>
        <w:rPr>
          <w:rFonts w:ascii="Times New Roman" w:hAnsi="Times New Roman"/>
          <w:sz w:val="24"/>
          <w:szCs w:val="24"/>
        </w:rPr>
      </w:pPr>
      <w:r w:rsidRPr="002141C6">
        <w:rPr>
          <w:rFonts w:ascii="Times New Roman" w:hAnsi="Times New Roman"/>
          <w:sz w:val="24"/>
          <w:szCs w:val="24"/>
        </w:rPr>
        <w:t xml:space="preserve">In conclusion, </w:t>
      </w:r>
      <w:proofErr w:type="spellStart"/>
      <w:r w:rsidRPr="002141C6">
        <w:rPr>
          <w:rFonts w:ascii="Times New Roman" w:hAnsi="Times New Roman"/>
          <w:sz w:val="24"/>
          <w:szCs w:val="24"/>
        </w:rPr>
        <w:t>Muzahimu</w:t>
      </w:r>
      <w:proofErr w:type="spellEnd"/>
      <w:r w:rsidRPr="002141C6">
        <w:rPr>
          <w:rFonts w:ascii="Times New Roman" w:hAnsi="Times New Roman"/>
          <w:sz w:val="24"/>
          <w:szCs w:val="24"/>
        </w:rPr>
        <w:t xml:space="preserve"> Financial Strategies stands as a beacon of excellence in financial consulting. With its comprehensive range of services, client-focused approach, and unwavering commitment to ethical practices, the company continues to play a pivotal role in helping businesses and organizations achieve their financial goals.</w:t>
      </w:r>
    </w:p>
    <w:p w14:paraId="4B4D79A9" w14:textId="77777777" w:rsidR="002141C6" w:rsidRDefault="002141C6" w:rsidP="002141C6">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2691C77F" w14:textId="11BE4DCF" w:rsidR="00F46A1C" w:rsidRDefault="00F46A1C" w:rsidP="002141C6">
      <w:pPr>
        <w:rPr>
          <w:rFonts w:ascii="Arial Black" w:hAnsi="Arial Black" w:cs="Arial Black"/>
          <w:sz w:val="24"/>
          <w:szCs w:val="24"/>
        </w:rPr>
      </w:pPr>
      <w:r w:rsidRPr="002141C6">
        <w:rPr>
          <w:rFonts w:ascii="Arial Black" w:hAnsi="Arial Black" w:cs="Arial Black"/>
          <w:sz w:val="24"/>
          <w:szCs w:val="24"/>
        </w:rPr>
        <w:t>IREE OSUN STATE BESIDES IKINFIN HEALTH FACILITY OTAN AIYEGBAJA ROAD IREE OSUN STATE</w:t>
      </w:r>
    </w:p>
    <w:p w14:paraId="3E9F88E1" w14:textId="35194C52" w:rsidR="002141C6" w:rsidRDefault="002141C6" w:rsidP="002141C6">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4F6A6B69" w14:textId="77777777" w:rsidR="002141C6" w:rsidRPr="002141C6" w:rsidRDefault="002141C6" w:rsidP="002141C6">
      <w:pPr>
        <w:numPr>
          <w:ilvl w:val="0"/>
          <w:numId w:val="12"/>
        </w:numPr>
        <w:jc w:val="both"/>
        <w:rPr>
          <w:rFonts w:ascii="Times New Roman" w:hAnsi="Times New Roman"/>
          <w:sz w:val="24"/>
          <w:szCs w:val="24"/>
        </w:rPr>
      </w:pPr>
      <w:r w:rsidRPr="002141C6">
        <w:rPr>
          <w:rFonts w:ascii="Times New Roman" w:hAnsi="Times New Roman"/>
          <w:sz w:val="24"/>
          <w:szCs w:val="24"/>
        </w:rPr>
        <w:t>To educate businesses and organizations on sound financial practices, enabling informed decision-making and effective resource management.</w:t>
      </w:r>
    </w:p>
    <w:p w14:paraId="40A78B63" w14:textId="77777777" w:rsidR="002141C6" w:rsidRPr="002141C6" w:rsidRDefault="002141C6" w:rsidP="002141C6">
      <w:pPr>
        <w:numPr>
          <w:ilvl w:val="0"/>
          <w:numId w:val="12"/>
        </w:numPr>
        <w:jc w:val="both"/>
        <w:rPr>
          <w:rFonts w:ascii="Times New Roman" w:hAnsi="Times New Roman"/>
          <w:sz w:val="24"/>
          <w:szCs w:val="24"/>
        </w:rPr>
      </w:pPr>
      <w:r w:rsidRPr="002141C6">
        <w:rPr>
          <w:rFonts w:ascii="Times New Roman" w:hAnsi="Times New Roman"/>
          <w:sz w:val="24"/>
          <w:szCs w:val="24"/>
        </w:rPr>
        <w:t>To provide tailored financial strategies that promote sustainable growth and operational efficiency.</w:t>
      </w:r>
    </w:p>
    <w:p w14:paraId="769B328C" w14:textId="77777777" w:rsidR="002141C6" w:rsidRPr="002141C6" w:rsidRDefault="002141C6" w:rsidP="002141C6">
      <w:pPr>
        <w:numPr>
          <w:ilvl w:val="0"/>
          <w:numId w:val="12"/>
        </w:numPr>
        <w:jc w:val="both"/>
        <w:rPr>
          <w:rFonts w:ascii="Times New Roman" w:hAnsi="Times New Roman"/>
          <w:sz w:val="24"/>
          <w:szCs w:val="24"/>
        </w:rPr>
      </w:pPr>
      <w:r w:rsidRPr="002141C6">
        <w:rPr>
          <w:rFonts w:ascii="Times New Roman" w:hAnsi="Times New Roman"/>
          <w:sz w:val="24"/>
          <w:szCs w:val="24"/>
        </w:rPr>
        <w:t>To assist clients in efficiently allocating financial resources for maximum return on investment.</w:t>
      </w:r>
    </w:p>
    <w:p w14:paraId="3AEF200B" w14:textId="77777777" w:rsidR="002141C6" w:rsidRPr="002141C6" w:rsidRDefault="002141C6" w:rsidP="002141C6">
      <w:pPr>
        <w:numPr>
          <w:ilvl w:val="0"/>
          <w:numId w:val="12"/>
        </w:numPr>
        <w:jc w:val="both"/>
        <w:rPr>
          <w:rFonts w:ascii="Times New Roman" w:hAnsi="Times New Roman"/>
          <w:sz w:val="24"/>
          <w:szCs w:val="24"/>
        </w:rPr>
      </w:pPr>
      <w:r w:rsidRPr="002141C6">
        <w:rPr>
          <w:rFonts w:ascii="Times New Roman" w:hAnsi="Times New Roman"/>
          <w:sz w:val="24"/>
          <w:szCs w:val="24"/>
        </w:rPr>
        <w:t>To help organizations maintain financial stability through healthy cash flow and risk mitigation.</w:t>
      </w:r>
    </w:p>
    <w:p w14:paraId="02AD1127" w14:textId="77777777" w:rsidR="002141C6" w:rsidRPr="002141C6" w:rsidRDefault="002141C6" w:rsidP="002141C6">
      <w:pPr>
        <w:numPr>
          <w:ilvl w:val="0"/>
          <w:numId w:val="12"/>
        </w:numPr>
        <w:jc w:val="both"/>
        <w:rPr>
          <w:rFonts w:ascii="Times New Roman" w:hAnsi="Times New Roman"/>
          <w:sz w:val="24"/>
          <w:szCs w:val="24"/>
        </w:rPr>
      </w:pPr>
      <w:r w:rsidRPr="002141C6">
        <w:rPr>
          <w:rFonts w:ascii="Times New Roman" w:hAnsi="Times New Roman"/>
          <w:sz w:val="24"/>
          <w:szCs w:val="24"/>
        </w:rPr>
        <w:t>To deliver customized financial solutions that address each client’s unique challenges and opportunities.</w:t>
      </w:r>
    </w:p>
    <w:p w14:paraId="4477BFC3" w14:textId="77777777" w:rsidR="002141C6" w:rsidRPr="002141C6" w:rsidRDefault="002141C6" w:rsidP="002141C6">
      <w:pPr>
        <w:numPr>
          <w:ilvl w:val="0"/>
          <w:numId w:val="12"/>
        </w:numPr>
        <w:jc w:val="both"/>
        <w:rPr>
          <w:rFonts w:ascii="Times New Roman" w:hAnsi="Times New Roman"/>
          <w:sz w:val="24"/>
          <w:szCs w:val="24"/>
        </w:rPr>
      </w:pPr>
      <w:r w:rsidRPr="002141C6">
        <w:rPr>
          <w:rFonts w:ascii="Times New Roman" w:hAnsi="Times New Roman"/>
          <w:sz w:val="24"/>
          <w:szCs w:val="24"/>
        </w:rPr>
        <w:t>To guide businesses in complying with financial regulations and leveraging legal frameworks for their benefit.</w:t>
      </w:r>
    </w:p>
    <w:p w14:paraId="41047754" w14:textId="77777777" w:rsidR="002141C6" w:rsidRPr="002141C6" w:rsidRDefault="002141C6" w:rsidP="002141C6">
      <w:pPr>
        <w:numPr>
          <w:ilvl w:val="0"/>
          <w:numId w:val="12"/>
        </w:numPr>
        <w:jc w:val="both"/>
        <w:rPr>
          <w:rFonts w:ascii="Times New Roman" w:hAnsi="Times New Roman"/>
          <w:sz w:val="24"/>
          <w:szCs w:val="24"/>
        </w:rPr>
      </w:pPr>
      <w:r w:rsidRPr="002141C6">
        <w:rPr>
          <w:rFonts w:ascii="Times New Roman" w:hAnsi="Times New Roman"/>
          <w:sz w:val="24"/>
          <w:szCs w:val="24"/>
        </w:rPr>
        <w:t>To support clients in identifying cost-saving opportunities and maximizing revenue generation.</w:t>
      </w:r>
    </w:p>
    <w:p w14:paraId="6362BA0A" w14:textId="77777777" w:rsidR="002141C6" w:rsidRPr="002141C6" w:rsidRDefault="002141C6" w:rsidP="002141C6">
      <w:pPr>
        <w:numPr>
          <w:ilvl w:val="0"/>
          <w:numId w:val="12"/>
        </w:numPr>
        <w:jc w:val="both"/>
        <w:rPr>
          <w:rFonts w:ascii="Times New Roman" w:hAnsi="Times New Roman"/>
          <w:sz w:val="24"/>
          <w:szCs w:val="24"/>
        </w:rPr>
      </w:pPr>
      <w:r w:rsidRPr="002141C6">
        <w:rPr>
          <w:rFonts w:ascii="Times New Roman" w:hAnsi="Times New Roman"/>
          <w:sz w:val="24"/>
          <w:szCs w:val="24"/>
        </w:rPr>
        <w:t>To integrate modern financial tools and technologies, ensuring clients stay competitive in the market.</w:t>
      </w:r>
    </w:p>
    <w:p w14:paraId="5D87FA62" w14:textId="77777777" w:rsidR="002141C6" w:rsidRPr="002141C6" w:rsidRDefault="002141C6" w:rsidP="002141C6">
      <w:pPr>
        <w:numPr>
          <w:ilvl w:val="0"/>
          <w:numId w:val="12"/>
        </w:numPr>
        <w:jc w:val="both"/>
        <w:rPr>
          <w:rFonts w:ascii="Times New Roman" w:hAnsi="Times New Roman"/>
          <w:sz w:val="24"/>
          <w:szCs w:val="24"/>
        </w:rPr>
      </w:pPr>
      <w:r w:rsidRPr="002141C6">
        <w:rPr>
          <w:rFonts w:ascii="Times New Roman" w:hAnsi="Times New Roman"/>
          <w:sz w:val="24"/>
          <w:szCs w:val="24"/>
        </w:rPr>
        <w:lastRenderedPageBreak/>
        <w:t>To establish long-term partnerships by consistently delivering value and maintaining trust with clients.</w:t>
      </w:r>
    </w:p>
    <w:p w14:paraId="449D58E5" w14:textId="77777777" w:rsidR="002141C6" w:rsidRPr="002141C6" w:rsidRDefault="002141C6" w:rsidP="002141C6">
      <w:pPr>
        <w:numPr>
          <w:ilvl w:val="0"/>
          <w:numId w:val="12"/>
        </w:numPr>
        <w:jc w:val="both"/>
        <w:rPr>
          <w:rFonts w:ascii="Times New Roman" w:hAnsi="Times New Roman"/>
          <w:sz w:val="24"/>
          <w:szCs w:val="24"/>
        </w:rPr>
      </w:pPr>
      <w:r w:rsidRPr="002141C6">
        <w:rPr>
          <w:rFonts w:ascii="Times New Roman" w:hAnsi="Times New Roman"/>
          <w:sz w:val="24"/>
          <w:szCs w:val="24"/>
        </w:rPr>
        <w:t>To contribute to the economic development of Iree and surrounding communities by supporting local businesses.</w:t>
      </w:r>
    </w:p>
    <w:p w14:paraId="1D745692" w14:textId="77777777" w:rsidR="002141C6" w:rsidRDefault="002141C6" w:rsidP="002141C6">
      <w:pPr>
        <w:jc w:val="both"/>
        <w:rPr>
          <w:rFonts w:ascii="Times New Roman" w:hAnsi="Times New Roman"/>
          <w:sz w:val="24"/>
          <w:szCs w:val="24"/>
        </w:rPr>
      </w:pPr>
      <w:r>
        <w:rPr>
          <w:rFonts w:ascii="Times New Roman" w:eastAsia="Wingdings" w:hAnsi="Times New Roman" w:cs="Times New Roman"/>
          <w:b/>
          <w:sz w:val="24"/>
          <w:szCs w:val="24"/>
        </w:rPr>
        <w:t>2.3 VARIOUS UNITS IN THE ESTABLISHMENT AND FUNCTION</w:t>
      </w:r>
    </w:p>
    <w:p w14:paraId="1B405581"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Financial Planning and Analysis Department</w:t>
      </w:r>
      <w:r w:rsidRPr="002141C6">
        <w:rPr>
          <w:rFonts w:ascii="Times New Roman" w:hAnsi="Times New Roman"/>
          <w:sz w:val="24"/>
          <w:szCs w:val="24"/>
        </w:rPr>
        <w:t xml:space="preserve"> is responsible for creating detailed financial plans, forecasting outcomes, and continuously analyzing business performance. They provide valuable insights to guide strategic decisions, ensuring that financial goals align with long-term objectives and market conditions.</w:t>
      </w:r>
    </w:p>
    <w:p w14:paraId="0E1CFA0D"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Investment Advisory Department</w:t>
      </w:r>
      <w:r w:rsidRPr="002141C6">
        <w:rPr>
          <w:rFonts w:ascii="Times New Roman" w:hAnsi="Times New Roman"/>
          <w:sz w:val="24"/>
          <w:szCs w:val="24"/>
        </w:rPr>
        <w:t xml:space="preserve"> provides clients with expert insights into investment opportunities. This department manages portfolios, identifies high-return options, and offers strategies for diversification, while carefully assessing risks to help clients optimize their investments and achieve financial growth.</w:t>
      </w:r>
    </w:p>
    <w:p w14:paraId="08B18371"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Tax Advisory Department</w:t>
      </w:r>
      <w:r w:rsidRPr="002141C6">
        <w:rPr>
          <w:rFonts w:ascii="Times New Roman" w:hAnsi="Times New Roman"/>
          <w:sz w:val="24"/>
          <w:szCs w:val="24"/>
        </w:rPr>
        <w:t xml:space="preserve"> focuses on effective tax planning and compliance. They work closely with businesses to minimize tax liabilities through optimization strategies while ensuring full adherence to tax regulations, helping clients avoid penalties and take advantage of tax-saving opportunities.</w:t>
      </w:r>
    </w:p>
    <w:p w14:paraId="1D0C3ACE"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Debt Management Department</w:t>
      </w:r>
      <w:r w:rsidRPr="002141C6">
        <w:rPr>
          <w:rFonts w:ascii="Times New Roman" w:hAnsi="Times New Roman"/>
          <w:sz w:val="24"/>
          <w:szCs w:val="24"/>
        </w:rPr>
        <w:t xml:space="preserve"> specializes in helping businesses restructure existing debts, negotiate favorable repayment terms, and find cost-effective financing solutions. This department also works on improving clients’ creditworthiness, enabling them to access better financing options in the future.</w:t>
      </w:r>
    </w:p>
    <w:p w14:paraId="79389F83"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Cash Flow Management Department</w:t>
      </w:r>
      <w:r w:rsidRPr="002141C6">
        <w:rPr>
          <w:rFonts w:ascii="Times New Roman" w:hAnsi="Times New Roman"/>
          <w:sz w:val="24"/>
          <w:szCs w:val="24"/>
        </w:rPr>
        <w:t xml:space="preserve"> plays a crucial role in ensuring that businesses maintain a positive cash flow. They closely monitor revenue streams and expenses, identify any liquidity issues, and provide strategies to optimize cash flow, enabling businesses to meet operational needs and invest in growth.</w:t>
      </w:r>
    </w:p>
    <w:p w14:paraId="0C4C6B04"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Risk Management Department</w:t>
      </w:r>
      <w:r w:rsidRPr="002141C6">
        <w:rPr>
          <w:rFonts w:ascii="Times New Roman" w:hAnsi="Times New Roman"/>
          <w:sz w:val="24"/>
          <w:szCs w:val="24"/>
        </w:rPr>
        <w:t xml:space="preserve"> is responsible for identifying potential financial risks, such as market fluctuations or operational challenges. This department evaluates the impact of these risks and develops tailored strategies to mitigate them, ensuring that businesses are prepared for uncertainties and able to continue thriving.</w:t>
      </w:r>
    </w:p>
    <w:p w14:paraId="6AB226D5"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Regulatory Compliance Department</w:t>
      </w:r>
      <w:r w:rsidRPr="002141C6">
        <w:rPr>
          <w:rFonts w:ascii="Times New Roman" w:hAnsi="Times New Roman"/>
          <w:sz w:val="24"/>
          <w:szCs w:val="24"/>
        </w:rPr>
        <w:t xml:space="preserve"> ensures that all clients comply with local and international financial regulations. They keep businesses up to date with any changes in laws or guidelines and help them take advantage of regulatory frameworks and incentives, all while safeguarding against legal risks.</w:t>
      </w:r>
    </w:p>
    <w:p w14:paraId="4F88A3ED"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Client Relationship Management Department</w:t>
      </w:r>
      <w:r w:rsidRPr="002141C6">
        <w:rPr>
          <w:rFonts w:ascii="Times New Roman" w:hAnsi="Times New Roman"/>
          <w:sz w:val="24"/>
          <w:szCs w:val="24"/>
        </w:rPr>
        <w:t xml:space="preserve"> builds strong and lasting relationships with clients by offering personalized support and understanding their unique financial needs. They ensure open communication, manage expectations, and address concerns promptly to maintain client satisfaction and trust.</w:t>
      </w:r>
    </w:p>
    <w:p w14:paraId="4805A02D"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lastRenderedPageBreak/>
        <w:t xml:space="preserve">The </w:t>
      </w:r>
      <w:r w:rsidRPr="002141C6">
        <w:rPr>
          <w:rFonts w:ascii="Times New Roman" w:hAnsi="Times New Roman"/>
          <w:b/>
          <w:bCs/>
          <w:sz w:val="24"/>
          <w:szCs w:val="24"/>
        </w:rPr>
        <w:t>Research and Development Department</w:t>
      </w:r>
      <w:r w:rsidRPr="002141C6">
        <w:rPr>
          <w:rFonts w:ascii="Times New Roman" w:hAnsi="Times New Roman"/>
          <w:sz w:val="24"/>
          <w:szCs w:val="24"/>
        </w:rPr>
        <w:t xml:space="preserve"> conducts in-depth market research and explores emerging financial tools and technologies. This department continuously looks for innovative solutions that can enhance the services offered, helping clients stay ahead of market trends and adapt to changing financial environments.</w:t>
      </w:r>
    </w:p>
    <w:p w14:paraId="1ADEB977"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Human Resources and Administration Department</w:t>
      </w:r>
      <w:r w:rsidRPr="002141C6">
        <w:rPr>
          <w:rFonts w:ascii="Times New Roman" w:hAnsi="Times New Roman"/>
          <w:sz w:val="24"/>
          <w:szCs w:val="24"/>
        </w:rPr>
        <w:t xml:space="preserve"> oversees the recruitment, training, and development of staff. They also manage the administrative functions necessary for smooth operations, such as office management, employee relations, and organizational policies, ensuring a productive and positive work environment.</w:t>
      </w:r>
    </w:p>
    <w:p w14:paraId="6D7DB8E9"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Marketing and Business Development Department</w:t>
      </w:r>
      <w:r w:rsidRPr="002141C6">
        <w:rPr>
          <w:rFonts w:ascii="Times New Roman" w:hAnsi="Times New Roman"/>
          <w:sz w:val="24"/>
          <w:szCs w:val="24"/>
        </w:rPr>
        <w:t xml:space="preserve"> plays a key role in promoting the company’s services and expanding its client base. This department identifies new business opportunities, develops marketing campaigns, and creates partnerships, all aimed at growing the business and increasing its market presence.</w:t>
      </w:r>
    </w:p>
    <w:p w14:paraId="0B2BA2B5" w14:textId="77777777" w:rsidR="002141C6" w:rsidRPr="002141C6" w:rsidRDefault="002141C6" w:rsidP="002141C6">
      <w:pPr>
        <w:numPr>
          <w:ilvl w:val="0"/>
          <w:numId w:val="13"/>
        </w:numPr>
        <w:jc w:val="both"/>
        <w:rPr>
          <w:rFonts w:ascii="Times New Roman" w:hAnsi="Times New Roman"/>
          <w:sz w:val="24"/>
          <w:szCs w:val="24"/>
        </w:rPr>
      </w:pPr>
      <w:r w:rsidRPr="002141C6">
        <w:rPr>
          <w:rFonts w:ascii="Times New Roman" w:hAnsi="Times New Roman"/>
          <w:sz w:val="24"/>
          <w:szCs w:val="24"/>
        </w:rPr>
        <w:t xml:space="preserve">The </w:t>
      </w:r>
      <w:r w:rsidRPr="002141C6">
        <w:rPr>
          <w:rFonts w:ascii="Times New Roman" w:hAnsi="Times New Roman"/>
          <w:b/>
          <w:bCs/>
          <w:sz w:val="24"/>
          <w:szCs w:val="24"/>
        </w:rPr>
        <w:t>IT and Technology Support Department</w:t>
      </w:r>
      <w:r w:rsidRPr="002141C6">
        <w:rPr>
          <w:rFonts w:ascii="Times New Roman" w:hAnsi="Times New Roman"/>
          <w:sz w:val="24"/>
          <w:szCs w:val="24"/>
        </w:rPr>
        <w:t xml:space="preserve"> ensures that all digital tools, software, and systems used by the company run smoothly. They integrate modern financial technologies to improve efficiency and support clients with the best possible financial solutions, enhancing both internal operations and customer service.</w:t>
      </w:r>
    </w:p>
    <w:p w14:paraId="307EAE4C" w14:textId="77777777" w:rsidR="002141C6" w:rsidRDefault="002141C6" w:rsidP="002141C6">
      <w:pPr>
        <w:jc w:val="both"/>
        <w:rPr>
          <w:rFonts w:ascii="Times New Roman" w:hAnsi="Times New Roman"/>
          <w:sz w:val="24"/>
          <w:szCs w:val="24"/>
        </w:rPr>
      </w:pPr>
    </w:p>
    <w:p w14:paraId="06F154F5" w14:textId="77777777" w:rsidR="002141C6" w:rsidRDefault="002141C6" w:rsidP="002141C6">
      <w:pPr>
        <w:jc w:val="both"/>
        <w:rPr>
          <w:rFonts w:ascii="Times New Roman" w:hAnsi="Times New Roman"/>
          <w:sz w:val="24"/>
          <w:szCs w:val="24"/>
        </w:rPr>
      </w:pPr>
    </w:p>
    <w:p w14:paraId="7354E915" w14:textId="77777777" w:rsidR="002141C6" w:rsidRDefault="002141C6" w:rsidP="002141C6">
      <w:pPr>
        <w:jc w:val="both"/>
        <w:rPr>
          <w:rFonts w:ascii="Times New Roman" w:hAnsi="Times New Roman"/>
          <w:sz w:val="24"/>
          <w:szCs w:val="24"/>
        </w:rPr>
      </w:pPr>
    </w:p>
    <w:p w14:paraId="1B7EBFAB" w14:textId="77777777" w:rsidR="002141C6" w:rsidRDefault="002141C6" w:rsidP="002141C6">
      <w:pPr>
        <w:rPr>
          <w:rFonts w:ascii="Times New Roman" w:eastAsia="Wingdings" w:hAnsi="Times New Roman" w:cs="Times New Roman"/>
          <w:b/>
          <w:sz w:val="24"/>
          <w:szCs w:val="24"/>
        </w:rPr>
      </w:pPr>
      <w:r>
        <w:rPr>
          <w:rFonts w:ascii="Times New Roman" w:eastAsia="Wingdings" w:hAnsi="Times New Roman" w:cs="Times New Roman"/>
          <w:b/>
          <w:sz w:val="24"/>
          <w:szCs w:val="24"/>
        </w:rPr>
        <w:br w:type="page"/>
      </w:r>
    </w:p>
    <w:p w14:paraId="688BD278" w14:textId="77777777" w:rsidR="002141C6" w:rsidRDefault="002141C6" w:rsidP="002141C6">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57162D25" w14:textId="77777777" w:rsidR="002141C6" w:rsidRDefault="002141C6" w:rsidP="002141C6">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366E6603"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 xml:space="preserve">During my SIWES placement at </w:t>
      </w:r>
      <w:proofErr w:type="spellStart"/>
      <w:r w:rsidRPr="002141C6">
        <w:rPr>
          <w:rFonts w:ascii="Times New Roman" w:eastAsia="Wingdings" w:hAnsi="Times New Roman"/>
          <w:sz w:val="24"/>
          <w:szCs w:val="24"/>
        </w:rPr>
        <w:t>Muzahimu</w:t>
      </w:r>
      <w:proofErr w:type="spellEnd"/>
      <w:r w:rsidRPr="002141C6">
        <w:rPr>
          <w:rFonts w:ascii="Times New Roman" w:eastAsia="Wingdings" w:hAnsi="Times New Roman"/>
          <w:sz w:val="24"/>
          <w:szCs w:val="24"/>
        </w:rPr>
        <w:t xml:space="preserve"> Financial Strategies, I had the privilege of working in various departments, which allowed me to gain a comprehensive understanding of different aspects of the financial services industry. The key departments where I gained hands-on experience included the Financial Planning and Analysis Department, the Client Relationship Management Department, and the Secretary Department. This exposure not only enhanced my skills but also provided me with real-world insights that I could apply to my future career.</w:t>
      </w:r>
    </w:p>
    <w:p w14:paraId="444C5862"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In the Financial Planning and Analysis Department, I worked alongside experienced financial analysts and assisted in gathering and analyzing financial data. My main tasks involved helping to develop budgets, forecast financial outcomes, and prepare reports that would guide strategic business decisions. I learned the importance of having a solid financial plan in place for any business, as it directly impacts the success and growth of the organization. I also observed how financial analysts use data to project future trends and make recommendations on how to manage resources effectively. By being involved in the budgeting and forecasting processes, I gained valuable experience in evaluating the financial health of businesses, which is crucial in making informed decisions that support long-term goals.</w:t>
      </w:r>
    </w:p>
    <w:p w14:paraId="3FE77288"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One of the most significant lessons I learned in the Financial Planning and Analysis Department was the importance of precision and attention to detail. Small errors in financial calculations can lead to significant consequences, so accuracy is paramount in financial planning. I was trained to use financial software and tools to process data efficiently and produce accurate reports. This experience gave me a deeper understanding of the complexities involved in managing a company’s finances and how financial planning plays a pivotal role in guiding the organization’s strategic direction. Through this role, I also developed critical thinking skills, as I had to assess and interpret financial data to offer insights that would support business decisions.</w:t>
      </w:r>
    </w:p>
    <w:p w14:paraId="2D219776"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In addition to my work in financial analysis, I had the opportunity to participate in meetings where key financial decisions were made. I observed how decisions regarding investments, cash flow management, and resource allocation were made based on the data presented. Being a part of these discussions allowed me to see how theory is applied in real-world situations. It also helped me understand the impact that financial decisions have on the overall performance of a business. This experience solidified my interest in pursuing a career in financial planning and analysis and gave me a clearer picture of the responsibilities that come with such a role.</w:t>
      </w:r>
    </w:p>
    <w:p w14:paraId="7CBC4B5A"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Another department I had the chance to work in was the Client Relationship Management Department. In this department, I learned the importance of establishing and maintaining strong relationships with clients. I was tasked with scheduling meetings, managing client communication, and ensuring that clients were satisfied with the services provided. I quickly realized that client satisfaction is crucial for the long-term success of any business. Building trust and ensuring that clients’ needs are met is essential for fostering lasting business relationships. My responsibilities also included following up with clients to ensure that they were receiving the services they expected and addressing any concerns or issues they had.</w:t>
      </w:r>
    </w:p>
    <w:p w14:paraId="5EA3B275"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lastRenderedPageBreak/>
        <w:t>Working in the Client Relationship Management Department helped me develop strong interpersonal skills. I learned how to communicate effectively with clients, ensuring that they felt valued and understood. I also had the opportunity to handle client inquiries, which taught me the importance of being patient, empathetic, and professional when addressing concerns. I understood that each client is unique, and their needs must be approached in a personalized way. I learned to listen actively and provide tailored solutions to meet their specific requirements. This experience was invaluable in honing my ability to work with diverse individuals and develop strategies to ensure their satisfaction.</w:t>
      </w:r>
    </w:p>
    <w:p w14:paraId="49020899"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One of the key aspects of working in client relations is the ability to manage expectations. I learned how to set clear and realistic expectations for clients regarding timelines, deliverables, and potential outcomes. Managing client expectations is essential in preventing misunderstandings and ensuring that both parties are aligned. Through this experience, I gained a better understanding of how important it is to maintain transparent communication with clients, as this helps to build trust and ensures that they are always informed about the status of their projects.</w:t>
      </w:r>
    </w:p>
    <w:p w14:paraId="6E10A41B"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Another valuable lesson I learned while working in the Client Relationship Management Department was the importance of customer retention. I understood that attracting new clients is important, but retaining existing clients is even more crucial for sustained business growth. The department focused on maintaining long-term relationships with clients by providing continuous support and value. I saw how the company used follow-up calls, regular check-ins, and personalized services to ensure that clients remained satisfied and loyal. This experience taught me that exceptional customer service is not just about meeting clients’ needs; it’s about going above and beyond to exceed their expectations.</w:t>
      </w:r>
    </w:p>
    <w:p w14:paraId="0F748770"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In the Secretary Department, I was introduced to the administrative side of the business. I was responsible for supporting the daily operations by assisting with scheduling, managing meetings, and organizing office tasks. I learned how important it is to be organized and detail-oriented in ensuring that the office runs smoothly. I assisted in preparing documents, filing important paperwork, and handling correspondence. I also played a key role in coordinating office events and meetings, which taught me how to manage multiple tasks and prioritize effectively.</w:t>
      </w:r>
    </w:p>
    <w:p w14:paraId="047C8F42"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Working in the Secretary Department also helped me improve my communication skills. I was responsible for preparing reports, emails, and other correspondence, which required me to be clear and concise in my writing. I learned how to communicate effectively within the organization, ensuring that information was conveyed accurately and in a timely manner. I also became proficient in using office software and tools to manage schedules, track appointments, and organize meetings. This experience helped me develop strong administrative and organizational skills that are essential for any professional setting.</w:t>
      </w:r>
    </w:p>
    <w:p w14:paraId="399099F7"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One of the most valuable lessons I learned in the Secretary Department was the importance of time management. I had to juggle various tasks, including scheduling meetings, managing files, and assisting with office operations. Learning to manage my time effectively was crucial in ensuring that I could complete my tasks efficiently without compromising the quality of my work. This experience taught me how to balance multiple responsibilities and prioritize tasks based on their urgency and importance.</w:t>
      </w:r>
    </w:p>
    <w:p w14:paraId="7B6F5B0A" w14:textId="77777777" w:rsidR="002141C6" w:rsidRPr="002141C6" w:rsidRDefault="002141C6" w:rsidP="002141C6">
      <w:pPr>
        <w:jc w:val="both"/>
        <w:rPr>
          <w:rFonts w:ascii="Times New Roman" w:eastAsia="Wingdings" w:hAnsi="Times New Roman"/>
          <w:sz w:val="24"/>
          <w:szCs w:val="24"/>
        </w:rPr>
      </w:pPr>
      <w:r w:rsidRPr="002141C6">
        <w:rPr>
          <w:rFonts w:ascii="Times New Roman" w:eastAsia="Wingdings" w:hAnsi="Times New Roman"/>
          <w:sz w:val="24"/>
          <w:szCs w:val="24"/>
        </w:rPr>
        <w:t xml:space="preserve">Additionally, I gained a better understanding of how administrative functions support the overall operations of the business. While the financial analysts focused on data and strategy, the administrative </w:t>
      </w:r>
      <w:r w:rsidRPr="002141C6">
        <w:rPr>
          <w:rFonts w:ascii="Times New Roman" w:eastAsia="Wingdings" w:hAnsi="Times New Roman"/>
          <w:sz w:val="24"/>
          <w:szCs w:val="24"/>
        </w:rPr>
        <w:lastRenderedPageBreak/>
        <w:t>team ensured that everything ran smoothly in the background. I learned that without effective administration, the company’s day-to-day operations would be disrupted. This experience deepened my appreciation for the role that administrative staff play in supporting the company’s objectives.</w:t>
      </w:r>
    </w:p>
    <w:p w14:paraId="7A048551" w14:textId="5F1E7DC4" w:rsidR="002141C6" w:rsidRPr="002141C6" w:rsidRDefault="002141C6" w:rsidP="002141C6">
      <w:pPr>
        <w:jc w:val="both"/>
        <w:rPr>
          <w:rFonts w:ascii="Times New Roman" w:eastAsia="Wingdings" w:hAnsi="Times New Roman"/>
          <w:sz w:val="24"/>
          <w:szCs w:val="24"/>
        </w:rPr>
      </w:pPr>
      <w:r>
        <w:rPr>
          <w:rFonts w:ascii="Times New Roman" w:eastAsia="Wingdings" w:hAnsi="Times New Roman"/>
          <w:sz w:val="24"/>
          <w:szCs w:val="24"/>
        </w:rPr>
        <w:t>M</w:t>
      </w:r>
      <w:r w:rsidRPr="002141C6">
        <w:rPr>
          <w:rFonts w:ascii="Times New Roman" w:eastAsia="Wingdings" w:hAnsi="Times New Roman"/>
          <w:sz w:val="24"/>
          <w:szCs w:val="24"/>
        </w:rPr>
        <w:t xml:space="preserve">y SIWES experience at </w:t>
      </w:r>
      <w:proofErr w:type="spellStart"/>
      <w:r w:rsidRPr="002141C6">
        <w:rPr>
          <w:rFonts w:ascii="Times New Roman" w:eastAsia="Wingdings" w:hAnsi="Times New Roman"/>
          <w:sz w:val="24"/>
          <w:szCs w:val="24"/>
        </w:rPr>
        <w:t>Muzahimu</w:t>
      </w:r>
      <w:proofErr w:type="spellEnd"/>
      <w:r w:rsidRPr="002141C6">
        <w:rPr>
          <w:rFonts w:ascii="Times New Roman" w:eastAsia="Wingdings" w:hAnsi="Times New Roman"/>
          <w:sz w:val="24"/>
          <w:szCs w:val="24"/>
        </w:rPr>
        <w:t xml:space="preserve"> Financial Strategies was an enriching and transformative learning opportunity. It allowed me to gain practical experience in financial planning, client management, and administrative functions. The knowledge and skills I acquired during my placement have not only deepened my understanding of the financial services industry but also provided me with the confidence to take on new challenges in my future career. I am now better equipped to apply the lessons I learned to any professional setting and continue developing my skills in financial management and client relations.</w:t>
      </w:r>
    </w:p>
    <w:p w14:paraId="26A102F8" w14:textId="77777777" w:rsidR="002141C6" w:rsidRDefault="002141C6" w:rsidP="002141C6">
      <w:pPr>
        <w:rPr>
          <w:rFonts w:ascii="Times New Roman" w:hAnsi="Times New Roman" w:cs="Times New Roman"/>
          <w:b/>
          <w:bCs/>
          <w:sz w:val="26"/>
          <w:szCs w:val="26"/>
        </w:rPr>
      </w:pPr>
      <w:r>
        <w:rPr>
          <w:rFonts w:ascii="Times New Roman" w:hAnsi="Times New Roman" w:cs="Times New Roman"/>
          <w:b/>
          <w:bCs/>
          <w:sz w:val="26"/>
          <w:szCs w:val="26"/>
        </w:rPr>
        <w:br w:type="page"/>
      </w:r>
    </w:p>
    <w:p w14:paraId="09FBA0CA" w14:textId="77777777" w:rsidR="002141C6" w:rsidRDefault="002141C6" w:rsidP="002141C6">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5541DCF" w14:textId="77777777" w:rsidR="002141C6" w:rsidRDefault="002141C6" w:rsidP="002141C6">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708390F" w14:textId="77777777" w:rsidR="002141C6" w:rsidRDefault="002141C6" w:rsidP="002141C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181CA64" w14:textId="77777777" w:rsidR="002141C6" w:rsidRDefault="002141C6" w:rsidP="002141C6">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1B3E4548" w14:textId="77777777" w:rsidR="002141C6" w:rsidRDefault="002141C6" w:rsidP="002141C6">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EF4A4D0" w14:textId="77777777" w:rsidR="002141C6" w:rsidRDefault="002141C6" w:rsidP="002141C6">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A63883E" w14:textId="77777777" w:rsidR="002141C6" w:rsidRDefault="002141C6" w:rsidP="002141C6">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676E93B4" w14:textId="77777777" w:rsidR="002141C6" w:rsidRDefault="002141C6" w:rsidP="002141C6">
      <w:pPr>
        <w:jc w:val="both"/>
        <w:rPr>
          <w:rFonts w:ascii="Times New Roman" w:hAnsi="Times New Roman" w:cs="Times New Roman"/>
          <w:sz w:val="26"/>
          <w:szCs w:val="26"/>
        </w:rPr>
      </w:pPr>
    </w:p>
    <w:p w14:paraId="182550C9" w14:textId="77777777" w:rsidR="002141C6" w:rsidRDefault="002141C6" w:rsidP="002141C6">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6A98F42D" w14:textId="5E743532" w:rsidR="002141C6" w:rsidRDefault="002141C6" w:rsidP="002141C6">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F46A1C" w:rsidRPr="002141C6">
        <w:rPr>
          <w:rFonts w:ascii="Times New Roman" w:hAnsi="Times New Roman"/>
          <w:b/>
          <w:bCs/>
          <w:sz w:val="24"/>
          <w:szCs w:val="24"/>
        </w:rPr>
        <w:t>MUZAHIMU FINANCIAL STRATEGIES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8DC554B" w14:textId="77777777" w:rsidR="002141C6" w:rsidRDefault="002141C6" w:rsidP="002141C6">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07C0C3CA" w14:textId="77777777" w:rsidR="002141C6" w:rsidRDefault="002141C6" w:rsidP="002141C6">
      <w:pPr>
        <w:rPr>
          <w:rFonts w:ascii="Times New Roman" w:hAnsi="Times New Roman" w:cs="Times New Roman"/>
          <w:b/>
          <w:sz w:val="26"/>
          <w:szCs w:val="26"/>
        </w:rPr>
      </w:pPr>
      <w:r>
        <w:rPr>
          <w:rFonts w:ascii="Times New Roman" w:hAnsi="Times New Roman" w:cs="Times New Roman"/>
          <w:b/>
          <w:sz w:val="26"/>
          <w:szCs w:val="26"/>
        </w:rPr>
        <w:br w:type="page"/>
      </w:r>
    </w:p>
    <w:p w14:paraId="0923CFF0" w14:textId="77777777" w:rsidR="002141C6" w:rsidRDefault="002141C6" w:rsidP="002141C6">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DECDC77" w14:textId="77777777" w:rsidR="002141C6" w:rsidRDefault="002141C6" w:rsidP="002141C6">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42D29680" w14:textId="77777777" w:rsidR="002141C6" w:rsidRDefault="002141C6" w:rsidP="002141C6">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3E47B1A" w14:textId="77777777" w:rsidR="002141C6" w:rsidRDefault="002141C6" w:rsidP="002141C6">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F535CAE" w14:textId="77777777" w:rsidR="002141C6" w:rsidRDefault="002141C6" w:rsidP="002141C6">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0C173696" w14:textId="77777777" w:rsidR="002141C6" w:rsidRDefault="002141C6" w:rsidP="002141C6">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195D4E2" w14:textId="77777777" w:rsidR="002141C6" w:rsidRDefault="002141C6" w:rsidP="002141C6">
      <w:pPr>
        <w:jc w:val="both"/>
        <w:rPr>
          <w:rFonts w:ascii="Times New Roman" w:hAnsi="Times New Roman" w:cs="Times New Roman"/>
          <w:sz w:val="26"/>
          <w:szCs w:val="26"/>
        </w:rPr>
      </w:pPr>
      <w:r>
        <w:rPr>
          <w:rFonts w:ascii="Times New Roman" w:hAnsi="Times New Roman" w:cs="Times New Roman"/>
          <w:sz w:val="26"/>
          <w:szCs w:val="26"/>
        </w:rPr>
        <w:t>2. Working Time</w:t>
      </w:r>
    </w:p>
    <w:p w14:paraId="1C14CB61" w14:textId="77777777" w:rsidR="002141C6" w:rsidRDefault="002141C6" w:rsidP="002141C6">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4CB03A8" w14:textId="77777777" w:rsidR="002141C6" w:rsidRDefault="002141C6" w:rsidP="002141C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B581F71" w14:textId="77777777" w:rsidR="002141C6" w:rsidRDefault="002141C6" w:rsidP="002141C6">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EBB22F7" w14:textId="77777777" w:rsidR="002141C6" w:rsidRDefault="002141C6" w:rsidP="002141C6">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4C3953AB" w14:textId="77777777" w:rsidR="002141C6" w:rsidRDefault="002141C6" w:rsidP="002141C6">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E4B9D37" w14:textId="77777777" w:rsidR="002141C6" w:rsidRDefault="002141C6" w:rsidP="002141C6">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5DB1581" w14:textId="77777777" w:rsidR="002141C6" w:rsidRDefault="002141C6" w:rsidP="002141C6">
      <w:pPr>
        <w:numPr>
          <w:ilvl w:val="0"/>
          <w:numId w:val="4"/>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00D4DD7E" w14:textId="77777777" w:rsidR="002141C6" w:rsidRDefault="002141C6" w:rsidP="002141C6">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141E645" w14:textId="77777777" w:rsidR="002141C6" w:rsidRDefault="002141C6" w:rsidP="002141C6">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82BA116" w14:textId="77777777" w:rsidR="002141C6" w:rsidRDefault="002141C6" w:rsidP="002141C6">
      <w:pPr>
        <w:numPr>
          <w:ilvl w:val="0"/>
          <w:numId w:val="4"/>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CCF9AED" w14:textId="77777777" w:rsidR="002141C6" w:rsidRDefault="002141C6" w:rsidP="002141C6">
      <w:pPr>
        <w:jc w:val="both"/>
        <w:rPr>
          <w:rFonts w:ascii="Times New Roman" w:hAnsi="Times New Roman" w:cs="Times New Roman"/>
          <w:b/>
          <w:sz w:val="26"/>
          <w:szCs w:val="26"/>
        </w:rPr>
      </w:pPr>
    </w:p>
    <w:p w14:paraId="63773DBA" w14:textId="77777777" w:rsidR="002141C6" w:rsidRDefault="002141C6" w:rsidP="002141C6">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087FB48" w14:textId="77777777" w:rsidR="002141C6" w:rsidRDefault="002141C6" w:rsidP="002141C6">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2BBFFCE2" w14:textId="77777777" w:rsidR="002141C6" w:rsidRDefault="002141C6" w:rsidP="002141C6">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F552A29" w14:textId="77777777" w:rsidR="002141C6" w:rsidRDefault="002141C6" w:rsidP="002141C6">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13F72B7" w14:textId="77777777" w:rsidR="002141C6" w:rsidRDefault="002141C6" w:rsidP="002141C6">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7A2087DB" w14:textId="77777777" w:rsidR="002141C6" w:rsidRDefault="002141C6" w:rsidP="002141C6">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4D08D14C" w14:textId="77777777" w:rsidR="002141C6" w:rsidRDefault="002141C6" w:rsidP="002141C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665235D6" w14:textId="77777777" w:rsidR="002141C6" w:rsidRDefault="002141C6" w:rsidP="002141C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7AE83BCA" w14:textId="77777777" w:rsidR="002141C6" w:rsidRDefault="002141C6" w:rsidP="002141C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3A4AA78C" w14:textId="77777777" w:rsidR="002141C6" w:rsidRDefault="002141C6" w:rsidP="002141C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D0A86BD" w14:textId="77777777" w:rsidR="002141C6" w:rsidRDefault="002141C6" w:rsidP="002141C6">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77DFFB8A" w14:textId="77777777" w:rsidR="002141C6" w:rsidRDefault="002141C6" w:rsidP="002141C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6C1D923" w14:textId="77777777" w:rsidR="002141C6" w:rsidRDefault="002141C6" w:rsidP="002141C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35B4053B" w14:textId="77777777" w:rsidR="002141C6" w:rsidRDefault="002141C6" w:rsidP="002141C6">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56398964" w14:textId="77777777" w:rsidR="002141C6" w:rsidRDefault="002141C6" w:rsidP="002141C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78589CD0" w14:textId="77777777" w:rsidR="002141C6" w:rsidRDefault="002141C6" w:rsidP="002141C6">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7A84CF72" w14:textId="77777777" w:rsidR="002141C6" w:rsidRDefault="002141C6" w:rsidP="002141C6">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54173A3B" w14:textId="77777777" w:rsidR="002141C6" w:rsidRDefault="002141C6" w:rsidP="002141C6">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A21BFFA" w14:textId="77777777" w:rsidR="002141C6" w:rsidRDefault="002141C6" w:rsidP="002141C6">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BCEABCB" w14:textId="77777777" w:rsidR="002141C6" w:rsidRDefault="002141C6" w:rsidP="002141C6">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62A159A5" w14:textId="77777777" w:rsidR="002141C6" w:rsidRDefault="002141C6" w:rsidP="002141C6">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62F8F30B" w14:textId="77777777" w:rsidR="002141C6" w:rsidRDefault="002141C6" w:rsidP="002141C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390E09D" w14:textId="77777777" w:rsidR="002141C6" w:rsidRDefault="002141C6" w:rsidP="002141C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6805A4EC" w14:textId="77777777" w:rsidR="002141C6" w:rsidRDefault="002141C6" w:rsidP="002141C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3B94F349" w14:textId="77777777" w:rsidR="002141C6" w:rsidRDefault="002141C6" w:rsidP="002141C6">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C461388" w14:textId="77777777" w:rsidR="002141C6" w:rsidRDefault="002141C6" w:rsidP="002141C6">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7682459" w14:textId="77777777" w:rsidR="002141C6" w:rsidRDefault="002141C6" w:rsidP="002141C6">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414718F0" w14:textId="77777777" w:rsidR="002141C6" w:rsidRDefault="002141C6" w:rsidP="002141C6">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5F948847" w14:textId="77777777" w:rsidR="002141C6" w:rsidRDefault="002141C6" w:rsidP="002141C6">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603CE482" w14:textId="77777777" w:rsidR="002141C6" w:rsidRDefault="002141C6" w:rsidP="002141C6">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1B172B77" w14:textId="77777777" w:rsidR="002141C6" w:rsidRDefault="002141C6" w:rsidP="002141C6">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62EB3EB5" w14:textId="77777777" w:rsidR="002141C6" w:rsidRDefault="002141C6" w:rsidP="002141C6">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75D194B8" w14:textId="77777777" w:rsidR="002141C6" w:rsidRDefault="002141C6" w:rsidP="002141C6">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443576D" w14:textId="77777777" w:rsidR="002141C6" w:rsidRDefault="002141C6" w:rsidP="002141C6">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267D9863" w14:textId="77777777" w:rsidR="002141C6" w:rsidRDefault="002141C6" w:rsidP="002141C6">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3B4BD2C0" w14:textId="77777777" w:rsidR="002141C6" w:rsidRDefault="002141C6" w:rsidP="002141C6">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66E0DFD9" w14:textId="77777777" w:rsidR="002141C6" w:rsidRDefault="002141C6" w:rsidP="002141C6"/>
    <w:p w14:paraId="5BF86857" w14:textId="77777777" w:rsidR="002141C6" w:rsidRDefault="002141C6" w:rsidP="002141C6"/>
    <w:p w14:paraId="63C7A9A5" w14:textId="77777777" w:rsidR="002141C6" w:rsidRDefault="002141C6" w:rsidP="002141C6"/>
    <w:p w14:paraId="7DC40930" w14:textId="77777777" w:rsidR="002141C6" w:rsidRDefault="002141C6" w:rsidP="002141C6"/>
    <w:p w14:paraId="64A16601" w14:textId="77777777" w:rsidR="002141C6" w:rsidRDefault="002141C6" w:rsidP="002141C6"/>
    <w:p w14:paraId="53BD70EA" w14:textId="77777777" w:rsidR="002141C6" w:rsidRDefault="002141C6"/>
    <w:sectPr w:rsidR="002141C6" w:rsidSect="002141C6">
      <w:headerReference w:type="even" r:id="rId7"/>
      <w:headerReference w:type="default" r:id="rId8"/>
      <w:footerReference w:type="default" r:id="rId9"/>
      <w:headerReference w:type="first" r:id="rId10"/>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317189"/>
    </w:sdtPr>
    <w:sdtEndPr/>
    <w:sdtContent>
      <w:p w14:paraId="5475E5BF" w14:textId="77777777" w:rsidR="000B07D5" w:rsidRDefault="000B07D5">
        <w:pPr>
          <w:pStyle w:val="Footer"/>
          <w:jc w:val="center"/>
        </w:pPr>
        <w:r>
          <w:rPr>
            <w:noProof/>
          </w:rPr>
          <mc:AlternateContent>
            <mc:Choice Requires="wps">
              <w:drawing>
                <wp:inline distT="0" distB="0" distL="0" distR="0" wp14:anchorId="46A88743" wp14:editId="4A59FFD0">
                  <wp:extent cx="5467350" cy="54610"/>
                  <wp:effectExtent l="38100" t="5080" r="38100" b="16510"/>
                  <wp:docPr id="182688410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75414728"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49FBC307" w14:textId="77777777" w:rsidR="000B07D5" w:rsidRDefault="000B07D5">
        <w:pPr>
          <w:pStyle w:val="Footer"/>
          <w:jc w:val="center"/>
        </w:pPr>
        <w:r>
          <w:fldChar w:fldCharType="begin"/>
        </w:r>
        <w:r>
          <w:instrText xml:space="preserve"> PAGE    \* MERGEFORMAT </w:instrText>
        </w:r>
        <w:r>
          <w:fldChar w:fldCharType="separate"/>
        </w:r>
        <w:r>
          <w:t>2</w:t>
        </w:r>
        <w:r>
          <w:fldChar w:fldCharType="end"/>
        </w:r>
      </w:p>
    </w:sdtContent>
  </w:sdt>
  <w:p w14:paraId="5A75B9EF" w14:textId="77777777" w:rsidR="000B07D5" w:rsidRDefault="000B07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0D20" w14:textId="77777777" w:rsidR="000B07D5" w:rsidRDefault="000B07D5">
    <w:pPr>
      <w:pStyle w:val="Header"/>
    </w:pPr>
    <w:r>
      <w:rPr>
        <w:noProof/>
        <w14:ligatures w14:val="standardContextual"/>
      </w:rPr>
      <w:drawing>
        <wp:anchor distT="0" distB="0" distL="114300" distR="114300" simplePos="0" relativeHeight="251660288" behindDoc="1" locked="0" layoutInCell="0" allowOverlap="1" wp14:anchorId="3602869A" wp14:editId="19F2A4EE">
          <wp:simplePos x="0" y="0"/>
          <wp:positionH relativeFrom="margin">
            <wp:align>center</wp:align>
          </wp:positionH>
          <wp:positionV relativeFrom="margin">
            <wp:align>center</wp:align>
          </wp:positionV>
          <wp:extent cx="5942965" cy="5589905"/>
          <wp:effectExtent l="0" t="0" r="635" b="10795"/>
          <wp:wrapNone/>
          <wp:docPr id="1"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23DE" w14:textId="77777777" w:rsidR="000B07D5" w:rsidRDefault="000B07D5">
    <w:pPr>
      <w:pStyle w:val="Header"/>
    </w:pPr>
    <w:r>
      <w:rPr>
        <w:noProof/>
        <w14:ligatures w14:val="standardContextual"/>
      </w:rPr>
      <w:drawing>
        <wp:anchor distT="0" distB="0" distL="114300" distR="114300" simplePos="0" relativeHeight="251661312" behindDoc="1" locked="0" layoutInCell="0" allowOverlap="1" wp14:anchorId="0CADEFEB" wp14:editId="07D9B95B">
          <wp:simplePos x="0" y="0"/>
          <wp:positionH relativeFrom="margin">
            <wp:align>center</wp:align>
          </wp:positionH>
          <wp:positionV relativeFrom="margin">
            <wp:align>center</wp:align>
          </wp:positionV>
          <wp:extent cx="5942965" cy="5589905"/>
          <wp:effectExtent l="0" t="0" r="635" b="10795"/>
          <wp:wrapNone/>
          <wp:docPr id="3"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91DA" w14:textId="77777777" w:rsidR="000B07D5" w:rsidRDefault="000B07D5">
    <w:pPr>
      <w:pStyle w:val="Header"/>
    </w:pPr>
    <w:r>
      <w:rPr>
        <w:noProof/>
        <w14:ligatures w14:val="standardContextual"/>
      </w:rPr>
      <w:drawing>
        <wp:anchor distT="0" distB="0" distL="114300" distR="114300" simplePos="0" relativeHeight="251659264" behindDoc="1" locked="0" layoutInCell="0" allowOverlap="1" wp14:anchorId="79B7ACAB" wp14:editId="166821B9">
          <wp:simplePos x="0" y="0"/>
          <wp:positionH relativeFrom="margin">
            <wp:align>center</wp:align>
          </wp:positionH>
          <wp:positionV relativeFrom="margin">
            <wp:align>center</wp:align>
          </wp:positionV>
          <wp:extent cx="5942965" cy="5589905"/>
          <wp:effectExtent l="0" t="0" r="635" b="10795"/>
          <wp:wrapNone/>
          <wp:docPr id="2"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501C97"/>
    <w:multiLevelType w:val="multilevel"/>
    <w:tmpl w:val="F356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4367AA"/>
    <w:multiLevelType w:val="multilevel"/>
    <w:tmpl w:val="87C6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622774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501201">
    <w:abstractNumId w:val="5"/>
  </w:num>
  <w:num w:numId="3" w16cid:durableId="1732265035">
    <w:abstractNumId w:val="7"/>
  </w:num>
  <w:num w:numId="4" w16cid:durableId="611863862">
    <w:abstractNumId w:val="12"/>
  </w:num>
  <w:num w:numId="5" w16cid:durableId="1368678270">
    <w:abstractNumId w:val="3"/>
  </w:num>
  <w:num w:numId="6" w16cid:durableId="1670282552">
    <w:abstractNumId w:val="0"/>
  </w:num>
  <w:num w:numId="7" w16cid:durableId="886451985">
    <w:abstractNumId w:val="9"/>
  </w:num>
  <w:num w:numId="8" w16cid:durableId="1047531123">
    <w:abstractNumId w:val="6"/>
  </w:num>
  <w:num w:numId="9" w16cid:durableId="1607929416">
    <w:abstractNumId w:val="2"/>
  </w:num>
  <w:num w:numId="10" w16cid:durableId="193759577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32589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2589584">
    <w:abstractNumId w:val="11"/>
  </w:num>
  <w:num w:numId="13" w16cid:durableId="1276785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C6"/>
    <w:rsid w:val="000B07D5"/>
    <w:rsid w:val="002141C6"/>
    <w:rsid w:val="00395A5B"/>
    <w:rsid w:val="00F4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8E1F"/>
  <w15:chartTrackingRefBased/>
  <w15:docId w15:val="{0A1011D5-23B2-42B3-99A2-FDE92111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1C6"/>
    <w:rPr>
      <w:rFonts w:ascii="Calibri" w:eastAsia="Calibri" w:hAnsi="Calibri" w:cs="SimSun"/>
      <w:kern w:val="0"/>
      <w14:ligatures w14:val="none"/>
    </w:rPr>
  </w:style>
  <w:style w:type="paragraph" w:styleId="Heading2">
    <w:name w:val="heading 2"/>
    <w:basedOn w:val="Normal"/>
    <w:next w:val="Normal"/>
    <w:link w:val="Heading2Char"/>
    <w:uiPriority w:val="9"/>
    <w:unhideWhenUsed/>
    <w:qFormat/>
    <w:rsid w:val="002141C6"/>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1C6"/>
    <w:rPr>
      <w:rFonts w:eastAsiaTheme="majorEastAsia" w:cstheme="minorHAnsi"/>
      <w:b/>
      <w:bCs/>
      <w:color w:val="000000" w:themeColor="text1"/>
      <w:kern w:val="0"/>
      <w:sz w:val="24"/>
      <w:szCs w:val="24"/>
      <w:lang w:val="en-GB"/>
      <w14:ligatures w14:val="none"/>
    </w:rPr>
  </w:style>
  <w:style w:type="paragraph" w:styleId="Footer">
    <w:name w:val="footer"/>
    <w:basedOn w:val="Normal"/>
    <w:link w:val="FooterChar"/>
    <w:uiPriority w:val="99"/>
    <w:unhideWhenUsed/>
    <w:qFormat/>
    <w:rsid w:val="0021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C6"/>
    <w:rPr>
      <w:rFonts w:ascii="Calibri" w:eastAsia="Calibri" w:hAnsi="Calibri" w:cs="SimSun"/>
      <w:kern w:val="0"/>
      <w14:ligatures w14:val="none"/>
    </w:rPr>
  </w:style>
  <w:style w:type="paragraph" w:styleId="Header">
    <w:name w:val="header"/>
    <w:basedOn w:val="Normal"/>
    <w:link w:val="HeaderChar"/>
    <w:uiPriority w:val="99"/>
    <w:unhideWhenUsed/>
    <w:qFormat/>
    <w:rsid w:val="0021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C6"/>
    <w:rPr>
      <w:rFonts w:ascii="Calibri" w:eastAsia="Calibri" w:hAnsi="Calibri" w:cs="SimSun"/>
      <w:kern w:val="0"/>
      <w14:ligatures w14:val="none"/>
    </w:rPr>
  </w:style>
  <w:style w:type="character" w:customStyle="1" w:styleId="a1">
    <w:name w:val="a1"/>
    <w:qFormat/>
    <w:rsid w:val="002141C6"/>
    <w:rPr>
      <w:rFonts w:ascii="Times New Roman" w:hAnsi="Times New Roman" w:cs="Times New Roman" w:hint="default"/>
    </w:rPr>
  </w:style>
  <w:style w:type="paragraph" w:styleId="ListParagraph">
    <w:name w:val="List Paragraph"/>
    <w:basedOn w:val="Normal"/>
    <w:uiPriority w:val="34"/>
    <w:qFormat/>
    <w:rsid w:val="00214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1639">
      <w:bodyDiv w:val="1"/>
      <w:marLeft w:val="0"/>
      <w:marRight w:val="0"/>
      <w:marTop w:val="0"/>
      <w:marBottom w:val="0"/>
      <w:divBdr>
        <w:top w:val="none" w:sz="0" w:space="0" w:color="auto"/>
        <w:left w:val="none" w:sz="0" w:space="0" w:color="auto"/>
        <w:bottom w:val="none" w:sz="0" w:space="0" w:color="auto"/>
        <w:right w:val="none" w:sz="0" w:space="0" w:color="auto"/>
      </w:divBdr>
    </w:div>
    <w:div w:id="651761695">
      <w:bodyDiv w:val="1"/>
      <w:marLeft w:val="0"/>
      <w:marRight w:val="0"/>
      <w:marTop w:val="0"/>
      <w:marBottom w:val="0"/>
      <w:divBdr>
        <w:top w:val="none" w:sz="0" w:space="0" w:color="auto"/>
        <w:left w:val="none" w:sz="0" w:space="0" w:color="auto"/>
        <w:bottom w:val="none" w:sz="0" w:space="0" w:color="auto"/>
        <w:right w:val="none" w:sz="0" w:space="0" w:color="auto"/>
      </w:divBdr>
    </w:div>
    <w:div w:id="673999457">
      <w:bodyDiv w:val="1"/>
      <w:marLeft w:val="0"/>
      <w:marRight w:val="0"/>
      <w:marTop w:val="0"/>
      <w:marBottom w:val="0"/>
      <w:divBdr>
        <w:top w:val="none" w:sz="0" w:space="0" w:color="auto"/>
        <w:left w:val="none" w:sz="0" w:space="0" w:color="auto"/>
        <w:bottom w:val="none" w:sz="0" w:space="0" w:color="auto"/>
        <w:right w:val="none" w:sz="0" w:space="0" w:color="auto"/>
      </w:divBdr>
    </w:div>
    <w:div w:id="784228335">
      <w:bodyDiv w:val="1"/>
      <w:marLeft w:val="0"/>
      <w:marRight w:val="0"/>
      <w:marTop w:val="0"/>
      <w:marBottom w:val="0"/>
      <w:divBdr>
        <w:top w:val="none" w:sz="0" w:space="0" w:color="auto"/>
        <w:left w:val="none" w:sz="0" w:space="0" w:color="auto"/>
        <w:bottom w:val="none" w:sz="0" w:space="0" w:color="auto"/>
        <w:right w:val="none" w:sz="0" w:space="0" w:color="auto"/>
      </w:divBdr>
    </w:div>
    <w:div w:id="1054038326">
      <w:bodyDiv w:val="1"/>
      <w:marLeft w:val="0"/>
      <w:marRight w:val="0"/>
      <w:marTop w:val="0"/>
      <w:marBottom w:val="0"/>
      <w:divBdr>
        <w:top w:val="none" w:sz="0" w:space="0" w:color="auto"/>
        <w:left w:val="none" w:sz="0" w:space="0" w:color="auto"/>
        <w:bottom w:val="none" w:sz="0" w:space="0" w:color="auto"/>
        <w:right w:val="none" w:sz="0" w:space="0" w:color="auto"/>
      </w:divBdr>
    </w:div>
    <w:div w:id="1091271217">
      <w:bodyDiv w:val="1"/>
      <w:marLeft w:val="0"/>
      <w:marRight w:val="0"/>
      <w:marTop w:val="0"/>
      <w:marBottom w:val="0"/>
      <w:divBdr>
        <w:top w:val="none" w:sz="0" w:space="0" w:color="auto"/>
        <w:left w:val="none" w:sz="0" w:space="0" w:color="auto"/>
        <w:bottom w:val="none" w:sz="0" w:space="0" w:color="auto"/>
        <w:right w:val="none" w:sz="0" w:space="0" w:color="auto"/>
      </w:divBdr>
    </w:div>
    <w:div w:id="1150056097">
      <w:bodyDiv w:val="1"/>
      <w:marLeft w:val="0"/>
      <w:marRight w:val="0"/>
      <w:marTop w:val="0"/>
      <w:marBottom w:val="0"/>
      <w:divBdr>
        <w:top w:val="none" w:sz="0" w:space="0" w:color="auto"/>
        <w:left w:val="none" w:sz="0" w:space="0" w:color="auto"/>
        <w:bottom w:val="none" w:sz="0" w:space="0" w:color="auto"/>
        <w:right w:val="none" w:sz="0" w:space="0" w:color="auto"/>
      </w:divBdr>
    </w:div>
    <w:div w:id="1228150292">
      <w:bodyDiv w:val="1"/>
      <w:marLeft w:val="0"/>
      <w:marRight w:val="0"/>
      <w:marTop w:val="0"/>
      <w:marBottom w:val="0"/>
      <w:divBdr>
        <w:top w:val="none" w:sz="0" w:space="0" w:color="auto"/>
        <w:left w:val="none" w:sz="0" w:space="0" w:color="auto"/>
        <w:bottom w:val="none" w:sz="0" w:space="0" w:color="auto"/>
        <w:right w:val="none" w:sz="0" w:space="0" w:color="auto"/>
      </w:divBdr>
    </w:div>
    <w:div w:id="1304963416">
      <w:bodyDiv w:val="1"/>
      <w:marLeft w:val="0"/>
      <w:marRight w:val="0"/>
      <w:marTop w:val="0"/>
      <w:marBottom w:val="0"/>
      <w:divBdr>
        <w:top w:val="none" w:sz="0" w:space="0" w:color="auto"/>
        <w:left w:val="none" w:sz="0" w:space="0" w:color="auto"/>
        <w:bottom w:val="none" w:sz="0" w:space="0" w:color="auto"/>
        <w:right w:val="none" w:sz="0" w:space="0" w:color="auto"/>
      </w:divBdr>
    </w:div>
    <w:div w:id="18656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22</Pages>
  <Words>5874</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2025-01-09T00:09:00Z</dcterms:created>
  <dcterms:modified xsi:type="dcterms:W3CDTF">2025-01-09T04:31:00Z</dcterms:modified>
</cp:coreProperties>
</file>