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6081EC" w14:textId="77777777" w:rsidR="00D5379D" w:rsidRDefault="00D5379D" w:rsidP="00D5379D">
      <w:pPr>
        <w:jc w:val="center"/>
        <w:rPr>
          <w:rFonts w:ascii="Times New Roman" w:hAnsi="Times New Roman" w:cs="Times New Roman"/>
          <w:b/>
          <w:sz w:val="24"/>
          <w:szCs w:val="24"/>
        </w:rPr>
      </w:pPr>
      <w:r>
        <w:rPr>
          <w:noProof/>
        </w:rPr>
        <w:drawing>
          <wp:inline distT="0" distB="0" distL="0" distR="0" wp14:anchorId="2D4A61EA" wp14:editId="199B16D7">
            <wp:extent cx="1468755" cy="1610995"/>
            <wp:effectExtent l="0" t="0" r="17145" b="8255"/>
            <wp:docPr id="315533238" name="Picture 1"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533238" name="Picture 1" descr="Kwara-State-Polytechnic-Kwarapoly-logo - Passnowno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473476" cy="1615884"/>
                    </a:xfrm>
                    <a:prstGeom prst="rect">
                      <a:avLst/>
                    </a:prstGeom>
                    <a:noFill/>
                    <a:ln>
                      <a:noFill/>
                    </a:ln>
                  </pic:spPr>
                </pic:pic>
              </a:graphicData>
            </a:graphic>
          </wp:inline>
        </w:drawing>
      </w:r>
    </w:p>
    <w:p w14:paraId="20650F68" w14:textId="77777777" w:rsidR="00D5379D" w:rsidRDefault="00D5379D" w:rsidP="00D5379D">
      <w:pPr>
        <w:jc w:val="center"/>
        <w:rPr>
          <w:rFonts w:ascii="Times New Roman" w:hAnsi="Times New Roman" w:cs="Times New Roman"/>
          <w:b/>
          <w:sz w:val="24"/>
          <w:szCs w:val="24"/>
        </w:rPr>
      </w:pPr>
      <w:r>
        <w:rPr>
          <w:rFonts w:ascii="Times New Roman" w:hAnsi="Times New Roman" w:cs="Times New Roman"/>
          <w:b/>
          <w:sz w:val="24"/>
          <w:szCs w:val="24"/>
        </w:rPr>
        <w:t>A</w:t>
      </w:r>
    </w:p>
    <w:p w14:paraId="600CC5FF" w14:textId="77777777" w:rsidR="00D5379D" w:rsidRDefault="00D5379D" w:rsidP="00D5379D">
      <w:pPr>
        <w:jc w:val="center"/>
        <w:rPr>
          <w:rFonts w:ascii="Times New Roman" w:hAnsi="Times New Roman" w:cs="Times New Roman"/>
          <w:b/>
          <w:sz w:val="24"/>
          <w:szCs w:val="24"/>
        </w:rPr>
      </w:pPr>
      <w:r>
        <w:rPr>
          <w:rFonts w:ascii="Times New Roman" w:hAnsi="Times New Roman" w:cs="Times New Roman"/>
          <w:b/>
          <w:sz w:val="24"/>
          <w:szCs w:val="24"/>
        </w:rPr>
        <w:t xml:space="preserve">TECHNICAL REPORT ON </w:t>
      </w:r>
    </w:p>
    <w:p w14:paraId="6514B0D6" w14:textId="77777777" w:rsidR="00D5379D" w:rsidRDefault="00D5379D" w:rsidP="00D5379D">
      <w:pPr>
        <w:jc w:val="center"/>
        <w:rPr>
          <w:rFonts w:ascii="Times New Roman" w:hAnsi="Times New Roman" w:cs="Times New Roman"/>
          <w:b/>
          <w:sz w:val="24"/>
          <w:szCs w:val="24"/>
        </w:rPr>
      </w:pPr>
      <w:r>
        <w:rPr>
          <w:rFonts w:ascii="Times New Roman" w:hAnsi="Times New Roman" w:cs="Times New Roman"/>
          <w:b/>
          <w:sz w:val="24"/>
          <w:szCs w:val="24"/>
        </w:rPr>
        <w:t>STUDENTS INDUSTRIAL WORK EXPERIENCE SCHEME (SIWES)</w:t>
      </w:r>
    </w:p>
    <w:p w14:paraId="65D0DC7A" w14:textId="77777777" w:rsidR="00D5379D" w:rsidRDefault="00D5379D" w:rsidP="00D5379D">
      <w:pPr>
        <w:jc w:val="center"/>
        <w:rPr>
          <w:rFonts w:ascii="Times New Roman" w:hAnsi="Times New Roman" w:cs="Times New Roman"/>
          <w:sz w:val="24"/>
          <w:szCs w:val="24"/>
        </w:rPr>
      </w:pPr>
      <w:r>
        <w:rPr>
          <w:rFonts w:ascii="Times New Roman" w:hAnsi="Times New Roman" w:cs="Times New Roman"/>
          <w:b/>
          <w:sz w:val="24"/>
          <w:szCs w:val="24"/>
        </w:rPr>
        <w:t>THE REPORT BASED ON THE EXPERIENCE GAINED AT</w:t>
      </w:r>
      <w:r>
        <w:rPr>
          <w:rFonts w:ascii="Times New Roman" w:hAnsi="Times New Roman" w:cs="Times New Roman"/>
          <w:sz w:val="24"/>
          <w:szCs w:val="24"/>
        </w:rPr>
        <w:t xml:space="preserve"> </w:t>
      </w:r>
    </w:p>
    <w:p w14:paraId="18A73340" w14:textId="178E9F5E" w:rsidR="00D5379D" w:rsidRDefault="00FE396A" w:rsidP="00D5379D">
      <w:pPr>
        <w:jc w:val="center"/>
        <w:rPr>
          <w:rFonts w:ascii="Times New Roman" w:hAnsi="Times New Roman" w:cs="Times New Roman"/>
          <w:sz w:val="24"/>
          <w:szCs w:val="24"/>
        </w:rPr>
      </w:pPr>
      <w:r>
        <w:rPr>
          <w:noProof/>
        </w:rPr>
        <w:drawing>
          <wp:inline distT="0" distB="0" distL="0" distR="0" wp14:anchorId="26EDBB82" wp14:editId="36849681">
            <wp:extent cx="3162300" cy="1447800"/>
            <wp:effectExtent l="0" t="0" r="0" b="0"/>
            <wp:docPr id="1538052196" name="Picture 1" descr="Al-Istijabah Conce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Istijabah Concep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62300" cy="1447800"/>
                    </a:xfrm>
                    <a:prstGeom prst="rect">
                      <a:avLst/>
                    </a:prstGeom>
                    <a:noFill/>
                    <a:ln>
                      <a:noFill/>
                    </a:ln>
                  </pic:spPr>
                </pic:pic>
              </a:graphicData>
            </a:graphic>
          </wp:inline>
        </w:drawing>
      </w:r>
    </w:p>
    <w:p w14:paraId="5670AE5B" w14:textId="77777777" w:rsidR="00D5379D" w:rsidRDefault="00D5379D" w:rsidP="00D5379D">
      <w:pPr>
        <w:jc w:val="center"/>
        <w:rPr>
          <w:rFonts w:ascii="Arial Black" w:eastAsia="SimSun" w:hAnsi="Arial Black" w:cs="Arial Black"/>
          <w:i/>
          <w:iCs/>
          <w:sz w:val="21"/>
          <w:szCs w:val="21"/>
        </w:rPr>
      </w:pPr>
      <w:r w:rsidRPr="00D5379D">
        <w:rPr>
          <w:rFonts w:ascii="Times New Roman" w:hAnsi="Times New Roman"/>
          <w:b/>
          <w:bCs/>
          <w:sz w:val="24"/>
          <w:szCs w:val="24"/>
        </w:rPr>
        <w:t>AL-ISTIJABAH COMPUTER CENTER</w:t>
      </w:r>
      <w:r w:rsidRPr="00CA54DA">
        <w:rPr>
          <w:rFonts w:ascii="Arial Black" w:eastAsia="SimSun" w:hAnsi="Arial Black" w:cs="Arial Black"/>
          <w:i/>
          <w:iCs/>
          <w:sz w:val="21"/>
          <w:szCs w:val="21"/>
        </w:rPr>
        <w:t xml:space="preserve"> </w:t>
      </w:r>
    </w:p>
    <w:p w14:paraId="1E30AFF2" w14:textId="75D49C40" w:rsidR="00D5379D" w:rsidRPr="00CA54DA" w:rsidRDefault="00D5379D" w:rsidP="00D5379D">
      <w:pPr>
        <w:jc w:val="center"/>
        <w:rPr>
          <w:rFonts w:ascii="Arial Black" w:eastAsia="SimSun" w:hAnsi="Arial Black" w:cs="Arial Black"/>
          <w:b/>
          <w:bCs/>
          <w:i/>
          <w:iCs/>
          <w:sz w:val="21"/>
          <w:szCs w:val="21"/>
        </w:rPr>
      </w:pPr>
      <w:r w:rsidRPr="00D5379D">
        <w:rPr>
          <w:rFonts w:ascii="Times New Roman" w:hAnsi="Times New Roman"/>
          <w:b/>
          <w:bCs/>
          <w:sz w:val="24"/>
          <w:szCs w:val="24"/>
        </w:rPr>
        <w:t>NO. 78 OLD NEPA OFFICE, ADANGBA, ILORIN, KWARA STATE</w:t>
      </w:r>
      <w:r w:rsidRPr="00CA54DA">
        <w:rPr>
          <w:rFonts w:ascii="Arial Black" w:eastAsia="SimSun" w:hAnsi="Arial Black" w:cs="Arial Black"/>
          <w:i/>
          <w:iCs/>
          <w:sz w:val="21"/>
          <w:szCs w:val="21"/>
        </w:rPr>
        <w:t>.</w:t>
      </w:r>
    </w:p>
    <w:p w14:paraId="4CDA9EC5" w14:textId="77777777" w:rsidR="00D5379D" w:rsidRDefault="00D5379D" w:rsidP="00D5379D">
      <w:pPr>
        <w:jc w:val="center"/>
        <w:rPr>
          <w:rFonts w:ascii="Times New Roman" w:hAnsi="Times New Roman" w:cs="Times New Roman"/>
          <w:b/>
          <w:sz w:val="24"/>
          <w:szCs w:val="24"/>
        </w:rPr>
      </w:pPr>
      <w:r>
        <w:rPr>
          <w:rFonts w:ascii="Times New Roman" w:hAnsi="Times New Roman" w:cs="Times New Roman"/>
          <w:b/>
          <w:sz w:val="24"/>
          <w:szCs w:val="24"/>
        </w:rPr>
        <w:t>BY</w:t>
      </w:r>
    </w:p>
    <w:p w14:paraId="53678C55" w14:textId="77777777" w:rsidR="00D5379D" w:rsidRDefault="00D5379D" w:rsidP="00D5379D">
      <w:pPr>
        <w:jc w:val="center"/>
        <w:rPr>
          <w:rFonts w:ascii="Arial Black" w:hAnsi="Arial Black"/>
          <w:b/>
          <w:sz w:val="34"/>
          <w:szCs w:val="34"/>
        </w:rPr>
      </w:pPr>
      <w:r>
        <w:rPr>
          <w:rFonts w:ascii="Arial Black" w:hAnsi="Arial Black"/>
          <w:b/>
          <w:sz w:val="34"/>
          <w:szCs w:val="34"/>
        </w:rPr>
        <w:t>MICHAEL MOYINOLUWA BELLO</w:t>
      </w:r>
    </w:p>
    <w:p w14:paraId="65038BA6" w14:textId="128ABC36" w:rsidR="00D5379D" w:rsidRDefault="00D5379D" w:rsidP="00D5379D">
      <w:pPr>
        <w:jc w:val="center"/>
        <w:rPr>
          <w:rFonts w:ascii="Arial Black" w:hAnsi="Arial Black"/>
          <w:b/>
          <w:sz w:val="34"/>
          <w:szCs w:val="34"/>
        </w:rPr>
      </w:pPr>
      <w:r>
        <w:rPr>
          <w:rFonts w:ascii="Arial Black" w:hAnsi="Arial Black"/>
          <w:b/>
          <w:sz w:val="34"/>
          <w:szCs w:val="34"/>
        </w:rPr>
        <w:t>ND/23/PAD/PT/0444</w:t>
      </w:r>
    </w:p>
    <w:p w14:paraId="541146C8" w14:textId="77777777" w:rsidR="00D5379D" w:rsidRDefault="00D5379D" w:rsidP="00D5379D">
      <w:pPr>
        <w:jc w:val="center"/>
        <w:rPr>
          <w:rFonts w:ascii="Times New Roman" w:hAnsi="Times New Roman" w:cs="Times New Roman"/>
          <w:b/>
          <w:sz w:val="24"/>
          <w:szCs w:val="24"/>
        </w:rPr>
      </w:pPr>
      <w:r>
        <w:rPr>
          <w:rFonts w:ascii="Times New Roman" w:hAnsi="Times New Roman" w:cs="Times New Roman"/>
          <w:b/>
          <w:sz w:val="24"/>
          <w:szCs w:val="24"/>
        </w:rPr>
        <w:t>SUBMITTED TO</w:t>
      </w:r>
    </w:p>
    <w:p w14:paraId="35D53A94" w14:textId="5CEA72BF" w:rsidR="00D5379D" w:rsidRDefault="00D5379D" w:rsidP="00D5379D">
      <w:pPr>
        <w:ind w:firstLineChars="200" w:firstLine="482"/>
        <w:jc w:val="center"/>
        <w:rPr>
          <w:rFonts w:ascii="Times New Roman" w:hAnsi="Times New Roman" w:cs="Times New Roman"/>
          <w:b/>
          <w:sz w:val="24"/>
          <w:szCs w:val="24"/>
        </w:rPr>
      </w:pPr>
      <w:r>
        <w:rPr>
          <w:rFonts w:ascii="Times New Roman" w:hAnsi="Times New Roman" w:cs="Times New Roman"/>
          <w:b/>
          <w:sz w:val="24"/>
          <w:szCs w:val="24"/>
        </w:rPr>
        <w:t>DEPARTMENT OF PUBLIC ADMINISTRATION</w:t>
      </w:r>
    </w:p>
    <w:p w14:paraId="50350406" w14:textId="12EE186D" w:rsidR="00D5379D" w:rsidRDefault="00D5379D" w:rsidP="00D5379D">
      <w:pPr>
        <w:ind w:firstLineChars="200" w:firstLine="482"/>
        <w:jc w:val="center"/>
        <w:rPr>
          <w:rFonts w:ascii="Times New Roman" w:hAnsi="Times New Roman" w:cs="Times New Roman"/>
          <w:b/>
          <w:sz w:val="24"/>
          <w:szCs w:val="24"/>
        </w:rPr>
      </w:pPr>
      <w:r>
        <w:rPr>
          <w:rFonts w:ascii="Times New Roman" w:hAnsi="Times New Roman" w:cs="Times New Roman"/>
          <w:b/>
          <w:sz w:val="24"/>
          <w:szCs w:val="24"/>
        </w:rPr>
        <w:t xml:space="preserve">INSTUTUTE OF </w:t>
      </w:r>
      <w:r w:rsidR="00FE396A">
        <w:rPr>
          <w:rFonts w:ascii="Times New Roman" w:hAnsi="Times New Roman" w:cs="Times New Roman"/>
          <w:b/>
          <w:sz w:val="24"/>
          <w:szCs w:val="24"/>
        </w:rPr>
        <w:t>FINANCE AND MANAGEMENT STUDIES</w:t>
      </w:r>
      <w:r>
        <w:rPr>
          <w:rFonts w:ascii="Times New Roman" w:hAnsi="Times New Roman" w:cs="Times New Roman"/>
          <w:b/>
          <w:sz w:val="24"/>
          <w:szCs w:val="24"/>
        </w:rPr>
        <w:t xml:space="preserve">, </w:t>
      </w:r>
    </w:p>
    <w:p w14:paraId="1CE8463B" w14:textId="77777777" w:rsidR="00D5379D" w:rsidRDefault="00D5379D" w:rsidP="00D5379D">
      <w:pPr>
        <w:ind w:firstLineChars="200" w:firstLine="482"/>
        <w:jc w:val="center"/>
        <w:rPr>
          <w:rFonts w:ascii="Times New Roman" w:hAnsi="Times New Roman" w:cs="Times New Roman"/>
          <w:b/>
          <w:sz w:val="24"/>
          <w:szCs w:val="24"/>
        </w:rPr>
      </w:pPr>
      <w:r>
        <w:rPr>
          <w:rFonts w:ascii="Times New Roman" w:hAnsi="Times New Roman" w:cs="Times New Roman"/>
          <w:b/>
          <w:sz w:val="24"/>
          <w:szCs w:val="24"/>
        </w:rPr>
        <w:t xml:space="preserve">KWARA STATE POLYTECHNIC, ILORIN </w:t>
      </w:r>
    </w:p>
    <w:p w14:paraId="15DAF611" w14:textId="0212EE99" w:rsidR="00D5379D" w:rsidRDefault="00D5379D" w:rsidP="00D5379D">
      <w:pPr>
        <w:jc w:val="center"/>
        <w:rPr>
          <w:rFonts w:ascii="Times New Roman" w:hAnsi="Times New Roman" w:cs="Times New Roman"/>
          <w:b/>
          <w:sz w:val="24"/>
          <w:szCs w:val="24"/>
        </w:rPr>
      </w:pPr>
      <w:r>
        <w:rPr>
          <w:rFonts w:ascii="Times New Roman" w:hAnsi="Times New Roman" w:cs="Times New Roman"/>
          <w:b/>
          <w:sz w:val="24"/>
          <w:szCs w:val="24"/>
        </w:rPr>
        <w:t xml:space="preserve">IN PARTIAL FULFILMENT OF THE REQUIREMENT FOR THE AWARD OF ORDINARY NATIONAL DIPLOMA (OND) IN </w:t>
      </w:r>
      <w:r w:rsidR="00FE396A">
        <w:rPr>
          <w:rFonts w:ascii="Times New Roman" w:hAnsi="Times New Roman" w:cs="Times New Roman"/>
          <w:b/>
          <w:sz w:val="24"/>
          <w:szCs w:val="24"/>
        </w:rPr>
        <w:t>PUBLIC ADMINISTRATION</w:t>
      </w:r>
      <w:r>
        <w:rPr>
          <w:rFonts w:ascii="Times New Roman" w:hAnsi="Times New Roman" w:cs="Times New Roman"/>
          <w:b/>
          <w:sz w:val="24"/>
          <w:szCs w:val="24"/>
        </w:rPr>
        <w:t xml:space="preserve">. </w:t>
      </w:r>
    </w:p>
    <w:p w14:paraId="0C1E993C" w14:textId="77777777" w:rsidR="00D5379D" w:rsidRDefault="00D5379D" w:rsidP="00D5379D">
      <w:pPr>
        <w:spacing w:line="360" w:lineRule="auto"/>
        <w:jc w:val="center"/>
        <w:rPr>
          <w:rFonts w:ascii="Times New Roman" w:hAnsi="Times New Roman" w:cs="Times New Roman"/>
          <w:b/>
          <w:bCs/>
          <w:sz w:val="24"/>
          <w:szCs w:val="24"/>
        </w:rPr>
      </w:pPr>
      <w:r>
        <w:rPr>
          <w:rFonts w:ascii="Times New Roman" w:hAnsi="Times New Roman" w:cs="Times New Roman"/>
          <w:b/>
          <w:sz w:val="24"/>
          <w:szCs w:val="24"/>
        </w:rPr>
        <w:t>SEPTEMBER- NOVEMBER 2024</w:t>
      </w:r>
    </w:p>
    <w:p w14:paraId="0CE948F9" w14:textId="77777777" w:rsidR="00D5379D" w:rsidRDefault="00D5379D" w:rsidP="00D5379D">
      <w:pPr>
        <w:spacing w:line="360" w:lineRule="auto"/>
        <w:jc w:val="center"/>
        <w:rPr>
          <w:rFonts w:ascii="Times New Roman" w:hAnsi="Times New Roman" w:cs="Times New Roman"/>
          <w:b/>
          <w:sz w:val="24"/>
          <w:szCs w:val="24"/>
        </w:rPr>
      </w:pPr>
      <w:r>
        <w:rPr>
          <w:rFonts w:ascii="Times New Roman" w:hAnsi="Times New Roman" w:cs="Times New Roman"/>
          <w:b/>
          <w:bCs/>
          <w:sz w:val="24"/>
          <w:szCs w:val="24"/>
        </w:rPr>
        <w:br w:type="page"/>
      </w:r>
      <w:r>
        <w:rPr>
          <w:rFonts w:ascii="Times New Roman" w:hAnsi="Times New Roman" w:cs="Times New Roman"/>
          <w:b/>
          <w:sz w:val="24"/>
          <w:szCs w:val="24"/>
        </w:rPr>
        <w:lastRenderedPageBreak/>
        <w:t>DEDICATION</w:t>
      </w:r>
    </w:p>
    <w:p w14:paraId="6CA13872" w14:textId="77777777" w:rsidR="00D5379D" w:rsidRDefault="00D5379D" w:rsidP="00D5379D">
      <w:pPr>
        <w:jc w:val="both"/>
        <w:rPr>
          <w:rFonts w:ascii="Times New Roman" w:hAnsi="Times New Roman" w:cs="Times New Roman"/>
          <w:b/>
          <w:sz w:val="24"/>
          <w:szCs w:val="24"/>
        </w:rPr>
      </w:pPr>
      <w:r>
        <w:rPr>
          <w:rFonts w:ascii="Times New Roman" w:hAnsi="Times New Roman" w:cs="Times New Roman"/>
          <w:sz w:val="24"/>
          <w:szCs w:val="24"/>
        </w:rPr>
        <w:t>This report of Student Industrial Work Experience Scheme (SIWES) is dedicated to the Almighty God who is my source of wisdom and knowledge. May His Holy name be glorified forever.</w:t>
      </w:r>
    </w:p>
    <w:p w14:paraId="7FFF4BE5" w14:textId="77777777" w:rsidR="00D5379D" w:rsidRDefault="00D5379D" w:rsidP="00D5379D">
      <w:pPr>
        <w:rPr>
          <w:rFonts w:ascii="Times New Roman" w:hAnsi="Times New Roman" w:cs="Times New Roman"/>
          <w:b/>
          <w:sz w:val="24"/>
          <w:szCs w:val="24"/>
        </w:rPr>
      </w:pPr>
      <w:r>
        <w:rPr>
          <w:rFonts w:ascii="Times New Roman" w:hAnsi="Times New Roman" w:cs="Times New Roman"/>
          <w:b/>
          <w:sz w:val="24"/>
          <w:szCs w:val="24"/>
        </w:rPr>
        <w:br w:type="page"/>
      </w:r>
    </w:p>
    <w:p w14:paraId="000F9259" w14:textId="77777777" w:rsidR="00D5379D" w:rsidRDefault="00D5379D" w:rsidP="00D5379D">
      <w:pPr>
        <w:rPr>
          <w:rFonts w:ascii="Times New Roman" w:hAnsi="Times New Roman" w:cs="Times New Roman"/>
          <w:b/>
          <w:sz w:val="24"/>
          <w:szCs w:val="24"/>
        </w:rPr>
      </w:pPr>
    </w:p>
    <w:p w14:paraId="706E0113" w14:textId="77777777" w:rsidR="00D5379D" w:rsidRDefault="00D5379D" w:rsidP="00D5379D">
      <w:pPr>
        <w:jc w:val="center"/>
        <w:rPr>
          <w:rFonts w:ascii="Times New Roman" w:hAnsi="Times New Roman" w:cs="Times New Roman"/>
          <w:b/>
          <w:sz w:val="24"/>
          <w:szCs w:val="24"/>
        </w:rPr>
      </w:pPr>
      <w:r>
        <w:rPr>
          <w:rFonts w:ascii="Times New Roman" w:hAnsi="Times New Roman" w:cs="Times New Roman"/>
          <w:b/>
          <w:sz w:val="24"/>
          <w:szCs w:val="24"/>
        </w:rPr>
        <w:t>ACKNOWLEDGEMENT</w:t>
      </w:r>
    </w:p>
    <w:p w14:paraId="472C1E34" w14:textId="77777777" w:rsidR="00D5379D" w:rsidRDefault="00D5379D" w:rsidP="00D5379D">
      <w:pPr>
        <w:rPr>
          <w:rFonts w:ascii="Times New Roman" w:hAnsi="Times New Roman" w:cs="Times New Roman"/>
          <w:bCs/>
          <w:sz w:val="24"/>
          <w:szCs w:val="24"/>
        </w:rPr>
      </w:pPr>
      <w:r>
        <w:rPr>
          <w:rFonts w:ascii="Times New Roman" w:hAnsi="Times New Roman" w:cs="Times New Roman"/>
          <w:bCs/>
          <w:sz w:val="24"/>
          <w:szCs w:val="24"/>
        </w:rPr>
        <w:t xml:space="preserve">I thank God Almighty all glory, </w:t>
      </w:r>
      <w:proofErr w:type="spellStart"/>
      <w:r>
        <w:rPr>
          <w:rFonts w:ascii="Times New Roman" w:hAnsi="Times New Roman" w:cs="Times New Roman"/>
          <w:bCs/>
          <w:sz w:val="24"/>
          <w:szCs w:val="24"/>
        </w:rPr>
        <w:t>honour</w:t>
      </w:r>
      <w:proofErr w:type="spellEnd"/>
      <w:r>
        <w:rPr>
          <w:rFonts w:ascii="Times New Roman" w:hAnsi="Times New Roman" w:cs="Times New Roman"/>
          <w:bCs/>
          <w:sz w:val="24"/>
          <w:szCs w:val="24"/>
        </w:rPr>
        <w:t xml:space="preserve"> and adoration for mercy received during the course of my study and when undergoing my Industrial Training.</w:t>
      </w:r>
    </w:p>
    <w:p w14:paraId="028F9287" w14:textId="77777777" w:rsidR="00D5379D" w:rsidRDefault="00D5379D" w:rsidP="00D5379D">
      <w:pPr>
        <w:rPr>
          <w:rFonts w:ascii="Times New Roman" w:hAnsi="Times New Roman" w:cs="Times New Roman"/>
          <w:bCs/>
          <w:sz w:val="24"/>
          <w:szCs w:val="24"/>
        </w:rPr>
      </w:pPr>
      <w:r>
        <w:rPr>
          <w:rFonts w:ascii="Times New Roman" w:hAnsi="Times New Roman" w:cs="Times New Roman"/>
          <w:bCs/>
          <w:sz w:val="24"/>
          <w:szCs w:val="24"/>
        </w:rPr>
        <w:t>My appreciation also goes to my industrial based lecturer, whose accessibility, untiring effort, patients and guidance and suggestions fabulously contributed to the completion of this report, may God continue to guide and protect them and their family.</w:t>
      </w:r>
    </w:p>
    <w:p w14:paraId="58F4EC28" w14:textId="77777777" w:rsidR="00D5379D" w:rsidRDefault="00D5379D" w:rsidP="00D5379D">
      <w:pPr>
        <w:rPr>
          <w:rFonts w:ascii="Times New Roman" w:hAnsi="Times New Roman" w:cs="Times New Roman"/>
          <w:bCs/>
          <w:sz w:val="24"/>
          <w:szCs w:val="24"/>
        </w:rPr>
      </w:pPr>
      <w:r>
        <w:rPr>
          <w:rFonts w:ascii="Times New Roman" w:hAnsi="Times New Roman" w:cs="Times New Roman"/>
          <w:bCs/>
          <w:sz w:val="24"/>
          <w:szCs w:val="24"/>
        </w:rPr>
        <w:t>Mostly, my appreciation</w:t>
      </w:r>
      <w:r>
        <w:rPr>
          <w:rFonts w:ascii="Times New Roman" w:hAnsi="Times New Roman" w:cs="Times New Roman"/>
          <w:b/>
          <w:bCs/>
          <w:sz w:val="24"/>
          <w:szCs w:val="24"/>
        </w:rPr>
        <w:t xml:space="preserve"> </w:t>
      </w:r>
      <w:r>
        <w:rPr>
          <w:rFonts w:ascii="Times New Roman" w:hAnsi="Times New Roman" w:cs="Times New Roman"/>
          <w:sz w:val="24"/>
          <w:szCs w:val="24"/>
        </w:rPr>
        <w:t>goes to the General Manager for accepting me into the organization and support. May God Almighty be with him and his household.</w:t>
      </w:r>
    </w:p>
    <w:p w14:paraId="47148D54" w14:textId="77777777" w:rsidR="00D5379D" w:rsidRDefault="00D5379D" w:rsidP="00D5379D">
      <w:pPr>
        <w:rPr>
          <w:rFonts w:ascii="Times New Roman" w:hAnsi="Times New Roman" w:cs="Times New Roman"/>
          <w:bCs/>
          <w:sz w:val="24"/>
          <w:szCs w:val="24"/>
        </w:rPr>
      </w:pPr>
    </w:p>
    <w:p w14:paraId="7A7EB557" w14:textId="77777777" w:rsidR="00D5379D" w:rsidRDefault="00D5379D" w:rsidP="00D5379D">
      <w:pPr>
        <w:jc w:val="center"/>
        <w:rPr>
          <w:rFonts w:ascii="Times New Roman" w:hAnsi="Times New Roman" w:cs="Times New Roman"/>
          <w:b/>
          <w:sz w:val="24"/>
          <w:szCs w:val="24"/>
        </w:rPr>
      </w:pPr>
    </w:p>
    <w:p w14:paraId="69FFC509" w14:textId="77777777" w:rsidR="00D5379D" w:rsidRDefault="00D5379D" w:rsidP="00D5379D">
      <w:pPr>
        <w:jc w:val="center"/>
        <w:rPr>
          <w:rFonts w:ascii="Times New Roman" w:hAnsi="Times New Roman" w:cs="Times New Roman"/>
          <w:b/>
          <w:sz w:val="24"/>
          <w:szCs w:val="24"/>
        </w:rPr>
      </w:pPr>
    </w:p>
    <w:p w14:paraId="1436E2FB" w14:textId="77777777" w:rsidR="00D5379D" w:rsidRDefault="00D5379D" w:rsidP="00D5379D">
      <w:pPr>
        <w:jc w:val="center"/>
        <w:rPr>
          <w:rFonts w:ascii="Times New Roman" w:hAnsi="Times New Roman" w:cs="Times New Roman"/>
          <w:b/>
          <w:sz w:val="24"/>
          <w:szCs w:val="24"/>
        </w:rPr>
      </w:pPr>
    </w:p>
    <w:p w14:paraId="18AE8290" w14:textId="77777777" w:rsidR="00D5379D" w:rsidRDefault="00D5379D" w:rsidP="00D5379D">
      <w:pPr>
        <w:jc w:val="center"/>
        <w:rPr>
          <w:rFonts w:ascii="Times New Roman" w:hAnsi="Times New Roman" w:cs="Times New Roman"/>
          <w:b/>
          <w:sz w:val="24"/>
          <w:szCs w:val="24"/>
        </w:rPr>
      </w:pPr>
    </w:p>
    <w:p w14:paraId="79D39DCF" w14:textId="77777777" w:rsidR="00D5379D" w:rsidRDefault="00D5379D" w:rsidP="00D5379D">
      <w:pPr>
        <w:jc w:val="center"/>
        <w:rPr>
          <w:rFonts w:ascii="Times New Roman" w:hAnsi="Times New Roman" w:cs="Times New Roman"/>
          <w:b/>
          <w:sz w:val="24"/>
          <w:szCs w:val="24"/>
        </w:rPr>
      </w:pPr>
    </w:p>
    <w:p w14:paraId="465A03B0" w14:textId="77777777" w:rsidR="00D5379D" w:rsidRDefault="00D5379D" w:rsidP="00D5379D">
      <w:pPr>
        <w:jc w:val="center"/>
        <w:rPr>
          <w:rFonts w:ascii="Times New Roman" w:hAnsi="Times New Roman" w:cs="Times New Roman"/>
          <w:b/>
          <w:sz w:val="24"/>
          <w:szCs w:val="24"/>
        </w:rPr>
      </w:pPr>
    </w:p>
    <w:p w14:paraId="064C4996" w14:textId="77777777" w:rsidR="00D5379D" w:rsidRDefault="00D5379D" w:rsidP="00D5379D">
      <w:pPr>
        <w:jc w:val="center"/>
        <w:rPr>
          <w:rFonts w:ascii="Times New Roman" w:hAnsi="Times New Roman" w:cs="Times New Roman"/>
          <w:b/>
          <w:sz w:val="24"/>
          <w:szCs w:val="24"/>
        </w:rPr>
      </w:pPr>
    </w:p>
    <w:p w14:paraId="37AFC062" w14:textId="77777777" w:rsidR="00D5379D" w:rsidRDefault="00D5379D" w:rsidP="00D5379D">
      <w:pPr>
        <w:jc w:val="center"/>
        <w:rPr>
          <w:rFonts w:ascii="Times New Roman" w:hAnsi="Times New Roman" w:cs="Times New Roman"/>
          <w:b/>
          <w:sz w:val="24"/>
          <w:szCs w:val="24"/>
        </w:rPr>
      </w:pPr>
    </w:p>
    <w:p w14:paraId="6C742E9D" w14:textId="77777777" w:rsidR="00D5379D" w:rsidRDefault="00D5379D" w:rsidP="00D5379D">
      <w:pPr>
        <w:jc w:val="center"/>
        <w:rPr>
          <w:rFonts w:ascii="Times New Roman" w:hAnsi="Times New Roman" w:cs="Times New Roman"/>
          <w:b/>
          <w:sz w:val="24"/>
          <w:szCs w:val="24"/>
        </w:rPr>
      </w:pPr>
    </w:p>
    <w:p w14:paraId="402D3406" w14:textId="77777777" w:rsidR="00D5379D" w:rsidRDefault="00D5379D" w:rsidP="00D5379D">
      <w:pPr>
        <w:jc w:val="center"/>
        <w:rPr>
          <w:rFonts w:ascii="Times New Roman" w:hAnsi="Times New Roman" w:cs="Times New Roman"/>
          <w:b/>
          <w:sz w:val="24"/>
          <w:szCs w:val="24"/>
        </w:rPr>
      </w:pPr>
    </w:p>
    <w:p w14:paraId="21318EBE" w14:textId="77777777" w:rsidR="00D5379D" w:rsidRDefault="00D5379D" w:rsidP="00D5379D">
      <w:pPr>
        <w:jc w:val="center"/>
        <w:rPr>
          <w:rFonts w:ascii="Times New Roman" w:hAnsi="Times New Roman" w:cs="Times New Roman"/>
          <w:b/>
          <w:sz w:val="24"/>
          <w:szCs w:val="24"/>
        </w:rPr>
      </w:pPr>
    </w:p>
    <w:p w14:paraId="053DCA39" w14:textId="77777777" w:rsidR="00D5379D" w:rsidRDefault="00D5379D" w:rsidP="00D5379D">
      <w:pPr>
        <w:jc w:val="center"/>
        <w:rPr>
          <w:rFonts w:ascii="Times New Roman" w:hAnsi="Times New Roman" w:cs="Times New Roman"/>
          <w:b/>
          <w:sz w:val="24"/>
          <w:szCs w:val="24"/>
        </w:rPr>
      </w:pPr>
    </w:p>
    <w:p w14:paraId="2E838CDA" w14:textId="77777777" w:rsidR="00D5379D" w:rsidRDefault="00D5379D" w:rsidP="00D5379D">
      <w:pPr>
        <w:jc w:val="center"/>
        <w:rPr>
          <w:rFonts w:ascii="Times New Roman" w:hAnsi="Times New Roman" w:cs="Times New Roman"/>
          <w:b/>
          <w:sz w:val="24"/>
          <w:szCs w:val="24"/>
        </w:rPr>
      </w:pPr>
    </w:p>
    <w:p w14:paraId="07BF5E1E" w14:textId="77777777" w:rsidR="00D5379D" w:rsidRDefault="00D5379D" w:rsidP="00D5379D">
      <w:pPr>
        <w:jc w:val="center"/>
        <w:rPr>
          <w:rFonts w:ascii="Times New Roman" w:hAnsi="Times New Roman" w:cs="Times New Roman"/>
          <w:b/>
          <w:sz w:val="24"/>
          <w:szCs w:val="24"/>
        </w:rPr>
      </w:pPr>
    </w:p>
    <w:p w14:paraId="538A4CFC" w14:textId="77777777" w:rsidR="00D5379D" w:rsidRDefault="00D5379D" w:rsidP="00D5379D">
      <w:pPr>
        <w:jc w:val="center"/>
        <w:rPr>
          <w:rFonts w:ascii="Times New Roman" w:hAnsi="Times New Roman" w:cs="Times New Roman"/>
          <w:b/>
          <w:sz w:val="24"/>
          <w:szCs w:val="24"/>
        </w:rPr>
      </w:pPr>
    </w:p>
    <w:p w14:paraId="7BB84033" w14:textId="77777777" w:rsidR="00D5379D" w:rsidRDefault="00D5379D" w:rsidP="00D5379D">
      <w:pPr>
        <w:jc w:val="center"/>
        <w:rPr>
          <w:rFonts w:ascii="Times New Roman" w:hAnsi="Times New Roman" w:cs="Times New Roman"/>
          <w:b/>
          <w:sz w:val="24"/>
          <w:szCs w:val="24"/>
        </w:rPr>
      </w:pPr>
    </w:p>
    <w:p w14:paraId="6683F0DE" w14:textId="77777777" w:rsidR="00D5379D" w:rsidRDefault="00D5379D" w:rsidP="00D5379D">
      <w:pPr>
        <w:jc w:val="center"/>
        <w:rPr>
          <w:rFonts w:ascii="Times New Roman" w:hAnsi="Times New Roman" w:cs="Times New Roman"/>
          <w:b/>
          <w:sz w:val="24"/>
          <w:szCs w:val="24"/>
        </w:rPr>
      </w:pPr>
    </w:p>
    <w:p w14:paraId="6EBC56BA" w14:textId="77777777" w:rsidR="00D5379D" w:rsidRDefault="00D5379D" w:rsidP="00D5379D">
      <w:pPr>
        <w:jc w:val="center"/>
        <w:rPr>
          <w:rFonts w:ascii="Times New Roman" w:hAnsi="Times New Roman" w:cs="Times New Roman"/>
          <w:b/>
          <w:sz w:val="24"/>
          <w:szCs w:val="24"/>
        </w:rPr>
      </w:pPr>
    </w:p>
    <w:p w14:paraId="4A5814DB" w14:textId="77777777" w:rsidR="00D5379D" w:rsidRDefault="00D5379D" w:rsidP="00D5379D">
      <w:pPr>
        <w:jc w:val="center"/>
        <w:rPr>
          <w:rFonts w:ascii="Times New Roman" w:hAnsi="Times New Roman" w:cs="Times New Roman"/>
          <w:b/>
          <w:sz w:val="24"/>
          <w:szCs w:val="24"/>
        </w:rPr>
      </w:pPr>
    </w:p>
    <w:p w14:paraId="3024F5FE" w14:textId="77777777" w:rsidR="00D5379D" w:rsidRDefault="00D5379D" w:rsidP="00D5379D">
      <w:pPr>
        <w:jc w:val="center"/>
        <w:rPr>
          <w:rFonts w:ascii="Times New Roman" w:hAnsi="Times New Roman" w:cs="Times New Roman"/>
          <w:b/>
          <w:sz w:val="24"/>
          <w:szCs w:val="24"/>
        </w:rPr>
      </w:pPr>
    </w:p>
    <w:p w14:paraId="14FDE259" w14:textId="77777777" w:rsidR="00D5379D" w:rsidRDefault="00D5379D" w:rsidP="00D5379D">
      <w:pPr>
        <w:jc w:val="center"/>
        <w:rPr>
          <w:rFonts w:ascii="Times New Roman" w:hAnsi="Times New Roman" w:cs="Times New Roman"/>
          <w:b/>
          <w:sz w:val="24"/>
          <w:szCs w:val="24"/>
        </w:rPr>
      </w:pPr>
    </w:p>
    <w:p w14:paraId="6AE13856" w14:textId="77777777" w:rsidR="00D5379D" w:rsidRDefault="00D5379D" w:rsidP="00D5379D">
      <w:pPr>
        <w:jc w:val="center"/>
        <w:rPr>
          <w:rFonts w:ascii="Times New Roman" w:hAnsi="Times New Roman" w:cs="Times New Roman"/>
          <w:b/>
          <w:sz w:val="24"/>
          <w:szCs w:val="24"/>
        </w:rPr>
      </w:pPr>
      <w:r>
        <w:rPr>
          <w:rFonts w:ascii="Times New Roman" w:hAnsi="Times New Roman" w:cs="Times New Roman"/>
          <w:b/>
          <w:sz w:val="24"/>
          <w:szCs w:val="24"/>
        </w:rPr>
        <w:t>REPORT OVERVIEW</w:t>
      </w:r>
    </w:p>
    <w:p w14:paraId="41D7D371" w14:textId="2DFB5C9E" w:rsidR="00D5379D" w:rsidRDefault="00D5379D" w:rsidP="00D5379D">
      <w:pPr>
        <w:jc w:val="both"/>
        <w:rPr>
          <w:rFonts w:ascii="Times New Roman" w:eastAsia="Wingdings" w:hAnsi="Times New Roman" w:cs="Times New Roman"/>
          <w:b/>
          <w:bCs/>
          <w:sz w:val="24"/>
          <w:szCs w:val="24"/>
        </w:rPr>
      </w:pPr>
      <w:r>
        <w:rPr>
          <w:rFonts w:ascii="Times New Roman" w:hAnsi="Times New Roman" w:cs="Times New Roman"/>
          <w:sz w:val="24"/>
          <w:szCs w:val="24"/>
        </w:rPr>
        <w:t xml:space="preserve">This report was compiled from the activities carried out and experience gained during my 12 weeks industrial training undertaken at </w:t>
      </w:r>
      <w:r w:rsidRPr="00D5379D">
        <w:rPr>
          <w:rFonts w:ascii="Times New Roman" w:hAnsi="Times New Roman"/>
          <w:b/>
          <w:bCs/>
          <w:sz w:val="24"/>
          <w:szCs w:val="24"/>
        </w:rPr>
        <w:t>AL-ISTIJABAH COMPUTER CENTER</w:t>
      </w:r>
      <w:r>
        <w:rPr>
          <w:rFonts w:ascii="Times New Roman" w:hAnsi="Times New Roman"/>
          <w:b/>
          <w:bCs/>
          <w:sz w:val="24"/>
          <w:szCs w:val="24"/>
        </w:rPr>
        <w:t>.</w:t>
      </w:r>
    </w:p>
    <w:p w14:paraId="0FD77E34" w14:textId="77777777" w:rsidR="00D5379D" w:rsidRDefault="00D5379D" w:rsidP="00D5379D">
      <w:pPr>
        <w:ind w:firstLine="720"/>
        <w:jc w:val="both"/>
        <w:rPr>
          <w:rFonts w:ascii="Times New Roman" w:hAnsi="Times New Roman" w:cs="Times New Roman"/>
          <w:b/>
          <w:sz w:val="24"/>
          <w:szCs w:val="24"/>
        </w:rPr>
      </w:pPr>
      <w:r>
        <w:rPr>
          <w:rFonts w:ascii="Times New Roman" w:hAnsi="Times New Roman" w:cs="Times New Roman"/>
          <w:sz w:val="24"/>
          <w:szCs w:val="24"/>
        </w:rPr>
        <w:t>This report discusses the actual work done and practical skills gained during the training period and justifying the relevance of scheme in equipping students with needed practical and technical competence to thrive in the real world.</w:t>
      </w:r>
    </w:p>
    <w:p w14:paraId="591156CC" w14:textId="77777777" w:rsidR="00D5379D" w:rsidRDefault="00D5379D" w:rsidP="00D5379D">
      <w:pPr>
        <w:rPr>
          <w:rFonts w:ascii="Times New Roman" w:hAnsi="Times New Roman" w:cs="Times New Roman"/>
          <w:b/>
          <w:bCs/>
          <w:sz w:val="24"/>
          <w:szCs w:val="24"/>
        </w:rPr>
      </w:pPr>
      <w:r>
        <w:rPr>
          <w:rFonts w:ascii="Times New Roman" w:hAnsi="Times New Roman" w:cs="Times New Roman"/>
          <w:b/>
          <w:bCs/>
          <w:sz w:val="24"/>
          <w:szCs w:val="24"/>
        </w:rPr>
        <w:br w:type="page"/>
      </w:r>
    </w:p>
    <w:p w14:paraId="093BBC03" w14:textId="77777777" w:rsidR="00D5379D" w:rsidRDefault="00D5379D" w:rsidP="00D5379D">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TABLE OF CONTENT</w:t>
      </w:r>
    </w:p>
    <w:p w14:paraId="53A861C8" w14:textId="77777777" w:rsidR="00D5379D" w:rsidRDefault="00D5379D" w:rsidP="00D5379D">
      <w:pPr>
        <w:rPr>
          <w:rFonts w:ascii="Times New Roman" w:hAnsi="Times New Roman" w:cs="Times New Roman"/>
          <w:b/>
          <w:bCs/>
          <w:sz w:val="24"/>
          <w:szCs w:val="24"/>
        </w:rPr>
      </w:pPr>
      <w:r>
        <w:rPr>
          <w:rFonts w:ascii="Times New Roman" w:hAnsi="Times New Roman" w:cs="Times New Roman"/>
          <w:b/>
          <w:bCs/>
          <w:sz w:val="24"/>
          <w:szCs w:val="24"/>
        </w:rPr>
        <w:t>TITTLE PAGE</w:t>
      </w:r>
    </w:p>
    <w:p w14:paraId="7DBC1350" w14:textId="77777777" w:rsidR="00D5379D" w:rsidRDefault="00D5379D" w:rsidP="00D5379D">
      <w:pPr>
        <w:rPr>
          <w:rFonts w:ascii="Times New Roman" w:hAnsi="Times New Roman" w:cs="Times New Roman"/>
          <w:b/>
          <w:bCs/>
          <w:sz w:val="24"/>
          <w:szCs w:val="24"/>
        </w:rPr>
      </w:pPr>
      <w:r>
        <w:rPr>
          <w:rFonts w:ascii="Times New Roman" w:hAnsi="Times New Roman" w:cs="Times New Roman"/>
          <w:b/>
          <w:bCs/>
          <w:sz w:val="24"/>
          <w:szCs w:val="24"/>
        </w:rPr>
        <w:t>PREFACE</w:t>
      </w:r>
    </w:p>
    <w:p w14:paraId="333DE637" w14:textId="77777777" w:rsidR="00D5379D" w:rsidRDefault="00D5379D" w:rsidP="00D5379D">
      <w:pPr>
        <w:rPr>
          <w:rFonts w:ascii="Times New Roman" w:hAnsi="Times New Roman" w:cs="Times New Roman"/>
          <w:b/>
          <w:bCs/>
          <w:sz w:val="24"/>
          <w:szCs w:val="24"/>
        </w:rPr>
      </w:pPr>
      <w:r>
        <w:rPr>
          <w:rFonts w:ascii="Times New Roman" w:hAnsi="Times New Roman" w:cs="Times New Roman"/>
          <w:b/>
          <w:bCs/>
          <w:sz w:val="24"/>
          <w:szCs w:val="24"/>
        </w:rPr>
        <w:t>DEDICATION</w:t>
      </w:r>
    </w:p>
    <w:p w14:paraId="68B59316" w14:textId="77777777" w:rsidR="00D5379D" w:rsidRDefault="00D5379D" w:rsidP="00D5379D">
      <w:pPr>
        <w:rPr>
          <w:rFonts w:ascii="Times New Roman" w:hAnsi="Times New Roman" w:cs="Times New Roman"/>
          <w:b/>
          <w:bCs/>
          <w:sz w:val="24"/>
          <w:szCs w:val="24"/>
        </w:rPr>
      </w:pPr>
      <w:r>
        <w:rPr>
          <w:rFonts w:ascii="Times New Roman" w:hAnsi="Times New Roman" w:cs="Times New Roman"/>
          <w:b/>
          <w:bCs/>
          <w:sz w:val="24"/>
          <w:szCs w:val="24"/>
        </w:rPr>
        <w:t>ACKNOWLEDGEMENT</w:t>
      </w:r>
    </w:p>
    <w:p w14:paraId="18D89B4C" w14:textId="77777777" w:rsidR="00D5379D" w:rsidRDefault="00D5379D" w:rsidP="00D5379D">
      <w:pPr>
        <w:rPr>
          <w:rFonts w:ascii="Times New Roman" w:hAnsi="Times New Roman" w:cs="Times New Roman"/>
          <w:b/>
          <w:bCs/>
          <w:sz w:val="24"/>
          <w:szCs w:val="24"/>
        </w:rPr>
      </w:pPr>
      <w:r>
        <w:rPr>
          <w:rFonts w:ascii="Times New Roman" w:hAnsi="Times New Roman" w:cs="Times New Roman"/>
          <w:b/>
          <w:bCs/>
          <w:sz w:val="24"/>
          <w:szCs w:val="24"/>
        </w:rPr>
        <w:t>TABLE OF CONTENT</w:t>
      </w:r>
    </w:p>
    <w:p w14:paraId="48CA6017" w14:textId="77777777" w:rsidR="00D5379D" w:rsidRDefault="00D5379D" w:rsidP="00D5379D">
      <w:pPr>
        <w:rPr>
          <w:rFonts w:ascii="Times New Roman" w:hAnsi="Times New Roman" w:cs="Times New Roman"/>
          <w:b/>
          <w:bCs/>
          <w:sz w:val="24"/>
          <w:szCs w:val="24"/>
        </w:rPr>
      </w:pPr>
    </w:p>
    <w:p w14:paraId="16D53603" w14:textId="77777777" w:rsidR="00D5379D" w:rsidRDefault="00D5379D" w:rsidP="00D5379D">
      <w:pPr>
        <w:rPr>
          <w:rFonts w:ascii="Times New Roman" w:hAnsi="Times New Roman" w:cs="Times New Roman"/>
          <w:b/>
          <w:bCs/>
          <w:sz w:val="24"/>
          <w:szCs w:val="24"/>
        </w:rPr>
      </w:pPr>
      <w:r>
        <w:rPr>
          <w:rFonts w:ascii="Times New Roman" w:hAnsi="Times New Roman" w:cs="Times New Roman"/>
          <w:b/>
          <w:bCs/>
          <w:sz w:val="24"/>
          <w:szCs w:val="24"/>
        </w:rPr>
        <w:t>CHAPTER ONE</w:t>
      </w:r>
    </w:p>
    <w:p w14:paraId="0C85DAE6" w14:textId="77777777" w:rsidR="00D5379D" w:rsidRDefault="00D5379D" w:rsidP="00D5379D">
      <w:pPr>
        <w:rPr>
          <w:rFonts w:ascii="Times New Roman" w:hAnsi="Times New Roman" w:cs="Times New Roman"/>
          <w:b/>
          <w:bCs/>
          <w:sz w:val="24"/>
          <w:szCs w:val="24"/>
        </w:rPr>
      </w:pPr>
      <w:r>
        <w:rPr>
          <w:rFonts w:ascii="Times New Roman" w:hAnsi="Times New Roman" w:cs="Times New Roman"/>
          <w:b/>
          <w:bCs/>
          <w:sz w:val="24"/>
          <w:szCs w:val="24"/>
        </w:rPr>
        <w:t>BRIEF HISTORY OF SIWES</w:t>
      </w:r>
    </w:p>
    <w:p w14:paraId="062B59D0" w14:textId="77777777" w:rsidR="00D5379D" w:rsidRDefault="00D5379D" w:rsidP="00D5379D">
      <w:pPr>
        <w:rPr>
          <w:rFonts w:ascii="Times New Roman" w:hAnsi="Times New Roman" w:cs="Times New Roman"/>
          <w:b/>
          <w:bCs/>
          <w:sz w:val="24"/>
          <w:szCs w:val="24"/>
        </w:rPr>
      </w:pPr>
      <w:r>
        <w:rPr>
          <w:rFonts w:ascii="Times New Roman" w:hAnsi="Times New Roman" w:cs="Times New Roman"/>
          <w:b/>
          <w:bCs/>
          <w:sz w:val="24"/>
          <w:szCs w:val="24"/>
        </w:rPr>
        <w:t>IMPORTANCE AND OBJECTIVES OF SIWES</w:t>
      </w:r>
    </w:p>
    <w:p w14:paraId="48213324" w14:textId="77777777" w:rsidR="00D5379D" w:rsidRDefault="00D5379D" w:rsidP="00D5379D">
      <w:pPr>
        <w:rPr>
          <w:rFonts w:ascii="Times New Roman" w:hAnsi="Times New Roman" w:cs="Times New Roman"/>
          <w:b/>
          <w:bCs/>
          <w:sz w:val="24"/>
          <w:szCs w:val="24"/>
        </w:rPr>
      </w:pPr>
    </w:p>
    <w:p w14:paraId="3CB3B6DB" w14:textId="77777777" w:rsidR="00D5379D" w:rsidRDefault="00D5379D" w:rsidP="00D5379D">
      <w:pPr>
        <w:rPr>
          <w:rFonts w:ascii="Times New Roman" w:hAnsi="Times New Roman" w:cs="Times New Roman"/>
          <w:b/>
          <w:bCs/>
          <w:sz w:val="24"/>
          <w:szCs w:val="24"/>
        </w:rPr>
      </w:pPr>
    </w:p>
    <w:p w14:paraId="557AD409" w14:textId="77777777" w:rsidR="00D5379D" w:rsidRDefault="00D5379D" w:rsidP="00D5379D">
      <w:pPr>
        <w:rPr>
          <w:rFonts w:ascii="Times New Roman" w:hAnsi="Times New Roman" w:cs="Times New Roman"/>
          <w:b/>
          <w:bCs/>
          <w:sz w:val="24"/>
          <w:szCs w:val="24"/>
        </w:rPr>
      </w:pPr>
      <w:r>
        <w:rPr>
          <w:rFonts w:ascii="Times New Roman" w:hAnsi="Times New Roman" w:cs="Times New Roman"/>
          <w:b/>
          <w:bCs/>
          <w:sz w:val="24"/>
          <w:szCs w:val="24"/>
        </w:rPr>
        <w:t>CHAPTER TWO</w:t>
      </w:r>
    </w:p>
    <w:p w14:paraId="64254D5C" w14:textId="77777777" w:rsidR="00D5379D" w:rsidRDefault="00D5379D" w:rsidP="00D5379D">
      <w:pPr>
        <w:rPr>
          <w:rFonts w:ascii="Times New Roman" w:hAnsi="Times New Roman" w:cs="Times New Roman"/>
          <w:b/>
          <w:bCs/>
          <w:sz w:val="24"/>
          <w:szCs w:val="24"/>
        </w:rPr>
      </w:pPr>
      <w:r>
        <w:rPr>
          <w:rFonts w:ascii="Times New Roman" w:hAnsi="Times New Roman" w:cs="Times New Roman"/>
          <w:b/>
          <w:bCs/>
          <w:sz w:val="24"/>
          <w:szCs w:val="24"/>
        </w:rPr>
        <w:t>INTRODUCTION</w:t>
      </w:r>
    </w:p>
    <w:p w14:paraId="0615B870" w14:textId="77777777" w:rsidR="00D5379D" w:rsidRDefault="00D5379D" w:rsidP="00D5379D">
      <w:pPr>
        <w:rPr>
          <w:rFonts w:ascii="Times New Roman" w:hAnsi="Times New Roman" w:cs="Times New Roman"/>
          <w:b/>
          <w:bCs/>
          <w:sz w:val="24"/>
          <w:szCs w:val="24"/>
        </w:rPr>
      </w:pPr>
      <w:r>
        <w:rPr>
          <w:rFonts w:ascii="Times New Roman" w:hAnsi="Times New Roman" w:cs="Times New Roman"/>
          <w:b/>
          <w:bCs/>
          <w:sz w:val="24"/>
          <w:szCs w:val="24"/>
        </w:rPr>
        <w:t>BRIEF HISTORY OF ORGANISATION</w:t>
      </w:r>
    </w:p>
    <w:p w14:paraId="0A515764" w14:textId="77777777" w:rsidR="00D5379D" w:rsidRDefault="00D5379D" w:rsidP="00D5379D">
      <w:pPr>
        <w:rPr>
          <w:rFonts w:ascii="Times New Roman" w:hAnsi="Times New Roman" w:cs="Times New Roman"/>
          <w:b/>
          <w:bCs/>
          <w:sz w:val="24"/>
          <w:szCs w:val="24"/>
        </w:rPr>
      </w:pPr>
      <w:r>
        <w:rPr>
          <w:rFonts w:ascii="Times New Roman" w:hAnsi="Times New Roman" w:cs="Times New Roman"/>
          <w:b/>
          <w:bCs/>
          <w:sz w:val="24"/>
          <w:szCs w:val="24"/>
        </w:rPr>
        <w:t>DEPARTMENT AND THEIR FUNCTIONS</w:t>
      </w:r>
    </w:p>
    <w:p w14:paraId="6D923B5E" w14:textId="77777777" w:rsidR="00D5379D" w:rsidRDefault="00D5379D" w:rsidP="00D5379D">
      <w:pPr>
        <w:rPr>
          <w:rFonts w:ascii="Times New Roman" w:hAnsi="Times New Roman" w:cs="Times New Roman"/>
          <w:b/>
          <w:bCs/>
          <w:sz w:val="24"/>
          <w:szCs w:val="24"/>
        </w:rPr>
      </w:pPr>
    </w:p>
    <w:p w14:paraId="1DFC6D27" w14:textId="77777777" w:rsidR="00D5379D" w:rsidRDefault="00D5379D" w:rsidP="00D5379D">
      <w:pPr>
        <w:rPr>
          <w:rFonts w:ascii="Times New Roman" w:hAnsi="Times New Roman" w:cs="Times New Roman"/>
          <w:b/>
          <w:bCs/>
          <w:sz w:val="24"/>
          <w:szCs w:val="24"/>
        </w:rPr>
      </w:pPr>
      <w:r>
        <w:rPr>
          <w:rFonts w:ascii="Times New Roman" w:hAnsi="Times New Roman" w:cs="Times New Roman"/>
          <w:b/>
          <w:bCs/>
          <w:sz w:val="24"/>
          <w:szCs w:val="24"/>
        </w:rPr>
        <w:t>CHAPTER THREE</w:t>
      </w:r>
    </w:p>
    <w:p w14:paraId="77F42923" w14:textId="77777777" w:rsidR="00D5379D" w:rsidRDefault="00D5379D" w:rsidP="00D5379D">
      <w:pPr>
        <w:rPr>
          <w:rFonts w:ascii="Times New Roman" w:hAnsi="Times New Roman" w:cs="Times New Roman"/>
          <w:b/>
          <w:bCs/>
          <w:sz w:val="24"/>
          <w:szCs w:val="24"/>
        </w:rPr>
      </w:pPr>
      <w:r>
        <w:rPr>
          <w:rFonts w:ascii="Times New Roman" w:hAnsi="Times New Roman" w:cs="Times New Roman"/>
          <w:b/>
          <w:bCs/>
          <w:sz w:val="24"/>
          <w:szCs w:val="24"/>
        </w:rPr>
        <w:t>TECHNICAL TRAINNING EXPERIENCE/ WORK DONE</w:t>
      </w:r>
    </w:p>
    <w:p w14:paraId="6CDB17DA" w14:textId="77777777" w:rsidR="00D5379D" w:rsidRDefault="00D5379D" w:rsidP="00D5379D">
      <w:pPr>
        <w:rPr>
          <w:rFonts w:ascii="Times New Roman" w:hAnsi="Times New Roman" w:cs="Times New Roman"/>
          <w:b/>
          <w:bCs/>
          <w:sz w:val="24"/>
          <w:szCs w:val="24"/>
        </w:rPr>
      </w:pPr>
    </w:p>
    <w:p w14:paraId="2C2EF504" w14:textId="77777777" w:rsidR="00D5379D" w:rsidRDefault="00D5379D" w:rsidP="00D5379D">
      <w:pPr>
        <w:rPr>
          <w:rFonts w:ascii="Times New Roman" w:hAnsi="Times New Roman" w:cs="Times New Roman"/>
          <w:b/>
          <w:bCs/>
          <w:sz w:val="24"/>
          <w:szCs w:val="24"/>
        </w:rPr>
      </w:pPr>
      <w:r>
        <w:rPr>
          <w:rFonts w:ascii="Times New Roman" w:hAnsi="Times New Roman" w:cs="Times New Roman"/>
          <w:b/>
          <w:bCs/>
          <w:sz w:val="24"/>
          <w:szCs w:val="24"/>
        </w:rPr>
        <w:t>CHAPTER FOUR</w:t>
      </w:r>
    </w:p>
    <w:p w14:paraId="207A66CF" w14:textId="77777777" w:rsidR="00D5379D" w:rsidRDefault="00D5379D" w:rsidP="00D5379D">
      <w:pPr>
        <w:rPr>
          <w:rFonts w:ascii="Times New Roman" w:hAnsi="Times New Roman" w:cs="Times New Roman"/>
          <w:b/>
          <w:bCs/>
          <w:sz w:val="24"/>
          <w:szCs w:val="24"/>
        </w:rPr>
      </w:pPr>
      <w:r>
        <w:rPr>
          <w:rFonts w:ascii="Times New Roman" w:hAnsi="Times New Roman" w:cs="Times New Roman"/>
          <w:b/>
          <w:bCs/>
          <w:sz w:val="24"/>
          <w:szCs w:val="24"/>
        </w:rPr>
        <w:t>EXECUTIVE SUMMARY</w:t>
      </w:r>
    </w:p>
    <w:p w14:paraId="12C6CA33" w14:textId="77777777" w:rsidR="00D5379D" w:rsidRDefault="00D5379D" w:rsidP="00D5379D">
      <w:pPr>
        <w:rPr>
          <w:rFonts w:ascii="Times New Roman" w:hAnsi="Times New Roman" w:cs="Times New Roman"/>
          <w:b/>
          <w:bCs/>
          <w:sz w:val="24"/>
          <w:szCs w:val="24"/>
        </w:rPr>
      </w:pPr>
      <w:r>
        <w:rPr>
          <w:rFonts w:ascii="Times New Roman" w:hAnsi="Times New Roman" w:cs="Times New Roman"/>
          <w:b/>
          <w:bCs/>
          <w:sz w:val="24"/>
          <w:szCs w:val="24"/>
        </w:rPr>
        <w:t>CHAPTER FIVE</w:t>
      </w:r>
    </w:p>
    <w:p w14:paraId="6F47C670" w14:textId="77777777" w:rsidR="00D5379D" w:rsidRDefault="00D5379D" w:rsidP="00D5379D">
      <w:pPr>
        <w:rPr>
          <w:rFonts w:ascii="Times New Roman" w:hAnsi="Times New Roman" w:cs="Times New Roman"/>
          <w:b/>
          <w:bCs/>
          <w:sz w:val="24"/>
          <w:szCs w:val="24"/>
        </w:rPr>
      </w:pPr>
      <w:r>
        <w:rPr>
          <w:rFonts w:ascii="Times New Roman" w:hAnsi="Times New Roman" w:cs="Times New Roman"/>
          <w:b/>
          <w:bCs/>
          <w:sz w:val="24"/>
          <w:szCs w:val="24"/>
        </w:rPr>
        <w:t>CHALLENGES ENCOUNTER</w:t>
      </w:r>
    </w:p>
    <w:p w14:paraId="2F94B491" w14:textId="77777777" w:rsidR="00D5379D" w:rsidRDefault="00D5379D" w:rsidP="00D5379D">
      <w:pPr>
        <w:rPr>
          <w:rFonts w:ascii="Times New Roman" w:hAnsi="Times New Roman" w:cs="Times New Roman"/>
          <w:b/>
          <w:bCs/>
          <w:sz w:val="24"/>
          <w:szCs w:val="24"/>
        </w:rPr>
      </w:pPr>
      <w:r>
        <w:rPr>
          <w:rFonts w:ascii="Times New Roman" w:hAnsi="Times New Roman" w:cs="Times New Roman"/>
          <w:b/>
          <w:bCs/>
          <w:sz w:val="24"/>
          <w:szCs w:val="24"/>
        </w:rPr>
        <w:t>RECOMMENDATION</w:t>
      </w:r>
    </w:p>
    <w:p w14:paraId="76DFFE82" w14:textId="77777777" w:rsidR="00D5379D" w:rsidRDefault="00D5379D" w:rsidP="00D5379D">
      <w:pPr>
        <w:rPr>
          <w:rFonts w:ascii="Times New Roman" w:hAnsi="Times New Roman" w:cs="Times New Roman"/>
          <w:b/>
          <w:bCs/>
          <w:sz w:val="24"/>
          <w:szCs w:val="24"/>
        </w:rPr>
      </w:pPr>
      <w:r>
        <w:rPr>
          <w:rFonts w:ascii="Times New Roman" w:hAnsi="Times New Roman" w:cs="Times New Roman"/>
          <w:b/>
          <w:bCs/>
          <w:sz w:val="24"/>
          <w:szCs w:val="24"/>
        </w:rPr>
        <w:t>CONCLUSION</w:t>
      </w:r>
    </w:p>
    <w:p w14:paraId="0A33A748" w14:textId="77777777" w:rsidR="00D5379D" w:rsidRDefault="00D5379D" w:rsidP="00D5379D">
      <w:pPr>
        <w:rPr>
          <w:rFonts w:ascii="Times New Roman" w:hAnsi="Times New Roman" w:cs="Times New Roman"/>
          <w:b/>
          <w:bCs/>
          <w:sz w:val="24"/>
          <w:szCs w:val="24"/>
        </w:rPr>
      </w:pPr>
      <w:r>
        <w:rPr>
          <w:rFonts w:ascii="Times New Roman" w:hAnsi="Times New Roman" w:cs="Times New Roman"/>
          <w:b/>
          <w:bCs/>
          <w:sz w:val="24"/>
          <w:szCs w:val="24"/>
        </w:rPr>
        <w:br w:type="page"/>
      </w:r>
    </w:p>
    <w:p w14:paraId="7AA537EA" w14:textId="77777777" w:rsidR="00D5379D" w:rsidRDefault="00D5379D" w:rsidP="00D5379D">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ONE</w:t>
      </w:r>
    </w:p>
    <w:p w14:paraId="2F5F0624" w14:textId="77777777" w:rsidR="00D5379D" w:rsidRDefault="00D5379D" w:rsidP="00D5379D">
      <w:pPr>
        <w:spacing w:line="276" w:lineRule="auto"/>
        <w:rPr>
          <w:rFonts w:ascii="Times New Roman" w:hAnsi="Times New Roman" w:cs="Times New Roman"/>
          <w:sz w:val="24"/>
          <w:szCs w:val="24"/>
        </w:rPr>
      </w:pPr>
    </w:p>
    <w:p w14:paraId="6B7B6FE9" w14:textId="77777777" w:rsidR="00D5379D" w:rsidRDefault="00D5379D" w:rsidP="00D5379D">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1.0 INTRODUCTION</w:t>
      </w:r>
    </w:p>
    <w:p w14:paraId="79813FDE" w14:textId="77777777" w:rsidR="00D5379D" w:rsidRDefault="00D5379D" w:rsidP="00D5379D">
      <w:pPr>
        <w:spacing w:line="276" w:lineRule="auto"/>
        <w:ind w:right="2"/>
        <w:jc w:val="both"/>
        <w:rPr>
          <w:rFonts w:ascii="Times New Roman" w:hAnsi="Times New Roman" w:cs="Times New Roman"/>
          <w:sz w:val="26"/>
          <w:szCs w:val="26"/>
        </w:rPr>
      </w:pPr>
      <w:r>
        <w:rPr>
          <w:rFonts w:ascii="Times New Roman" w:hAnsi="Times New Roman" w:cs="Times New Roman"/>
          <w:sz w:val="26"/>
          <w:szCs w:val="26"/>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6E7C1C29" w14:textId="77777777" w:rsidR="00D5379D" w:rsidRDefault="00D5379D" w:rsidP="00D5379D">
      <w:pPr>
        <w:spacing w:line="276" w:lineRule="auto"/>
        <w:rPr>
          <w:rFonts w:ascii="Times New Roman" w:hAnsi="Times New Roman" w:cs="Times New Roman"/>
          <w:b/>
          <w:bCs/>
          <w:sz w:val="24"/>
          <w:szCs w:val="24"/>
        </w:rPr>
      </w:pPr>
    </w:p>
    <w:p w14:paraId="2A513C1E" w14:textId="77777777" w:rsidR="00D5379D" w:rsidRDefault="00D5379D" w:rsidP="00D5379D">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1.1 BACKGROUND</w:t>
      </w:r>
    </w:p>
    <w:p w14:paraId="097C220B" w14:textId="77777777" w:rsidR="00D5379D" w:rsidRDefault="00D5379D" w:rsidP="00D5379D">
      <w:pPr>
        <w:spacing w:line="276" w:lineRule="auto"/>
        <w:jc w:val="both"/>
        <w:rPr>
          <w:rFonts w:ascii="Times New Roman" w:hAnsi="Times New Roman" w:cs="Times New Roman"/>
          <w:sz w:val="26"/>
          <w:szCs w:val="26"/>
        </w:rPr>
      </w:pPr>
      <w:r>
        <w:rPr>
          <w:rFonts w:ascii="Times New Roman" w:hAnsi="Times New Roman" w:cs="Times New Roman"/>
          <w:sz w:val="26"/>
          <w:szCs w:val="26"/>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7A32BCFC" w14:textId="77777777" w:rsidR="00D5379D" w:rsidRDefault="00D5379D" w:rsidP="00D5379D">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07890A35" w14:textId="77777777" w:rsidR="00D5379D" w:rsidRDefault="00D5379D" w:rsidP="00D5379D">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Student Industrial Work Experience Scheme (SIWES) exposes students to </w:t>
      </w:r>
      <w:proofErr w:type="gramStart"/>
      <w:r>
        <w:rPr>
          <w:rFonts w:ascii="Times New Roman" w:hAnsi="Times New Roman" w:cs="Times New Roman"/>
          <w:sz w:val="26"/>
          <w:szCs w:val="26"/>
        </w:rPr>
        <w:t>industry based</w:t>
      </w:r>
      <w:proofErr w:type="gramEnd"/>
      <w:r>
        <w:rPr>
          <w:rFonts w:ascii="Times New Roman" w:hAnsi="Times New Roman" w:cs="Times New Roman"/>
          <w:sz w:val="26"/>
          <w:szCs w:val="26"/>
        </w:rPr>
        <w:t xml:space="preserve">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needed experience in handling machinery and equipment which are not found in such an educational institution.</w:t>
      </w:r>
    </w:p>
    <w:p w14:paraId="2F595411" w14:textId="77777777" w:rsidR="00D5379D" w:rsidRDefault="00D5379D" w:rsidP="00D5379D">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lastRenderedPageBreak/>
        <w:t xml:space="preserve">1.2 </w:t>
      </w:r>
      <w:r>
        <w:rPr>
          <w:rFonts w:ascii="Times New Roman" w:hAnsi="Times New Roman" w:cs="Times New Roman"/>
          <w:b/>
          <w:bCs/>
          <w:sz w:val="26"/>
          <w:szCs w:val="26"/>
        </w:rPr>
        <w:tab/>
        <w:t>OBJECTIVES OF SIWES</w:t>
      </w:r>
    </w:p>
    <w:p w14:paraId="10FAEE97" w14:textId="77777777" w:rsidR="00D5379D" w:rsidRDefault="00D5379D" w:rsidP="00D5379D">
      <w:pPr>
        <w:spacing w:line="276" w:lineRule="auto"/>
        <w:jc w:val="both"/>
        <w:rPr>
          <w:rFonts w:ascii="Times New Roman" w:hAnsi="Times New Roman" w:cs="Times New Roman"/>
          <w:color w:val="000000"/>
          <w:sz w:val="26"/>
          <w:szCs w:val="26"/>
        </w:rPr>
      </w:pPr>
      <w:r>
        <w:rPr>
          <w:rStyle w:val="a1"/>
          <w:color w:val="000000"/>
          <w:sz w:val="26"/>
          <w:szCs w:val="26"/>
        </w:rPr>
        <w:t>The Industrial Training Funds Policy Document No. 1 of 1973 which established SIWES outlined the objectives of the scheme. The objectives are to:</w:t>
      </w:r>
    </w:p>
    <w:p w14:paraId="059FC53D" w14:textId="77777777" w:rsidR="00D5379D" w:rsidRDefault="00D5379D" w:rsidP="00D5379D">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students with relevant practical experience.</w:t>
      </w:r>
    </w:p>
    <w:p w14:paraId="5D5E7958" w14:textId="77777777" w:rsidR="00D5379D" w:rsidRDefault="00D5379D" w:rsidP="00D5379D">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satisfy accreditation requirements set by the Nigerian Universities Commission (NUC).</w:t>
      </w:r>
    </w:p>
    <w:p w14:paraId="0C620A0D" w14:textId="77777777" w:rsidR="00D5379D" w:rsidRDefault="00D5379D" w:rsidP="00D5379D">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familiarize students with typical environments in which they are likely to function professionally after graduation.</w:t>
      </w:r>
    </w:p>
    <w:p w14:paraId="28284979" w14:textId="77777777" w:rsidR="00D5379D" w:rsidRDefault="00D5379D" w:rsidP="00D5379D">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 an opportunity to see the real world of their discipline and consequently bridge the gap between the University work and actual practice.</w:t>
      </w:r>
    </w:p>
    <w:p w14:paraId="2C977C01" w14:textId="77777777" w:rsidR="00D5379D" w:rsidRDefault="00D5379D" w:rsidP="00D5379D">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change the orientation of students towards labour market when seeking for job.</w:t>
      </w:r>
    </w:p>
    <w:p w14:paraId="4A7CEC0F" w14:textId="77777777" w:rsidR="00D5379D" w:rsidRDefault="00D5379D" w:rsidP="00D5379D">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help students access area of interest and suitability for their chosen profession.</w:t>
      </w:r>
    </w:p>
    <w:p w14:paraId="3578D00B" w14:textId="77777777" w:rsidR="00D5379D" w:rsidRDefault="00D5379D" w:rsidP="00D5379D">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enhance students, contact for future employment</w:t>
      </w:r>
    </w:p>
    <w:p w14:paraId="76D2129B" w14:textId="77777777" w:rsidR="00D5379D" w:rsidRDefault="00D5379D" w:rsidP="00D5379D">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access to equipment and other facilities that would not normally be available in the University workshop</w:t>
      </w:r>
    </w:p>
    <w:p w14:paraId="7420B1A0" w14:textId="77777777" w:rsidR="00D5379D" w:rsidRDefault="00D5379D" w:rsidP="00D5379D">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enlist and enhance industry involvement in university education.</w:t>
      </w:r>
    </w:p>
    <w:p w14:paraId="254B47EE" w14:textId="77777777" w:rsidR="00D5379D" w:rsidRDefault="00D5379D" w:rsidP="00D5379D">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Summarily the objective of the Student Industrial Work Experience Scheme.</w:t>
      </w:r>
    </w:p>
    <w:p w14:paraId="5413323A" w14:textId="77777777" w:rsidR="00D5379D" w:rsidRDefault="00D5379D" w:rsidP="00D5379D">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To solve, the problem of inadequate practical skills, preparatory for employment in industries by Nigerian graduates of tertiary institution. </w:t>
      </w:r>
    </w:p>
    <w:p w14:paraId="7F7AC0D2" w14:textId="77777777" w:rsidR="00D5379D" w:rsidRDefault="00D5379D" w:rsidP="00D5379D">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promote and encourage the acquisition of skills in industry and commerce, with a view of generating a pool of indigenous trained manpower sufficient to meet the needs of the economy.</w:t>
      </w:r>
    </w:p>
    <w:p w14:paraId="23442BC1" w14:textId="77777777" w:rsidR="00D5379D" w:rsidRDefault="00D5379D" w:rsidP="00D5379D">
      <w:pPr>
        <w:pStyle w:val="ListParagraph"/>
        <w:numPr>
          <w:ilvl w:val="0"/>
          <w:numId w:val="2"/>
        </w:numPr>
        <w:spacing w:after="200" w:line="276" w:lineRule="auto"/>
        <w:jc w:val="both"/>
        <w:rPr>
          <w:rStyle w:val="a1"/>
          <w:color w:val="000000"/>
          <w:sz w:val="26"/>
          <w:szCs w:val="26"/>
        </w:rPr>
      </w:pPr>
      <w:r>
        <w:rPr>
          <w:rStyle w:val="a1"/>
          <w:color w:val="000000"/>
          <w:sz w:val="26"/>
          <w:szCs w:val="26"/>
        </w:rPr>
        <w:t>To provide an avenue for students in higher institutions of learning to acquire industrial skills and experiences during their course of study.</w:t>
      </w:r>
    </w:p>
    <w:p w14:paraId="094F6182" w14:textId="77777777" w:rsidR="00D5379D" w:rsidRDefault="00D5379D" w:rsidP="00D5379D">
      <w:pPr>
        <w:pStyle w:val="ListParagraph"/>
        <w:numPr>
          <w:ilvl w:val="0"/>
          <w:numId w:val="2"/>
        </w:numPr>
        <w:spacing w:after="200" w:line="276" w:lineRule="auto"/>
        <w:jc w:val="both"/>
        <w:rPr>
          <w:rStyle w:val="a1"/>
          <w:color w:val="000000"/>
          <w:sz w:val="26"/>
          <w:szCs w:val="26"/>
        </w:rPr>
      </w:pPr>
      <w:r>
        <w:rPr>
          <w:rStyle w:val="a1"/>
          <w:color w:val="000000"/>
          <w:sz w:val="26"/>
          <w:szCs w:val="26"/>
        </w:rPr>
        <w:t>To prepare students for industrial work situations that they are likely to meet after graduation.</w:t>
      </w:r>
    </w:p>
    <w:p w14:paraId="455C7C43" w14:textId="77777777" w:rsidR="00D5379D" w:rsidRDefault="00D5379D" w:rsidP="00D5379D">
      <w:pPr>
        <w:pStyle w:val="ListParagraph"/>
        <w:numPr>
          <w:ilvl w:val="0"/>
          <w:numId w:val="2"/>
        </w:numPr>
        <w:spacing w:after="200" w:line="276" w:lineRule="auto"/>
        <w:jc w:val="both"/>
        <w:rPr>
          <w:rStyle w:val="a1"/>
          <w:color w:val="000000"/>
          <w:sz w:val="26"/>
          <w:szCs w:val="26"/>
        </w:rPr>
      </w:pPr>
      <w:r>
        <w:rPr>
          <w:rStyle w:val="a1"/>
          <w:color w:val="000000"/>
          <w:sz w:val="26"/>
          <w:szCs w:val="26"/>
        </w:rPr>
        <w:t>To expose students to work methods and techniques in handling equipment and machinery that may not be available in their institutions.</w:t>
      </w:r>
    </w:p>
    <w:p w14:paraId="0817ED7C" w14:textId="77777777" w:rsidR="00D5379D" w:rsidRDefault="00D5379D" w:rsidP="00D5379D">
      <w:pPr>
        <w:pStyle w:val="ListParagraph"/>
        <w:numPr>
          <w:ilvl w:val="0"/>
          <w:numId w:val="2"/>
        </w:numPr>
        <w:spacing w:after="200" w:line="276" w:lineRule="auto"/>
        <w:jc w:val="both"/>
        <w:rPr>
          <w:rStyle w:val="a1"/>
          <w:color w:val="000000"/>
          <w:sz w:val="26"/>
          <w:szCs w:val="26"/>
        </w:rPr>
      </w:pPr>
      <w:r>
        <w:rPr>
          <w:rStyle w:val="a1"/>
          <w:color w:val="000000"/>
          <w:sz w:val="26"/>
          <w:szCs w:val="26"/>
        </w:rPr>
        <w:t>To make the transition from school to the world of work easier and enhance students’ contacts for later job placements.</w:t>
      </w:r>
    </w:p>
    <w:p w14:paraId="18FE6B0B" w14:textId="77777777" w:rsidR="00D5379D" w:rsidRDefault="00D5379D" w:rsidP="00D5379D">
      <w:pPr>
        <w:pStyle w:val="ListParagraph"/>
        <w:numPr>
          <w:ilvl w:val="0"/>
          <w:numId w:val="2"/>
        </w:numPr>
        <w:spacing w:after="200" w:line="276" w:lineRule="auto"/>
        <w:jc w:val="both"/>
        <w:rPr>
          <w:rStyle w:val="a1"/>
          <w:color w:val="000000"/>
          <w:sz w:val="26"/>
          <w:szCs w:val="26"/>
        </w:rPr>
      </w:pPr>
      <w:r>
        <w:rPr>
          <w:rStyle w:val="a1"/>
          <w:color w:val="000000"/>
          <w:sz w:val="26"/>
          <w:szCs w:val="26"/>
        </w:rPr>
        <w:t>To provide students with the opportunities to apply their educational knowledge in real work situations, thereby bridging the gap between theory and practice.</w:t>
      </w:r>
    </w:p>
    <w:p w14:paraId="59779533" w14:textId="157329E0" w:rsidR="00D5379D" w:rsidRDefault="00D5379D" w:rsidP="00D5379D">
      <w:pPr>
        <w:pStyle w:val="ListParagraph"/>
        <w:numPr>
          <w:ilvl w:val="0"/>
          <w:numId w:val="2"/>
        </w:numPr>
        <w:spacing w:after="200" w:line="276" w:lineRule="auto"/>
        <w:jc w:val="both"/>
        <w:rPr>
          <w:rStyle w:val="a1"/>
          <w:color w:val="000000"/>
          <w:sz w:val="26"/>
          <w:szCs w:val="26"/>
        </w:rPr>
      </w:pPr>
      <w:r>
        <w:rPr>
          <w:rStyle w:val="a1"/>
          <w:color w:val="000000"/>
          <w:sz w:val="26"/>
          <w:szCs w:val="26"/>
        </w:rPr>
        <w:t>To enlist and strengthen employers’ involvement in the entire educational process and prepare students for employment in Industry and Commerce (Information and Guideline for SIWES, 2002).</w:t>
      </w:r>
    </w:p>
    <w:p w14:paraId="508476AC" w14:textId="77777777" w:rsidR="0049184C" w:rsidRDefault="0049184C" w:rsidP="0049184C">
      <w:pPr>
        <w:spacing w:after="200" w:line="276" w:lineRule="auto"/>
        <w:jc w:val="both"/>
        <w:rPr>
          <w:rFonts w:ascii="Times New Roman" w:hAnsi="Times New Roman" w:cs="Times New Roman"/>
          <w:color w:val="000000"/>
          <w:sz w:val="26"/>
          <w:szCs w:val="26"/>
        </w:rPr>
      </w:pPr>
    </w:p>
    <w:p w14:paraId="4C60FAE8" w14:textId="77777777" w:rsidR="0049184C" w:rsidRPr="0049184C" w:rsidRDefault="0049184C" w:rsidP="0049184C">
      <w:pPr>
        <w:spacing w:after="200" w:line="276" w:lineRule="auto"/>
        <w:jc w:val="both"/>
        <w:rPr>
          <w:rFonts w:ascii="Times New Roman" w:hAnsi="Times New Roman" w:cs="Times New Roman"/>
          <w:color w:val="000000"/>
          <w:sz w:val="26"/>
          <w:szCs w:val="26"/>
        </w:rPr>
      </w:pPr>
    </w:p>
    <w:p w14:paraId="5BA39CF8" w14:textId="77777777" w:rsidR="00D5379D" w:rsidRDefault="00D5379D" w:rsidP="00D5379D">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lastRenderedPageBreak/>
        <w:t>1.3 BODIES INVOLVED IN THE MANAGEMENT OF SIWES</w:t>
      </w:r>
    </w:p>
    <w:p w14:paraId="2EC9AEF6" w14:textId="77777777" w:rsidR="00D5379D" w:rsidRDefault="00D5379D" w:rsidP="00D5379D">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 bodies involved are: The Federal Government, Industrial Training Fund (ITF). Other supervising agents are: National University Commission (NUC), National Board for Technical Education (NBTE) and National Council for Colleges of Education (NCE)</w:t>
      </w:r>
    </w:p>
    <w:p w14:paraId="0A49D72E" w14:textId="77777777" w:rsidR="00D5379D" w:rsidRDefault="00D5379D" w:rsidP="00D5379D">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There are key bodies involved in the operations for effectiveness and relevance to the attainment of national goals in the management structure of the SIWES in Nigeria. How each one contributes is highlighted below.</w:t>
      </w:r>
    </w:p>
    <w:p w14:paraId="4DD0C1F2" w14:textId="77777777" w:rsidR="00D5379D" w:rsidRDefault="00D5379D" w:rsidP="00D5379D">
      <w:pPr>
        <w:spacing w:line="276" w:lineRule="auto"/>
        <w:jc w:val="both"/>
        <w:rPr>
          <w:rFonts w:ascii="Times New Roman" w:hAnsi="Times New Roman" w:cs="Times New Roman"/>
          <w:sz w:val="26"/>
          <w:szCs w:val="26"/>
          <w:lang w:val="en-GB"/>
        </w:rPr>
      </w:pPr>
    </w:p>
    <w:p w14:paraId="5CAD50A1" w14:textId="77777777" w:rsidR="00D5379D" w:rsidRDefault="00D5379D" w:rsidP="00D5379D">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 FEDERAL GOVERNMENT</w:t>
      </w:r>
    </w:p>
    <w:p w14:paraId="7FFB2A05" w14:textId="77777777" w:rsidR="00D5379D" w:rsidRDefault="00D5379D" w:rsidP="00D5379D">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Policy and Funding Support: It institutes a general policy framework and provides funding to SIWES; hence, it promotes skills development through practical training that addresses the needs of the </w:t>
      </w:r>
      <w:proofErr w:type="spellStart"/>
      <w:r>
        <w:rPr>
          <w:rFonts w:ascii="Times New Roman" w:hAnsi="Times New Roman" w:cs="Times New Roman"/>
          <w:sz w:val="26"/>
          <w:szCs w:val="26"/>
          <w:lang w:val="en-GB"/>
        </w:rPr>
        <w:t>labor</w:t>
      </w:r>
      <w:proofErr w:type="spellEnd"/>
      <w:r>
        <w:rPr>
          <w:rFonts w:ascii="Times New Roman" w:hAnsi="Times New Roman" w:cs="Times New Roman"/>
          <w:sz w:val="26"/>
          <w:szCs w:val="26"/>
          <w:lang w:val="en-GB"/>
        </w:rPr>
        <w:t xml:space="preserve"> market in the country.</w:t>
      </w:r>
    </w:p>
    <w:p w14:paraId="6187F37B" w14:textId="77777777" w:rsidR="00D5379D" w:rsidRDefault="00D5379D" w:rsidP="00D5379D">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It lays down the legal and regulatory environment in which SIWES operates, ensuring that the same is focused on national development imperatives.</w:t>
      </w:r>
    </w:p>
    <w:p w14:paraId="3794A4A7" w14:textId="77777777" w:rsidR="00D5379D" w:rsidRDefault="00D5379D" w:rsidP="00D5379D">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2. INDUSTRIAL TRAINING FUND ITF</w:t>
      </w:r>
    </w:p>
    <w:p w14:paraId="5C7D74E1" w14:textId="77777777" w:rsidR="00D5379D" w:rsidRDefault="00D5379D" w:rsidP="00D5379D">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Program Implementation: ITF is the main coordinator and manager of the SIWES program. It organizes, supervises, and sees to it that students are rightly placed in industry for their field of study.</w:t>
      </w:r>
    </w:p>
    <w:p w14:paraId="53F9D040" w14:textId="77777777" w:rsidR="00D5379D" w:rsidRDefault="00D5379D" w:rsidP="00D5379D">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Funding and Stipends: Allowance to students while on industrial training and stipends to cover some of the requirements that would aid in acquiring practical skills.</w:t>
      </w:r>
    </w:p>
    <w:p w14:paraId="31B71266" w14:textId="77777777" w:rsidR="00D5379D" w:rsidRDefault="00D5379D" w:rsidP="00D5379D">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Quality Assurance: Assess students' performance and the quality of training for appropriateness to standards at the workplace.</w:t>
      </w:r>
    </w:p>
    <w:p w14:paraId="5749A327" w14:textId="77777777" w:rsidR="00D5379D" w:rsidRDefault="00D5379D" w:rsidP="00D5379D">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3. NATIONAL UNIVERSITY COMMISSION (NUC)</w:t>
      </w:r>
    </w:p>
    <w:p w14:paraId="3F04EFAD" w14:textId="77777777" w:rsidR="00D5379D" w:rsidRDefault="00D5379D" w:rsidP="00D5379D">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Guidelines for Universities: Provide policies and guidelines to universities on how to integrate SIWES into the curriculum for science, engineering, and other technical programs.</w:t>
      </w:r>
    </w:p>
    <w:p w14:paraId="3B6B97E4" w14:textId="77777777" w:rsidR="00D5379D" w:rsidRDefault="00D5379D" w:rsidP="00D5379D">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Curriculum Co-ordination: Liaises with universities in the structuring of academic work to incorporate SIWES as an essential ingredient in the learning of students to give practical exposure in addition to classroom knowledge.</w:t>
      </w:r>
    </w:p>
    <w:p w14:paraId="29AEC9B7" w14:textId="77777777" w:rsidR="00D5379D" w:rsidRDefault="00D5379D" w:rsidP="00D5379D">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4. NATIONAL BOARD FOR TECHNICAL EDUCATION NBTE</w:t>
      </w:r>
    </w:p>
    <w:p w14:paraId="317D3AB0" w14:textId="77777777" w:rsidR="00D5379D" w:rsidRDefault="00D5379D" w:rsidP="00D5379D">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Technical Institutions Management: Coordinates the implementation of SIWES in polytechnics and technical colleges with the view to exposing students pursuing technical courses to industry practice.</w:t>
      </w:r>
    </w:p>
    <w:p w14:paraId="2C41372C" w14:textId="77777777" w:rsidR="00D5379D" w:rsidRDefault="00D5379D" w:rsidP="00D5379D">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lastRenderedPageBreak/>
        <w:t>Accreditation and Compliance: Approves standards for SIWES in the technical institutions with a view to ensuring that the aims of the program are achieved to improve the quality.</w:t>
      </w:r>
    </w:p>
    <w:p w14:paraId="5CEE6687" w14:textId="77777777" w:rsidR="00D5379D" w:rsidRDefault="00D5379D" w:rsidP="00D5379D">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5. NATIONAL COUNCIL FOR COLLEGES OF EDUCATION (NCE)</w:t>
      </w:r>
    </w:p>
    <w:p w14:paraId="40E03730" w14:textId="77777777" w:rsidR="00D5379D" w:rsidRDefault="00D5379D" w:rsidP="00D5379D">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Institutionalization of SIWES into Teacher Training: Ensures that SIWES is integrated into the teacher education curriculum, especially in the area of technical and vocational education.</w:t>
      </w:r>
    </w:p>
    <w:p w14:paraId="74B206B9" w14:textId="77777777" w:rsidR="00D5379D" w:rsidRDefault="00D5379D" w:rsidP="00D5379D">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Coordination: Formulate policies which help SIWES at Colleges of Education to ensure that teachers-to-be have exposure to the real world for which they may translate such experience to the classroom.</w:t>
      </w:r>
    </w:p>
    <w:p w14:paraId="6CB8E2B0" w14:textId="77777777" w:rsidR="00D5379D" w:rsidRDefault="00D5379D" w:rsidP="00D5379D">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0BDD60F8" w14:textId="77777777" w:rsidR="00D5379D" w:rsidRDefault="00D5379D" w:rsidP="00D5379D">
      <w:pPr>
        <w:rPr>
          <w:rFonts w:ascii="Times New Roman" w:hAnsi="Times New Roman" w:cs="Times New Roman"/>
          <w:sz w:val="26"/>
          <w:szCs w:val="26"/>
          <w:lang w:val="en-GB"/>
        </w:rPr>
      </w:pPr>
      <w:r>
        <w:rPr>
          <w:rFonts w:ascii="Times New Roman" w:hAnsi="Times New Roman" w:cs="Times New Roman"/>
          <w:sz w:val="26"/>
          <w:szCs w:val="26"/>
          <w:lang w:val="en-GB"/>
        </w:rPr>
        <w:br w:type="page"/>
      </w:r>
    </w:p>
    <w:p w14:paraId="46DDB447" w14:textId="77777777" w:rsidR="00D5379D" w:rsidRDefault="00D5379D" w:rsidP="00D5379D">
      <w:pPr>
        <w:jc w:val="center"/>
        <w:rPr>
          <w:rFonts w:ascii="Times New Roman" w:eastAsia="Wingdings" w:hAnsi="Times New Roman" w:cs="Times New Roman"/>
          <w:b/>
          <w:sz w:val="24"/>
          <w:szCs w:val="24"/>
        </w:rPr>
      </w:pPr>
      <w:r>
        <w:rPr>
          <w:rFonts w:ascii="Times New Roman" w:eastAsia="Wingdings" w:hAnsi="Times New Roman" w:cs="Times New Roman"/>
          <w:b/>
          <w:sz w:val="24"/>
          <w:szCs w:val="24"/>
        </w:rPr>
        <w:lastRenderedPageBreak/>
        <w:t>CHAPTER 2</w:t>
      </w:r>
    </w:p>
    <w:p w14:paraId="4259EBBF" w14:textId="77777777" w:rsidR="00D5379D" w:rsidRDefault="00D5379D" w:rsidP="00D5379D">
      <w:pPr>
        <w:jc w:val="center"/>
        <w:rPr>
          <w:rFonts w:ascii="Times New Roman" w:eastAsia="Wingdings" w:hAnsi="Times New Roman" w:cs="Times New Roman"/>
          <w:b/>
          <w:sz w:val="24"/>
          <w:szCs w:val="24"/>
        </w:rPr>
      </w:pPr>
      <w:r>
        <w:rPr>
          <w:rFonts w:ascii="Times New Roman" w:eastAsia="Wingdings" w:hAnsi="Times New Roman" w:cs="Times New Roman"/>
          <w:b/>
          <w:sz w:val="24"/>
          <w:szCs w:val="24"/>
        </w:rPr>
        <w:t>ESTABLISHMENT OVERVIEW</w:t>
      </w:r>
    </w:p>
    <w:p w14:paraId="373CF1BA" w14:textId="38123314" w:rsidR="00D5379D" w:rsidRDefault="00D5379D" w:rsidP="00D5379D">
      <w:pPr>
        <w:jc w:val="center"/>
        <w:rPr>
          <w:rFonts w:ascii="Times New Roman" w:eastAsia="Wingdings" w:hAnsi="Times New Roman" w:cs="Times New Roman"/>
          <w:b/>
          <w:sz w:val="24"/>
          <w:szCs w:val="24"/>
        </w:rPr>
      </w:pPr>
      <w:r w:rsidRPr="00D5379D">
        <w:rPr>
          <w:rFonts w:ascii="Times New Roman" w:hAnsi="Times New Roman"/>
          <w:b/>
          <w:bCs/>
          <w:sz w:val="24"/>
          <w:szCs w:val="24"/>
        </w:rPr>
        <w:t>AL-ISTIJABAH COMPUTER CENTER</w:t>
      </w:r>
    </w:p>
    <w:p w14:paraId="72FB264E" w14:textId="1EBF9828" w:rsidR="00D5379D" w:rsidRPr="00CA54DA" w:rsidRDefault="00D5379D" w:rsidP="00D5379D">
      <w:pPr>
        <w:jc w:val="both"/>
        <w:rPr>
          <w:rFonts w:ascii="Times New Roman" w:eastAsia="Wingdings" w:hAnsi="Times New Roman" w:cs="Times New Roman"/>
          <w:b/>
          <w:bCs/>
          <w:sz w:val="24"/>
          <w:szCs w:val="24"/>
        </w:rPr>
      </w:pPr>
      <w:r>
        <w:rPr>
          <w:rFonts w:ascii="Times New Roman" w:eastAsia="Wingdings" w:hAnsi="Times New Roman" w:cs="Times New Roman"/>
          <w:b/>
          <w:sz w:val="24"/>
          <w:szCs w:val="24"/>
        </w:rPr>
        <w:t xml:space="preserve">2:1 BRIEF HISTORY OF </w:t>
      </w:r>
      <w:r w:rsidRPr="00D5379D">
        <w:rPr>
          <w:rFonts w:ascii="Times New Roman" w:hAnsi="Times New Roman"/>
          <w:b/>
          <w:bCs/>
          <w:sz w:val="24"/>
          <w:szCs w:val="24"/>
        </w:rPr>
        <w:t>AL-ISTIJABAH COMPUTER CENTER</w:t>
      </w:r>
    </w:p>
    <w:p w14:paraId="04CEB028" w14:textId="5C7F4E0B" w:rsidR="00D5379D" w:rsidRPr="00D5379D" w:rsidRDefault="00D5379D" w:rsidP="00D5379D">
      <w:pPr>
        <w:jc w:val="both"/>
        <w:rPr>
          <w:rFonts w:ascii="Times New Roman" w:hAnsi="Times New Roman"/>
          <w:sz w:val="24"/>
          <w:szCs w:val="24"/>
        </w:rPr>
      </w:pPr>
      <w:r w:rsidRPr="00D5379D">
        <w:rPr>
          <w:rFonts w:ascii="Times New Roman" w:hAnsi="Times New Roman"/>
          <w:sz w:val="24"/>
          <w:szCs w:val="24"/>
        </w:rPr>
        <w:t>Al-</w:t>
      </w:r>
      <w:proofErr w:type="spellStart"/>
      <w:r w:rsidRPr="00D5379D">
        <w:rPr>
          <w:rFonts w:ascii="Times New Roman" w:hAnsi="Times New Roman"/>
          <w:sz w:val="24"/>
          <w:szCs w:val="24"/>
        </w:rPr>
        <w:t>Istijabah</w:t>
      </w:r>
      <w:proofErr w:type="spellEnd"/>
      <w:r w:rsidRPr="00D5379D">
        <w:rPr>
          <w:rFonts w:ascii="Times New Roman" w:hAnsi="Times New Roman"/>
          <w:sz w:val="24"/>
          <w:szCs w:val="24"/>
        </w:rPr>
        <w:t xml:space="preserve"> Computer Center, located at No. 78 Old NEPA Office, </w:t>
      </w:r>
      <w:proofErr w:type="spellStart"/>
      <w:r w:rsidRPr="00D5379D">
        <w:rPr>
          <w:rFonts w:ascii="Times New Roman" w:hAnsi="Times New Roman"/>
          <w:sz w:val="24"/>
          <w:szCs w:val="24"/>
        </w:rPr>
        <w:t>Adangba</w:t>
      </w:r>
      <w:proofErr w:type="spellEnd"/>
      <w:r w:rsidRPr="00D5379D">
        <w:rPr>
          <w:rFonts w:ascii="Times New Roman" w:hAnsi="Times New Roman"/>
          <w:sz w:val="24"/>
          <w:szCs w:val="24"/>
        </w:rPr>
        <w:t>, Ilorin, Kwara State, was founded in the early 2000s with the aim of empowering individuals in the region with essential digital skills and providing reliable technical services. At the time of its founding, Ilorin had a limited number of institutions offering computer literacy programs, and the center sought to address this gap. The founders recognized the growing importance of technology in the modern world and wanted to create a space where people could not only learn to use computers but also develop skills that would help them thrive in a rapidly evolving digital landscape.</w:t>
      </w:r>
    </w:p>
    <w:p w14:paraId="64B88131" w14:textId="1AE1F17C" w:rsidR="00D5379D" w:rsidRPr="00D5379D" w:rsidRDefault="00D5379D" w:rsidP="00D5379D">
      <w:pPr>
        <w:jc w:val="both"/>
        <w:rPr>
          <w:rFonts w:ascii="Times New Roman" w:hAnsi="Times New Roman"/>
          <w:sz w:val="24"/>
          <w:szCs w:val="24"/>
        </w:rPr>
      </w:pPr>
      <w:r w:rsidRPr="00D5379D">
        <w:rPr>
          <w:rFonts w:ascii="Times New Roman" w:hAnsi="Times New Roman"/>
          <w:sz w:val="24"/>
          <w:szCs w:val="24"/>
        </w:rPr>
        <w:t>In its initial years, the center focused on providing basic computer training, such as teaching word processing, internet browsing, and spreadsheet management. The curriculum was designed to cater to people with varying levels of computer proficiency, from beginners to those seeking to improve their existing skills. The center quickly gained a reputation for being an affordable and accessible place for local residents to learn valuable computer skills.</w:t>
      </w:r>
    </w:p>
    <w:p w14:paraId="7D8AA7D9" w14:textId="68F9F4B1" w:rsidR="00D5379D" w:rsidRPr="00D5379D" w:rsidRDefault="00D5379D" w:rsidP="00D5379D">
      <w:pPr>
        <w:jc w:val="both"/>
        <w:rPr>
          <w:rFonts w:ascii="Times New Roman" w:hAnsi="Times New Roman"/>
          <w:sz w:val="24"/>
          <w:szCs w:val="24"/>
        </w:rPr>
      </w:pPr>
      <w:r w:rsidRPr="00D5379D">
        <w:rPr>
          <w:rFonts w:ascii="Times New Roman" w:hAnsi="Times New Roman"/>
          <w:sz w:val="24"/>
          <w:szCs w:val="24"/>
        </w:rPr>
        <w:t>As the demand for more specialized skills grew, Al-</w:t>
      </w:r>
      <w:proofErr w:type="spellStart"/>
      <w:r w:rsidRPr="00D5379D">
        <w:rPr>
          <w:rFonts w:ascii="Times New Roman" w:hAnsi="Times New Roman"/>
          <w:sz w:val="24"/>
          <w:szCs w:val="24"/>
        </w:rPr>
        <w:t>Istijabah</w:t>
      </w:r>
      <w:proofErr w:type="spellEnd"/>
      <w:r w:rsidRPr="00D5379D">
        <w:rPr>
          <w:rFonts w:ascii="Times New Roman" w:hAnsi="Times New Roman"/>
          <w:sz w:val="24"/>
          <w:szCs w:val="24"/>
        </w:rPr>
        <w:t xml:space="preserve"> Computer Center expanded its offerings. Advanced courses in areas such as graphic design, web development, and programming were introduced, allowing students to pursue careers in these growing fields. Recognizing that a solid foundation in digital literacy was only part of the equation, the center also began offering training in practical skills, including network management, software installation, and hardware troubleshooting. This move allowed the center to serve a broader audience, including professionals and business owners who needed technical support to maintain their operations.</w:t>
      </w:r>
    </w:p>
    <w:p w14:paraId="43C5A34B" w14:textId="582D118D" w:rsidR="00D5379D" w:rsidRPr="00D5379D" w:rsidRDefault="00D5379D" w:rsidP="00D5379D">
      <w:pPr>
        <w:jc w:val="both"/>
        <w:rPr>
          <w:rFonts w:ascii="Times New Roman" w:hAnsi="Times New Roman"/>
          <w:sz w:val="24"/>
          <w:szCs w:val="24"/>
        </w:rPr>
      </w:pPr>
      <w:r w:rsidRPr="00D5379D">
        <w:rPr>
          <w:rFonts w:ascii="Times New Roman" w:hAnsi="Times New Roman"/>
          <w:sz w:val="24"/>
          <w:szCs w:val="24"/>
        </w:rPr>
        <w:t>One of the center's key strengths has always been its ability to adapt to changing technological trends. As the digital world evolved, so did the center’s course offerings. When the internet and mobile technologies became more pervasive, Al-</w:t>
      </w:r>
      <w:proofErr w:type="spellStart"/>
      <w:r w:rsidRPr="00D5379D">
        <w:rPr>
          <w:rFonts w:ascii="Times New Roman" w:hAnsi="Times New Roman"/>
          <w:sz w:val="24"/>
          <w:szCs w:val="24"/>
        </w:rPr>
        <w:t>Istijabah</w:t>
      </w:r>
      <w:proofErr w:type="spellEnd"/>
      <w:r w:rsidRPr="00D5379D">
        <w:rPr>
          <w:rFonts w:ascii="Times New Roman" w:hAnsi="Times New Roman"/>
          <w:sz w:val="24"/>
          <w:szCs w:val="24"/>
        </w:rPr>
        <w:t xml:space="preserve"> Computer Center responded by incorporating training on topics like digital marketing, search engine optimization (SEO), and e-commerce. These additions reflected the growing need for businesses to establish an online presence, and the center became a hub for aspiring digital marketers and entrepreneurs.</w:t>
      </w:r>
    </w:p>
    <w:p w14:paraId="430090B1" w14:textId="5407339A" w:rsidR="00D5379D" w:rsidRPr="00D5379D" w:rsidRDefault="00D5379D" w:rsidP="00D5379D">
      <w:pPr>
        <w:jc w:val="both"/>
        <w:rPr>
          <w:rFonts w:ascii="Times New Roman" w:hAnsi="Times New Roman"/>
          <w:sz w:val="24"/>
          <w:szCs w:val="24"/>
        </w:rPr>
      </w:pPr>
      <w:r w:rsidRPr="00D5379D">
        <w:rPr>
          <w:rFonts w:ascii="Times New Roman" w:hAnsi="Times New Roman"/>
          <w:sz w:val="24"/>
          <w:szCs w:val="24"/>
        </w:rPr>
        <w:t>The success of the center can be attributed to its customer-centric approach. Al-</w:t>
      </w:r>
      <w:proofErr w:type="spellStart"/>
      <w:r w:rsidRPr="00D5379D">
        <w:rPr>
          <w:rFonts w:ascii="Times New Roman" w:hAnsi="Times New Roman"/>
          <w:sz w:val="24"/>
          <w:szCs w:val="24"/>
        </w:rPr>
        <w:t>Istijabah</w:t>
      </w:r>
      <w:proofErr w:type="spellEnd"/>
      <w:r w:rsidRPr="00D5379D">
        <w:rPr>
          <w:rFonts w:ascii="Times New Roman" w:hAnsi="Times New Roman"/>
          <w:sz w:val="24"/>
          <w:szCs w:val="24"/>
        </w:rPr>
        <w:t xml:space="preserve"> Computer Center has always placed a strong emphasis on providing personalized services. Whether it was through tailored training programs for corporate clients or individual consultations for people looking to enhance their technical skills, the center built strong relationships with its clientele. The staff’s commitment to excellence, combined with a focus on practical, hands-on learning, helped many students land jobs in IT and related fields.</w:t>
      </w:r>
    </w:p>
    <w:p w14:paraId="439B26B2" w14:textId="33536B92" w:rsidR="00D5379D" w:rsidRPr="00D5379D" w:rsidRDefault="00D5379D" w:rsidP="00D5379D">
      <w:pPr>
        <w:jc w:val="both"/>
        <w:rPr>
          <w:rFonts w:ascii="Times New Roman" w:hAnsi="Times New Roman"/>
          <w:sz w:val="24"/>
          <w:szCs w:val="24"/>
        </w:rPr>
      </w:pPr>
      <w:r w:rsidRPr="00D5379D">
        <w:rPr>
          <w:rFonts w:ascii="Times New Roman" w:hAnsi="Times New Roman"/>
          <w:sz w:val="24"/>
          <w:szCs w:val="24"/>
        </w:rPr>
        <w:t>In addition to education and technical support, the center began offering specialized services for businesses. Small and medium-sized enterprises (SMEs) in the region were able to benefit from IT solutions that helped them optimize their operations and reduce costs. By offering consultancy services and practical IT solutions such as network setup and troubleshooting, the center played a key role in improving the efficiency and productivity of local businesses.</w:t>
      </w:r>
    </w:p>
    <w:p w14:paraId="4D7E6A38" w14:textId="2252849A" w:rsidR="00D5379D" w:rsidRPr="00D5379D" w:rsidRDefault="00D5379D" w:rsidP="00D5379D">
      <w:pPr>
        <w:jc w:val="both"/>
        <w:rPr>
          <w:rFonts w:ascii="Times New Roman" w:hAnsi="Times New Roman"/>
          <w:sz w:val="24"/>
          <w:szCs w:val="24"/>
        </w:rPr>
      </w:pPr>
      <w:r w:rsidRPr="00D5379D">
        <w:rPr>
          <w:rFonts w:ascii="Times New Roman" w:hAnsi="Times New Roman"/>
          <w:sz w:val="24"/>
          <w:szCs w:val="24"/>
        </w:rPr>
        <w:lastRenderedPageBreak/>
        <w:t>The center’s growth was also fueled by its community engagement efforts. Al-</w:t>
      </w:r>
      <w:proofErr w:type="spellStart"/>
      <w:r w:rsidRPr="00D5379D">
        <w:rPr>
          <w:rFonts w:ascii="Times New Roman" w:hAnsi="Times New Roman"/>
          <w:sz w:val="24"/>
          <w:szCs w:val="24"/>
        </w:rPr>
        <w:t>Istijabah</w:t>
      </w:r>
      <w:proofErr w:type="spellEnd"/>
      <w:r w:rsidRPr="00D5379D">
        <w:rPr>
          <w:rFonts w:ascii="Times New Roman" w:hAnsi="Times New Roman"/>
          <w:sz w:val="24"/>
          <w:szCs w:val="24"/>
        </w:rPr>
        <w:t xml:space="preserve"> Computer Center regularly organized outreach programs and workshops aimed at raising awareness about the importance of technology. These programs were particularly beneficial for young people and underserved communities, who were often unaware of the opportunities that digital skills could provide. Through these initiatives, the center helped many individuals overcome barriers to technology access and gain the skills necessary for success in the digital economy.</w:t>
      </w:r>
    </w:p>
    <w:p w14:paraId="5D45E871" w14:textId="52B5C323" w:rsidR="00D5379D" w:rsidRPr="00D5379D" w:rsidRDefault="00D5379D" w:rsidP="00D5379D">
      <w:pPr>
        <w:jc w:val="both"/>
        <w:rPr>
          <w:rFonts w:ascii="Times New Roman" w:hAnsi="Times New Roman"/>
          <w:sz w:val="24"/>
          <w:szCs w:val="24"/>
        </w:rPr>
      </w:pPr>
      <w:r w:rsidRPr="00D5379D">
        <w:rPr>
          <w:rFonts w:ascii="Times New Roman" w:hAnsi="Times New Roman"/>
          <w:sz w:val="24"/>
          <w:szCs w:val="24"/>
        </w:rPr>
        <w:t>As technology advanced, Al-</w:t>
      </w:r>
      <w:proofErr w:type="spellStart"/>
      <w:r w:rsidRPr="00D5379D">
        <w:rPr>
          <w:rFonts w:ascii="Times New Roman" w:hAnsi="Times New Roman"/>
          <w:sz w:val="24"/>
          <w:szCs w:val="24"/>
        </w:rPr>
        <w:t>Istijabah</w:t>
      </w:r>
      <w:proofErr w:type="spellEnd"/>
      <w:r w:rsidRPr="00D5379D">
        <w:rPr>
          <w:rFonts w:ascii="Times New Roman" w:hAnsi="Times New Roman"/>
          <w:sz w:val="24"/>
          <w:szCs w:val="24"/>
        </w:rPr>
        <w:t xml:space="preserve"> Computer Center continually upgraded its infrastructure to meet the demands of its students and clients. New equipment, software, and improved internet connectivity ensured that the center remained at the forefront of technological education. Additionally, the center began offering online training programs, expanding its reach beyond Ilorin and allowing individuals from other regions to benefit from its services.</w:t>
      </w:r>
    </w:p>
    <w:p w14:paraId="5190E45A" w14:textId="220C0296" w:rsidR="00D5379D" w:rsidRPr="00D5379D" w:rsidRDefault="00D5379D" w:rsidP="00D5379D">
      <w:pPr>
        <w:jc w:val="both"/>
        <w:rPr>
          <w:rFonts w:ascii="Times New Roman" w:hAnsi="Times New Roman"/>
          <w:sz w:val="24"/>
          <w:szCs w:val="24"/>
        </w:rPr>
      </w:pPr>
      <w:r w:rsidRPr="00D5379D">
        <w:rPr>
          <w:rFonts w:ascii="Times New Roman" w:hAnsi="Times New Roman"/>
          <w:sz w:val="24"/>
          <w:szCs w:val="24"/>
        </w:rPr>
        <w:t>The alumni of Al-</w:t>
      </w:r>
      <w:proofErr w:type="spellStart"/>
      <w:r w:rsidRPr="00D5379D">
        <w:rPr>
          <w:rFonts w:ascii="Times New Roman" w:hAnsi="Times New Roman"/>
          <w:sz w:val="24"/>
          <w:szCs w:val="24"/>
        </w:rPr>
        <w:t>Istijabah</w:t>
      </w:r>
      <w:proofErr w:type="spellEnd"/>
      <w:r w:rsidRPr="00D5379D">
        <w:rPr>
          <w:rFonts w:ascii="Times New Roman" w:hAnsi="Times New Roman"/>
          <w:sz w:val="24"/>
          <w:szCs w:val="24"/>
        </w:rPr>
        <w:t xml:space="preserve"> Computer Center have gone on to achieve significant success in various fields. Many former students have secured positions with leading companies, while others have started their own tech-based businesses. The center has become a source of pride for the community, as it continues to produce skilled professionals who contribute to the growth of the technology sector in Nigeria.</w:t>
      </w:r>
    </w:p>
    <w:p w14:paraId="7CD26CD3" w14:textId="41CC0B69" w:rsidR="00D5379D" w:rsidRPr="00D5379D" w:rsidRDefault="00D5379D" w:rsidP="00D5379D">
      <w:pPr>
        <w:jc w:val="both"/>
        <w:rPr>
          <w:rFonts w:ascii="Times New Roman" w:hAnsi="Times New Roman"/>
          <w:sz w:val="24"/>
          <w:szCs w:val="24"/>
        </w:rPr>
      </w:pPr>
      <w:r w:rsidRPr="00D5379D">
        <w:rPr>
          <w:rFonts w:ascii="Times New Roman" w:hAnsi="Times New Roman"/>
          <w:sz w:val="24"/>
          <w:szCs w:val="24"/>
        </w:rPr>
        <w:t>Over the years, Al-</w:t>
      </w:r>
      <w:proofErr w:type="spellStart"/>
      <w:r w:rsidRPr="00D5379D">
        <w:rPr>
          <w:rFonts w:ascii="Times New Roman" w:hAnsi="Times New Roman"/>
          <w:sz w:val="24"/>
          <w:szCs w:val="24"/>
        </w:rPr>
        <w:t>Istijabah</w:t>
      </w:r>
      <w:proofErr w:type="spellEnd"/>
      <w:r w:rsidRPr="00D5379D">
        <w:rPr>
          <w:rFonts w:ascii="Times New Roman" w:hAnsi="Times New Roman"/>
          <w:sz w:val="24"/>
          <w:szCs w:val="24"/>
        </w:rPr>
        <w:t xml:space="preserve"> Computer Center has remained committed to its mission of providing high-quality, accessible education and technical services. By staying current with technological advancements and adapting to the needs of the local community, the center has become an integral part of Ilorin’s digital landscape. Looking ahead, the center continues to invest in its infrastructure and services, ensuring that it remains a leading provider of computer education and IT solutions for years to come.</w:t>
      </w:r>
    </w:p>
    <w:p w14:paraId="16DDF7FC" w14:textId="77777777" w:rsidR="00D5379D" w:rsidRDefault="00D5379D" w:rsidP="00D5379D">
      <w:pPr>
        <w:jc w:val="both"/>
        <w:rPr>
          <w:rFonts w:ascii="Times New Roman" w:hAnsi="Times New Roman"/>
          <w:sz w:val="24"/>
          <w:szCs w:val="24"/>
        </w:rPr>
      </w:pPr>
      <w:r w:rsidRPr="00D5379D">
        <w:rPr>
          <w:rFonts w:ascii="Times New Roman" w:hAnsi="Times New Roman"/>
          <w:sz w:val="24"/>
          <w:szCs w:val="24"/>
        </w:rPr>
        <w:t>Through its dedication to excellence and its focus on customer satisfaction, Al-</w:t>
      </w:r>
      <w:proofErr w:type="spellStart"/>
      <w:r w:rsidRPr="00D5379D">
        <w:rPr>
          <w:rFonts w:ascii="Times New Roman" w:hAnsi="Times New Roman"/>
          <w:sz w:val="24"/>
          <w:szCs w:val="24"/>
        </w:rPr>
        <w:t>Istijabah</w:t>
      </w:r>
      <w:proofErr w:type="spellEnd"/>
      <w:r w:rsidRPr="00D5379D">
        <w:rPr>
          <w:rFonts w:ascii="Times New Roman" w:hAnsi="Times New Roman"/>
          <w:sz w:val="24"/>
          <w:szCs w:val="24"/>
        </w:rPr>
        <w:t xml:space="preserve"> Computer Center has built a lasting legacy as a cornerstone of digital education and technical support in Ilorin and beyond. Its continued success is a testament to the vision and hard work of its founders, as well as the trust and loyalty of the community it serves.</w:t>
      </w:r>
    </w:p>
    <w:p w14:paraId="0ED9FF1F" w14:textId="07EC7F58" w:rsidR="00D5379D" w:rsidRDefault="00D5379D" w:rsidP="00D5379D">
      <w:pPr>
        <w:rPr>
          <w:rFonts w:ascii="Times New Roman" w:eastAsia="Wingdings" w:hAnsi="Times New Roman" w:cs="Times New Roman"/>
          <w:sz w:val="24"/>
          <w:szCs w:val="24"/>
        </w:rPr>
      </w:pPr>
      <w:r>
        <w:rPr>
          <w:rFonts w:ascii="Times New Roman" w:eastAsia="Wingdings" w:hAnsi="Times New Roman" w:cs="Times New Roman"/>
          <w:sz w:val="24"/>
          <w:szCs w:val="24"/>
        </w:rPr>
        <w:t>• Location:</w:t>
      </w:r>
    </w:p>
    <w:p w14:paraId="31D64EC6" w14:textId="77777777" w:rsidR="00D5379D" w:rsidRDefault="00D5379D" w:rsidP="00D5379D">
      <w:pPr>
        <w:rPr>
          <w:rFonts w:ascii="Times New Roman" w:eastAsia="Wingdings" w:hAnsi="Times New Roman" w:cs="Times New Roman"/>
          <w:b/>
          <w:sz w:val="24"/>
          <w:szCs w:val="24"/>
        </w:rPr>
      </w:pPr>
      <w:r w:rsidRPr="00D5379D">
        <w:rPr>
          <w:rFonts w:ascii="Times New Roman" w:hAnsi="Times New Roman"/>
          <w:b/>
          <w:bCs/>
          <w:sz w:val="24"/>
          <w:szCs w:val="24"/>
        </w:rPr>
        <w:t>NO. 78 OLD NEPA OFFICE, ADANGBA, ILORIN, KWARA STATE</w:t>
      </w:r>
      <w:r>
        <w:rPr>
          <w:rFonts w:ascii="Times New Roman" w:eastAsia="Wingdings" w:hAnsi="Times New Roman" w:cs="Times New Roman"/>
          <w:b/>
          <w:sz w:val="24"/>
          <w:szCs w:val="24"/>
        </w:rPr>
        <w:t xml:space="preserve"> </w:t>
      </w:r>
    </w:p>
    <w:p w14:paraId="5F233122" w14:textId="681968CC" w:rsidR="00D5379D" w:rsidRDefault="00D5379D" w:rsidP="00D5379D">
      <w:pPr>
        <w:rPr>
          <w:rFonts w:ascii="Times New Roman" w:eastAsia="Wingdings" w:hAnsi="Times New Roman" w:cs="Times New Roman"/>
          <w:b/>
          <w:sz w:val="24"/>
          <w:szCs w:val="24"/>
        </w:rPr>
      </w:pPr>
      <w:r>
        <w:rPr>
          <w:rFonts w:ascii="Times New Roman" w:eastAsia="Wingdings" w:hAnsi="Times New Roman" w:cs="Times New Roman"/>
          <w:b/>
          <w:sz w:val="24"/>
          <w:szCs w:val="24"/>
        </w:rPr>
        <w:t>2:2 OBJECTIVE OF ESTABLISHMENT</w:t>
      </w:r>
    </w:p>
    <w:p w14:paraId="64478796" w14:textId="048FDFF3" w:rsidR="00D5379D" w:rsidRPr="00D5379D" w:rsidRDefault="00D5379D" w:rsidP="00D5379D">
      <w:pPr>
        <w:jc w:val="both"/>
        <w:rPr>
          <w:rFonts w:ascii="Times New Roman" w:hAnsi="Times New Roman"/>
          <w:sz w:val="24"/>
          <w:szCs w:val="24"/>
        </w:rPr>
      </w:pPr>
      <w:r w:rsidRPr="00D5379D">
        <w:rPr>
          <w:rFonts w:ascii="Times New Roman" w:hAnsi="Times New Roman"/>
          <w:sz w:val="24"/>
          <w:szCs w:val="24"/>
        </w:rPr>
        <w:t>The objectives of Al-</w:t>
      </w:r>
      <w:proofErr w:type="spellStart"/>
      <w:r w:rsidRPr="00D5379D">
        <w:rPr>
          <w:rFonts w:ascii="Times New Roman" w:hAnsi="Times New Roman"/>
          <w:sz w:val="24"/>
          <w:szCs w:val="24"/>
        </w:rPr>
        <w:t>Istijabah</w:t>
      </w:r>
      <w:proofErr w:type="spellEnd"/>
      <w:r w:rsidRPr="00D5379D">
        <w:rPr>
          <w:rFonts w:ascii="Times New Roman" w:hAnsi="Times New Roman"/>
          <w:sz w:val="24"/>
          <w:szCs w:val="24"/>
        </w:rPr>
        <w:t xml:space="preserve"> Computer Center can be outlined as follows:</w:t>
      </w:r>
    </w:p>
    <w:p w14:paraId="73DDD624" w14:textId="1E8F2374" w:rsidR="00D5379D" w:rsidRPr="00D5379D" w:rsidRDefault="00D5379D" w:rsidP="00D5379D">
      <w:pPr>
        <w:jc w:val="both"/>
        <w:rPr>
          <w:rFonts w:ascii="Times New Roman" w:hAnsi="Times New Roman"/>
          <w:sz w:val="24"/>
          <w:szCs w:val="24"/>
        </w:rPr>
      </w:pPr>
      <w:r w:rsidRPr="00D5379D">
        <w:rPr>
          <w:rFonts w:ascii="Times New Roman" w:hAnsi="Times New Roman"/>
          <w:sz w:val="24"/>
          <w:szCs w:val="24"/>
        </w:rPr>
        <w:t>1. Promote Digital Literacy: One of the primary objectives is to provide affordable and accessible computer education, ensuring that people of all backgrounds gain essential digital skills. This enables individuals to participate in the digital economy and improves their employability.</w:t>
      </w:r>
    </w:p>
    <w:p w14:paraId="206D2A7A" w14:textId="77777777" w:rsidR="00D5379D" w:rsidRPr="00D5379D" w:rsidRDefault="00D5379D" w:rsidP="00D5379D">
      <w:pPr>
        <w:jc w:val="both"/>
        <w:rPr>
          <w:rFonts w:ascii="Times New Roman" w:hAnsi="Times New Roman"/>
          <w:sz w:val="24"/>
          <w:szCs w:val="24"/>
        </w:rPr>
      </w:pPr>
      <w:r w:rsidRPr="00D5379D">
        <w:rPr>
          <w:rFonts w:ascii="Times New Roman" w:hAnsi="Times New Roman"/>
          <w:sz w:val="24"/>
          <w:szCs w:val="24"/>
        </w:rPr>
        <w:t>2. Offer Specialized Training: The center aims to meet the growing demand for specialized skills by offering advanced courses in areas such as web development, graphic design, programming, digital marketing, and IT infrastructure. This helps students acquire knowledge that is relevant to the modern job market.</w:t>
      </w:r>
    </w:p>
    <w:p w14:paraId="1703467E" w14:textId="77777777" w:rsidR="00D5379D" w:rsidRPr="00D5379D" w:rsidRDefault="00D5379D" w:rsidP="00D5379D">
      <w:pPr>
        <w:jc w:val="both"/>
        <w:rPr>
          <w:rFonts w:ascii="Times New Roman" w:hAnsi="Times New Roman"/>
          <w:sz w:val="24"/>
          <w:szCs w:val="24"/>
        </w:rPr>
      </w:pPr>
    </w:p>
    <w:p w14:paraId="73B3FDC7" w14:textId="77777777" w:rsidR="00D5379D" w:rsidRPr="00D5379D" w:rsidRDefault="00D5379D" w:rsidP="00D5379D">
      <w:pPr>
        <w:jc w:val="both"/>
        <w:rPr>
          <w:rFonts w:ascii="Times New Roman" w:hAnsi="Times New Roman"/>
          <w:sz w:val="24"/>
          <w:szCs w:val="24"/>
        </w:rPr>
      </w:pPr>
    </w:p>
    <w:p w14:paraId="783B4CEA" w14:textId="744FD920" w:rsidR="00D5379D" w:rsidRPr="00D5379D" w:rsidRDefault="00D5379D" w:rsidP="00D5379D">
      <w:pPr>
        <w:jc w:val="both"/>
        <w:rPr>
          <w:rFonts w:ascii="Times New Roman" w:hAnsi="Times New Roman"/>
          <w:sz w:val="24"/>
          <w:szCs w:val="24"/>
        </w:rPr>
      </w:pPr>
      <w:r w:rsidRPr="00D5379D">
        <w:rPr>
          <w:rFonts w:ascii="Times New Roman" w:hAnsi="Times New Roman"/>
          <w:sz w:val="24"/>
          <w:szCs w:val="24"/>
        </w:rPr>
        <w:lastRenderedPageBreak/>
        <w:t>3. Provide Technical Support: Another key objective is to offer expert technical support, including computer repairs, software installations, and networking solutions. The center ensures that individuals and businesses can resolve their technological issues efficiently.</w:t>
      </w:r>
    </w:p>
    <w:p w14:paraId="59044575" w14:textId="3649A579" w:rsidR="00D5379D" w:rsidRPr="00D5379D" w:rsidRDefault="00D5379D" w:rsidP="00D5379D">
      <w:pPr>
        <w:jc w:val="both"/>
        <w:rPr>
          <w:rFonts w:ascii="Times New Roman" w:hAnsi="Times New Roman"/>
          <w:sz w:val="24"/>
          <w:szCs w:val="24"/>
        </w:rPr>
      </w:pPr>
      <w:r w:rsidRPr="00D5379D">
        <w:rPr>
          <w:rFonts w:ascii="Times New Roman" w:hAnsi="Times New Roman"/>
          <w:sz w:val="24"/>
          <w:szCs w:val="24"/>
        </w:rPr>
        <w:t>4. Encourage Lifelong Learning: Al-</w:t>
      </w:r>
      <w:proofErr w:type="spellStart"/>
      <w:r w:rsidRPr="00D5379D">
        <w:rPr>
          <w:rFonts w:ascii="Times New Roman" w:hAnsi="Times New Roman"/>
          <w:sz w:val="24"/>
          <w:szCs w:val="24"/>
        </w:rPr>
        <w:t>Istijabah</w:t>
      </w:r>
      <w:proofErr w:type="spellEnd"/>
      <w:r w:rsidRPr="00D5379D">
        <w:rPr>
          <w:rFonts w:ascii="Times New Roman" w:hAnsi="Times New Roman"/>
          <w:sz w:val="24"/>
          <w:szCs w:val="24"/>
        </w:rPr>
        <w:t xml:space="preserve"> Computer Center emphasizes the importance of continuous learning in a rapidly changing technological world. It provides opportunities for people to upgrade their skills and stay current with the latest trends in the tech industry.</w:t>
      </w:r>
    </w:p>
    <w:p w14:paraId="7C6CECB9" w14:textId="425DEEBF" w:rsidR="00D5379D" w:rsidRPr="00D5379D" w:rsidRDefault="00D5379D" w:rsidP="00D5379D">
      <w:pPr>
        <w:jc w:val="both"/>
        <w:rPr>
          <w:rFonts w:ascii="Times New Roman" w:hAnsi="Times New Roman"/>
          <w:sz w:val="24"/>
          <w:szCs w:val="24"/>
        </w:rPr>
      </w:pPr>
      <w:r w:rsidRPr="00D5379D">
        <w:rPr>
          <w:rFonts w:ascii="Times New Roman" w:hAnsi="Times New Roman"/>
          <w:sz w:val="24"/>
          <w:szCs w:val="24"/>
        </w:rPr>
        <w:t>5. Support Local Businesses: The center strives to assist local businesses by providing IT solutions that streamline operations, improve productivity, and reduce costs. The objective is to help businesses leverage technology to grow and stay competitive in the digital age.</w:t>
      </w:r>
    </w:p>
    <w:p w14:paraId="186040B0" w14:textId="289CDC6C" w:rsidR="00D5379D" w:rsidRPr="00D5379D" w:rsidRDefault="00D5379D" w:rsidP="00D5379D">
      <w:pPr>
        <w:jc w:val="both"/>
        <w:rPr>
          <w:rFonts w:ascii="Times New Roman" w:hAnsi="Times New Roman"/>
          <w:sz w:val="24"/>
          <w:szCs w:val="24"/>
        </w:rPr>
      </w:pPr>
      <w:r w:rsidRPr="00D5379D">
        <w:rPr>
          <w:rFonts w:ascii="Times New Roman" w:hAnsi="Times New Roman"/>
          <w:sz w:val="24"/>
          <w:szCs w:val="24"/>
        </w:rPr>
        <w:t>6. Foster Community Development: Al-</w:t>
      </w:r>
      <w:proofErr w:type="spellStart"/>
      <w:r w:rsidRPr="00D5379D">
        <w:rPr>
          <w:rFonts w:ascii="Times New Roman" w:hAnsi="Times New Roman"/>
          <w:sz w:val="24"/>
          <w:szCs w:val="24"/>
        </w:rPr>
        <w:t>Istijabah</w:t>
      </w:r>
      <w:proofErr w:type="spellEnd"/>
      <w:r w:rsidRPr="00D5379D">
        <w:rPr>
          <w:rFonts w:ascii="Times New Roman" w:hAnsi="Times New Roman"/>
          <w:sz w:val="24"/>
          <w:szCs w:val="24"/>
        </w:rPr>
        <w:t xml:space="preserve"> Computer Center is committed to supporting the local community by offering outreach programs, scholarships, and free workshops aimed at underserved groups. This helps create a more tech-savvy community that is prepared for the challenges and opportunities of the digital world.</w:t>
      </w:r>
    </w:p>
    <w:p w14:paraId="4ED5D943" w14:textId="24C0D634" w:rsidR="00D5379D" w:rsidRPr="00D5379D" w:rsidRDefault="00D5379D" w:rsidP="00D5379D">
      <w:pPr>
        <w:jc w:val="both"/>
        <w:rPr>
          <w:rFonts w:ascii="Times New Roman" w:hAnsi="Times New Roman"/>
          <w:sz w:val="24"/>
          <w:szCs w:val="24"/>
        </w:rPr>
      </w:pPr>
      <w:r w:rsidRPr="00D5379D">
        <w:rPr>
          <w:rFonts w:ascii="Times New Roman" w:hAnsi="Times New Roman"/>
          <w:sz w:val="24"/>
          <w:szCs w:val="24"/>
        </w:rPr>
        <w:t>7. Produce Skilled Professionals: The center’s training programs aim to produce graduates who are well-equipped with the technical skills needed to pursue careers in the tech industry or start their own businesses.</w:t>
      </w:r>
    </w:p>
    <w:p w14:paraId="651E94D6" w14:textId="77777777" w:rsidR="00D5379D" w:rsidRDefault="00D5379D" w:rsidP="00D5379D">
      <w:pPr>
        <w:jc w:val="both"/>
        <w:rPr>
          <w:rFonts w:ascii="Times New Roman" w:hAnsi="Times New Roman"/>
          <w:sz w:val="24"/>
          <w:szCs w:val="24"/>
        </w:rPr>
      </w:pPr>
      <w:r w:rsidRPr="00D5379D">
        <w:rPr>
          <w:rFonts w:ascii="Times New Roman" w:hAnsi="Times New Roman"/>
          <w:sz w:val="24"/>
          <w:szCs w:val="24"/>
        </w:rPr>
        <w:t>These objectives reflect the center’s commitment to making technology accessible, providing quality education, and contributing to the development of both individuals and the local community.</w:t>
      </w:r>
    </w:p>
    <w:p w14:paraId="326E98AB" w14:textId="14E660DC" w:rsidR="00D5379D" w:rsidRDefault="00D5379D" w:rsidP="00D5379D">
      <w:pPr>
        <w:jc w:val="both"/>
        <w:rPr>
          <w:rFonts w:ascii="Times New Roman" w:eastAsia="Wingdings" w:hAnsi="Times New Roman" w:cs="Times New Roman"/>
          <w:b/>
          <w:sz w:val="24"/>
          <w:szCs w:val="24"/>
        </w:rPr>
      </w:pPr>
      <w:r>
        <w:rPr>
          <w:rFonts w:ascii="Times New Roman" w:eastAsia="Wingdings" w:hAnsi="Times New Roman" w:cs="Times New Roman"/>
          <w:b/>
          <w:sz w:val="24"/>
          <w:szCs w:val="24"/>
        </w:rPr>
        <w:t>2.3 VARIOUS UNITS IN THE ESTABLISHMENT AND FUNCTION</w:t>
      </w:r>
    </w:p>
    <w:p w14:paraId="70DC992A" w14:textId="648AF19A" w:rsidR="00D5379D" w:rsidRPr="00D5379D" w:rsidRDefault="00D5379D" w:rsidP="00D5379D">
      <w:pPr>
        <w:jc w:val="both"/>
        <w:rPr>
          <w:rFonts w:ascii="Times New Roman" w:hAnsi="Times New Roman"/>
          <w:sz w:val="24"/>
          <w:szCs w:val="24"/>
        </w:rPr>
      </w:pPr>
      <w:r w:rsidRPr="00D5379D">
        <w:rPr>
          <w:rFonts w:ascii="Times New Roman" w:hAnsi="Times New Roman"/>
          <w:sz w:val="24"/>
          <w:szCs w:val="24"/>
        </w:rPr>
        <w:t>Al-</w:t>
      </w:r>
      <w:proofErr w:type="spellStart"/>
      <w:r w:rsidRPr="00D5379D">
        <w:rPr>
          <w:rFonts w:ascii="Times New Roman" w:hAnsi="Times New Roman"/>
          <w:sz w:val="24"/>
          <w:szCs w:val="24"/>
        </w:rPr>
        <w:t>Istijabah</w:t>
      </w:r>
      <w:proofErr w:type="spellEnd"/>
      <w:r w:rsidRPr="00D5379D">
        <w:rPr>
          <w:rFonts w:ascii="Times New Roman" w:hAnsi="Times New Roman"/>
          <w:sz w:val="24"/>
          <w:szCs w:val="24"/>
        </w:rPr>
        <w:t xml:space="preserve"> Computer Center likely has several key departments or areas of operation based on its broad range of services and focus on digital education. Here are potential departments that might be part of the center:</w:t>
      </w:r>
    </w:p>
    <w:p w14:paraId="3E878957" w14:textId="4163874C" w:rsidR="00D5379D" w:rsidRPr="00D5379D" w:rsidRDefault="00D5379D" w:rsidP="00D5379D">
      <w:pPr>
        <w:jc w:val="both"/>
        <w:rPr>
          <w:rFonts w:ascii="Times New Roman" w:hAnsi="Times New Roman"/>
          <w:sz w:val="24"/>
          <w:szCs w:val="24"/>
        </w:rPr>
      </w:pPr>
      <w:r w:rsidRPr="00D5379D">
        <w:rPr>
          <w:rFonts w:ascii="Times New Roman" w:hAnsi="Times New Roman"/>
          <w:sz w:val="24"/>
          <w:szCs w:val="24"/>
        </w:rPr>
        <w:t>1. Training and Education Department: This department focuses on the various computer and IT courses offered at the center, including basic computer literacy, advanced IT skills (like programming and networking), and professional courses like graphic design, web development, and digital marketing. This department is essential in fulfilling the center’s objective to provide affordable and accessible education to individuals at all skill levels.</w:t>
      </w:r>
    </w:p>
    <w:p w14:paraId="29013068" w14:textId="224A4D19" w:rsidR="00D5379D" w:rsidRPr="00D5379D" w:rsidRDefault="00D5379D" w:rsidP="00D5379D">
      <w:pPr>
        <w:jc w:val="both"/>
        <w:rPr>
          <w:rFonts w:ascii="Times New Roman" w:hAnsi="Times New Roman"/>
          <w:sz w:val="24"/>
          <w:szCs w:val="24"/>
        </w:rPr>
      </w:pPr>
      <w:r w:rsidRPr="00D5379D">
        <w:rPr>
          <w:rFonts w:ascii="Times New Roman" w:hAnsi="Times New Roman"/>
          <w:sz w:val="24"/>
          <w:szCs w:val="24"/>
        </w:rPr>
        <w:t>2. Technical Support and Repair Department: This department handles the computer repairs and technical troubleshooting services offered by the center. It is responsible for diagnosing and fixing hardware issues, performing software installations, and providing maintenance for both individuals and businesses.</w:t>
      </w:r>
    </w:p>
    <w:p w14:paraId="12396DB0" w14:textId="177C6D6F" w:rsidR="00D5379D" w:rsidRPr="00D5379D" w:rsidRDefault="00D5379D" w:rsidP="00D5379D">
      <w:pPr>
        <w:jc w:val="both"/>
        <w:rPr>
          <w:rFonts w:ascii="Times New Roman" w:hAnsi="Times New Roman"/>
          <w:sz w:val="24"/>
          <w:szCs w:val="24"/>
        </w:rPr>
      </w:pPr>
      <w:r w:rsidRPr="00D5379D">
        <w:rPr>
          <w:rFonts w:ascii="Times New Roman" w:hAnsi="Times New Roman"/>
          <w:sz w:val="24"/>
          <w:szCs w:val="24"/>
        </w:rPr>
        <w:t>3. Networking and IT Solutions Department: Specializing in setting up and managing computer networks, this department assists businesses and individuals with network infrastructure, security solutions, and other IT consultancy services. It helps local businesses improve their operations by ensuring that their IT systems run smoothly.</w:t>
      </w:r>
    </w:p>
    <w:p w14:paraId="726BC2FB" w14:textId="1B7EFB64" w:rsidR="00D5379D" w:rsidRPr="00D5379D" w:rsidRDefault="00D5379D" w:rsidP="00D5379D">
      <w:pPr>
        <w:jc w:val="both"/>
        <w:rPr>
          <w:rFonts w:ascii="Times New Roman" w:hAnsi="Times New Roman"/>
          <w:sz w:val="24"/>
          <w:szCs w:val="24"/>
        </w:rPr>
      </w:pPr>
      <w:r w:rsidRPr="00D5379D">
        <w:rPr>
          <w:rFonts w:ascii="Times New Roman" w:hAnsi="Times New Roman"/>
          <w:sz w:val="24"/>
          <w:szCs w:val="24"/>
        </w:rPr>
        <w:t>4. Customer Service and Consultancy Department: Responsible for client interactions, this department provides guidance, answers queries, and offers personalized advice on the best technology solutions for individuals and businesses. It also offers consultancy services tailored to help businesses streamline their operations through technology.</w:t>
      </w:r>
    </w:p>
    <w:p w14:paraId="03133BF0" w14:textId="717EEA6A" w:rsidR="00D5379D" w:rsidRPr="00D5379D" w:rsidRDefault="00D5379D" w:rsidP="00D5379D">
      <w:pPr>
        <w:jc w:val="both"/>
        <w:rPr>
          <w:rFonts w:ascii="Times New Roman" w:hAnsi="Times New Roman"/>
          <w:sz w:val="24"/>
          <w:szCs w:val="24"/>
        </w:rPr>
      </w:pPr>
      <w:r w:rsidRPr="00D5379D">
        <w:rPr>
          <w:rFonts w:ascii="Times New Roman" w:hAnsi="Times New Roman"/>
          <w:sz w:val="24"/>
          <w:szCs w:val="24"/>
        </w:rPr>
        <w:lastRenderedPageBreak/>
        <w:t>5. Community Outreach and Development Department: This department focuses on raising awareness about the importance of digital literacy in the community. It organizes workshops, outreach programs, and scholarship opportunities, helping underserved groups access technology education and skills.</w:t>
      </w:r>
    </w:p>
    <w:p w14:paraId="172D02A3" w14:textId="2CF3E277" w:rsidR="00D5379D" w:rsidRPr="00D5379D" w:rsidRDefault="00D5379D" w:rsidP="00D5379D">
      <w:pPr>
        <w:jc w:val="both"/>
        <w:rPr>
          <w:rFonts w:ascii="Times New Roman" w:hAnsi="Times New Roman"/>
          <w:sz w:val="24"/>
          <w:szCs w:val="24"/>
        </w:rPr>
      </w:pPr>
      <w:r w:rsidRPr="00D5379D">
        <w:rPr>
          <w:rFonts w:ascii="Times New Roman" w:hAnsi="Times New Roman"/>
          <w:sz w:val="24"/>
          <w:szCs w:val="24"/>
        </w:rPr>
        <w:t>6. Administration and Operations Department: The backbone of the center, this department is responsible for the overall management of the center’s operations. It handles scheduling, student registrations, financial management, and ensures the smooth running of the center’s daily activities.</w:t>
      </w:r>
    </w:p>
    <w:p w14:paraId="7C2AD5C5" w14:textId="34CAD645" w:rsidR="00D5379D" w:rsidRDefault="00D5379D" w:rsidP="00D5379D">
      <w:pPr>
        <w:jc w:val="both"/>
        <w:rPr>
          <w:rFonts w:ascii="Times New Roman" w:hAnsi="Times New Roman"/>
          <w:sz w:val="24"/>
          <w:szCs w:val="24"/>
        </w:rPr>
      </w:pPr>
      <w:r w:rsidRPr="00D5379D">
        <w:rPr>
          <w:rFonts w:ascii="Times New Roman" w:hAnsi="Times New Roman"/>
          <w:sz w:val="24"/>
          <w:szCs w:val="24"/>
        </w:rPr>
        <w:t>These departments work together to ensure that Al-</w:t>
      </w:r>
      <w:proofErr w:type="spellStart"/>
      <w:r w:rsidRPr="00D5379D">
        <w:rPr>
          <w:rFonts w:ascii="Times New Roman" w:hAnsi="Times New Roman"/>
          <w:sz w:val="24"/>
          <w:szCs w:val="24"/>
        </w:rPr>
        <w:t>Istijabah</w:t>
      </w:r>
      <w:proofErr w:type="spellEnd"/>
      <w:r w:rsidRPr="00D5379D">
        <w:rPr>
          <w:rFonts w:ascii="Times New Roman" w:hAnsi="Times New Roman"/>
          <w:sz w:val="24"/>
          <w:szCs w:val="24"/>
        </w:rPr>
        <w:t xml:space="preserve"> Computer Center delivers quality services in both education and technical support, contributing to the local community’s growth in the digital age.</w:t>
      </w:r>
    </w:p>
    <w:p w14:paraId="1257E234" w14:textId="77777777" w:rsidR="00D5379D" w:rsidRDefault="00D5379D" w:rsidP="00D5379D">
      <w:pPr>
        <w:jc w:val="center"/>
        <w:rPr>
          <w:rFonts w:ascii="Times New Roman" w:hAnsi="Times New Roman" w:cs="Times New Roman"/>
          <w:b/>
          <w:bCs/>
          <w:sz w:val="24"/>
          <w:szCs w:val="24"/>
        </w:rPr>
      </w:pPr>
    </w:p>
    <w:p w14:paraId="508D8D47" w14:textId="77777777" w:rsidR="00D5379D" w:rsidRDefault="00D5379D" w:rsidP="00D5379D">
      <w:pPr>
        <w:rPr>
          <w:rFonts w:ascii="Times New Roman" w:eastAsia="Wingdings" w:hAnsi="Times New Roman" w:cs="Times New Roman"/>
          <w:b/>
          <w:sz w:val="24"/>
          <w:szCs w:val="24"/>
        </w:rPr>
      </w:pPr>
      <w:r>
        <w:rPr>
          <w:rFonts w:ascii="Times New Roman" w:eastAsia="Wingdings" w:hAnsi="Times New Roman" w:cs="Times New Roman"/>
          <w:b/>
          <w:sz w:val="24"/>
          <w:szCs w:val="24"/>
        </w:rPr>
        <w:br w:type="page"/>
      </w:r>
    </w:p>
    <w:p w14:paraId="6171B2F5" w14:textId="77777777" w:rsidR="00D5379D" w:rsidRDefault="00D5379D" w:rsidP="00D5379D">
      <w:pPr>
        <w:jc w:val="center"/>
        <w:rPr>
          <w:rFonts w:ascii="Times New Roman" w:eastAsia="Wingdings" w:hAnsi="Times New Roman" w:cs="Times New Roman"/>
          <w:b/>
          <w:bCs/>
          <w:sz w:val="24"/>
          <w:szCs w:val="24"/>
          <w:lang w:val="en-GB"/>
        </w:rPr>
      </w:pPr>
      <w:r>
        <w:rPr>
          <w:rFonts w:ascii="Times New Roman" w:eastAsia="Wingdings" w:hAnsi="Times New Roman" w:cs="Times New Roman"/>
          <w:b/>
          <w:bCs/>
          <w:sz w:val="24"/>
          <w:szCs w:val="24"/>
          <w:lang w:val="en-GB"/>
        </w:rPr>
        <w:lastRenderedPageBreak/>
        <w:t>CHAPTER THREE</w:t>
      </w:r>
    </w:p>
    <w:p w14:paraId="61EB5CDC" w14:textId="77777777" w:rsidR="00D5379D" w:rsidRDefault="00D5379D" w:rsidP="00D5379D">
      <w:pPr>
        <w:jc w:val="center"/>
        <w:rPr>
          <w:rFonts w:ascii="Times New Roman" w:eastAsia="Wingdings" w:hAnsi="Times New Roman" w:cs="Times New Roman"/>
          <w:b/>
          <w:bCs/>
          <w:sz w:val="24"/>
          <w:szCs w:val="24"/>
          <w:lang w:val="en-GB"/>
        </w:rPr>
      </w:pPr>
      <w:bookmarkStart w:id="0" w:name="_Toc346657164"/>
      <w:r>
        <w:rPr>
          <w:rFonts w:ascii="Times New Roman" w:eastAsia="Wingdings" w:hAnsi="Times New Roman" w:cs="Times New Roman"/>
          <w:b/>
          <w:bCs/>
          <w:sz w:val="24"/>
          <w:szCs w:val="24"/>
          <w:lang w:val="en-GB"/>
        </w:rPr>
        <w:t>NATURE OF WORK, ACTIVITIES, SKILLS AND EXPERIENCE GAINED ON SIWES SITE</w:t>
      </w:r>
      <w:bookmarkEnd w:id="0"/>
    </w:p>
    <w:p w14:paraId="1C2887EB" w14:textId="3AECC01E" w:rsidR="00D5379D" w:rsidRPr="00D5379D" w:rsidRDefault="00D5379D" w:rsidP="00D5379D">
      <w:pPr>
        <w:jc w:val="both"/>
        <w:rPr>
          <w:rFonts w:ascii="Times New Roman" w:eastAsia="Wingdings" w:hAnsi="Times New Roman"/>
          <w:sz w:val="24"/>
          <w:szCs w:val="24"/>
          <w:lang w:val="en-GB"/>
        </w:rPr>
      </w:pPr>
      <w:r w:rsidRPr="00D5379D">
        <w:rPr>
          <w:rFonts w:ascii="Times New Roman" w:eastAsia="Wingdings" w:hAnsi="Times New Roman"/>
          <w:sz w:val="24"/>
          <w:szCs w:val="24"/>
          <w:lang w:val="en-GB"/>
        </w:rPr>
        <w:t>During my SIWES placement in the Operations Department at Al-</w:t>
      </w:r>
      <w:proofErr w:type="spellStart"/>
      <w:r w:rsidRPr="00D5379D">
        <w:rPr>
          <w:rFonts w:ascii="Times New Roman" w:eastAsia="Wingdings" w:hAnsi="Times New Roman"/>
          <w:sz w:val="24"/>
          <w:szCs w:val="24"/>
          <w:lang w:val="en-GB"/>
        </w:rPr>
        <w:t>Istijabah</w:t>
      </w:r>
      <w:proofErr w:type="spellEnd"/>
      <w:r w:rsidRPr="00D5379D">
        <w:rPr>
          <w:rFonts w:ascii="Times New Roman" w:eastAsia="Wingdings" w:hAnsi="Times New Roman"/>
          <w:sz w:val="24"/>
          <w:szCs w:val="24"/>
          <w:lang w:val="en-GB"/>
        </w:rPr>
        <w:t xml:space="preserve"> Computer </w:t>
      </w:r>
      <w:proofErr w:type="spellStart"/>
      <w:r w:rsidRPr="00D5379D">
        <w:rPr>
          <w:rFonts w:ascii="Times New Roman" w:eastAsia="Wingdings" w:hAnsi="Times New Roman"/>
          <w:sz w:val="24"/>
          <w:szCs w:val="24"/>
          <w:lang w:val="en-GB"/>
        </w:rPr>
        <w:t>Center</w:t>
      </w:r>
      <w:proofErr w:type="spellEnd"/>
      <w:r w:rsidRPr="00D5379D">
        <w:rPr>
          <w:rFonts w:ascii="Times New Roman" w:eastAsia="Wingdings" w:hAnsi="Times New Roman"/>
          <w:sz w:val="24"/>
          <w:szCs w:val="24"/>
          <w:lang w:val="en-GB"/>
        </w:rPr>
        <w:t xml:space="preserve">, I was immersed in several critical tasks that helped me develop a broad set of administrative and organizational skills. My first responsibility was managing student registrations. I ensured that all student details were correctly entered into the </w:t>
      </w:r>
      <w:proofErr w:type="spellStart"/>
      <w:r w:rsidRPr="00D5379D">
        <w:rPr>
          <w:rFonts w:ascii="Times New Roman" w:eastAsia="Wingdings" w:hAnsi="Times New Roman"/>
          <w:sz w:val="24"/>
          <w:szCs w:val="24"/>
          <w:lang w:val="en-GB"/>
        </w:rPr>
        <w:t>center’s</w:t>
      </w:r>
      <w:proofErr w:type="spellEnd"/>
      <w:r w:rsidRPr="00D5379D">
        <w:rPr>
          <w:rFonts w:ascii="Times New Roman" w:eastAsia="Wingdings" w:hAnsi="Times New Roman"/>
          <w:sz w:val="24"/>
          <w:szCs w:val="24"/>
          <w:lang w:val="en-GB"/>
        </w:rPr>
        <w:t xml:space="preserve"> system, which involved using software to track and update student records regularly. This task taught me the importance of data accuracy and the role it plays in maintaining organized records for an educational institution.</w:t>
      </w:r>
    </w:p>
    <w:p w14:paraId="5BDF1432" w14:textId="279316CB" w:rsidR="00D5379D" w:rsidRPr="00D5379D" w:rsidRDefault="00D5379D" w:rsidP="00D5379D">
      <w:pPr>
        <w:jc w:val="both"/>
        <w:rPr>
          <w:rFonts w:ascii="Times New Roman" w:eastAsia="Wingdings" w:hAnsi="Times New Roman"/>
          <w:sz w:val="24"/>
          <w:szCs w:val="24"/>
          <w:lang w:val="en-GB"/>
        </w:rPr>
      </w:pPr>
      <w:r w:rsidRPr="00D5379D">
        <w:rPr>
          <w:rFonts w:ascii="Times New Roman" w:eastAsia="Wingdings" w:hAnsi="Times New Roman"/>
          <w:sz w:val="24"/>
          <w:szCs w:val="24"/>
          <w:lang w:val="en-GB"/>
        </w:rPr>
        <w:t>In addition to registration management, I was also tasked with organizing and managing class schedules. I coordinated with both instructors and students to ensure that each class session ran smoothly, and that students were notified of any schedule changes or cancellations. This aspect of my role helped me develop strong organizational skills and an understanding of how to balance multiple tasks efficiently.</w:t>
      </w:r>
    </w:p>
    <w:p w14:paraId="3A3A1832" w14:textId="50DE1FB2" w:rsidR="00D5379D" w:rsidRPr="00D5379D" w:rsidRDefault="00D5379D" w:rsidP="00D5379D">
      <w:pPr>
        <w:jc w:val="both"/>
        <w:rPr>
          <w:rFonts w:ascii="Times New Roman" w:eastAsia="Wingdings" w:hAnsi="Times New Roman"/>
          <w:sz w:val="24"/>
          <w:szCs w:val="24"/>
          <w:lang w:val="en-GB"/>
        </w:rPr>
      </w:pPr>
      <w:r w:rsidRPr="00D5379D">
        <w:rPr>
          <w:rFonts w:ascii="Times New Roman" w:eastAsia="Wingdings" w:hAnsi="Times New Roman"/>
          <w:sz w:val="24"/>
          <w:szCs w:val="24"/>
          <w:lang w:val="en-GB"/>
        </w:rPr>
        <w:t xml:space="preserve">Throughout my time in the Operations Department, I communicated regularly with students and clients, providing them with information about courses and services offered by the </w:t>
      </w:r>
      <w:proofErr w:type="spellStart"/>
      <w:r w:rsidRPr="00D5379D">
        <w:rPr>
          <w:rFonts w:ascii="Times New Roman" w:eastAsia="Wingdings" w:hAnsi="Times New Roman"/>
          <w:sz w:val="24"/>
          <w:szCs w:val="24"/>
          <w:lang w:val="en-GB"/>
        </w:rPr>
        <w:t>center</w:t>
      </w:r>
      <w:proofErr w:type="spellEnd"/>
      <w:r w:rsidRPr="00D5379D">
        <w:rPr>
          <w:rFonts w:ascii="Times New Roman" w:eastAsia="Wingdings" w:hAnsi="Times New Roman"/>
          <w:sz w:val="24"/>
          <w:szCs w:val="24"/>
          <w:lang w:val="en-GB"/>
        </w:rPr>
        <w:t>. This responsibility helped me improve my customer service skills, as I learned to handle inquiries professionally and provide accurate information. I also learned how to address concerns effectively, ensuring that clients felt heard and satisfied with the services they received.</w:t>
      </w:r>
    </w:p>
    <w:p w14:paraId="7760445B" w14:textId="7472C11C" w:rsidR="00D5379D" w:rsidRPr="00D5379D" w:rsidRDefault="00D5379D" w:rsidP="00D5379D">
      <w:pPr>
        <w:jc w:val="both"/>
        <w:rPr>
          <w:rFonts w:ascii="Times New Roman" w:eastAsia="Wingdings" w:hAnsi="Times New Roman"/>
          <w:sz w:val="24"/>
          <w:szCs w:val="24"/>
          <w:lang w:val="en-GB"/>
        </w:rPr>
      </w:pPr>
      <w:r w:rsidRPr="00D5379D">
        <w:rPr>
          <w:rFonts w:ascii="Times New Roman" w:eastAsia="Wingdings" w:hAnsi="Times New Roman"/>
          <w:sz w:val="24"/>
          <w:szCs w:val="24"/>
          <w:lang w:val="en-GB"/>
        </w:rPr>
        <w:t>As part of my responsibilities, I assisted in maintaining accurate student records and tracking attendance for each course. This task required me to regularly update and manage large amounts of data, which improved my attention to detail and taught me how to handle sensitive information confidentially. I also learned how to troubleshoot issues related to data management, such as resolving discrepancies in student attendance or course records.</w:t>
      </w:r>
    </w:p>
    <w:p w14:paraId="6DF3B75C" w14:textId="71673A04" w:rsidR="00D5379D" w:rsidRPr="00D5379D" w:rsidRDefault="00D5379D" w:rsidP="00D5379D">
      <w:pPr>
        <w:jc w:val="both"/>
        <w:rPr>
          <w:rFonts w:ascii="Times New Roman" w:eastAsia="Wingdings" w:hAnsi="Times New Roman"/>
          <w:sz w:val="24"/>
          <w:szCs w:val="24"/>
          <w:lang w:val="en-GB"/>
        </w:rPr>
      </w:pPr>
      <w:r w:rsidRPr="00D5379D">
        <w:rPr>
          <w:rFonts w:ascii="Times New Roman" w:eastAsia="Wingdings" w:hAnsi="Times New Roman"/>
          <w:sz w:val="24"/>
          <w:szCs w:val="24"/>
          <w:lang w:val="en-GB"/>
        </w:rPr>
        <w:t>Another aspect of my role involved resolving logistical issues, such as scheduling conflicts or equipment shortages. For example, when classrooms were double-booked, I worked quickly to rearrange schedules and inform students and instructors of the changes. This experience improved my problem-solving skills and taught me how to think quickly under pressure to resolve issues that could disrupt daily operations.</w:t>
      </w:r>
    </w:p>
    <w:p w14:paraId="39BE195A" w14:textId="2029AC8F" w:rsidR="00D5379D" w:rsidRPr="00D5379D" w:rsidRDefault="00D5379D" w:rsidP="00D5379D">
      <w:pPr>
        <w:jc w:val="both"/>
        <w:rPr>
          <w:rFonts w:ascii="Times New Roman" w:eastAsia="Wingdings" w:hAnsi="Times New Roman"/>
          <w:sz w:val="24"/>
          <w:szCs w:val="24"/>
          <w:lang w:val="en-GB"/>
        </w:rPr>
      </w:pPr>
      <w:r w:rsidRPr="00D5379D">
        <w:rPr>
          <w:rFonts w:ascii="Times New Roman" w:eastAsia="Wingdings" w:hAnsi="Times New Roman"/>
          <w:sz w:val="24"/>
          <w:szCs w:val="24"/>
          <w:lang w:val="en-GB"/>
        </w:rPr>
        <w:t>I also gained experience in event planning and coordination, assisting in the organization of workshops and community outreach programs. This responsibility involved coordinating with different departments, securing necessary resources, and ensuring that events were well-attended. Through this, I learned how to manage multiple tasks and stakeholders simultaneously, which is an essential skill in any operational role.</w:t>
      </w:r>
    </w:p>
    <w:p w14:paraId="317260D9" w14:textId="79CD9C39" w:rsidR="00D5379D" w:rsidRPr="00D5379D" w:rsidRDefault="00D5379D" w:rsidP="00D5379D">
      <w:pPr>
        <w:jc w:val="both"/>
        <w:rPr>
          <w:rFonts w:ascii="Times New Roman" w:eastAsia="Wingdings" w:hAnsi="Times New Roman"/>
          <w:sz w:val="24"/>
          <w:szCs w:val="24"/>
          <w:lang w:val="en-GB"/>
        </w:rPr>
      </w:pPr>
      <w:r w:rsidRPr="00D5379D">
        <w:rPr>
          <w:rFonts w:ascii="Times New Roman" w:eastAsia="Wingdings" w:hAnsi="Times New Roman"/>
          <w:sz w:val="24"/>
          <w:szCs w:val="24"/>
          <w:lang w:val="en-GB"/>
        </w:rPr>
        <w:t>During these events, I was responsible for ensuring that all logistical aspects were taken care of, such as preparing materials, setting up equipment, and assisting participants. This gave me hands-on experience in the practical aspects of event management, and I became more familiar with the importance of thorough planning and attention to detail when organizing events.</w:t>
      </w:r>
    </w:p>
    <w:p w14:paraId="1A180019" w14:textId="5FEF3256" w:rsidR="00D5379D" w:rsidRPr="00D5379D" w:rsidRDefault="00D5379D" w:rsidP="00D5379D">
      <w:pPr>
        <w:jc w:val="both"/>
        <w:rPr>
          <w:rFonts w:ascii="Times New Roman" w:eastAsia="Wingdings" w:hAnsi="Times New Roman"/>
          <w:sz w:val="24"/>
          <w:szCs w:val="24"/>
          <w:lang w:val="en-GB"/>
        </w:rPr>
      </w:pPr>
      <w:r w:rsidRPr="00D5379D">
        <w:rPr>
          <w:rFonts w:ascii="Times New Roman" w:eastAsia="Wingdings" w:hAnsi="Times New Roman"/>
          <w:sz w:val="24"/>
          <w:szCs w:val="24"/>
          <w:lang w:val="en-GB"/>
        </w:rPr>
        <w:t xml:space="preserve">In addition to event coordination, I was involved in budgeting for resources and materials needed for workshops and other activities. I learned how to track expenses and ensure that the </w:t>
      </w:r>
      <w:proofErr w:type="spellStart"/>
      <w:r w:rsidRPr="00D5379D">
        <w:rPr>
          <w:rFonts w:ascii="Times New Roman" w:eastAsia="Wingdings" w:hAnsi="Times New Roman"/>
          <w:sz w:val="24"/>
          <w:szCs w:val="24"/>
          <w:lang w:val="en-GB"/>
        </w:rPr>
        <w:t>center</w:t>
      </w:r>
      <w:proofErr w:type="spellEnd"/>
      <w:r w:rsidRPr="00D5379D">
        <w:rPr>
          <w:rFonts w:ascii="Times New Roman" w:eastAsia="Wingdings" w:hAnsi="Times New Roman"/>
          <w:sz w:val="24"/>
          <w:szCs w:val="24"/>
          <w:lang w:val="en-GB"/>
        </w:rPr>
        <w:t xml:space="preserve"> stayed within its budget for various projects. This gave me insight into the financial side of operations and helped me understand how budgeting plays a crucial role in keeping an organization running smoothly.</w:t>
      </w:r>
    </w:p>
    <w:p w14:paraId="195221EC" w14:textId="766B025A" w:rsidR="00D5379D" w:rsidRPr="00D5379D" w:rsidRDefault="00D5379D" w:rsidP="00D5379D">
      <w:pPr>
        <w:jc w:val="both"/>
        <w:rPr>
          <w:rFonts w:ascii="Times New Roman" w:eastAsia="Wingdings" w:hAnsi="Times New Roman"/>
          <w:sz w:val="24"/>
          <w:szCs w:val="24"/>
          <w:lang w:val="en-GB"/>
        </w:rPr>
      </w:pPr>
      <w:r w:rsidRPr="00D5379D">
        <w:rPr>
          <w:rFonts w:ascii="Times New Roman" w:eastAsia="Wingdings" w:hAnsi="Times New Roman"/>
          <w:sz w:val="24"/>
          <w:szCs w:val="24"/>
          <w:lang w:val="en-GB"/>
        </w:rPr>
        <w:lastRenderedPageBreak/>
        <w:t xml:space="preserve">As part of my work, I was also involved in assisting the </w:t>
      </w:r>
      <w:proofErr w:type="spellStart"/>
      <w:r w:rsidRPr="00D5379D">
        <w:rPr>
          <w:rFonts w:ascii="Times New Roman" w:eastAsia="Wingdings" w:hAnsi="Times New Roman"/>
          <w:sz w:val="24"/>
          <w:szCs w:val="24"/>
          <w:lang w:val="en-GB"/>
        </w:rPr>
        <w:t>center</w:t>
      </w:r>
      <w:proofErr w:type="spellEnd"/>
      <w:r w:rsidRPr="00D5379D">
        <w:rPr>
          <w:rFonts w:ascii="Times New Roman" w:eastAsia="Wingdings" w:hAnsi="Times New Roman"/>
          <w:sz w:val="24"/>
          <w:szCs w:val="24"/>
          <w:lang w:val="en-GB"/>
        </w:rPr>
        <w:t xml:space="preserve"> with various financial transactions. I helped prepare invoices for clients, track payments, and ensure that all financial records were up to date. This experience provided me with a basic understanding of financial management and accounting practices, which are valuable skills in any administrative role.</w:t>
      </w:r>
    </w:p>
    <w:p w14:paraId="40F85EA5" w14:textId="0246333B" w:rsidR="00D5379D" w:rsidRPr="00D5379D" w:rsidRDefault="00D5379D" w:rsidP="00D5379D">
      <w:pPr>
        <w:jc w:val="both"/>
        <w:rPr>
          <w:rFonts w:ascii="Times New Roman" w:eastAsia="Wingdings" w:hAnsi="Times New Roman"/>
          <w:sz w:val="24"/>
          <w:szCs w:val="24"/>
          <w:lang w:val="en-GB"/>
        </w:rPr>
      </w:pPr>
      <w:r w:rsidRPr="00D5379D">
        <w:rPr>
          <w:rFonts w:ascii="Times New Roman" w:eastAsia="Wingdings" w:hAnsi="Times New Roman"/>
          <w:sz w:val="24"/>
          <w:szCs w:val="24"/>
          <w:lang w:val="en-GB"/>
        </w:rPr>
        <w:t xml:space="preserve">In addition to these responsibilities, I was exposed to the use of various software systems that supported the operational functions of the </w:t>
      </w:r>
      <w:proofErr w:type="spellStart"/>
      <w:r w:rsidRPr="00D5379D">
        <w:rPr>
          <w:rFonts w:ascii="Times New Roman" w:eastAsia="Wingdings" w:hAnsi="Times New Roman"/>
          <w:sz w:val="24"/>
          <w:szCs w:val="24"/>
          <w:lang w:val="en-GB"/>
        </w:rPr>
        <w:t>center</w:t>
      </w:r>
      <w:proofErr w:type="spellEnd"/>
      <w:r w:rsidRPr="00D5379D">
        <w:rPr>
          <w:rFonts w:ascii="Times New Roman" w:eastAsia="Wingdings" w:hAnsi="Times New Roman"/>
          <w:sz w:val="24"/>
          <w:szCs w:val="24"/>
          <w:lang w:val="en-GB"/>
        </w:rPr>
        <w:t xml:space="preserve">. I learned to use scheduling tools, student management software, and learning management systems, which helped streamline administrative tasks and improve the efficiency of the </w:t>
      </w:r>
      <w:proofErr w:type="spellStart"/>
      <w:r w:rsidRPr="00D5379D">
        <w:rPr>
          <w:rFonts w:ascii="Times New Roman" w:eastAsia="Wingdings" w:hAnsi="Times New Roman"/>
          <w:sz w:val="24"/>
          <w:szCs w:val="24"/>
          <w:lang w:val="en-GB"/>
        </w:rPr>
        <w:t>center’s</w:t>
      </w:r>
      <w:proofErr w:type="spellEnd"/>
      <w:r w:rsidRPr="00D5379D">
        <w:rPr>
          <w:rFonts w:ascii="Times New Roman" w:eastAsia="Wingdings" w:hAnsi="Times New Roman"/>
          <w:sz w:val="24"/>
          <w:szCs w:val="24"/>
          <w:lang w:val="en-GB"/>
        </w:rPr>
        <w:t xml:space="preserve"> operations. This experience was particularly valuable, as it gave me a deeper understanding of how technology can support and enhance organizational processes.</w:t>
      </w:r>
    </w:p>
    <w:p w14:paraId="0AE6238B" w14:textId="5A280DB6" w:rsidR="00D5379D" w:rsidRPr="00D5379D" w:rsidRDefault="00D5379D" w:rsidP="00D5379D">
      <w:pPr>
        <w:jc w:val="both"/>
        <w:rPr>
          <w:rFonts w:ascii="Times New Roman" w:eastAsia="Wingdings" w:hAnsi="Times New Roman"/>
          <w:sz w:val="24"/>
          <w:szCs w:val="24"/>
          <w:lang w:val="en-GB"/>
        </w:rPr>
      </w:pPr>
      <w:r w:rsidRPr="00D5379D">
        <w:rPr>
          <w:rFonts w:ascii="Times New Roman" w:eastAsia="Wingdings" w:hAnsi="Times New Roman"/>
          <w:sz w:val="24"/>
          <w:szCs w:val="24"/>
          <w:lang w:val="en-GB"/>
        </w:rPr>
        <w:t xml:space="preserve">Through my work in the Operations Department, I also gained a better understanding of the role technology plays in the daily functions of an educational </w:t>
      </w:r>
      <w:proofErr w:type="spellStart"/>
      <w:r w:rsidRPr="00D5379D">
        <w:rPr>
          <w:rFonts w:ascii="Times New Roman" w:eastAsia="Wingdings" w:hAnsi="Times New Roman"/>
          <w:sz w:val="24"/>
          <w:szCs w:val="24"/>
          <w:lang w:val="en-GB"/>
        </w:rPr>
        <w:t>center</w:t>
      </w:r>
      <w:proofErr w:type="spellEnd"/>
      <w:r w:rsidRPr="00D5379D">
        <w:rPr>
          <w:rFonts w:ascii="Times New Roman" w:eastAsia="Wingdings" w:hAnsi="Times New Roman"/>
          <w:sz w:val="24"/>
          <w:szCs w:val="24"/>
          <w:lang w:val="en-GB"/>
        </w:rPr>
        <w:t xml:space="preserve">. I assisted in troubleshooting issues related to computers and other equipment used in the </w:t>
      </w:r>
      <w:proofErr w:type="spellStart"/>
      <w:r w:rsidRPr="00D5379D">
        <w:rPr>
          <w:rFonts w:ascii="Times New Roman" w:eastAsia="Wingdings" w:hAnsi="Times New Roman"/>
          <w:sz w:val="24"/>
          <w:szCs w:val="24"/>
          <w:lang w:val="en-GB"/>
        </w:rPr>
        <w:t>center</w:t>
      </w:r>
      <w:proofErr w:type="spellEnd"/>
      <w:r w:rsidRPr="00D5379D">
        <w:rPr>
          <w:rFonts w:ascii="Times New Roman" w:eastAsia="Wingdings" w:hAnsi="Times New Roman"/>
          <w:sz w:val="24"/>
          <w:szCs w:val="24"/>
          <w:lang w:val="en-GB"/>
        </w:rPr>
        <w:t>. This exposure to technical issues helped me develop a basic understanding of how to address hardware and software problems, which I found to be both challenging and rewarding.</w:t>
      </w:r>
    </w:p>
    <w:p w14:paraId="045463BC" w14:textId="4DA2F08F" w:rsidR="00D5379D" w:rsidRPr="00D5379D" w:rsidRDefault="00D5379D" w:rsidP="00D5379D">
      <w:pPr>
        <w:jc w:val="both"/>
        <w:rPr>
          <w:rFonts w:ascii="Times New Roman" w:eastAsia="Wingdings" w:hAnsi="Times New Roman"/>
          <w:sz w:val="24"/>
          <w:szCs w:val="24"/>
          <w:lang w:val="en-GB"/>
        </w:rPr>
      </w:pPr>
      <w:r w:rsidRPr="00D5379D">
        <w:rPr>
          <w:rFonts w:ascii="Times New Roman" w:eastAsia="Wingdings" w:hAnsi="Times New Roman"/>
          <w:sz w:val="24"/>
          <w:szCs w:val="24"/>
          <w:lang w:val="en-GB"/>
        </w:rPr>
        <w:t xml:space="preserve">Another key area where I gained experience was in managing student feedback. I assisted in collecting and </w:t>
      </w:r>
      <w:proofErr w:type="spellStart"/>
      <w:r w:rsidRPr="00D5379D">
        <w:rPr>
          <w:rFonts w:ascii="Times New Roman" w:eastAsia="Wingdings" w:hAnsi="Times New Roman"/>
          <w:sz w:val="24"/>
          <w:szCs w:val="24"/>
          <w:lang w:val="en-GB"/>
        </w:rPr>
        <w:t>analyzing</w:t>
      </w:r>
      <w:proofErr w:type="spellEnd"/>
      <w:r w:rsidRPr="00D5379D">
        <w:rPr>
          <w:rFonts w:ascii="Times New Roman" w:eastAsia="Wingdings" w:hAnsi="Times New Roman"/>
          <w:sz w:val="24"/>
          <w:szCs w:val="24"/>
          <w:lang w:val="en-GB"/>
        </w:rPr>
        <w:t xml:space="preserve"> feedback from students after workshops and courses. This allowed me to understand the importance of feedback in improving services and making informed decisions about future programs. I learned how to assess feedback and use it to make necessary adjustments, ensuring that the </w:t>
      </w:r>
      <w:proofErr w:type="spellStart"/>
      <w:r w:rsidRPr="00D5379D">
        <w:rPr>
          <w:rFonts w:ascii="Times New Roman" w:eastAsia="Wingdings" w:hAnsi="Times New Roman"/>
          <w:sz w:val="24"/>
          <w:szCs w:val="24"/>
          <w:lang w:val="en-GB"/>
        </w:rPr>
        <w:t>center</w:t>
      </w:r>
      <w:proofErr w:type="spellEnd"/>
      <w:r w:rsidRPr="00D5379D">
        <w:rPr>
          <w:rFonts w:ascii="Times New Roman" w:eastAsia="Wingdings" w:hAnsi="Times New Roman"/>
          <w:sz w:val="24"/>
          <w:szCs w:val="24"/>
          <w:lang w:val="en-GB"/>
        </w:rPr>
        <w:t xml:space="preserve"> continuously improved its offerings.</w:t>
      </w:r>
    </w:p>
    <w:p w14:paraId="1C64A55C" w14:textId="7EF38EF0" w:rsidR="00D5379D" w:rsidRPr="00D5379D" w:rsidRDefault="00D5379D" w:rsidP="00D5379D">
      <w:pPr>
        <w:jc w:val="both"/>
        <w:rPr>
          <w:rFonts w:ascii="Times New Roman" w:eastAsia="Wingdings" w:hAnsi="Times New Roman"/>
          <w:sz w:val="24"/>
          <w:szCs w:val="24"/>
          <w:lang w:val="en-GB"/>
        </w:rPr>
      </w:pPr>
      <w:r w:rsidRPr="00D5379D">
        <w:rPr>
          <w:rFonts w:ascii="Times New Roman" w:eastAsia="Wingdings" w:hAnsi="Times New Roman"/>
          <w:sz w:val="24"/>
          <w:szCs w:val="24"/>
          <w:lang w:val="en-GB"/>
        </w:rPr>
        <w:t xml:space="preserve">I also had the opportunity to collaborate with other departments within the </w:t>
      </w:r>
      <w:proofErr w:type="spellStart"/>
      <w:r w:rsidRPr="00D5379D">
        <w:rPr>
          <w:rFonts w:ascii="Times New Roman" w:eastAsia="Wingdings" w:hAnsi="Times New Roman"/>
          <w:sz w:val="24"/>
          <w:szCs w:val="24"/>
          <w:lang w:val="en-GB"/>
        </w:rPr>
        <w:t>center</w:t>
      </w:r>
      <w:proofErr w:type="spellEnd"/>
      <w:r w:rsidRPr="00D5379D">
        <w:rPr>
          <w:rFonts w:ascii="Times New Roman" w:eastAsia="Wingdings" w:hAnsi="Times New Roman"/>
          <w:sz w:val="24"/>
          <w:szCs w:val="24"/>
          <w:lang w:val="en-GB"/>
        </w:rPr>
        <w:t xml:space="preserve">, such as the Training and Education Department and the Technical Support Department. This collaboration provided me with a broader view of the </w:t>
      </w:r>
      <w:proofErr w:type="spellStart"/>
      <w:r w:rsidRPr="00D5379D">
        <w:rPr>
          <w:rFonts w:ascii="Times New Roman" w:eastAsia="Wingdings" w:hAnsi="Times New Roman"/>
          <w:sz w:val="24"/>
          <w:szCs w:val="24"/>
          <w:lang w:val="en-GB"/>
        </w:rPr>
        <w:t>center’s</w:t>
      </w:r>
      <w:proofErr w:type="spellEnd"/>
      <w:r w:rsidRPr="00D5379D">
        <w:rPr>
          <w:rFonts w:ascii="Times New Roman" w:eastAsia="Wingdings" w:hAnsi="Times New Roman"/>
          <w:sz w:val="24"/>
          <w:szCs w:val="24"/>
          <w:lang w:val="en-GB"/>
        </w:rPr>
        <w:t xml:space="preserve"> operations and allowed me to understand how different departments work together to achieve common goals. I learned the importance of effective communication and teamwork in ensuring that everything runs smoothly.</w:t>
      </w:r>
    </w:p>
    <w:p w14:paraId="18FE0059" w14:textId="60BF8A17" w:rsidR="00D5379D" w:rsidRPr="00D5379D" w:rsidRDefault="00D5379D" w:rsidP="00D5379D">
      <w:pPr>
        <w:jc w:val="both"/>
        <w:rPr>
          <w:rFonts w:ascii="Times New Roman" w:eastAsia="Wingdings" w:hAnsi="Times New Roman"/>
          <w:sz w:val="24"/>
          <w:szCs w:val="24"/>
          <w:lang w:val="en-GB"/>
        </w:rPr>
      </w:pPr>
      <w:r w:rsidRPr="00D5379D">
        <w:rPr>
          <w:rFonts w:ascii="Times New Roman" w:eastAsia="Wingdings" w:hAnsi="Times New Roman"/>
          <w:sz w:val="24"/>
          <w:szCs w:val="24"/>
          <w:lang w:val="en-GB"/>
        </w:rPr>
        <w:t xml:space="preserve">In addition to these administrative tasks, I was given the chance to assist in the </w:t>
      </w:r>
      <w:proofErr w:type="spellStart"/>
      <w:r w:rsidRPr="00D5379D">
        <w:rPr>
          <w:rFonts w:ascii="Times New Roman" w:eastAsia="Wingdings" w:hAnsi="Times New Roman"/>
          <w:sz w:val="24"/>
          <w:szCs w:val="24"/>
          <w:lang w:val="en-GB"/>
        </w:rPr>
        <w:t>center’s</w:t>
      </w:r>
      <w:proofErr w:type="spellEnd"/>
      <w:r w:rsidRPr="00D5379D">
        <w:rPr>
          <w:rFonts w:ascii="Times New Roman" w:eastAsia="Wingdings" w:hAnsi="Times New Roman"/>
          <w:sz w:val="24"/>
          <w:szCs w:val="24"/>
          <w:lang w:val="en-GB"/>
        </w:rPr>
        <w:t xml:space="preserve"> marketing efforts. I helped create promotional materials for upcoming workshops and courses, which gave me insight into how the </w:t>
      </w:r>
      <w:proofErr w:type="spellStart"/>
      <w:r w:rsidRPr="00D5379D">
        <w:rPr>
          <w:rFonts w:ascii="Times New Roman" w:eastAsia="Wingdings" w:hAnsi="Times New Roman"/>
          <w:sz w:val="24"/>
          <w:szCs w:val="24"/>
          <w:lang w:val="en-GB"/>
        </w:rPr>
        <w:t>center</w:t>
      </w:r>
      <w:proofErr w:type="spellEnd"/>
      <w:r w:rsidRPr="00D5379D">
        <w:rPr>
          <w:rFonts w:ascii="Times New Roman" w:eastAsia="Wingdings" w:hAnsi="Times New Roman"/>
          <w:sz w:val="24"/>
          <w:szCs w:val="24"/>
          <w:lang w:val="en-GB"/>
        </w:rPr>
        <w:t xml:space="preserve"> attracted new students. This experience improved my understanding of marketing strategies and how they contribute to an organization’s growth.</w:t>
      </w:r>
    </w:p>
    <w:p w14:paraId="757F2637" w14:textId="2F218CC4" w:rsidR="00D5379D" w:rsidRPr="00D5379D" w:rsidRDefault="00D5379D" w:rsidP="00D5379D">
      <w:pPr>
        <w:jc w:val="both"/>
        <w:rPr>
          <w:rFonts w:ascii="Times New Roman" w:eastAsia="Wingdings" w:hAnsi="Times New Roman"/>
          <w:sz w:val="24"/>
          <w:szCs w:val="24"/>
          <w:lang w:val="en-GB"/>
        </w:rPr>
      </w:pPr>
      <w:r w:rsidRPr="00D5379D">
        <w:rPr>
          <w:rFonts w:ascii="Times New Roman" w:eastAsia="Wingdings" w:hAnsi="Times New Roman"/>
          <w:sz w:val="24"/>
          <w:szCs w:val="24"/>
          <w:lang w:val="en-GB"/>
        </w:rPr>
        <w:t xml:space="preserve">I was also involved in preparing reports for the </w:t>
      </w:r>
      <w:proofErr w:type="spellStart"/>
      <w:r w:rsidRPr="00D5379D">
        <w:rPr>
          <w:rFonts w:ascii="Times New Roman" w:eastAsia="Wingdings" w:hAnsi="Times New Roman"/>
          <w:sz w:val="24"/>
          <w:szCs w:val="24"/>
          <w:lang w:val="en-GB"/>
        </w:rPr>
        <w:t>center’s</w:t>
      </w:r>
      <w:proofErr w:type="spellEnd"/>
      <w:r w:rsidRPr="00D5379D">
        <w:rPr>
          <w:rFonts w:ascii="Times New Roman" w:eastAsia="Wingdings" w:hAnsi="Times New Roman"/>
          <w:sz w:val="24"/>
          <w:szCs w:val="24"/>
          <w:lang w:val="en-GB"/>
        </w:rPr>
        <w:t xml:space="preserve"> management. These reports included details about student </w:t>
      </w:r>
      <w:proofErr w:type="spellStart"/>
      <w:r w:rsidRPr="00D5379D">
        <w:rPr>
          <w:rFonts w:ascii="Times New Roman" w:eastAsia="Wingdings" w:hAnsi="Times New Roman"/>
          <w:sz w:val="24"/>
          <w:szCs w:val="24"/>
          <w:lang w:val="en-GB"/>
        </w:rPr>
        <w:t>enrollment</w:t>
      </w:r>
      <w:proofErr w:type="spellEnd"/>
      <w:r w:rsidRPr="00D5379D">
        <w:rPr>
          <w:rFonts w:ascii="Times New Roman" w:eastAsia="Wingdings" w:hAnsi="Times New Roman"/>
          <w:sz w:val="24"/>
          <w:szCs w:val="24"/>
          <w:lang w:val="en-GB"/>
        </w:rPr>
        <w:t>, attendance, and feedback. I learned how to organize information effectively and present it in a clear and concise manner, which is a valuable skill for any administrative role.</w:t>
      </w:r>
    </w:p>
    <w:p w14:paraId="107B1480" w14:textId="35221112" w:rsidR="00D5379D" w:rsidRPr="00D5379D" w:rsidRDefault="00D5379D" w:rsidP="00D5379D">
      <w:pPr>
        <w:jc w:val="both"/>
        <w:rPr>
          <w:rFonts w:ascii="Times New Roman" w:eastAsia="Wingdings" w:hAnsi="Times New Roman"/>
          <w:sz w:val="24"/>
          <w:szCs w:val="24"/>
          <w:lang w:val="en-GB"/>
        </w:rPr>
      </w:pPr>
      <w:r w:rsidRPr="00D5379D">
        <w:rPr>
          <w:rFonts w:ascii="Times New Roman" w:eastAsia="Wingdings" w:hAnsi="Times New Roman"/>
          <w:sz w:val="24"/>
          <w:szCs w:val="24"/>
          <w:lang w:val="en-GB"/>
        </w:rPr>
        <w:t>Throughout my time in the Operations Department, I was consistently exposed to new tasks and challenges that helped me develop a diverse skill set. I gained experience in event planning, customer service, data management, budgeting, and financial tracking, all of which contributed to my personal and professional growth. These experiences provided me with the tools I need to succeed in future roles in administration and operations.</w:t>
      </w:r>
    </w:p>
    <w:p w14:paraId="6C7C8F04" w14:textId="76F5BF85" w:rsidR="00D5379D" w:rsidRPr="00D5379D" w:rsidRDefault="00D5379D" w:rsidP="00D5379D">
      <w:pPr>
        <w:jc w:val="both"/>
        <w:rPr>
          <w:rFonts w:ascii="Times New Roman" w:eastAsia="Wingdings" w:hAnsi="Times New Roman"/>
          <w:sz w:val="24"/>
          <w:szCs w:val="24"/>
          <w:lang w:val="en-GB"/>
        </w:rPr>
      </w:pPr>
      <w:r w:rsidRPr="00D5379D">
        <w:rPr>
          <w:rFonts w:ascii="Times New Roman" w:eastAsia="Wingdings" w:hAnsi="Times New Roman"/>
          <w:sz w:val="24"/>
          <w:szCs w:val="24"/>
          <w:lang w:val="en-GB"/>
        </w:rPr>
        <w:t>One of the most important lessons I learned during my SIWES placement was the significance of organization and time management. Managing multiple tasks and ensuring that everything was done on time required careful planning and prioritization. This experience taught me how to stay focused and organized even when under pressure.</w:t>
      </w:r>
    </w:p>
    <w:p w14:paraId="4412AA0F" w14:textId="4CC1454E" w:rsidR="00D5379D" w:rsidRPr="00D5379D" w:rsidRDefault="00D5379D" w:rsidP="00D5379D">
      <w:pPr>
        <w:jc w:val="both"/>
        <w:rPr>
          <w:rFonts w:ascii="Times New Roman" w:eastAsia="Wingdings" w:hAnsi="Times New Roman"/>
          <w:sz w:val="24"/>
          <w:szCs w:val="24"/>
          <w:lang w:val="en-GB"/>
        </w:rPr>
      </w:pPr>
      <w:r w:rsidRPr="00D5379D">
        <w:rPr>
          <w:rFonts w:ascii="Times New Roman" w:eastAsia="Wingdings" w:hAnsi="Times New Roman"/>
          <w:sz w:val="24"/>
          <w:szCs w:val="24"/>
          <w:lang w:val="en-GB"/>
        </w:rPr>
        <w:lastRenderedPageBreak/>
        <w:t>I also learned the value of adaptability. The dynamic nature of the Operations Department meant that things were constantly changing, and I had to adjust quickly to new responsibilities or unexpected challenges. This ability to be flexible and adjust to new situations will be invaluable as I move forward in my career.</w:t>
      </w:r>
    </w:p>
    <w:p w14:paraId="5D666D30" w14:textId="1B12CA6F" w:rsidR="00D5379D" w:rsidRDefault="00D5379D" w:rsidP="00D5379D">
      <w:pPr>
        <w:jc w:val="both"/>
        <w:rPr>
          <w:rFonts w:ascii="Times New Roman" w:hAnsi="Times New Roman" w:cs="Times New Roman"/>
          <w:b/>
          <w:bCs/>
          <w:sz w:val="26"/>
          <w:szCs w:val="26"/>
        </w:rPr>
      </w:pPr>
      <w:r w:rsidRPr="00D5379D">
        <w:rPr>
          <w:rFonts w:ascii="Times New Roman" w:eastAsia="Wingdings" w:hAnsi="Times New Roman"/>
          <w:sz w:val="24"/>
          <w:szCs w:val="24"/>
          <w:lang w:val="en-GB"/>
        </w:rPr>
        <w:t>Overall, my experience in the Operations Department at Al-</w:t>
      </w:r>
      <w:proofErr w:type="spellStart"/>
      <w:r w:rsidRPr="00D5379D">
        <w:rPr>
          <w:rFonts w:ascii="Times New Roman" w:eastAsia="Wingdings" w:hAnsi="Times New Roman"/>
          <w:sz w:val="24"/>
          <w:szCs w:val="24"/>
          <w:lang w:val="en-GB"/>
        </w:rPr>
        <w:t>Istijabah</w:t>
      </w:r>
      <w:proofErr w:type="spellEnd"/>
      <w:r w:rsidRPr="00D5379D">
        <w:rPr>
          <w:rFonts w:ascii="Times New Roman" w:eastAsia="Wingdings" w:hAnsi="Times New Roman"/>
          <w:sz w:val="24"/>
          <w:szCs w:val="24"/>
          <w:lang w:val="en-GB"/>
        </w:rPr>
        <w:t xml:space="preserve"> Computer </w:t>
      </w:r>
      <w:proofErr w:type="spellStart"/>
      <w:r w:rsidRPr="00D5379D">
        <w:rPr>
          <w:rFonts w:ascii="Times New Roman" w:eastAsia="Wingdings" w:hAnsi="Times New Roman"/>
          <w:sz w:val="24"/>
          <w:szCs w:val="24"/>
          <w:lang w:val="en-GB"/>
        </w:rPr>
        <w:t>Center</w:t>
      </w:r>
      <w:proofErr w:type="spellEnd"/>
      <w:r w:rsidRPr="00D5379D">
        <w:rPr>
          <w:rFonts w:ascii="Times New Roman" w:eastAsia="Wingdings" w:hAnsi="Times New Roman"/>
          <w:sz w:val="24"/>
          <w:szCs w:val="24"/>
          <w:lang w:val="en-GB"/>
        </w:rPr>
        <w:t xml:space="preserve"> provided me with a solid foundation in administrative tasks and operations management. I developed a wide range of skills, including communication, problem-solving, event coordination, financial management, and the use of technology to improve efficiency. These experiences have prepared me for future roles in operations and administration, and I look forward to applying these skills in my career.</w:t>
      </w:r>
      <w:r>
        <w:rPr>
          <w:rFonts w:ascii="Times New Roman" w:hAnsi="Times New Roman" w:cs="Times New Roman"/>
          <w:b/>
          <w:bCs/>
          <w:sz w:val="26"/>
          <w:szCs w:val="26"/>
        </w:rPr>
        <w:br w:type="page"/>
      </w:r>
    </w:p>
    <w:p w14:paraId="3D77B343" w14:textId="77777777" w:rsidR="00D5379D" w:rsidRDefault="00D5379D" w:rsidP="00D5379D">
      <w:pPr>
        <w:jc w:val="center"/>
        <w:rPr>
          <w:rFonts w:ascii="Times New Roman" w:hAnsi="Times New Roman" w:cs="Times New Roman"/>
          <w:b/>
          <w:bCs/>
          <w:sz w:val="26"/>
          <w:szCs w:val="26"/>
        </w:rPr>
      </w:pPr>
      <w:r>
        <w:rPr>
          <w:rFonts w:ascii="Times New Roman" w:hAnsi="Times New Roman" w:cs="Times New Roman"/>
          <w:b/>
          <w:bCs/>
          <w:sz w:val="26"/>
          <w:szCs w:val="26"/>
        </w:rPr>
        <w:lastRenderedPageBreak/>
        <w:t>CHAPTER 4</w:t>
      </w:r>
    </w:p>
    <w:p w14:paraId="3424EF9A" w14:textId="77777777" w:rsidR="00D5379D" w:rsidRDefault="00D5379D" w:rsidP="00D5379D">
      <w:pPr>
        <w:jc w:val="center"/>
        <w:rPr>
          <w:rFonts w:ascii="Times New Roman" w:hAnsi="Times New Roman" w:cs="Times New Roman"/>
          <w:b/>
          <w:bCs/>
          <w:sz w:val="26"/>
          <w:szCs w:val="26"/>
        </w:rPr>
      </w:pPr>
      <w:r>
        <w:rPr>
          <w:rFonts w:ascii="Times New Roman" w:hAnsi="Times New Roman" w:cs="Times New Roman"/>
          <w:b/>
          <w:bCs/>
          <w:sz w:val="26"/>
          <w:szCs w:val="26"/>
        </w:rPr>
        <w:t>EXECUTIVE SUMMARY</w:t>
      </w:r>
    </w:p>
    <w:p w14:paraId="0808ADC2" w14:textId="77777777" w:rsidR="00D5379D" w:rsidRDefault="00D5379D" w:rsidP="00D5379D">
      <w:pPr>
        <w:jc w:val="both"/>
        <w:rPr>
          <w:rFonts w:ascii="Times New Roman" w:hAnsi="Times New Roman" w:cs="Times New Roman"/>
          <w:b/>
          <w:bCs/>
          <w:sz w:val="26"/>
          <w:szCs w:val="26"/>
        </w:rPr>
      </w:pPr>
      <w:r>
        <w:rPr>
          <w:rFonts w:ascii="Times New Roman" w:hAnsi="Times New Roman" w:cs="Times New Roman"/>
          <w:b/>
          <w:bCs/>
          <w:sz w:val="26"/>
          <w:szCs w:val="26"/>
        </w:rPr>
        <w:t>BENEFITS</w:t>
      </w:r>
    </w:p>
    <w:p w14:paraId="4FFE918A" w14:textId="77777777" w:rsidR="00D5379D" w:rsidRDefault="00D5379D" w:rsidP="00D5379D">
      <w:pPr>
        <w:numPr>
          <w:ilvl w:val="0"/>
          <w:numId w:val="3"/>
        </w:numPr>
        <w:jc w:val="both"/>
        <w:rPr>
          <w:rFonts w:ascii="Times New Roman" w:hAnsi="Times New Roman" w:cs="Times New Roman"/>
          <w:sz w:val="26"/>
          <w:szCs w:val="26"/>
        </w:rPr>
      </w:pPr>
      <w:r>
        <w:rPr>
          <w:rFonts w:ascii="Times New Roman" w:hAnsi="Times New Roman" w:cs="Times New Roman"/>
          <w:sz w:val="26"/>
          <w:szCs w:val="26"/>
        </w:rPr>
        <w:t>I become more enlightened by encountering and getting familiar with different equipment.</w:t>
      </w:r>
    </w:p>
    <w:p w14:paraId="74223F75" w14:textId="77777777" w:rsidR="00D5379D" w:rsidRDefault="00D5379D" w:rsidP="00D5379D">
      <w:pPr>
        <w:numPr>
          <w:ilvl w:val="0"/>
          <w:numId w:val="3"/>
        </w:numPr>
        <w:jc w:val="both"/>
        <w:rPr>
          <w:rFonts w:ascii="Times New Roman" w:hAnsi="Times New Roman" w:cs="Times New Roman"/>
          <w:sz w:val="26"/>
          <w:szCs w:val="26"/>
        </w:rPr>
      </w:pPr>
      <w:r>
        <w:rPr>
          <w:rFonts w:ascii="Times New Roman" w:hAnsi="Times New Roman" w:cs="Times New Roman"/>
          <w:sz w:val="26"/>
          <w:szCs w:val="26"/>
        </w:rPr>
        <w:t xml:space="preserve">I was able to relate most of my theoretical aspect taught in class to the physical aspect in the </w:t>
      </w:r>
      <w:proofErr w:type="spellStart"/>
      <w:r>
        <w:rPr>
          <w:rFonts w:ascii="Times New Roman" w:hAnsi="Times New Roman" w:cs="Times New Roman"/>
          <w:sz w:val="26"/>
          <w:szCs w:val="26"/>
        </w:rPr>
        <w:t>organisation</w:t>
      </w:r>
      <w:proofErr w:type="spellEnd"/>
      <w:r>
        <w:rPr>
          <w:rFonts w:ascii="Times New Roman" w:hAnsi="Times New Roman" w:cs="Times New Roman"/>
          <w:sz w:val="26"/>
          <w:szCs w:val="26"/>
        </w:rPr>
        <w:t>.</w:t>
      </w:r>
    </w:p>
    <w:p w14:paraId="60E97406" w14:textId="77777777" w:rsidR="00D5379D" w:rsidRDefault="00D5379D" w:rsidP="00D5379D">
      <w:pPr>
        <w:numPr>
          <w:ilvl w:val="0"/>
          <w:numId w:val="3"/>
        </w:numPr>
        <w:jc w:val="both"/>
        <w:rPr>
          <w:rFonts w:ascii="Times New Roman" w:hAnsi="Times New Roman" w:cs="Times New Roman"/>
          <w:sz w:val="26"/>
          <w:szCs w:val="26"/>
        </w:rPr>
      </w:pPr>
      <w:r>
        <w:rPr>
          <w:rFonts w:ascii="Times New Roman" w:hAnsi="Times New Roman" w:cs="Times New Roman"/>
          <w:sz w:val="26"/>
          <w:szCs w:val="26"/>
        </w:rPr>
        <w:t xml:space="preserve">I experienced how to use some of the equipment being used in the </w:t>
      </w:r>
      <w:proofErr w:type="spellStart"/>
      <w:r>
        <w:rPr>
          <w:rFonts w:ascii="Times New Roman" w:hAnsi="Times New Roman" w:cs="Times New Roman"/>
          <w:sz w:val="26"/>
          <w:szCs w:val="26"/>
        </w:rPr>
        <w:t>organisation</w:t>
      </w:r>
      <w:proofErr w:type="spellEnd"/>
      <w:r>
        <w:rPr>
          <w:rFonts w:ascii="Times New Roman" w:hAnsi="Times New Roman" w:cs="Times New Roman"/>
          <w:sz w:val="26"/>
          <w:szCs w:val="26"/>
        </w:rPr>
        <w:t>.</w:t>
      </w:r>
    </w:p>
    <w:p w14:paraId="7714E238" w14:textId="77777777" w:rsidR="00D5379D" w:rsidRDefault="00D5379D" w:rsidP="00D5379D">
      <w:pPr>
        <w:numPr>
          <w:ilvl w:val="0"/>
          <w:numId w:val="3"/>
        </w:numPr>
        <w:jc w:val="both"/>
        <w:rPr>
          <w:rFonts w:ascii="Times New Roman" w:hAnsi="Times New Roman" w:cs="Times New Roman"/>
          <w:sz w:val="26"/>
          <w:szCs w:val="26"/>
        </w:rPr>
      </w:pPr>
      <w:r>
        <w:rPr>
          <w:rFonts w:ascii="Times New Roman" w:hAnsi="Times New Roman" w:cs="Times New Roman"/>
          <w:sz w:val="26"/>
          <w:szCs w:val="26"/>
        </w:rPr>
        <w:t>I also improved in my understanding of some stages.</w:t>
      </w:r>
    </w:p>
    <w:p w14:paraId="77376897" w14:textId="77777777" w:rsidR="00D5379D" w:rsidRDefault="00D5379D" w:rsidP="00D5379D">
      <w:pPr>
        <w:jc w:val="both"/>
        <w:rPr>
          <w:rFonts w:ascii="Times New Roman" w:hAnsi="Times New Roman" w:cs="Times New Roman"/>
          <w:sz w:val="26"/>
          <w:szCs w:val="26"/>
        </w:rPr>
      </w:pPr>
    </w:p>
    <w:p w14:paraId="23B45893" w14:textId="77777777" w:rsidR="00D5379D" w:rsidRDefault="00D5379D" w:rsidP="00D5379D">
      <w:pPr>
        <w:jc w:val="both"/>
        <w:rPr>
          <w:rFonts w:ascii="Times New Roman" w:hAnsi="Times New Roman" w:cs="Times New Roman"/>
          <w:b/>
          <w:bCs/>
          <w:sz w:val="26"/>
          <w:szCs w:val="26"/>
        </w:rPr>
      </w:pPr>
      <w:r>
        <w:rPr>
          <w:rFonts w:ascii="Times New Roman" w:hAnsi="Times New Roman" w:cs="Times New Roman"/>
          <w:b/>
          <w:bCs/>
          <w:sz w:val="26"/>
          <w:szCs w:val="26"/>
        </w:rPr>
        <w:t>WORK CARRIED OUT WITH CLEAR STATEMENT</w:t>
      </w:r>
    </w:p>
    <w:p w14:paraId="58B6D2A6" w14:textId="4C89A286" w:rsidR="00D5379D" w:rsidRPr="00CA54DA" w:rsidRDefault="00D5379D" w:rsidP="00D5379D">
      <w:pPr>
        <w:jc w:val="both"/>
        <w:rPr>
          <w:rFonts w:ascii="Times New Roman" w:eastAsia="Wingdings" w:hAnsi="Times New Roman" w:cs="Times New Roman"/>
          <w:b/>
          <w:bCs/>
          <w:sz w:val="24"/>
          <w:szCs w:val="24"/>
        </w:rPr>
      </w:pPr>
      <w:r>
        <w:rPr>
          <w:rFonts w:ascii="Times New Roman" w:hAnsi="Times New Roman" w:cs="Times New Roman"/>
          <w:sz w:val="26"/>
          <w:szCs w:val="26"/>
        </w:rPr>
        <w:t xml:space="preserve">The entire staff of </w:t>
      </w:r>
      <w:r w:rsidRPr="00D5379D">
        <w:rPr>
          <w:rFonts w:ascii="Times New Roman" w:hAnsi="Times New Roman"/>
          <w:b/>
          <w:bCs/>
          <w:sz w:val="24"/>
          <w:szCs w:val="24"/>
        </w:rPr>
        <w:t>AL-ISTIJABAH COMPUTER CENTER</w:t>
      </w:r>
      <w:r>
        <w:rPr>
          <w:rFonts w:ascii="Times New Roman" w:hAnsi="Times New Roman" w:cs="Times New Roman"/>
          <w:sz w:val="26"/>
          <w:szCs w:val="26"/>
        </w:rPr>
        <w:t xml:space="preserve">, taught me on how to manage the company and how to work as a team in any </w:t>
      </w:r>
      <w:proofErr w:type="spellStart"/>
      <w:r>
        <w:rPr>
          <w:rFonts w:ascii="Times New Roman" w:hAnsi="Times New Roman" w:cs="Times New Roman"/>
          <w:sz w:val="26"/>
          <w:szCs w:val="26"/>
        </w:rPr>
        <w:t>organisation</w:t>
      </w:r>
      <w:proofErr w:type="spellEnd"/>
      <w:r>
        <w:rPr>
          <w:rFonts w:ascii="Times New Roman" w:hAnsi="Times New Roman" w:cs="Times New Roman"/>
          <w:sz w:val="26"/>
          <w:szCs w:val="26"/>
        </w:rPr>
        <w:t>.</w:t>
      </w:r>
    </w:p>
    <w:p w14:paraId="78BBFC93" w14:textId="77777777" w:rsidR="00D5379D" w:rsidRDefault="00D5379D" w:rsidP="00D5379D">
      <w:pPr>
        <w:jc w:val="both"/>
        <w:rPr>
          <w:rFonts w:ascii="Times New Roman" w:hAnsi="Times New Roman" w:cs="Times New Roman"/>
          <w:sz w:val="26"/>
          <w:szCs w:val="26"/>
        </w:rPr>
      </w:pPr>
      <w:r>
        <w:rPr>
          <w:rFonts w:ascii="Times New Roman" w:hAnsi="Times New Roman" w:cs="Times New Roman"/>
          <w:sz w:val="26"/>
          <w:szCs w:val="26"/>
        </w:rPr>
        <w:t xml:space="preserve">I also learnt something about functions of a </w:t>
      </w:r>
      <w:proofErr w:type="gramStart"/>
      <w:r>
        <w:rPr>
          <w:rFonts w:ascii="Times New Roman" w:hAnsi="Times New Roman" w:cs="Times New Roman"/>
          <w:sz w:val="26"/>
          <w:szCs w:val="26"/>
        </w:rPr>
        <w:t>Manager</w:t>
      </w:r>
      <w:proofErr w:type="gramEnd"/>
      <w:r>
        <w:rPr>
          <w:rFonts w:ascii="Times New Roman" w:hAnsi="Times New Roman" w:cs="Times New Roman"/>
          <w:sz w:val="26"/>
          <w:szCs w:val="26"/>
        </w:rPr>
        <w:t>.</w:t>
      </w:r>
    </w:p>
    <w:p w14:paraId="5ED57E2C" w14:textId="77777777" w:rsidR="00D5379D" w:rsidRDefault="00D5379D" w:rsidP="00D5379D">
      <w:pPr>
        <w:rPr>
          <w:rFonts w:ascii="Times New Roman" w:hAnsi="Times New Roman" w:cs="Times New Roman"/>
          <w:b/>
          <w:sz w:val="26"/>
          <w:szCs w:val="26"/>
        </w:rPr>
      </w:pPr>
      <w:r>
        <w:rPr>
          <w:rFonts w:ascii="Times New Roman" w:hAnsi="Times New Roman" w:cs="Times New Roman"/>
          <w:b/>
          <w:sz w:val="26"/>
          <w:szCs w:val="26"/>
        </w:rPr>
        <w:br w:type="page"/>
      </w:r>
    </w:p>
    <w:p w14:paraId="3F56580B" w14:textId="77777777" w:rsidR="00D5379D" w:rsidRDefault="00D5379D" w:rsidP="00D5379D">
      <w:pPr>
        <w:jc w:val="center"/>
        <w:rPr>
          <w:rFonts w:ascii="Times New Roman" w:hAnsi="Times New Roman" w:cs="Times New Roman"/>
          <w:b/>
          <w:sz w:val="26"/>
          <w:szCs w:val="26"/>
        </w:rPr>
      </w:pPr>
      <w:r>
        <w:rPr>
          <w:rFonts w:ascii="Times New Roman" w:hAnsi="Times New Roman" w:cs="Times New Roman"/>
          <w:b/>
          <w:sz w:val="26"/>
          <w:szCs w:val="26"/>
        </w:rPr>
        <w:lastRenderedPageBreak/>
        <w:t>CHAPTER FIVE</w:t>
      </w:r>
    </w:p>
    <w:p w14:paraId="6E7C73B6" w14:textId="77777777" w:rsidR="00D5379D" w:rsidRDefault="00D5379D" w:rsidP="00D5379D">
      <w:pPr>
        <w:jc w:val="center"/>
        <w:rPr>
          <w:rFonts w:ascii="Times New Roman" w:hAnsi="Times New Roman" w:cs="Times New Roman"/>
          <w:b/>
          <w:sz w:val="26"/>
          <w:szCs w:val="26"/>
        </w:rPr>
      </w:pPr>
      <w:r>
        <w:rPr>
          <w:rFonts w:ascii="Times New Roman" w:hAnsi="Times New Roman" w:cs="Times New Roman"/>
          <w:b/>
          <w:sz w:val="26"/>
          <w:szCs w:val="26"/>
        </w:rPr>
        <w:t>PROBLEMS ENCOUNTERS, RECOMMENDATIONS AND CONCLUSIONS</w:t>
      </w:r>
    </w:p>
    <w:p w14:paraId="37700587" w14:textId="77777777" w:rsidR="00D5379D" w:rsidRDefault="00D5379D" w:rsidP="00D5379D">
      <w:pPr>
        <w:jc w:val="both"/>
        <w:rPr>
          <w:rFonts w:ascii="Times New Roman" w:hAnsi="Times New Roman" w:cs="Times New Roman"/>
          <w:b/>
          <w:sz w:val="26"/>
          <w:szCs w:val="26"/>
        </w:rPr>
      </w:pPr>
      <w:r>
        <w:rPr>
          <w:rFonts w:ascii="Times New Roman" w:hAnsi="Times New Roman" w:cs="Times New Roman"/>
          <w:b/>
          <w:sz w:val="26"/>
          <w:szCs w:val="26"/>
        </w:rPr>
        <w:t>5.1</w:t>
      </w:r>
      <w:r>
        <w:rPr>
          <w:rFonts w:ascii="Times New Roman" w:hAnsi="Times New Roman" w:cs="Times New Roman"/>
          <w:b/>
          <w:sz w:val="26"/>
          <w:szCs w:val="26"/>
        </w:rPr>
        <w:tab/>
        <w:t>Difficulties Encountered During the Programme</w:t>
      </w:r>
    </w:p>
    <w:p w14:paraId="5F90E1FC" w14:textId="77777777" w:rsidR="00D5379D" w:rsidRDefault="00D5379D" w:rsidP="00D5379D">
      <w:pPr>
        <w:jc w:val="both"/>
        <w:rPr>
          <w:rFonts w:ascii="Times New Roman" w:hAnsi="Times New Roman" w:cs="Times New Roman"/>
          <w:b/>
          <w:sz w:val="26"/>
          <w:szCs w:val="26"/>
        </w:rPr>
      </w:pPr>
      <w:r>
        <w:rPr>
          <w:rFonts w:ascii="Times New Roman" w:hAnsi="Times New Roman" w:cs="Times New Roman"/>
          <w:sz w:val="26"/>
          <w:szCs w:val="26"/>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543A677F" w14:textId="77777777" w:rsidR="00D5379D" w:rsidRDefault="00D5379D" w:rsidP="00D5379D">
      <w:pPr>
        <w:jc w:val="both"/>
        <w:rPr>
          <w:rFonts w:ascii="Times New Roman" w:hAnsi="Times New Roman" w:cs="Times New Roman"/>
          <w:b/>
          <w:sz w:val="26"/>
          <w:szCs w:val="26"/>
        </w:rPr>
      </w:pPr>
      <w:r>
        <w:rPr>
          <w:rFonts w:ascii="Times New Roman" w:hAnsi="Times New Roman" w:cs="Times New Roman"/>
          <w:sz w:val="26"/>
          <w:szCs w:val="26"/>
        </w:rPr>
        <w:t>1. Problems of Securing a Place of Attachment</w:t>
      </w:r>
    </w:p>
    <w:p w14:paraId="5FA16301" w14:textId="77777777" w:rsidR="00D5379D" w:rsidRDefault="00D5379D" w:rsidP="00D5379D">
      <w:pPr>
        <w:jc w:val="both"/>
        <w:rPr>
          <w:rFonts w:ascii="Times New Roman" w:hAnsi="Times New Roman" w:cs="Times New Roman"/>
          <w:sz w:val="26"/>
          <w:szCs w:val="26"/>
        </w:rPr>
      </w:pPr>
      <w:r>
        <w:rPr>
          <w:rFonts w:ascii="Times New Roman" w:hAnsi="Times New Roman" w:cs="Times New Roman"/>
          <w:sz w:val="26"/>
          <w:szCs w:val="26"/>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4D5FFE78" w14:textId="77777777" w:rsidR="00D5379D" w:rsidRDefault="00D5379D" w:rsidP="00D5379D">
      <w:pPr>
        <w:jc w:val="both"/>
        <w:rPr>
          <w:rFonts w:ascii="Times New Roman" w:hAnsi="Times New Roman" w:cs="Times New Roman"/>
          <w:sz w:val="26"/>
          <w:szCs w:val="26"/>
        </w:rPr>
      </w:pPr>
      <w:r>
        <w:rPr>
          <w:rFonts w:ascii="Times New Roman" w:hAnsi="Times New Roman" w:cs="Times New Roman"/>
          <w:sz w:val="26"/>
          <w:szCs w:val="26"/>
        </w:rPr>
        <w:t>2. Working Time</w:t>
      </w:r>
    </w:p>
    <w:p w14:paraId="76B22B04" w14:textId="77777777" w:rsidR="00D5379D" w:rsidRDefault="00D5379D" w:rsidP="00D5379D">
      <w:pPr>
        <w:jc w:val="both"/>
        <w:rPr>
          <w:rFonts w:ascii="Times New Roman" w:hAnsi="Times New Roman" w:cs="Times New Roman"/>
          <w:sz w:val="26"/>
          <w:szCs w:val="26"/>
        </w:rPr>
      </w:pPr>
      <w:r>
        <w:rPr>
          <w:rFonts w:ascii="Times New Roman" w:hAnsi="Times New Roman" w:cs="Times New Roman"/>
          <w:sz w:val="26"/>
          <w:szCs w:val="26"/>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2C292819" w14:textId="77777777" w:rsidR="00D5379D" w:rsidRDefault="00D5379D" w:rsidP="00D5379D">
      <w:pPr>
        <w:jc w:val="both"/>
        <w:rPr>
          <w:rFonts w:ascii="Times New Roman" w:hAnsi="Times New Roman" w:cs="Times New Roman"/>
          <w:sz w:val="26"/>
          <w:szCs w:val="26"/>
        </w:rPr>
      </w:pPr>
      <w:r>
        <w:rPr>
          <w:rFonts w:ascii="Times New Roman" w:hAnsi="Times New Roman" w:cs="Times New Roman"/>
          <w:sz w:val="26"/>
          <w:szCs w:val="26"/>
        </w:rPr>
        <w:t xml:space="preserve"> 3. Finance</w:t>
      </w:r>
    </w:p>
    <w:p w14:paraId="41F4136F" w14:textId="77777777" w:rsidR="00D5379D" w:rsidRDefault="00D5379D" w:rsidP="00D5379D">
      <w:pPr>
        <w:jc w:val="both"/>
        <w:rPr>
          <w:rFonts w:ascii="Times New Roman" w:hAnsi="Times New Roman" w:cs="Times New Roman"/>
          <w:sz w:val="26"/>
          <w:szCs w:val="26"/>
        </w:rPr>
      </w:pPr>
      <w:r>
        <w:rPr>
          <w:rFonts w:ascii="Times New Roman" w:hAnsi="Times New Roman" w:cs="Times New Roman"/>
          <w:sz w:val="26"/>
          <w:szCs w:val="26"/>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4B9A66AF" w14:textId="77777777" w:rsidR="00D5379D" w:rsidRDefault="00D5379D" w:rsidP="00D5379D">
      <w:pPr>
        <w:jc w:val="both"/>
        <w:rPr>
          <w:rFonts w:ascii="Times New Roman" w:hAnsi="Times New Roman" w:cs="Times New Roman"/>
          <w:sz w:val="26"/>
          <w:szCs w:val="26"/>
        </w:rPr>
      </w:pPr>
      <w:r>
        <w:rPr>
          <w:rFonts w:ascii="Times New Roman" w:hAnsi="Times New Roman" w:cs="Times New Roman"/>
          <w:sz w:val="26"/>
          <w:szCs w:val="26"/>
        </w:rPr>
        <w:t>4. Inaccessible Machines</w:t>
      </w:r>
    </w:p>
    <w:p w14:paraId="7D622DD9" w14:textId="77777777" w:rsidR="00D5379D" w:rsidRDefault="00D5379D" w:rsidP="00D5379D">
      <w:pPr>
        <w:ind w:firstLine="720"/>
        <w:jc w:val="both"/>
        <w:rPr>
          <w:rFonts w:ascii="Times New Roman" w:hAnsi="Times New Roman" w:cs="Times New Roman"/>
          <w:sz w:val="26"/>
          <w:szCs w:val="26"/>
        </w:rPr>
      </w:pPr>
      <w:r>
        <w:rPr>
          <w:rFonts w:ascii="Times New Roman" w:hAnsi="Times New Roman" w:cs="Times New Roman"/>
          <w:sz w:val="26"/>
          <w:szCs w:val="26"/>
        </w:rPr>
        <w:t>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is to expose students to work methods and techniques in handling equipment’s and machineries that may not be available in their universities, thus, the above stated objective of SIWES is not been fulfilled completely.</w:t>
      </w:r>
    </w:p>
    <w:p w14:paraId="3A85DBB6" w14:textId="77777777" w:rsidR="00D5379D" w:rsidRDefault="00D5379D" w:rsidP="00D5379D">
      <w:pPr>
        <w:jc w:val="both"/>
        <w:rPr>
          <w:rFonts w:ascii="Times New Roman" w:hAnsi="Times New Roman" w:cs="Times New Roman"/>
          <w:sz w:val="26"/>
          <w:szCs w:val="26"/>
        </w:rPr>
      </w:pPr>
      <w:r>
        <w:rPr>
          <w:rFonts w:ascii="Times New Roman" w:hAnsi="Times New Roman" w:cs="Times New Roman"/>
          <w:sz w:val="26"/>
          <w:szCs w:val="26"/>
        </w:rPr>
        <w:t>The difficulties encountered during the programme among others include;</w:t>
      </w:r>
    </w:p>
    <w:p w14:paraId="3C4AB4F3" w14:textId="77777777" w:rsidR="00D5379D" w:rsidRDefault="00D5379D" w:rsidP="00D5379D">
      <w:pPr>
        <w:numPr>
          <w:ilvl w:val="0"/>
          <w:numId w:val="4"/>
        </w:numPr>
        <w:jc w:val="both"/>
        <w:rPr>
          <w:rFonts w:ascii="Times New Roman" w:hAnsi="Times New Roman" w:cs="Times New Roman"/>
          <w:sz w:val="26"/>
          <w:szCs w:val="26"/>
        </w:rPr>
      </w:pPr>
      <w:r>
        <w:rPr>
          <w:rFonts w:ascii="Times New Roman" w:hAnsi="Times New Roman" w:cs="Times New Roman"/>
          <w:sz w:val="26"/>
          <w:szCs w:val="26"/>
        </w:rPr>
        <w:lastRenderedPageBreak/>
        <w:t>Inadequate monitoring of students on industrial training;</w:t>
      </w:r>
    </w:p>
    <w:p w14:paraId="190CB455" w14:textId="77777777" w:rsidR="00D5379D" w:rsidRDefault="00D5379D" w:rsidP="00D5379D">
      <w:pPr>
        <w:numPr>
          <w:ilvl w:val="0"/>
          <w:numId w:val="4"/>
        </w:numPr>
        <w:jc w:val="both"/>
        <w:rPr>
          <w:rFonts w:ascii="Times New Roman" w:hAnsi="Times New Roman" w:cs="Times New Roman"/>
          <w:sz w:val="26"/>
          <w:szCs w:val="26"/>
        </w:rPr>
      </w:pPr>
      <w:r>
        <w:rPr>
          <w:rFonts w:ascii="Times New Roman" w:hAnsi="Times New Roman" w:cs="Times New Roman"/>
          <w:sz w:val="26"/>
          <w:szCs w:val="26"/>
        </w:rPr>
        <w:t>Lack of cooperation and support from organization;</w:t>
      </w:r>
    </w:p>
    <w:p w14:paraId="176EE37E" w14:textId="77777777" w:rsidR="00D5379D" w:rsidRDefault="00D5379D" w:rsidP="00D5379D">
      <w:pPr>
        <w:numPr>
          <w:ilvl w:val="0"/>
          <w:numId w:val="4"/>
        </w:numPr>
        <w:jc w:val="both"/>
        <w:rPr>
          <w:rFonts w:ascii="Times New Roman" w:hAnsi="Times New Roman" w:cs="Times New Roman"/>
          <w:sz w:val="26"/>
          <w:szCs w:val="26"/>
        </w:rPr>
      </w:pPr>
      <w:r>
        <w:rPr>
          <w:rFonts w:ascii="Times New Roman" w:hAnsi="Times New Roman" w:cs="Times New Roman"/>
          <w:sz w:val="26"/>
          <w:szCs w:val="26"/>
        </w:rPr>
        <w:t>Delay in release of fund for supervision and student’s industrial training allowances;</w:t>
      </w:r>
    </w:p>
    <w:p w14:paraId="141A1E9C" w14:textId="77777777" w:rsidR="00D5379D" w:rsidRDefault="00D5379D" w:rsidP="00D5379D">
      <w:pPr>
        <w:numPr>
          <w:ilvl w:val="0"/>
          <w:numId w:val="4"/>
        </w:numPr>
        <w:jc w:val="both"/>
        <w:rPr>
          <w:rFonts w:ascii="Times New Roman" w:hAnsi="Times New Roman" w:cs="Times New Roman"/>
          <w:sz w:val="26"/>
          <w:szCs w:val="26"/>
        </w:rPr>
      </w:pPr>
      <w:r>
        <w:rPr>
          <w:rFonts w:ascii="Times New Roman" w:hAnsi="Times New Roman" w:cs="Times New Roman"/>
          <w:sz w:val="26"/>
          <w:szCs w:val="26"/>
        </w:rPr>
        <w:t>Student’s reports were not corrected.</w:t>
      </w:r>
    </w:p>
    <w:p w14:paraId="4915053D" w14:textId="77777777" w:rsidR="00D5379D" w:rsidRDefault="00D5379D" w:rsidP="00D5379D">
      <w:pPr>
        <w:jc w:val="both"/>
        <w:rPr>
          <w:rFonts w:ascii="Times New Roman" w:hAnsi="Times New Roman" w:cs="Times New Roman"/>
          <w:b/>
          <w:sz w:val="26"/>
          <w:szCs w:val="26"/>
        </w:rPr>
      </w:pPr>
    </w:p>
    <w:p w14:paraId="4676C256" w14:textId="77777777" w:rsidR="00D5379D" w:rsidRDefault="00D5379D" w:rsidP="00D5379D">
      <w:pPr>
        <w:jc w:val="both"/>
        <w:rPr>
          <w:rFonts w:ascii="Times New Roman" w:hAnsi="Times New Roman" w:cs="Times New Roman"/>
          <w:sz w:val="26"/>
          <w:szCs w:val="26"/>
        </w:rPr>
      </w:pPr>
      <w:r>
        <w:rPr>
          <w:rFonts w:ascii="Times New Roman" w:hAnsi="Times New Roman" w:cs="Times New Roman"/>
          <w:b/>
          <w:sz w:val="26"/>
          <w:szCs w:val="26"/>
        </w:rPr>
        <w:t>5.2 RECOMMENDATIONS OF THE SCHEME WAYS OF IMPROVING THE PROGRAMME</w:t>
      </w:r>
    </w:p>
    <w:p w14:paraId="550A3A87" w14:textId="77777777" w:rsidR="00D5379D" w:rsidRDefault="00D5379D" w:rsidP="00D5379D">
      <w:pPr>
        <w:jc w:val="both"/>
        <w:rPr>
          <w:rFonts w:ascii="Times New Roman" w:hAnsi="Times New Roman" w:cs="Times New Roman"/>
          <w:sz w:val="26"/>
          <w:szCs w:val="26"/>
        </w:rPr>
      </w:pPr>
      <w:r>
        <w:rPr>
          <w:rFonts w:ascii="Times New Roman" w:hAnsi="Times New Roman" w:cs="Times New Roman"/>
          <w:sz w:val="26"/>
          <w:szCs w:val="26"/>
        </w:rPr>
        <w:tab/>
        <w:t>SIWES programme can be improved by the various actors in the programme which include the Federal Government of Nigeria (FGN), Industrial Training Fund (ITF), Supervisory Agencies (NUC, NCCE, and NBTE), the Institutions, and the Employers.</w:t>
      </w:r>
    </w:p>
    <w:p w14:paraId="04742C5B" w14:textId="77777777" w:rsidR="00D5379D" w:rsidRDefault="00D5379D" w:rsidP="00D5379D">
      <w:pPr>
        <w:jc w:val="both"/>
        <w:rPr>
          <w:rFonts w:ascii="Times New Roman" w:hAnsi="Times New Roman" w:cs="Times New Roman"/>
          <w:b/>
          <w:sz w:val="26"/>
          <w:szCs w:val="26"/>
        </w:rPr>
      </w:pPr>
      <w:r>
        <w:rPr>
          <w:rFonts w:ascii="Times New Roman" w:hAnsi="Times New Roman" w:cs="Times New Roman"/>
          <w:b/>
          <w:sz w:val="26"/>
          <w:szCs w:val="26"/>
        </w:rPr>
        <w:t>A. The Federal Government of Nigeria</w:t>
      </w:r>
    </w:p>
    <w:p w14:paraId="77D65454" w14:textId="77777777" w:rsidR="00D5379D" w:rsidRDefault="00D5379D" w:rsidP="00D5379D">
      <w:pPr>
        <w:numPr>
          <w:ilvl w:val="0"/>
          <w:numId w:val="5"/>
        </w:numPr>
        <w:jc w:val="both"/>
        <w:rPr>
          <w:rFonts w:ascii="Times New Roman" w:hAnsi="Times New Roman" w:cs="Times New Roman"/>
          <w:sz w:val="26"/>
          <w:szCs w:val="26"/>
        </w:rPr>
      </w:pPr>
      <w:r>
        <w:rPr>
          <w:rFonts w:ascii="Times New Roman" w:hAnsi="Times New Roman" w:cs="Times New Roman"/>
          <w:sz w:val="26"/>
          <w:szCs w:val="26"/>
        </w:rPr>
        <w:t>The Federal Government should make it mandatory to all ministries, companies, and other organization to offer placement and as well as accept students for industrial attachment.</w:t>
      </w:r>
    </w:p>
    <w:p w14:paraId="746E2056" w14:textId="77777777" w:rsidR="00D5379D" w:rsidRDefault="00D5379D" w:rsidP="00D5379D">
      <w:pPr>
        <w:numPr>
          <w:ilvl w:val="0"/>
          <w:numId w:val="5"/>
        </w:numPr>
        <w:jc w:val="both"/>
        <w:rPr>
          <w:rFonts w:ascii="Times New Roman" w:hAnsi="Times New Roman" w:cs="Times New Roman"/>
          <w:sz w:val="26"/>
          <w:szCs w:val="26"/>
        </w:rPr>
      </w:pPr>
      <w:r>
        <w:rPr>
          <w:rFonts w:ascii="Times New Roman" w:hAnsi="Times New Roman" w:cs="Times New Roman"/>
          <w:sz w:val="26"/>
          <w:szCs w:val="26"/>
        </w:rPr>
        <w:t xml:space="preserve">The Federal Government should increase the fund being provided for the SIWES programme and other educational </w:t>
      </w:r>
      <w:proofErr w:type="spellStart"/>
      <w:r>
        <w:rPr>
          <w:rFonts w:ascii="Times New Roman" w:hAnsi="Times New Roman" w:cs="Times New Roman"/>
          <w:sz w:val="26"/>
          <w:szCs w:val="26"/>
        </w:rPr>
        <w:t>programmes</w:t>
      </w:r>
      <w:proofErr w:type="spellEnd"/>
      <w:r>
        <w:rPr>
          <w:rFonts w:ascii="Times New Roman" w:hAnsi="Times New Roman" w:cs="Times New Roman"/>
          <w:sz w:val="26"/>
          <w:szCs w:val="26"/>
        </w:rPr>
        <w:t xml:space="preserve"> in general for effective and productive implementation of the scheme.</w:t>
      </w:r>
    </w:p>
    <w:p w14:paraId="3FDB6CF7" w14:textId="77777777" w:rsidR="00D5379D" w:rsidRDefault="00D5379D" w:rsidP="00D5379D">
      <w:pPr>
        <w:jc w:val="both"/>
        <w:rPr>
          <w:rFonts w:ascii="Times New Roman" w:hAnsi="Times New Roman" w:cs="Times New Roman"/>
          <w:b/>
          <w:sz w:val="26"/>
          <w:szCs w:val="26"/>
        </w:rPr>
      </w:pPr>
      <w:r>
        <w:rPr>
          <w:rFonts w:ascii="Times New Roman" w:hAnsi="Times New Roman" w:cs="Times New Roman"/>
          <w:b/>
          <w:sz w:val="26"/>
          <w:szCs w:val="26"/>
        </w:rPr>
        <w:t>B. The Industrial Training Fund (ITF)</w:t>
      </w:r>
    </w:p>
    <w:p w14:paraId="5FF024F5" w14:textId="77777777" w:rsidR="00D5379D" w:rsidRDefault="00D5379D" w:rsidP="00D5379D">
      <w:pPr>
        <w:numPr>
          <w:ilvl w:val="0"/>
          <w:numId w:val="6"/>
        </w:numPr>
        <w:jc w:val="both"/>
        <w:rPr>
          <w:rFonts w:ascii="Times New Roman" w:hAnsi="Times New Roman" w:cs="Times New Roman"/>
          <w:sz w:val="26"/>
          <w:szCs w:val="26"/>
        </w:rPr>
      </w:pPr>
      <w:r>
        <w:rPr>
          <w:rFonts w:ascii="Times New Roman" w:hAnsi="Times New Roman" w:cs="Times New Roman"/>
          <w:sz w:val="26"/>
          <w:szCs w:val="26"/>
        </w:rPr>
        <w:t>The Industrial Training Fund should provide a strong insurance policy covered for students on SIWES programme.</w:t>
      </w:r>
    </w:p>
    <w:p w14:paraId="1AC6B40E" w14:textId="77777777" w:rsidR="00D5379D" w:rsidRDefault="00D5379D" w:rsidP="00D5379D">
      <w:pPr>
        <w:numPr>
          <w:ilvl w:val="0"/>
          <w:numId w:val="6"/>
        </w:numPr>
        <w:jc w:val="both"/>
        <w:rPr>
          <w:rFonts w:ascii="Times New Roman" w:hAnsi="Times New Roman" w:cs="Times New Roman"/>
          <w:sz w:val="26"/>
          <w:szCs w:val="26"/>
        </w:rPr>
      </w:pPr>
      <w:r>
        <w:rPr>
          <w:rFonts w:ascii="Times New Roman" w:hAnsi="Times New Roman" w:cs="Times New Roman"/>
          <w:sz w:val="26"/>
          <w:szCs w:val="26"/>
        </w:rPr>
        <w:t>The ITF should provide logistic and material necessary for the effective administration of the scheme.</w:t>
      </w:r>
    </w:p>
    <w:p w14:paraId="53F649E3" w14:textId="77777777" w:rsidR="00D5379D" w:rsidRDefault="00D5379D" w:rsidP="00D5379D">
      <w:pPr>
        <w:numPr>
          <w:ilvl w:val="0"/>
          <w:numId w:val="6"/>
        </w:numPr>
        <w:jc w:val="both"/>
        <w:rPr>
          <w:rFonts w:ascii="Times New Roman" w:hAnsi="Times New Roman" w:cs="Times New Roman"/>
          <w:sz w:val="26"/>
          <w:szCs w:val="26"/>
        </w:rPr>
      </w:pPr>
      <w:r>
        <w:rPr>
          <w:rFonts w:ascii="Times New Roman" w:hAnsi="Times New Roman" w:cs="Times New Roman"/>
          <w:sz w:val="26"/>
          <w:szCs w:val="26"/>
        </w:rPr>
        <w:t>The ITF should formulate policies and guidelines for SIWES programme for enhancement to all SIWES participating bodies, institutions and companies involved in the scheme.</w:t>
      </w:r>
    </w:p>
    <w:p w14:paraId="2A7D6A46" w14:textId="77777777" w:rsidR="00D5379D" w:rsidRDefault="00D5379D" w:rsidP="00D5379D">
      <w:pPr>
        <w:numPr>
          <w:ilvl w:val="0"/>
          <w:numId w:val="6"/>
        </w:numPr>
        <w:jc w:val="both"/>
        <w:rPr>
          <w:rFonts w:ascii="Times New Roman" w:hAnsi="Times New Roman" w:cs="Times New Roman"/>
          <w:sz w:val="26"/>
          <w:szCs w:val="26"/>
        </w:rPr>
      </w:pPr>
      <w:r>
        <w:rPr>
          <w:rFonts w:ascii="Times New Roman" w:hAnsi="Times New Roman" w:cs="Times New Roman"/>
          <w:sz w:val="26"/>
          <w:szCs w:val="26"/>
        </w:rPr>
        <w:t>The ITF should provide information on companies for the attachment and help in the placement of students.</w:t>
      </w:r>
    </w:p>
    <w:p w14:paraId="2862CCFB" w14:textId="77777777" w:rsidR="00D5379D" w:rsidRDefault="00D5379D" w:rsidP="00D5379D">
      <w:pPr>
        <w:jc w:val="both"/>
        <w:rPr>
          <w:rFonts w:ascii="Times New Roman" w:hAnsi="Times New Roman" w:cs="Times New Roman"/>
          <w:b/>
          <w:sz w:val="26"/>
          <w:szCs w:val="26"/>
        </w:rPr>
      </w:pPr>
      <w:r>
        <w:rPr>
          <w:rFonts w:ascii="Times New Roman" w:hAnsi="Times New Roman" w:cs="Times New Roman"/>
          <w:b/>
          <w:sz w:val="26"/>
          <w:szCs w:val="26"/>
        </w:rPr>
        <w:t>C. The Supervisory Agency</w:t>
      </w:r>
    </w:p>
    <w:p w14:paraId="715E92F2" w14:textId="77777777" w:rsidR="00D5379D" w:rsidRDefault="00D5379D" w:rsidP="00D5379D">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supervisory agency should liaise with the Industrial Training Fund to ensure the implementation of all federal government policies on the scheme.</w:t>
      </w:r>
    </w:p>
    <w:p w14:paraId="54383EFB" w14:textId="77777777" w:rsidR="00D5379D" w:rsidRDefault="00D5379D" w:rsidP="00D5379D">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supervisory agency should ensure adequate funding of the SIWES unit in all the institutions for effective administration of the scheme.</w:t>
      </w:r>
    </w:p>
    <w:p w14:paraId="0CD500C6" w14:textId="77777777" w:rsidR="00D5379D" w:rsidRDefault="00D5379D" w:rsidP="00D5379D">
      <w:pPr>
        <w:numPr>
          <w:ilvl w:val="0"/>
          <w:numId w:val="7"/>
        </w:numPr>
        <w:jc w:val="both"/>
        <w:rPr>
          <w:rFonts w:ascii="Times New Roman" w:hAnsi="Times New Roman" w:cs="Times New Roman"/>
          <w:sz w:val="26"/>
          <w:szCs w:val="26"/>
        </w:rPr>
      </w:pPr>
      <w:r>
        <w:rPr>
          <w:rFonts w:ascii="Times New Roman" w:hAnsi="Times New Roman" w:cs="Times New Roman"/>
          <w:sz w:val="26"/>
          <w:szCs w:val="26"/>
        </w:rPr>
        <w:lastRenderedPageBreak/>
        <w:t>The supervisory agency should research into the development of the scheme in line with advances in technological development.</w:t>
      </w:r>
    </w:p>
    <w:p w14:paraId="628B5A62" w14:textId="77777777" w:rsidR="00D5379D" w:rsidRDefault="00D5379D" w:rsidP="00D5379D">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supervisory agency should develop, monitor and review job specification in collaboration with the institution toward the maintenance of the National Minimum Academic Standard for the entire programme approved for SIWES.</w:t>
      </w:r>
    </w:p>
    <w:p w14:paraId="1717531F" w14:textId="77777777" w:rsidR="00D5379D" w:rsidRDefault="00D5379D" w:rsidP="00D5379D">
      <w:pPr>
        <w:jc w:val="both"/>
        <w:rPr>
          <w:rFonts w:ascii="Times New Roman" w:hAnsi="Times New Roman" w:cs="Times New Roman"/>
          <w:b/>
          <w:sz w:val="26"/>
          <w:szCs w:val="26"/>
        </w:rPr>
      </w:pPr>
      <w:r>
        <w:rPr>
          <w:rFonts w:ascii="Times New Roman" w:hAnsi="Times New Roman" w:cs="Times New Roman"/>
          <w:b/>
          <w:sz w:val="26"/>
          <w:szCs w:val="26"/>
        </w:rPr>
        <w:t>D. The Institution</w:t>
      </w:r>
    </w:p>
    <w:p w14:paraId="74DC86DA" w14:textId="77777777" w:rsidR="00D5379D" w:rsidRDefault="00D5379D" w:rsidP="00D5379D">
      <w:pPr>
        <w:numPr>
          <w:ilvl w:val="0"/>
          <w:numId w:val="8"/>
        </w:numPr>
        <w:jc w:val="both"/>
        <w:rPr>
          <w:rFonts w:ascii="Times New Roman" w:hAnsi="Times New Roman" w:cs="Times New Roman"/>
          <w:sz w:val="26"/>
          <w:szCs w:val="26"/>
        </w:rPr>
      </w:pPr>
      <w:r>
        <w:rPr>
          <w:rFonts w:ascii="Times New Roman" w:hAnsi="Times New Roman" w:cs="Times New Roman"/>
          <w:sz w:val="26"/>
          <w:szCs w:val="26"/>
        </w:rPr>
        <w:t>The Institution should help identify placement opportunities for student attachment with employers.</w:t>
      </w:r>
    </w:p>
    <w:p w14:paraId="4B2E5B0C" w14:textId="77777777" w:rsidR="00D5379D" w:rsidRDefault="00D5379D" w:rsidP="00D5379D">
      <w:pPr>
        <w:numPr>
          <w:ilvl w:val="0"/>
          <w:numId w:val="8"/>
        </w:numPr>
        <w:jc w:val="both"/>
        <w:rPr>
          <w:rFonts w:ascii="Times New Roman" w:hAnsi="Times New Roman" w:cs="Times New Roman"/>
          <w:sz w:val="26"/>
          <w:szCs w:val="26"/>
        </w:rPr>
      </w:pPr>
      <w:r>
        <w:rPr>
          <w:rFonts w:ascii="Times New Roman" w:hAnsi="Times New Roman" w:cs="Times New Roman"/>
          <w:sz w:val="26"/>
          <w:szCs w:val="26"/>
        </w:rPr>
        <w:t>The Institution should ensure regular visitation of their students on industrial training to monitor their welfare and improvement status.</w:t>
      </w:r>
    </w:p>
    <w:p w14:paraId="4C67ACF5" w14:textId="77777777" w:rsidR="00D5379D" w:rsidRDefault="00D5379D" w:rsidP="00D5379D">
      <w:pPr>
        <w:numPr>
          <w:ilvl w:val="0"/>
          <w:numId w:val="8"/>
        </w:numPr>
        <w:jc w:val="both"/>
        <w:rPr>
          <w:rFonts w:ascii="Times New Roman" w:hAnsi="Times New Roman" w:cs="Times New Roman"/>
          <w:sz w:val="26"/>
          <w:szCs w:val="26"/>
        </w:rPr>
      </w:pPr>
      <w:r>
        <w:rPr>
          <w:rFonts w:ascii="Times New Roman" w:hAnsi="Times New Roman" w:cs="Times New Roman"/>
          <w:sz w:val="26"/>
          <w:szCs w:val="26"/>
        </w:rPr>
        <w:t>The Institution should have adequate information on some of the challenges facing the firm and the student; it should be noted and treated immediately.</w:t>
      </w:r>
    </w:p>
    <w:p w14:paraId="4063056D" w14:textId="77777777" w:rsidR="00D5379D" w:rsidRDefault="00D5379D" w:rsidP="00D5379D">
      <w:pPr>
        <w:numPr>
          <w:ilvl w:val="0"/>
          <w:numId w:val="8"/>
        </w:numPr>
        <w:jc w:val="both"/>
        <w:rPr>
          <w:rFonts w:ascii="Times New Roman" w:hAnsi="Times New Roman" w:cs="Times New Roman"/>
          <w:sz w:val="26"/>
          <w:szCs w:val="26"/>
        </w:rPr>
      </w:pPr>
      <w:r>
        <w:rPr>
          <w:rFonts w:ascii="Times New Roman" w:hAnsi="Times New Roman" w:cs="Times New Roman"/>
          <w:sz w:val="26"/>
          <w:szCs w:val="26"/>
        </w:rPr>
        <w:t>The Institution should ensure payment of student’s allowances and other outstanding financial challenges.</w:t>
      </w:r>
    </w:p>
    <w:p w14:paraId="31D3F8F2" w14:textId="77777777" w:rsidR="00D5379D" w:rsidRDefault="00D5379D" w:rsidP="00D5379D">
      <w:pPr>
        <w:jc w:val="both"/>
        <w:rPr>
          <w:rFonts w:ascii="Times New Roman" w:hAnsi="Times New Roman" w:cs="Times New Roman"/>
          <w:b/>
          <w:sz w:val="26"/>
          <w:szCs w:val="26"/>
        </w:rPr>
      </w:pPr>
      <w:r>
        <w:rPr>
          <w:rFonts w:ascii="Times New Roman" w:hAnsi="Times New Roman" w:cs="Times New Roman"/>
          <w:b/>
          <w:sz w:val="26"/>
          <w:szCs w:val="26"/>
        </w:rPr>
        <w:t>E. The Employer</w:t>
      </w:r>
    </w:p>
    <w:p w14:paraId="2C02274B" w14:textId="77777777" w:rsidR="00D5379D" w:rsidRDefault="00D5379D" w:rsidP="00D5379D">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Employers should accept students for industrial training attachment.</w:t>
      </w:r>
    </w:p>
    <w:p w14:paraId="69AA37BE" w14:textId="77777777" w:rsidR="00D5379D" w:rsidRDefault="00D5379D" w:rsidP="00D5379D">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Employer should allow the students to have access to some of their useful equipment and other useful facilities.</w:t>
      </w:r>
    </w:p>
    <w:p w14:paraId="42296983" w14:textId="77777777" w:rsidR="00D5379D" w:rsidRDefault="00D5379D" w:rsidP="00D5379D">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Employer should provide welfare services like drugs and other medication and show good hospitality to students.</w:t>
      </w:r>
    </w:p>
    <w:p w14:paraId="49C1993C" w14:textId="77777777" w:rsidR="00D5379D" w:rsidRDefault="00D5379D" w:rsidP="00D5379D">
      <w:pPr>
        <w:jc w:val="both"/>
        <w:rPr>
          <w:rFonts w:ascii="Times New Roman" w:hAnsi="Times New Roman" w:cs="Times New Roman"/>
          <w:sz w:val="26"/>
          <w:szCs w:val="26"/>
        </w:rPr>
      </w:pPr>
      <w:r>
        <w:rPr>
          <w:rFonts w:ascii="Times New Roman" w:hAnsi="Times New Roman" w:cs="Times New Roman"/>
          <w:b/>
          <w:sz w:val="26"/>
          <w:szCs w:val="26"/>
        </w:rPr>
        <w:t>5.2.1</w:t>
      </w:r>
      <w:r>
        <w:rPr>
          <w:rFonts w:ascii="Times New Roman" w:hAnsi="Times New Roman" w:cs="Times New Roman"/>
          <w:b/>
          <w:sz w:val="26"/>
          <w:szCs w:val="26"/>
        </w:rPr>
        <w:tab/>
        <w:t>Advice for Future Participants</w:t>
      </w:r>
    </w:p>
    <w:p w14:paraId="23207A0D" w14:textId="77777777" w:rsidR="00D5379D" w:rsidRDefault="00D5379D" w:rsidP="00D5379D">
      <w:pPr>
        <w:jc w:val="both"/>
        <w:rPr>
          <w:rFonts w:ascii="Times New Roman" w:hAnsi="Times New Roman" w:cs="Times New Roman"/>
          <w:sz w:val="26"/>
          <w:szCs w:val="26"/>
        </w:rPr>
      </w:pPr>
      <w:r>
        <w:rPr>
          <w:rFonts w:ascii="Times New Roman" w:hAnsi="Times New Roman" w:cs="Times New Roman"/>
          <w:sz w:val="26"/>
          <w:szCs w:val="26"/>
        </w:rPr>
        <w:t>I strongly recommend that future participants should bear the following in mind;</w:t>
      </w:r>
    </w:p>
    <w:p w14:paraId="2FF703BD" w14:textId="77777777" w:rsidR="00D5379D" w:rsidRDefault="00D5379D" w:rsidP="00D5379D">
      <w:pPr>
        <w:numPr>
          <w:ilvl w:val="0"/>
          <w:numId w:val="10"/>
        </w:numPr>
        <w:jc w:val="both"/>
        <w:rPr>
          <w:rFonts w:ascii="Times New Roman" w:hAnsi="Times New Roman" w:cs="Times New Roman"/>
          <w:sz w:val="26"/>
          <w:szCs w:val="26"/>
        </w:rPr>
      </w:pPr>
      <w:r>
        <w:rPr>
          <w:rFonts w:ascii="Times New Roman" w:hAnsi="Times New Roman" w:cs="Times New Roman"/>
          <w:sz w:val="26"/>
          <w:szCs w:val="26"/>
        </w:rPr>
        <w:t>The student should be focused to avoid disputing the reputation of the institution in their place of industrial attachment and they should also bear in mind the objective of the scheme and show commitment, diligence and honesty.</w:t>
      </w:r>
    </w:p>
    <w:p w14:paraId="32573A49" w14:textId="77777777" w:rsidR="00D5379D" w:rsidRDefault="00D5379D" w:rsidP="00D5379D">
      <w:pPr>
        <w:numPr>
          <w:ilvl w:val="0"/>
          <w:numId w:val="10"/>
        </w:numPr>
        <w:jc w:val="both"/>
        <w:rPr>
          <w:rFonts w:ascii="Times New Roman" w:hAnsi="Times New Roman" w:cs="Times New Roman"/>
          <w:sz w:val="26"/>
          <w:szCs w:val="26"/>
        </w:rPr>
      </w:pPr>
      <w:r>
        <w:rPr>
          <w:rFonts w:ascii="Times New Roman" w:hAnsi="Times New Roman" w:cs="Times New Roman"/>
          <w:sz w:val="26"/>
          <w:szCs w:val="26"/>
        </w:rPr>
        <w:t>The student should obey and adhere strictly to all rules and regulations of the company; they should respect the industrial based supervisors as well as other staffs of the company because the moral standard of the student is also evaluated.</w:t>
      </w:r>
    </w:p>
    <w:p w14:paraId="5763C714" w14:textId="77777777" w:rsidR="00D5379D" w:rsidRDefault="00D5379D" w:rsidP="00D5379D">
      <w:pPr>
        <w:numPr>
          <w:ilvl w:val="0"/>
          <w:numId w:val="10"/>
        </w:numPr>
        <w:jc w:val="both"/>
        <w:rPr>
          <w:rFonts w:ascii="Times New Roman" w:hAnsi="Times New Roman" w:cs="Times New Roman"/>
          <w:sz w:val="26"/>
          <w:szCs w:val="26"/>
        </w:rPr>
      </w:pPr>
      <w:r>
        <w:rPr>
          <w:rFonts w:ascii="Times New Roman" w:hAnsi="Times New Roman" w:cs="Times New Roman"/>
          <w:sz w:val="26"/>
          <w:szCs w:val="26"/>
        </w:rPr>
        <w:t>The student should avoid change of placement without seeking permission from the institutional based supervisor, the employer and the industrial training fund.</w:t>
      </w:r>
    </w:p>
    <w:p w14:paraId="29D92BD3" w14:textId="77777777" w:rsidR="00D5379D" w:rsidRDefault="00D5379D" w:rsidP="00D5379D">
      <w:pPr>
        <w:numPr>
          <w:ilvl w:val="0"/>
          <w:numId w:val="10"/>
        </w:numPr>
        <w:jc w:val="both"/>
        <w:rPr>
          <w:rFonts w:ascii="Times New Roman" w:hAnsi="Times New Roman" w:cs="Times New Roman"/>
          <w:sz w:val="26"/>
          <w:szCs w:val="26"/>
        </w:rPr>
      </w:pPr>
      <w:r>
        <w:rPr>
          <w:rFonts w:ascii="Times New Roman" w:hAnsi="Times New Roman" w:cs="Times New Roman"/>
          <w:sz w:val="26"/>
          <w:szCs w:val="26"/>
        </w:rPr>
        <w:lastRenderedPageBreak/>
        <w:t>The student should handle the equipment if the firm with great care and they should take pride in protecting the interest of the company throughout the period of industrial attachment.</w:t>
      </w:r>
    </w:p>
    <w:p w14:paraId="0B73042A" w14:textId="77777777" w:rsidR="00D5379D" w:rsidRDefault="00D5379D" w:rsidP="00D5379D">
      <w:pPr>
        <w:jc w:val="both"/>
        <w:rPr>
          <w:rFonts w:ascii="Times New Roman" w:hAnsi="Times New Roman" w:cs="Times New Roman"/>
          <w:sz w:val="26"/>
          <w:szCs w:val="26"/>
        </w:rPr>
      </w:pPr>
      <w:r>
        <w:rPr>
          <w:rFonts w:ascii="Times New Roman" w:hAnsi="Times New Roman" w:cs="Times New Roman"/>
          <w:b/>
          <w:sz w:val="26"/>
          <w:szCs w:val="26"/>
        </w:rPr>
        <w:t>5.2.2</w:t>
      </w:r>
      <w:r>
        <w:rPr>
          <w:rFonts w:ascii="Times New Roman" w:hAnsi="Times New Roman" w:cs="Times New Roman"/>
          <w:b/>
          <w:sz w:val="26"/>
          <w:szCs w:val="26"/>
        </w:rPr>
        <w:tab/>
        <w:t>Advice for the SIWES managers</w:t>
      </w:r>
    </w:p>
    <w:p w14:paraId="56736FCF" w14:textId="77777777" w:rsidR="00D5379D" w:rsidRDefault="00D5379D" w:rsidP="00D5379D">
      <w:pPr>
        <w:numPr>
          <w:ilvl w:val="0"/>
          <w:numId w:val="11"/>
        </w:numPr>
        <w:jc w:val="both"/>
        <w:rPr>
          <w:rFonts w:ascii="Times New Roman" w:hAnsi="Times New Roman" w:cs="Times New Roman"/>
          <w:sz w:val="26"/>
          <w:szCs w:val="26"/>
        </w:rPr>
      </w:pPr>
      <w:r>
        <w:rPr>
          <w:rFonts w:ascii="Times New Roman" w:hAnsi="Times New Roman" w:cs="Times New Roman"/>
          <w:sz w:val="26"/>
          <w:szCs w:val="26"/>
        </w:rPr>
        <w:t>The SIWES managers should give attention to student welfare on industrial training and the students allowance should be increased as a result as high cost of living in our society.</w:t>
      </w:r>
    </w:p>
    <w:p w14:paraId="25954D04" w14:textId="77777777" w:rsidR="00D5379D" w:rsidRDefault="00D5379D" w:rsidP="00D5379D">
      <w:pPr>
        <w:numPr>
          <w:ilvl w:val="0"/>
          <w:numId w:val="11"/>
        </w:numPr>
        <w:jc w:val="both"/>
        <w:rPr>
          <w:rFonts w:ascii="Times New Roman" w:hAnsi="Times New Roman" w:cs="Times New Roman"/>
          <w:sz w:val="26"/>
          <w:szCs w:val="26"/>
        </w:rPr>
      </w:pPr>
      <w:r>
        <w:rPr>
          <w:rFonts w:ascii="Times New Roman" w:hAnsi="Times New Roman" w:cs="Times New Roman"/>
          <w:sz w:val="26"/>
          <w:szCs w:val="26"/>
        </w:rPr>
        <w:t>Technologists from various departments or program should be involved in the drafting of time table for students on IT to ensure that students are always sent into areas where activities that will result in learning experience are taking place.</w:t>
      </w:r>
    </w:p>
    <w:p w14:paraId="6BB84CBF" w14:textId="77777777" w:rsidR="00D5379D" w:rsidRDefault="00D5379D" w:rsidP="00D5379D">
      <w:pPr>
        <w:pStyle w:val="Heading2"/>
        <w:numPr>
          <w:ilvl w:val="0"/>
          <w:numId w:val="0"/>
        </w:numPr>
        <w:ind w:left="724"/>
        <w:jc w:val="both"/>
        <w:rPr>
          <w:rFonts w:ascii="Times New Roman" w:eastAsia="Calibri" w:hAnsi="Times New Roman" w:cs="Times New Roman"/>
          <w:sz w:val="26"/>
          <w:szCs w:val="26"/>
        </w:rPr>
      </w:pPr>
      <w:r>
        <w:rPr>
          <w:rFonts w:ascii="Times New Roman" w:eastAsia="Wingdings" w:hAnsi="Times New Roman" w:cs="Times New Roman"/>
          <w:sz w:val="26"/>
          <w:szCs w:val="26"/>
        </w:rPr>
        <w:t>5.3 CONCLUSION</w:t>
      </w:r>
    </w:p>
    <w:p w14:paraId="1865215E" w14:textId="77777777" w:rsidR="00D5379D" w:rsidRDefault="00D5379D" w:rsidP="00D5379D">
      <w:pPr>
        <w:jc w:val="both"/>
        <w:rPr>
          <w:rFonts w:ascii="Times New Roman" w:hAnsi="Times New Roman" w:cs="Times New Roman"/>
          <w:sz w:val="24"/>
          <w:szCs w:val="24"/>
        </w:rPr>
      </w:pPr>
      <w:r>
        <w:rPr>
          <w:rFonts w:ascii="Times New Roman" w:hAnsi="Times New Roman" w:cs="Times New Roman"/>
          <w:sz w:val="24"/>
          <w:szCs w:val="24"/>
        </w:rPr>
        <w:t>The gains of this exercise are immense; that it was worth the while is grossly an understatement. Being accorded another opportunity in life to be exposed to the rudiments of work places outside the class room teaching is an experience of a life time.</w:t>
      </w:r>
    </w:p>
    <w:p w14:paraId="7ABDCEDD" w14:textId="77777777" w:rsidR="00D5379D" w:rsidRDefault="00D5379D" w:rsidP="00D5379D">
      <w:pPr>
        <w:jc w:val="both"/>
        <w:rPr>
          <w:rFonts w:ascii="Times New Roman" w:hAnsi="Times New Roman" w:cs="Times New Roman"/>
          <w:sz w:val="24"/>
          <w:szCs w:val="24"/>
        </w:rPr>
      </w:pPr>
      <w:r>
        <w:rPr>
          <w:rFonts w:ascii="Times New Roman" w:hAnsi="Times New Roman" w:cs="Times New Roman"/>
          <w:sz w:val="24"/>
          <w:szCs w:val="24"/>
        </w:rPr>
        <w:t>Furthermore, the exposure to practical tools, and working features had engendered better understanding of lessons thought in the class room and charted a course for career development.</w:t>
      </w:r>
    </w:p>
    <w:p w14:paraId="5EB5EB92" w14:textId="77777777" w:rsidR="00D5379D" w:rsidRDefault="00D5379D" w:rsidP="00D5379D"/>
    <w:p w14:paraId="041B207A" w14:textId="77777777" w:rsidR="00D5379D" w:rsidRDefault="00D5379D" w:rsidP="00D5379D"/>
    <w:p w14:paraId="1FB99308" w14:textId="77777777" w:rsidR="00D5379D" w:rsidRDefault="00D5379D" w:rsidP="00D5379D"/>
    <w:p w14:paraId="3B6FDD3C" w14:textId="77777777" w:rsidR="009871DD" w:rsidRDefault="009871DD"/>
    <w:sectPr w:rsidR="009871DD" w:rsidSect="00D5379D">
      <w:headerReference w:type="even" r:id="rId9"/>
      <w:headerReference w:type="default" r:id="rId10"/>
      <w:footerReference w:type="default" r:id="rId11"/>
      <w:headerReference w:type="first" r:id="rId12"/>
      <w:pgSz w:w="12240" w:h="15840"/>
      <w:pgMar w:top="1440" w:right="810" w:bottom="1440" w:left="780" w:header="720" w:footer="720" w:gutter="0"/>
      <w:pgBorders w:display="firstPage" w:offsetFrom="page">
        <w:top w:val="flowersModern1" w:sz="16" w:space="24" w:color="auto"/>
        <w:left w:val="flowersModern1" w:sz="16" w:space="24" w:color="auto"/>
        <w:bottom w:val="flowersModern1" w:sz="16" w:space="24" w:color="auto"/>
        <w:right w:val="flowersModern1" w:sz="16"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19442F" w14:textId="77777777" w:rsidR="00256752" w:rsidRDefault="00256752">
      <w:pPr>
        <w:spacing w:after="0" w:line="240" w:lineRule="auto"/>
      </w:pPr>
      <w:r>
        <w:separator/>
      </w:r>
    </w:p>
  </w:endnote>
  <w:endnote w:type="continuationSeparator" w:id="0">
    <w:p w14:paraId="54955387" w14:textId="77777777" w:rsidR="00256752" w:rsidRDefault="002567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34317189"/>
    </w:sdtPr>
    <w:sdtContent>
      <w:p w14:paraId="00D1C268" w14:textId="77777777" w:rsidR="00FE396A" w:rsidRDefault="00FE396A">
        <w:pPr>
          <w:pStyle w:val="Footer"/>
          <w:jc w:val="center"/>
        </w:pPr>
        <w:r>
          <w:rPr>
            <w:noProof/>
          </w:rPr>
          <mc:AlternateContent>
            <mc:Choice Requires="wps">
              <w:drawing>
                <wp:inline distT="0" distB="0" distL="0" distR="0" wp14:anchorId="2A2BD621" wp14:editId="6EC27FA2">
                  <wp:extent cx="5467350" cy="54610"/>
                  <wp:effectExtent l="38100" t="5080" r="38100" b="16510"/>
                  <wp:docPr id="1826884109" name="Flowchart: Decisio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ln>
                        </wps:spPr>
                        <wps:bodyPr rot="0" vert="horz" wrap="square" lIns="91440" tIns="45720" rIns="91440" bIns="45720" anchor="t" anchorCtr="0" upright="1">
                          <a:noAutofit/>
                        </wps:bodyPr>
                      </wps:wsp>
                    </a:graphicData>
                  </a:graphic>
                </wp:inline>
              </w:drawing>
            </mc:Choice>
            <mc:Fallback>
              <w:pict>
                <v:shapetype w14:anchorId="02FF722E" id="_x0000_t110" coordsize="21600,21600" o:spt="110" path="m10800,l,10800,10800,21600,21600,10800xe">
                  <v:stroke joinstyle="miter"/>
                  <v:path gradientshapeok="t" o:connecttype="rect" textboxrect="5400,5400,16200,16200"/>
                </v:shapetype>
                <v:shape id="Flowchart: Decision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" fillcolor="black">
                  <w10:anchorlock/>
                </v:shape>
              </w:pict>
            </mc:Fallback>
          </mc:AlternateContent>
        </w:r>
      </w:p>
      <w:p w14:paraId="0A1BAD9B" w14:textId="77777777" w:rsidR="00FE396A" w:rsidRDefault="00FE396A">
        <w:pPr>
          <w:pStyle w:val="Footer"/>
          <w:jc w:val="center"/>
        </w:pPr>
        <w:r>
          <w:fldChar w:fldCharType="begin"/>
        </w:r>
        <w:r>
          <w:instrText xml:space="preserve"> PAGE    \* MERGEFORMAT </w:instrText>
        </w:r>
        <w:r>
          <w:fldChar w:fldCharType="separate"/>
        </w:r>
        <w:r>
          <w:t>2</w:t>
        </w:r>
        <w:r>
          <w:fldChar w:fldCharType="end"/>
        </w:r>
      </w:p>
    </w:sdtContent>
  </w:sdt>
  <w:p w14:paraId="62DFD206" w14:textId="77777777" w:rsidR="00FE396A" w:rsidRDefault="00FE39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811642" w14:textId="77777777" w:rsidR="00256752" w:rsidRDefault="00256752">
      <w:pPr>
        <w:spacing w:after="0" w:line="240" w:lineRule="auto"/>
      </w:pPr>
      <w:r>
        <w:separator/>
      </w:r>
    </w:p>
  </w:footnote>
  <w:footnote w:type="continuationSeparator" w:id="0">
    <w:p w14:paraId="2B9B7EA1" w14:textId="77777777" w:rsidR="00256752" w:rsidRDefault="002567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866CF6" w14:textId="77777777" w:rsidR="00FE396A" w:rsidRDefault="00FE396A">
    <w:pPr>
      <w:pStyle w:val="Header"/>
    </w:pPr>
    <w:r>
      <w:rPr>
        <w:noProof/>
        <w14:ligatures w14:val="standardContextual"/>
      </w:rPr>
      <w:drawing>
        <wp:anchor distT="0" distB="0" distL="114300" distR="114300" simplePos="0" relativeHeight="251660288" behindDoc="1" locked="0" layoutInCell="0" allowOverlap="1" wp14:anchorId="5CFD8B53" wp14:editId="05D6C819">
          <wp:simplePos x="0" y="0"/>
          <wp:positionH relativeFrom="margin">
            <wp:align>center</wp:align>
          </wp:positionH>
          <wp:positionV relativeFrom="margin">
            <wp:align>center</wp:align>
          </wp:positionV>
          <wp:extent cx="5942965" cy="5589905"/>
          <wp:effectExtent l="0" t="0" r="635" b="10795"/>
          <wp:wrapNone/>
          <wp:docPr id="921249429" name="WordPictureWatermark719945688" descr="Kwara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19945688" descr="Kwarapoly logo"/>
                  <pic:cNvPicPr>
                    <a:picLocks noChangeAspect="1"/>
                  </pic:cNvPicPr>
                </pic:nvPicPr>
                <pic:blipFill>
                  <a:blip r:embed="rId1">
                    <a:lum bright="70001" contrast="-70000"/>
                  </a:blip>
                  <a:stretch>
                    <a:fillRect/>
                  </a:stretch>
                </pic:blipFill>
                <pic:spPr>
                  <a:xfrm>
                    <a:off x="0" y="0"/>
                    <a:ext cx="5942965" cy="558990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A0B4EB" w14:textId="77777777" w:rsidR="00FE396A" w:rsidRDefault="00FE396A">
    <w:pPr>
      <w:pStyle w:val="Header"/>
    </w:pPr>
    <w:r>
      <w:rPr>
        <w:noProof/>
        <w14:ligatures w14:val="standardContextual"/>
      </w:rPr>
      <w:drawing>
        <wp:anchor distT="0" distB="0" distL="114300" distR="114300" simplePos="0" relativeHeight="251661312" behindDoc="1" locked="0" layoutInCell="0" allowOverlap="1" wp14:anchorId="1BC70B80" wp14:editId="3E10EB9E">
          <wp:simplePos x="0" y="0"/>
          <wp:positionH relativeFrom="margin">
            <wp:align>center</wp:align>
          </wp:positionH>
          <wp:positionV relativeFrom="margin">
            <wp:align>center</wp:align>
          </wp:positionV>
          <wp:extent cx="5942965" cy="5589905"/>
          <wp:effectExtent l="0" t="0" r="635" b="10795"/>
          <wp:wrapNone/>
          <wp:docPr id="1208792421" name="WordPictureWatermark719945689" descr="Kwara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719945689" descr="Kwarapoly logo"/>
                  <pic:cNvPicPr>
                    <a:picLocks noChangeAspect="1"/>
                  </pic:cNvPicPr>
                </pic:nvPicPr>
                <pic:blipFill>
                  <a:blip r:embed="rId1">
                    <a:lum bright="70001" contrast="-70000"/>
                  </a:blip>
                  <a:stretch>
                    <a:fillRect/>
                  </a:stretch>
                </pic:blipFill>
                <pic:spPr>
                  <a:xfrm>
                    <a:off x="0" y="0"/>
                    <a:ext cx="5942965" cy="558990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3C4D68" w14:textId="77777777" w:rsidR="00FE396A" w:rsidRDefault="00FE396A">
    <w:pPr>
      <w:pStyle w:val="Header"/>
    </w:pPr>
    <w:r>
      <w:rPr>
        <w:noProof/>
        <w14:ligatures w14:val="standardContextual"/>
      </w:rPr>
      <w:drawing>
        <wp:anchor distT="0" distB="0" distL="114300" distR="114300" simplePos="0" relativeHeight="251659264" behindDoc="1" locked="0" layoutInCell="0" allowOverlap="1" wp14:anchorId="36A76D47" wp14:editId="50180759">
          <wp:simplePos x="0" y="0"/>
          <wp:positionH relativeFrom="margin">
            <wp:align>center</wp:align>
          </wp:positionH>
          <wp:positionV relativeFrom="margin">
            <wp:align>center</wp:align>
          </wp:positionV>
          <wp:extent cx="5942965" cy="5589905"/>
          <wp:effectExtent l="0" t="0" r="635" b="10795"/>
          <wp:wrapNone/>
          <wp:docPr id="1239955659" name="WordPictureWatermark719945687" descr="Kwara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719945687" descr="Kwarapoly logo"/>
                  <pic:cNvPicPr>
                    <a:picLocks noChangeAspect="1"/>
                  </pic:cNvPicPr>
                </pic:nvPicPr>
                <pic:blipFill>
                  <a:blip r:embed="rId1">
                    <a:lum bright="70001" contrast="-70000"/>
                  </a:blip>
                  <a:stretch>
                    <a:fillRect/>
                  </a:stretch>
                </pic:blipFill>
                <pic:spPr>
                  <a:xfrm>
                    <a:off x="0" y="0"/>
                    <a:ext cx="5942965" cy="558990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7" w15:restartNumberingAfterBreak="0">
    <w:nsid w:val="53220F94"/>
    <w:multiLevelType w:val="multilevel"/>
    <w:tmpl w:val="53220F94"/>
    <w:lvl w:ilvl="0">
      <w:start w:val="1"/>
      <w:numFmt w:val="decimal"/>
      <w:lvlText w:val="%1."/>
      <w:lvlJc w:val="left"/>
      <w:pPr>
        <w:ind w:left="1080" w:hanging="360"/>
      </w:pPr>
    </w:lvl>
    <w:lvl w:ilvl="1">
      <w:start w:val="2"/>
      <w:numFmt w:val="decimal"/>
      <w:pStyle w:val="Heading2"/>
      <w:isLgl/>
      <w:lvlText w:val="%1.%2"/>
      <w:lvlJc w:val="left"/>
      <w:pPr>
        <w:ind w:left="1444" w:hanging="720"/>
      </w:pPr>
    </w:lvl>
    <w:lvl w:ilvl="2">
      <w:start w:val="1"/>
      <w:numFmt w:val="decimal"/>
      <w:isLgl/>
      <w:lvlText w:val="%1.%2.%3"/>
      <w:lvlJc w:val="left"/>
      <w:pPr>
        <w:ind w:left="1448" w:hanging="720"/>
      </w:pPr>
    </w:lvl>
    <w:lvl w:ilvl="3">
      <w:start w:val="1"/>
      <w:numFmt w:val="decimal"/>
      <w:isLgl/>
      <w:lvlText w:val="%1.%2.%3.%4"/>
      <w:lvlJc w:val="left"/>
      <w:pPr>
        <w:ind w:left="1452" w:hanging="720"/>
      </w:pPr>
    </w:lvl>
    <w:lvl w:ilvl="4">
      <w:start w:val="1"/>
      <w:numFmt w:val="decimal"/>
      <w:isLgl/>
      <w:lvlText w:val="%1.%2.%3.%4.%5"/>
      <w:lvlJc w:val="left"/>
      <w:pPr>
        <w:ind w:left="1816" w:hanging="1080"/>
      </w:pPr>
    </w:lvl>
    <w:lvl w:ilvl="5">
      <w:start w:val="1"/>
      <w:numFmt w:val="decimal"/>
      <w:isLgl/>
      <w:lvlText w:val="%1.%2.%3.%4.%5.%6"/>
      <w:lvlJc w:val="left"/>
      <w:pPr>
        <w:ind w:left="1820" w:hanging="1080"/>
      </w:pPr>
    </w:lvl>
    <w:lvl w:ilvl="6">
      <w:start w:val="1"/>
      <w:numFmt w:val="decimal"/>
      <w:isLgl/>
      <w:lvlText w:val="%1.%2.%3.%4.%5.%6.%7"/>
      <w:lvlJc w:val="left"/>
      <w:pPr>
        <w:ind w:left="2184" w:hanging="1440"/>
      </w:pPr>
    </w:lvl>
    <w:lvl w:ilvl="7">
      <w:start w:val="1"/>
      <w:numFmt w:val="decimal"/>
      <w:isLgl/>
      <w:lvlText w:val="%1.%2.%3.%4.%5.%6.%7.%8"/>
      <w:lvlJc w:val="left"/>
      <w:pPr>
        <w:ind w:left="2188" w:hanging="1440"/>
      </w:pPr>
    </w:lvl>
    <w:lvl w:ilvl="8">
      <w:start w:val="1"/>
      <w:numFmt w:val="decimal"/>
      <w:isLgl/>
      <w:lvlText w:val="%1.%2.%3.%4.%5.%6.%7.%8.%9"/>
      <w:lvlJc w:val="left"/>
      <w:pPr>
        <w:ind w:left="2552" w:hanging="1800"/>
      </w:pPr>
    </w:lvl>
  </w:abstractNum>
  <w:abstractNum w:abstractNumId="8"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563178604">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90936742">
    <w:abstractNumId w:val="4"/>
  </w:num>
  <w:num w:numId="3" w16cid:durableId="2078165438">
    <w:abstractNumId w:val="6"/>
  </w:num>
  <w:num w:numId="4" w16cid:durableId="359088651">
    <w:abstractNumId w:val="10"/>
  </w:num>
  <w:num w:numId="5" w16cid:durableId="1708873137">
    <w:abstractNumId w:val="2"/>
  </w:num>
  <w:num w:numId="6" w16cid:durableId="508056755">
    <w:abstractNumId w:val="0"/>
  </w:num>
  <w:num w:numId="7" w16cid:durableId="1148520780">
    <w:abstractNumId w:val="8"/>
  </w:num>
  <w:num w:numId="8" w16cid:durableId="1958876016">
    <w:abstractNumId w:val="5"/>
  </w:num>
  <w:num w:numId="9" w16cid:durableId="1602911221">
    <w:abstractNumId w:val="1"/>
  </w:num>
  <w:num w:numId="10" w16cid:durableId="755829632">
    <w:abstractNumId w:val="9"/>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17869946">
    <w:abstractNumId w:val="3"/>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79D"/>
    <w:rsid w:val="00256060"/>
    <w:rsid w:val="00256752"/>
    <w:rsid w:val="002B170C"/>
    <w:rsid w:val="00477312"/>
    <w:rsid w:val="0049184C"/>
    <w:rsid w:val="009871DD"/>
    <w:rsid w:val="00C90422"/>
    <w:rsid w:val="00D5379D"/>
    <w:rsid w:val="00FE39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512FE"/>
  <w15:chartTrackingRefBased/>
  <w15:docId w15:val="{CB9220BF-4BBA-49AE-88CF-616D6DB29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79D"/>
    <w:rPr>
      <w:rFonts w:ascii="Calibri" w:eastAsia="Calibri" w:hAnsi="Calibri" w:cs="SimSun"/>
      <w:kern w:val="0"/>
      <w14:ligatures w14:val="none"/>
    </w:rPr>
  </w:style>
  <w:style w:type="paragraph" w:styleId="Heading2">
    <w:name w:val="heading 2"/>
    <w:basedOn w:val="Normal"/>
    <w:next w:val="Normal"/>
    <w:link w:val="Heading2Char"/>
    <w:uiPriority w:val="9"/>
    <w:unhideWhenUsed/>
    <w:qFormat/>
    <w:rsid w:val="00D5379D"/>
    <w:pPr>
      <w:keepNext/>
      <w:keepLines/>
      <w:numPr>
        <w:ilvl w:val="1"/>
        <w:numId w:val="1"/>
      </w:numPr>
      <w:spacing w:before="200" w:after="240" w:line="360" w:lineRule="auto"/>
      <w:ind w:left="0" w:firstLine="0"/>
      <w:outlineLvl w:val="1"/>
    </w:pPr>
    <w:rPr>
      <w:rFonts w:asciiTheme="minorHAnsi" w:eastAsiaTheme="majorEastAsia" w:hAnsiTheme="minorHAnsi" w:cstheme="minorHAnsi"/>
      <w:b/>
      <w:bCs/>
      <w:color w:val="000000" w:themeColor="text1"/>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5379D"/>
    <w:rPr>
      <w:rFonts w:eastAsiaTheme="majorEastAsia" w:cstheme="minorHAnsi"/>
      <w:b/>
      <w:bCs/>
      <w:color w:val="000000" w:themeColor="text1"/>
      <w:kern w:val="0"/>
      <w:sz w:val="24"/>
      <w:szCs w:val="24"/>
      <w:lang w:val="en-GB"/>
      <w14:ligatures w14:val="none"/>
    </w:rPr>
  </w:style>
  <w:style w:type="character" w:styleId="Emphasis">
    <w:name w:val="Emphasis"/>
    <w:basedOn w:val="DefaultParagraphFont"/>
    <w:qFormat/>
    <w:rsid w:val="00D5379D"/>
    <w:rPr>
      <w:i/>
      <w:iCs/>
    </w:rPr>
  </w:style>
  <w:style w:type="paragraph" w:styleId="Footer">
    <w:name w:val="footer"/>
    <w:basedOn w:val="Normal"/>
    <w:link w:val="FooterChar"/>
    <w:uiPriority w:val="99"/>
    <w:unhideWhenUsed/>
    <w:qFormat/>
    <w:rsid w:val="00D537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379D"/>
    <w:rPr>
      <w:rFonts w:ascii="Calibri" w:eastAsia="Calibri" w:hAnsi="Calibri" w:cs="SimSun"/>
      <w:kern w:val="0"/>
      <w14:ligatures w14:val="none"/>
    </w:rPr>
  </w:style>
  <w:style w:type="paragraph" w:styleId="Header">
    <w:name w:val="header"/>
    <w:basedOn w:val="Normal"/>
    <w:link w:val="HeaderChar"/>
    <w:uiPriority w:val="99"/>
    <w:unhideWhenUsed/>
    <w:qFormat/>
    <w:rsid w:val="00D537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379D"/>
    <w:rPr>
      <w:rFonts w:ascii="Calibri" w:eastAsia="Calibri" w:hAnsi="Calibri" w:cs="SimSun"/>
      <w:kern w:val="0"/>
      <w14:ligatures w14:val="none"/>
    </w:rPr>
  </w:style>
  <w:style w:type="character" w:customStyle="1" w:styleId="a1">
    <w:name w:val="a1"/>
    <w:qFormat/>
    <w:rsid w:val="00D5379D"/>
    <w:rPr>
      <w:rFonts w:ascii="Times New Roman" w:hAnsi="Times New Roman" w:cs="Times New Roman" w:hint="default"/>
    </w:rPr>
  </w:style>
  <w:style w:type="paragraph" w:styleId="ListParagraph">
    <w:name w:val="List Paragraph"/>
    <w:basedOn w:val="Normal"/>
    <w:uiPriority w:val="34"/>
    <w:qFormat/>
    <w:rsid w:val="00D537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21</Pages>
  <Words>5490</Words>
  <Characters>31293</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2</cp:revision>
  <cp:lastPrinted>2024-12-09T09:17:00Z</cp:lastPrinted>
  <dcterms:created xsi:type="dcterms:W3CDTF">2024-12-08T14:50:00Z</dcterms:created>
  <dcterms:modified xsi:type="dcterms:W3CDTF">2024-12-09T09:17:00Z</dcterms:modified>
</cp:coreProperties>
</file>