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541C" w:rsidRPr="002A3A64" w:rsidRDefault="0093541C" w:rsidP="0093541C">
      <w:pPr>
        <w:spacing w:line="480" w:lineRule="auto"/>
        <w:jc w:val="both"/>
        <w:rPr>
          <w:rFonts w:asciiTheme="majorBidi" w:hAnsiTheme="majorBidi" w:cstheme="majorBidi"/>
          <w:b/>
          <w:bCs/>
          <w:sz w:val="32"/>
          <w:szCs w:val="32"/>
        </w:rPr>
      </w:pPr>
      <w:r w:rsidRPr="002A3A64">
        <w:rPr>
          <w:rFonts w:asciiTheme="majorBidi" w:hAnsiTheme="majorBidi" w:cstheme="majorBidi"/>
          <w:b/>
          <w:bCs/>
          <w:sz w:val="32"/>
          <w:szCs w:val="32"/>
        </w:rPr>
        <w:t>1.0 INTRODUCTION</w:t>
      </w:r>
    </w:p>
    <w:p w:rsidR="0093541C" w:rsidRPr="002A3A64" w:rsidRDefault="0093541C" w:rsidP="0093541C">
      <w:pPr>
        <w:spacing w:line="480" w:lineRule="auto"/>
        <w:jc w:val="both"/>
        <w:rPr>
          <w:rFonts w:asciiTheme="majorBidi" w:hAnsiTheme="majorBidi" w:cstheme="majorBidi"/>
          <w:b/>
          <w:bCs/>
          <w:sz w:val="28"/>
          <w:szCs w:val="28"/>
        </w:rPr>
      </w:pPr>
      <w:r w:rsidRPr="002A3A64">
        <w:rPr>
          <w:rFonts w:asciiTheme="majorBidi" w:hAnsiTheme="majorBidi" w:cstheme="majorBidi"/>
          <w:b/>
          <w:bCs/>
          <w:sz w:val="28"/>
          <w:szCs w:val="28"/>
        </w:rPr>
        <w:t>1.1 Background of the Study</w:t>
      </w:r>
    </w:p>
    <w:p w:rsidR="0093541C" w:rsidRPr="00F51ADB" w:rsidRDefault="0093541C" w:rsidP="0093541C">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Concrete is the backbone of modern construction due to its strength, durability, and versatility. However, its significant weight often limits its application in specific projects requiring lighter materials. Efforts to reduce the weight of concrete without compromising its performance have led to the development of innovative materials, including foam concrete, which has emerged as a lightweight and sustainable alternative (Kearsley &amp; Wainwright, 2001).</w:t>
      </w:r>
    </w:p>
    <w:p w:rsidR="0093541C" w:rsidRPr="00F51ADB" w:rsidRDefault="0093541C" w:rsidP="0093541C">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The evolution of lightweight concrete began in the early 20th century, with innovations like Ytong and Siporex, which utilized gas autoclaving methods to introduce air voids into the mix (Hedjazi, 2019). While these technologies offered reduced weight and improved insulation, their reliance on energy-intensive processes and synthetic additives posed environmental concerns.</w:t>
      </w:r>
    </w:p>
    <w:p w:rsidR="0093541C" w:rsidRPr="00F51ADB" w:rsidRDefault="0093541C" w:rsidP="0093541C">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Foam concrete addresses these challenges by incorporating sustainable materials and reducing reliance on traditional aggregates. Its lightweight nature reduces dead loads, while its cellular structure enhances thermal efficiency, making it suitable for energy-saving construction (Zhang et al., 2015). Recent research has highlighted the potential of natural additives such as PKOS and lateritic soil to improve the mechanical and thermal properties of foam concrete, particularly in regions where these materials are locally available and abundant (Shah et al., 2021).</w:t>
      </w:r>
    </w:p>
    <w:p w:rsidR="0093541C" w:rsidRDefault="0093541C" w:rsidP="0093541C">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 xml:space="preserve">Foam concrete, also known as cellular or aerated lightweight concrete, is a unique construction material that incorporates air voids through the addition of foaming agents. These air voids reduce the overall density of the material, enhancing its thermal insulation and acoustic properties while maintaining sufficient compressive strength for non-structural and semi-structural </w:t>
      </w:r>
      <w:r w:rsidRPr="00F51ADB">
        <w:rPr>
          <w:rFonts w:asciiTheme="majorBidi" w:hAnsiTheme="majorBidi" w:cstheme="majorBidi"/>
          <w:sz w:val="24"/>
          <w:szCs w:val="24"/>
        </w:rPr>
        <w:lastRenderedPageBreak/>
        <w:t>applications (Jones &amp; McCarthy, 2005). The integration of natural additives, such as palm kernel oil-based surfactants (PKOS) and lateritic soil, has further enhanced foam concrete's potential as an eco-friendly and cost-effective building material (Amran et al., 2015).</w:t>
      </w:r>
    </w:p>
    <w:p w:rsidR="0093541C" w:rsidRDefault="0093541C" w:rsidP="0093541C">
      <w:pPr>
        <w:spacing w:line="480" w:lineRule="auto"/>
        <w:ind w:firstLine="720"/>
        <w:jc w:val="both"/>
        <w:rPr>
          <w:rFonts w:asciiTheme="majorBidi" w:hAnsiTheme="majorBidi" w:cstheme="majorBidi"/>
          <w:sz w:val="24"/>
          <w:szCs w:val="24"/>
        </w:rPr>
      </w:pPr>
      <w:r w:rsidRPr="00B77AAC">
        <w:rPr>
          <w:rFonts w:asciiTheme="majorBidi" w:hAnsiTheme="majorBidi" w:cstheme="majorBidi"/>
          <w:sz w:val="24"/>
          <w:szCs w:val="24"/>
        </w:rPr>
        <w:t xml:space="preserve">Laterite Soil (LS), is </w:t>
      </w:r>
      <w:r>
        <w:rPr>
          <w:rFonts w:asciiTheme="majorBidi" w:hAnsiTheme="majorBidi" w:cstheme="majorBidi"/>
          <w:sz w:val="24"/>
          <w:szCs w:val="24"/>
        </w:rPr>
        <w:t xml:space="preserve">a </w:t>
      </w:r>
      <w:r w:rsidRPr="00B77AAC">
        <w:rPr>
          <w:rFonts w:asciiTheme="majorBidi" w:hAnsiTheme="majorBidi" w:cstheme="majorBidi"/>
          <w:sz w:val="24"/>
          <w:szCs w:val="24"/>
        </w:rPr>
        <w:t>natural material that shows potential in foam concrete applications. Lateritic soils, characterized by their high iron and aluminum oxide content, are common in tropical and subtropical regions. These soils possess natural stabilizing properties, which can contribute to foam stability and durability when incorporated as a surfactant in foam concrete. LS enhances the cohesiveness of the foam matrix and can improve the mechanical properties of foam concrete, including compressive strength and durability (Kearsley &amp; Wainwright, 2001).</w:t>
      </w:r>
    </w:p>
    <w:p w:rsidR="0093541C" w:rsidRPr="004D1047" w:rsidRDefault="0093541C" w:rsidP="0093541C">
      <w:pPr>
        <w:spacing w:line="480" w:lineRule="auto"/>
        <w:ind w:firstLine="720"/>
        <w:jc w:val="both"/>
        <w:rPr>
          <w:rFonts w:asciiTheme="majorBidi" w:hAnsiTheme="majorBidi" w:cstheme="majorBidi"/>
          <w:sz w:val="24"/>
          <w:szCs w:val="24"/>
        </w:rPr>
      </w:pPr>
      <w:r w:rsidRPr="004D1047">
        <w:rPr>
          <w:rFonts w:asciiTheme="majorBidi" w:hAnsiTheme="majorBidi" w:cstheme="majorBidi"/>
          <w:sz w:val="24"/>
          <w:szCs w:val="24"/>
        </w:rPr>
        <w:t>Surfactants play a significant role in modifying the properties of concrete, especially in the production of lightweight and porous concrete. These substances are known to concentrate at interfaces and reduce surface tension, which allows for the formation of stable air voids in the cement paste. As the research by Kligys and Laukaitis (2007) highlights, surfactants facilitate the creation and stabilization of air voids in concrete, which is crucial for reducing the overall density of the mixture.</w:t>
      </w:r>
    </w:p>
    <w:p w:rsidR="0093541C" w:rsidRPr="00B77AAC" w:rsidRDefault="0093541C" w:rsidP="0093541C">
      <w:pPr>
        <w:spacing w:line="480" w:lineRule="auto"/>
        <w:ind w:firstLine="720"/>
        <w:jc w:val="both"/>
        <w:rPr>
          <w:rFonts w:asciiTheme="majorBidi" w:hAnsiTheme="majorBidi" w:cstheme="majorBidi"/>
          <w:sz w:val="24"/>
          <w:szCs w:val="24"/>
        </w:rPr>
      </w:pPr>
      <w:r w:rsidRPr="004D1047">
        <w:rPr>
          <w:rFonts w:asciiTheme="majorBidi" w:hAnsiTheme="majorBidi" w:cstheme="majorBidi"/>
          <w:sz w:val="24"/>
          <w:szCs w:val="24"/>
        </w:rPr>
        <w:t>There are various types of surfactants, typically classified based on the charge of the hydrophilic group: anionic, cationic, zwitterionic, and nonionic. Anionic surfactants are commonly used in concrete due to their ability to stabilize air voids effectively. Kligys and Laukaitis (2007) found that the stability of these air voids is a critical factor in determining the quality of lightweight concrete, as unstable air bubbles can lead to the degradation of the concrete structure over time. Their study showed that anionic surfactants provided the most stable air voids in porous concrete, enhancing the material's strength and durability.</w:t>
      </w:r>
    </w:p>
    <w:p w:rsidR="0093541C" w:rsidRDefault="0093541C" w:rsidP="0093541C">
      <w:pPr>
        <w:spacing w:line="480" w:lineRule="auto"/>
        <w:ind w:firstLine="720"/>
        <w:jc w:val="both"/>
        <w:rPr>
          <w:rFonts w:asciiTheme="majorBidi" w:hAnsiTheme="majorBidi" w:cstheme="majorBidi"/>
          <w:sz w:val="24"/>
          <w:szCs w:val="24"/>
        </w:rPr>
      </w:pPr>
      <w:r w:rsidRPr="00B77AAC">
        <w:rPr>
          <w:rFonts w:asciiTheme="majorBidi" w:hAnsiTheme="majorBidi" w:cstheme="majorBidi"/>
          <w:sz w:val="24"/>
          <w:szCs w:val="24"/>
        </w:rPr>
        <w:lastRenderedPageBreak/>
        <w:t>When used together, PKOS and LS create a hybrid surfactant mix that combines the stabilizing properties of both agents. The hybridization approach aims to achieve an optimal balance between strength and density, which is essential for foam concrete applications requiring structural stability with reduced weight. This approach not only improves the mechanical properties of foam concrete but also reduces the environmental footprint by minimizing reliance on synthetic chemicals (Nambiar &amp; Ramamurthy, 2006).</w:t>
      </w:r>
    </w:p>
    <w:p w:rsidR="0093541C" w:rsidRPr="002E5F88" w:rsidRDefault="0093541C" w:rsidP="0093541C">
      <w:pPr>
        <w:spacing w:line="480" w:lineRule="auto"/>
        <w:ind w:firstLine="720"/>
        <w:jc w:val="both"/>
        <w:rPr>
          <w:rFonts w:asciiTheme="majorBidi" w:hAnsiTheme="majorBidi" w:cstheme="majorBidi"/>
          <w:sz w:val="24"/>
          <w:szCs w:val="24"/>
        </w:rPr>
      </w:pPr>
      <w:r w:rsidRPr="002E5F88">
        <w:rPr>
          <w:rFonts w:asciiTheme="majorBidi" w:hAnsiTheme="majorBidi" w:cstheme="majorBidi"/>
          <w:sz w:val="24"/>
          <w:szCs w:val="24"/>
        </w:rPr>
        <w:t>Natural surfactants derived from renewable resources, such as PKOS and LS, provide promising alternatives to synthetic foaming agents in foam concrete production. Palm kernel oil-based surfactant (PKOS) is an eco-friendly, biodegradable surfactant derived from the oil palm tree, commonly found in tropical regions. PKOS has demonstrated effectiveness as a foaming agent by providing stability to the foam matrix, which in turn affects the mechanical properties and durability of foam concrete. Laterite soil (LS), also contributes to foam stability and improves air bubble distribution within the concrete mix, resulting in better compressive strength and density (Kearsley &amp; Wainwright, 2001).</w:t>
      </w:r>
    </w:p>
    <w:p w:rsidR="0093541C" w:rsidRDefault="0093541C" w:rsidP="0093541C">
      <w:pPr>
        <w:spacing w:line="480" w:lineRule="auto"/>
        <w:ind w:firstLine="720"/>
        <w:jc w:val="both"/>
        <w:rPr>
          <w:rFonts w:asciiTheme="majorBidi" w:hAnsiTheme="majorBidi" w:cstheme="majorBidi"/>
          <w:sz w:val="24"/>
          <w:szCs w:val="24"/>
        </w:rPr>
      </w:pPr>
      <w:r w:rsidRPr="002E5F88">
        <w:rPr>
          <w:rFonts w:asciiTheme="majorBidi" w:hAnsiTheme="majorBidi" w:cstheme="majorBidi"/>
          <w:sz w:val="24"/>
          <w:szCs w:val="24"/>
        </w:rPr>
        <w:t>The use of PKOS and LS also addresses the economic aspects of sustainable development. In regions where palm oil and lateritic soils are readily available, substituting synthetic surfactants with PKOS and LS can lower material costs and support local industries. This can have a positive socioeconomic impact, particularly in developing countries where construction activity is rapidly expanding, and access to affordable building materials is critical for infrastructure development.</w:t>
      </w:r>
    </w:p>
    <w:p w:rsidR="0093541C" w:rsidRDefault="0093541C" w:rsidP="0093541C">
      <w:pPr>
        <w:spacing w:line="480" w:lineRule="auto"/>
        <w:ind w:firstLine="720"/>
        <w:jc w:val="both"/>
        <w:rPr>
          <w:rFonts w:asciiTheme="majorBidi" w:hAnsiTheme="majorBidi" w:cstheme="majorBidi"/>
          <w:sz w:val="24"/>
          <w:szCs w:val="24"/>
        </w:rPr>
      </w:pPr>
      <w:r w:rsidRPr="002E5F88">
        <w:rPr>
          <w:rFonts w:asciiTheme="majorBidi" w:hAnsiTheme="majorBidi" w:cstheme="majorBidi"/>
          <w:sz w:val="24"/>
          <w:szCs w:val="24"/>
        </w:rPr>
        <w:t xml:space="preserve">The present research work focuses on the application of a hybrid surfactant for the development of foam concrete. The hybrid surfactant consists of palm kernel oil surfactant and lateritic soil. The palm kernel oil was chemically mixed with the lateritic soil and allowed to </w:t>
      </w:r>
      <w:r w:rsidRPr="002E5F88">
        <w:rPr>
          <w:rFonts w:asciiTheme="majorBidi" w:hAnsiTheme="majorBidi" w:cstheme="majorBidi"/>
          <w:sz w:val="24"/>
          <w:szCs w:val="24"/>
        </w:rPr>
        <w:lastRenderedPageBreak/>
        <w:t>disperse for 60 minutes in a hot air oven maintained at 100 ± 10°C. Then, the hybrid surfactant was mixed in various percentages (5% and 10%) with the foaming agents, and foam mass was produced by applying a critical speed of 2700 RPM in the foam generator machine. The produced foam mass was mixed with the foam concrete material by keeping a fixed percentage of cement, fly ash, quarry dust, and the combined hybrid surfactant consisting of palm kernel oil and lateritic composition. The developed foamed concrete showed maximum strength development at 10% hybrid surfactant incorporation. (Tran et al.2022).</w:t>
      </w:r>
    </w:p>
    <w:p w:rsidR="0093541C" w:rsidRPr="00F51ADB" w:rsidRDefault="0093541C" w:rsidP="0093541C">
      <w:pPr>
        <w:spacing w:line="480" w:lineRule="auto"/>
        <w:ind w:firstLine="720"/>
        <w:jc w:val="both"/>
        <w:rPr>
          <w:rFonts w:asciiTheme="majorBidi" w:hAnsiTheme="majorBidi" w:cstheme="majorBidi"/>
          <w:sz w:val="24"/>
          <w:szCs w:val="24"/>
        </w:rPr>
      </w:pPr>
      <w:r w:rsidRPr="00D211BA">
        <w:rPr>
          <w:rFonts w:asciiTheme="majorBidi" w:hAnsiTheme="majorBidi" w:cstheme="majorBidi"/>
          <w:sz w:val="24"/>
          <w:szCs w:val="24"/>
        </w:rPr>
        <w:t>The expected outcome in a foam concrete formulation is not only lightweight concrete but also a cost-effective and sustainable concrete product. Such a product would have significant applications in lightweight construction and could serve as a sustainable alternative to traditional foaming agents in the industry. Additionally, optimizing the use of PKOS and LS aligns with local resource utilization strategies in regions where these materials are plentiful, offering a scalable solution that addresses both environmental and economic challenges in construction (Amran et al., 2015).</w:t>
      </w:r>
    </w:p>
    <w:p w:rsidR="0093541C" w:rsidRPr="002A3A64" w:rsidRDefault="0093541C" w:rsidP="0093541C">
      <w:pPr>
        <w:spacing w:line="480" w:lineRule="auto"/>
        <w:jc w:val="both"/>
        <w:rPr>
          <w:rFonts w:asciiTheme="majorBidi" w:hAnsiTheme="majorBidi" w:cstheme="majorBidi"/>
          <w:b/>
          <w:bCs/>
          <w:sz w:val="28"/>
          <w:szCs w:val="28"/>
        </w:rPr>
      </w:pPr>
      <w:r w:rsidRPr="002A3A64">
        <w:rPr>
          <w:rFonts w:asciiTheme="majorBidi" w:hAnsiTheme="majorBidi" w:cstheme="majorBidi"/>
          <w:b/>
          <w:bCs/>
          <w:sz w:val="28"/>
          <w:szCs w:val="28"/>
        </w:rPr>
        <w:t>1.2 Problem Statements</w:t>
      </w:r>
    </w:p>
    <w:p w:rsidR="0093541C" w:rsidRPr="00F51ADB" w:rsidRDefault="0093541C" w:rsidP="0093541C">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Existing formulations often fail to leverage the full potential of locally available natural materials like PKOS and lateritic soil. This oversight results in suboptimal performance and increased costs (Amran et al., 2015).</w:t>
      </w:r>
      <w:r>
        <w:rPr>
          <w:rFonts w:asciiTheme="majorBidi" w:hAnsiTheme="majorBidi" w:cstheme="majorBidi"/>
          <w:sz w:val="24"/>
          <w:szCs w:val="24"/>
        </w:rPr>
        <w:t xml:space="preserve"> Also, t</w:t>
      </w:r>
      <w:r w:rsidRPr="00F51ADB">
        <w:rPr>
          <w:rFonts w:asciiTheme="majorBidi" w:hAnsiTheme="majorBidi" w:cstheme="majorBidi"/>
          <w:sz w:val="24"/>
          <w:szCs w:val="24"/>
        </w:rPr>
        <w:t>he reliance on synthetic foaming agents and traditional aggregates contributes to the environmental footprint of concrete production. Sustainable alternatives must be explored to align with global climate goals (Narayanan &amp; Ramamurthy, 2000).</w:t>
      </w:r>
      <w:r>
        <w:rPr>
          <w:rFonts w:asciiTheme="majorBidi" w:hAnsiTheme="majorBidi" w:cstheme="majorBidi"/>
          <w:sz w:val="24"/>
          <w:szCs w:val="24"/>
        </w:rPr>
        <w:t xml:space="preserve"> </w:t>
      </w:r>
      <w:r w:rsidRPr="00F51ADB">
        <w:rPr>
          <w:rFonts w:asciiTheme="majorBidi" w:hAnsiTheme="majorBidi" w:cstheme="majorBidi"/>
          <w:sz w:val="24"/>
          <w:szCs w:val="24"/>
        </w:rPr>
        <w:t xml:space="preserve">Research on the hybridization of PKOS and lateritic soil in foam concrete is limited, </w:t>
      </w:r>
      <w:r w:rsidRPr="00F51ADB">
        <w:rPr>
          <w:rFonts w:asciiTheme="majorBidi" w:hAnsiTheme="majorBidi" w:cstheme="majorBidi"/>
          <w:sz w:val="24"/>
          <w:szCs w:val="24"/>
        </w:rPr>
        <w:lastRenderedPageBreak/>
        <w:t>particularly in understanding their combined effects on compressive strength, density, and thermal insulation properties (Raji et al., 2022).</w:t>
      </w:r>
    </w:p>
    <w:p w:rsidR="0093541C" w:rsidRPr="00F51ADB" w:rsidRDefault="0093541C" w:rsidP="0093541C">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 xml:space="preserve">Addressing these challenges requires a comprehensive investigation into the optimal mix designs that balance mechanical performance, </w:t>
      </w:r>
      <w:r>
        <w:rPr>
          <w:rFonts w:asciiTheme="majorBidi" w:hAnsiTheme="majorBidi" w:cstheme="majorBidi"/>
          <w:sz w:val="24"/>
          <w:szCs w:val="24"/>
        </w:rPr>
        <w:t>compressive strenght</w:t>
      </w:r>
      <w:r w:rsidRPr="00F51ADB">
        <w:rPr>
          <w:rFonts w:asciiTheme="majorBidi" w:hAnsiTheme="majorBidi" w:cstheme="majorBidi"/>
          <w:sz w:val="24"/>
          <w:szCs w:val="24"/>
        </w:rPr>
        <w:t>, and sustainability.</w:t>
      </w:r>
    </w:p>
    <w:p w:rsidR="0093541C" w:rsidRPr="002A3A64" w:rsidRDefault="0093541C" w:rsidP="0093541C">
      <w:pPr>
        <w:spacing w:line="480" w:lineRule="auto"/>
        <w:jc w:val="both"/>
        <w:rPr>
          <w:rFonts w:asciiTheme="majorBidi" w:hAnsiTheme="majorBidi" w:cstheme="majorBidi"/>
          <w:b/>
          <w:bCs/>
          <w:sz w:val="28"/>
          <w:szCs w:val="28"/>
        </w:rPr>
      </w:pPr>
      <w:r w:rsidRPr="002A3A64">
        <w:rPr>
          <w:rFonts w:asciiTheme="majorBidi" w:hAnsiTheme="majorBidi" w:cstheme="majorBidi"/>
          <w:b/>
          <w:bCs/>
          <w:sz w:val="28"/>
          <w:szCs w:val="28"/>
        </w:rPr>
        <w:t>1.3 Justification of the Study</w:t>
      </w:r>
    </w:p>
    <w:p w:rsidR="0093541C" w:rsidRPr="00F51ADB" w:rsidRDefault="0093541C" w:rsidP="0093541C">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The integration of natural additives like PKOS and lateritic soil into foam concrete aligns with global sustainability efforts and addresses regional construction needs. By utilizing locally available resources, this approach reduces material costs, minimizes environmental impact, and supports the development of eco-friendly building practices (Amran et al., 2015). Furthermore, enhancing the mechanical and thermal properties of foam concrete can expand its applications in energy-efficient construction, offering a viable solution for lightweight building materials (Zhang et al., 2015).</w:t>
      </w:r>
    </w:p>
    <w:p w:rsidR="0093541C" w:rsidRPr="00F51ADB" w:rsidRDefault="0093541C" w:rsidP="0093541C">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The findings of this study</w:t>
      </w:r>
      <w:r>
        <w:rPr>
          <w:rFonts w:asciiTheme="majorBidi" w:hAnsiTheme="majorBidi" w:cstheme="majorBidi"/>
          <w:sz w:val="24"/>
          <w:szCs w:val="24"/>
        </w:rPr>
        <w:t xml:space="preserve"> </w:t>
      </w:r>
      <w:r w:rsidRPr="00F51ADB">
        <w:rPr>
          <w:rFonts w:asciiTheme="majorBidi" w:hAnsiTheme="majorBidi" w:cstheme="majorBidi"/>
          <w:sz w:val="24"/>
          <w:szCs w:val="24"/>
        </w:rPr>
        <w:t>contribute</w:t>
      </w:r>
      <w:r>
        <w:rPr>
          <w:rFonts w:asciiTheme="majorBidi" w:hAnsiTheme="majorBidi" w:cstheme="majorBidi"/>
          <w:sz w:val="24"/>
          <w:szCs w:val="24"/>
        </w:rPr>
        <w:t>s</w:t>
      </w:r>
      <w:r w:rsidRPr="00F51ADB">
        <w:rPr>
          <w:rFonts w:asciiTheme="majorBidi" w:hAnsiTheme="majorBidi" w:cstheme="majorBidi"/>
          <w:sz w:val="24"/>
          <w:szCs w:val="24"/>
        </w:rPr>
        <w:t xml:space="preserve"> to the growing body of knowledge on sustainable construction materials, particularly in regions where palm oil production and lateritic soil are abundant. </w:t>
      </w:r>
    </w:p>
    <w:p w:rsidR="0093541C" w:rsidRPr="002A3A64" w:rsidRDefault="0093541C" w:rsidP="0093541C">
      <w:pPr>
        <w:spacing w:line="480" w:lineRule="auto"/>
        <w:jc w:val="both"/>
        <w:rPr>
          <w:rFonts w:asciiTheme="majorBidi" w:hAnsiTheme="majorBidi" w:cstheme="majorBidi"/>
          <w:b/>
          <w:bCs/>
          <w:sz w:val="28"/>
          <w:szCs w:val="28"/>
        </w:rPr>
      </w:pPr>
      <w:r w:rsidRPr="002A3A64">
        <w:rPr>
          <w:rFonts w:asciiTheme="majorBidi" w:hAnsiTheme="majorBidi" w:cstheme="majorBidi"/>
          <w:b/>
          <w:bCs/>
          <w:sz w:val="28"/>
          <w:szCs w:val="28"/>
        </w:rPr>
        <w:t>1.4 Aim of the Study</w:t>
      </w:r>
    </w:p>
    <w:p w:rsidR="0093541C" w:rsidRPr="00F51ADB" w:rsidRDefault="0093541C" w:rsidP="0093541C">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This study aims to optimize the mix design of hybrid foam concrete using palm kernel oil-based surfactant and lateritic soil</w:t>
      </w:r>
      <w:r>
        <w:rPr>
          <w:rFonts w:asciiTheme="majorBidi" w:hAnsiTheme="majorBidi" w:cstheme="majorBidi"/>
          <w:sz w:val="24"/>
          <w:szCs w:val="24"/>
        </w:rPr>
        <w:t>.</w:t>
      </w:r>
      <w:r w:rsidRPr="00F51ADB">
        <w:rPr>
          <w:rFonts w:asciiTheme="majorBidi" w:hAnsiTheme="majorBidi" w:cstheme="majorBidi"/>
          <w:sz w:val="24"/>
          <w:szCs w:val="24"/>
        </w:rPr>
        <w:t xml:space="preserve"> </w:t>
      </w:r>
    </w:p>
    <w:p w:rsidR="0093541C" w:rsidRPr="002A3A64" w:rsidRDefault="0093541C" w:rsidP="0093541C">
      <w:pPr>
        <w:spacing w:line="480" w:lineRule="auto"/>
        <w:jc w:val="both"/>
        <w:rPr>
          <w:rFonts w:asciiTheme="majorBidi" w:hAnsiTheme="majorBidi" w:cstheme="majorBidi"/>
          <w:b/>
          <w:bCs/>
          <w:sz w:val="28"/>
          <w:szCs w:val="28"/>
        </w:rPr>
      </w:pPr>
      <w:r w:rsidRPr="002A3A64">
        <w:rPr>
          <w:rFonts w:asciiTheme="majorBidi" w:hAnsiTheme="majorBidi" w:cstheme="majorBidi"/>
          <w:b/>
          <w:bCs/>
          <w:sz w:val="28"/>
          <w:szCs w:val="28"/>
        </w:rPr>
        <w:t>1.5 Objectives of the Study</w:t>
      </w:r>
    </w:p>
    <w:p w:rsidR="0093541C" w:rsidRPr="0096487D" w:rsidRDefault="0093541C" w:rsidP="0093541C">
      <w:pPr>
        <w:spacing w:line="480" w:lineRule="auto"/>
        <w:jc w:val="both"/>
        <w:rPr>
          <w:rFonts w:asciiTheme="majorBidi" w:hAnsiTheme="majorBidi" w:cstheme="majorBidi"/>
          <w:sz w:val="24"/>
          <w:szCs w:val="24"/>
        </w:rPr>
      </w:pPr>
      <w:r w:rsidRPr="00F51ADB">
        <w:rPr>
          <w:rFonts w:asciiTheme="majorBidi" w:hAnsiTheme="majorBidi" w:cstheme="majorBidi"/>
          <w:sz w:val="24"/>
          <w:szCs w:val="24"/>
        </w:rPr>
        <w:t>The objective of this research is as follows:</w:t>
      </w:r>
    </w:p>
    <w:p w:rsidR="0093541C" w:rsidRPr="0052429F" w:rsidRDefault="0093541C" w:rsidP="0093541C">
      <w:pPr>
        <w:pStyle w:val="ListParagraph"/>
        <w:numPr>
          <w:ilvl w:val="0"/>
          <w:numId w:val="1"/>
        </w:numPr>
        <w:spacing w:line="480" w:lineRule="auto"/>
        <w:jc w:val="both"/>
        <w:rPr>
          <w:rFonts w:asciiTheme="majorBidi" w:hAnsiTheme="majorBidi" w:cstheme="majorBidi"/>
          <w:sz w:val="24"/>
          <w:szCs w:val="24"/>
        </w:rPr>
      </w:pPr>
      <w:r w:rsidRPr="0052429F">
        <w:rPr>
          <w:rFonts w:asciiTheme="majorBidi" w:hAnsiTheme="majorBidi" w:cstheme="majorBidi"/>
          <w:sz w:val="24"/>
          <w:szCs w:val="24"/>
        </w:rPr>
        <w:lastRenderedPageBreak/>
        <w:t>Investigation into the effects of palm kernel oil-based surfactants and lateritic soil on the physical and mechanical properties of foam concrete.</w:t>
      </w:r>
    </w:p>
    <w:p w:rsidR="0093541C" w:rsidRPr="0052429F" w:rsidRDefault="0093541C" w:rsidP="0093541C">
      <w:pPr>
        <w:pStyle w:val="ListParagraph"/>
        <w:numPr>
          <w:ilvl w:val="0"/>
          <w:numId w:val="1"/>
        </w:numPr>
        <w:spacing w:line="480" w:lineRule="auto"/>
        <w:jc w:val="both"/>
        <w:rPr>
          <w:rFonts w:asciiTheme="majorBidi" w:hAnsiTheme="majorBidi" w:cstheme="majorBidi"/>
          <w:sz w:val="24"/>
          <w:szCs w:val="24"/>
        </w:rPr>
      </w:pPr>
      <w:r w:rsidRPr="0052429F">
        <w:rPr>
          <w:rFonts w:asciiTheme="majorBidi" w:hAnsiTheme="majorBidi" w:cstheme="majorBidi"/>
          <w:sz w:val="24"/>
          <w:szCs w:val="24"/>
        </w:rPr>
        <w:t xml:space="preserve">Analyzing how varying concentrations of the surfactant influence foam stability, density, compressive strength, and </w:t>
      </w:r>
      <w:r>
        <w:rPr>
          <w:rFonts w:asciiTheme="majorBidi" w:hAnsiTheme="majorBidi" w:cstheme="majorBidi"/>
          <w:sz w:val="24"/>
          <w:szCs w:val="24"/>
        </w:rPr>
        <w:t>water absorption</w:t>
      </w:r>
      <w:r w:rsidRPr="0052429F">
        <w:rPr>
          <w:rFonts w:asciiTheme="majorBidi" w:hAnsiTheme="majorBidi" w:cstheme="majorBidi"/>
          <w:sz w:val="24"/>
          <w:szCs w:val="24"/>
        </w:rPr>
        <w:t>.</w:t>
      </w:r>
    </w:p>
    <w:p w:rsidR="0093541C" w:rsidRPr="0052429F" w:rsidRDefault="0093541C" w:rsidP="0093541C">
      <w:pPr>
        <w:pStyle w:val="ListParagraph"/>
        <w:numPr>
          <w:ilvl w:val="0"/>
          <w:numId w:val="1"/>
        </w:numPr>
        <w:spacing w:line="480" w:lineRule="auto"/>
        <w:jc w:val="both"/>
        <w:rPr>
          <w:rFonts w:asciiTheme="majorBidi" w:hAnsiTheme="majorBidi" w:cstheme="majorBidi"/>
          <w:sz w:val="24"/>
          <w:szCs w:val="24"/>
        </w:rPr>
      </w:pPr>
      <w:r w:rsidRPr="0052429F">
        <w:rPr>
          <w:rFonts w:asciiTheme="majorBidi" w:hAnsiTheme="majorBidi" w:cstheme="majorBidi"/>
          <w:sz w:val="24"/>
          <w:szCs w:val="24"/>
        </w:rPr>
        <w:t>To examine the optimal concentration of hybrid foam concrete using palm oil-based surfactants and lateritic soil.</w:t>
      </w:r>
    </w:p>
    <w:p w:rsidR="0093541C" w:rsidRPr="002A3A64" w:rsidRDefault="0093541C" w:rsidP="0093541C">
      <w:pPr>
        <w:spacing w:line="480" w:lineRule="auto"/>
        <w:jc w:val="both"/>
        <w:rPr>
          <w:rFonts w:asciiTheme="majorBidi" w:hAnsiTheme="majorBidi" w:cstheme="majorBidi"/>
          <w:b/>
          <w:bCs/>
          <w:sz w:val="28"/>
          <w:szCs w:val="28"/>
        </w:rPr>
      </w:pPr>
      <w:r w:rsidRPr="002A3A64">
        <w:rPr>
          <w:rFonts w:asciiTheme="majorBidi" w:hAnsiTheme="majorBidi" w:cstheme="majorBidi"/>
          <w:b/>
          <w:bCs/>
          <w:sz w:val="28"/>
          <w:szCs w:val="28"/>
        </w:rPr>
        <w:t>1.6 Scope and Limitations of the Study</w:t>
      </w:r>
    </w:p>
    <w:p w:rsidR="0093541C" w:rsidRPr="00F51ADB" w:rsidRDefault="0093541C" w:rsidP="0093541C">
      <w:pPr>
        <w:spacing w:line="480" w:lineRule="auto"/>
        <w:jc w:val="both"/>
        <w:rPr>
          <w:rFonts w:asciiTheme="majorBidi" w:hAnsiTheme="majorBidi" w:cstheme="majorBidi"/>
          <w:sz w:val="24"/>
          <w:szCs w:val="24"/>
        </w:rPr>
      </w:pPr>
      <w:r w:rsidRPr="00F51ADB">
        <w:rPr>
          <w:rFonts w:asciiTheme="majorBidi" w:hAnsiTheme="majorBidi" w:cstheme="majorBidi"/>
          <w:sz w:val="24"/>
          <w:szCs w:val="24"/>
        </w:rPr>
        <w:t>The scope of this study includes:</w:t>
      </w:r>
    </w:p>
    <w:p w:rsidR="0093541C" w:rsidRPr="00F51ADB" w:rsidRDefault="0093541C" w:rsidP="0093541C">
      <w:pPr>
        <w:spacing w:line="480" w:lineRule="auto"/>
        <w:ind w:firstLine="720"/>
        <w:jc w:val="both"/>
        <w:rPr>
          <w:rFonts w:asciiTheme="majorBidi" w:hAnsiTheme="majorBidi" w:cstheme="majorBidi"/>
          <w:sz w:val="24"/>
          <w:szCs w:val="24"/>
        </w:rPr>
      </w:pPr>
      <w:r w:rsidRPr="00F51ADB">
        <w:rPr>
          <w:rFonts w:asciiTheme="majorBidi" w:hAnsiTheme="majorBidi" w:cstheme="majorBidi"/>
          <w:sz w:val="24"/>
          <w:szCs w:val="24"/>
        </w:rPr>
        <w:t>The formulation and testing of foam concrete mixes incorporating PKOS and lateritic soil. Laboratory experiments will assess parameters such as compressive strength, workability, density, and thermal insulation. The following limitations are acknowledged:</w:t>
      </w:r>
    </w:p>
    <w:p w:rsidR="0093541C" w:rsidRPr="00F51ADB" w:rsidRDefault="0093541C" w:rsidP="0093541C">
      <w:pPr>
        <w:spacing w:line="480" w:lineRule="auto"/>
        <w:jc w:val="both"/>
        <w:rPr>
          <w:rFonts w:asciiTheme="majorBidi" w:hAnsiTheme="majorBidi" w:cstheme="majorBidi"/>
          <w:sz w:val="24"/>
          <w:szCs w:val="24"/>
        </w:rPr>
      </w:pPr>
      <w:r w:rsidRPr="00A96A69">
        <w:rPr>
          <w:rFonts w:asciiTheme="majorBidi" w:hAnsiTheme="majorBidi" w:cstheme="majorBidi"/>
          <w:b/>
          <w:bCs/>
          <w:sz w:val="24"/>
          <w:szCs w:val="24"/>
        </w:rPr>
        <w:t>Geographical Constraints:</w:t>
      </w:r>
      <w:r w:rsidRPr="00F51ADB">
        <w:rPr>
          <w:rFonts w:asciiTheme="majorBidi" w:hAnsiTheme="majorBidi" w:cstheme="majorBidi"/>
          <w:sz w:val="24"/>
          <w:szCs w:val="24"/>
        </w:rPr>
        <w:t xml:space="preserve"> The availability of palm kernel oil and lateritic soil varies by region, affecting the generalizability of findings.</w:t>
      </w:r>
    </w:p>
    <w:p w:rsidR="0093541C" w:rsidRPr="00F51ADB" w:rsidRDefault="0093541C" w:rsidP="0093541C">
      <w:pPr>
        <w:spacing w:line="480" w:lineRule="auto"/>
        <w:jc w:val="both"/>
        <w:rPr>
          <w:rFonts w:asciiTheme="majorBidi" w:hAnsiTheme="majorBidi" w:cstheme="majorBidi"/>
          <w:sz w:val="24"/>
          <w:szCs w:val="24"/>
        </w:rPr>
      </w:pPr>
      <w:r w:rsidRPr="00A96A69">
        <w:rPr>
          <w:rFonts w:asciiTheme="majorBidi" w:hAnsiTheme="majorBidi" w:cstheme="majorBidi"/>
          <w:b/>
          <w:bCs/>
          <w:sz w:val="24"/>
          <w:szCs w:val="24"/>
        </w:rPr>
        <w:t>Experimental Conditions:</w:t>
      </w:r>
      <w:r w:rsidRPr="00F51ADB">
        <w:rPr>
          <w:rFonts w:asciiTheme="majorBidi" w:hAnsiTheme="majorBidi" w:cstheme="majorBidi"/>
          <w:sz w:val="24"/>
          <w:szCs w:val="24"/>
        </w:rPr>
        <w:t xml:space="preserve"> Laboratory settings may not fully replicate real-world conditions, potentially influencing the performance of the developed mix.</w:t>
      </w:r>
    </w:p>
    <w:p w:rsidR="0093541C" w:rsidRPr="00F51ADB" w:rsidRDefault="0093541C" w:rsidP="0093541C">
      <w:pPr>
        <w:spacing w:line="480" w:lineRule="auto"/>
        <w:jc w:val="both"/>
        <w:rPr>
          <w:rFonts w:asciiTheme="majorBidi" w:hAnsiTheme="majorBidi" w:cstheme="majorBidi"/>
          <w:sz w:val="24"/>
          <w:szCs w:val="24"/>
        </w:rPr>
      </w:pPr>
      <w:r w:rsidRPr="00A96A69">
        <w:rPr>
          <w:rFonts w:asciiTheme="majorBidi" w:hAnsiTheme="majorBidi" w:cstheme="majorBidi"/>
          <w:b/>
          <w:bCs/>
          <w:sz w:val="24"/>
          <w:szCs w:val="24"/>
        </w:rPr>
        <w:t>Economic Analysis:</w:t>
      </w:r>
      <w:r w:rsidRPr="00F51ADB">
        <w:rPr>
          <w:rFonts w:asciiTheme="majorBidi" w:hAnsiTheme="majorBidi" w:cstheme="majorBidi"/>
          <w:sz w:val="24"/>
          <w:szCs w:val="24"/>
        </w:rPr>
        <w:t xml:space="preserve"> A preliminary economic assessment will be conducted; however, a comprehensive life-cycle cost analysis is beyond the scope of this study.</w:t>
      </w:r>
    </w:p>
    <w:p w:rsidR="0093541C" w:rsidRDefault="0093541C"/>
    <w:sectPr w:rsidR="00935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3168D"/>
    <w:multiLevelType w:val="hybridMultilevel"/>
    <w:tmpl w:val="A412CA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64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1C"/>
    <w:rsid w:val="00935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F92BC-D639-42C8-928E-AB5E8D3F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41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1506</Words>
  <Characters>8587</Characters>
  <Application>Microsoft Office Word</Application>
  <DocSecurity>0</DocSecurity>
  <Lines>71</Lines>
  <Paragraphs>20</Paragraphs>
  <ScaleCrop>false</ScaleCrop>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shuaib</dc:creator>
  <cp:keywords/>
  <dc:description/>
  <cp:lastModifiedBy>abdulwasiu shuaib</cp:lastModifiedBy>
  <cp:revision>1</cp:revision>
  <dcterms:created xsi:type="dcterms:W3CDTF">2025-02-11T21:08:00Z</dcterms:created>
  <dcterms:modified xsi:type="dcterms:W3CDTF">2025-02-11T21:09:00Z</dcterms:modified>
</cp:coreProperties>
</file>